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B5DD1" w14:textId="69BBE1E9" w:rsidR="006A58D5" w:rsidRPr="00402E3E" w:rsidRDefault="006A58D5" w:rsidP="006A58D5">
      <w:pPr>
        <w:jc w:val="center"/>
        <w:rPr>
          <w:szCs w:val="24"/>
        </w:rPr>
      </w:pPr>
      <w:r w:rsidRPr="00402E3E">
        <w:rPr>
          <w:noProof/>
          <w:lang w:eastAsia="lt-LT"/>
        </w:rPr>
        <w:drawing>
          <wp:inline distT="0" distB="0" distL="0" distR="0" wp14:anchorId="13EB046E" wp14:editId="3A1599D9">
            <wp:extent cx="495300" cy="600075"/>
            <wp:effectExtent l="0" t="0" r="0" b="9525"/>
            <wp:docPr id="1"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67D69DCE" w14:textId="77777777" w:rsidR="006A58D5" w:rsidRPr="00402E3E" w:rsidRDefault="006A58D5" w:rsidP="006A58D5">
      <w:pPr>
        <w:jc w:val="center"/>
        <w:rPr>
          <w:szCs w:val="24"/>
        </w:rPr>
      </w:pPr>
    </w:p>
    <w:p w14:paraId="507114FC" w14:textId="77777777" w:rsidR="006A58D5" w:rsidRPr="00402E3E" w:rsidRDefault="006A58D5" w:rsidP="006A58D5">
      <w:pPr>
        <w:jc w:val="center"/>
        <w:rPr>
          <w:rFonts w:eastAsia="Calibri"/>
          <w:b/>
          <w:sz w:val="28"/>
          <w:szCs w:val="28"/>
        </w:rPr>
      </w:pPr>
      <w:r w:rsidRPr="00402E3E">
        <w:rPr>
          <w:rFonts w:eastAsia="Calibri"/>
          <w:b/>
          <w:sz w:val="28"/>
          <w:szCs w:val="28"/>
        </w:rPr>
        <w:t>PANEVĖŽIO MIESTO SAVIVALDYBĖS TARYBA</w:t>
      </w:r>
    </w:p>
    <w:p w14:paraId="754268A3" w14:textId="77777777" w:rsidR="009B1786" w:rsidRDefault="009B1786" w:rsidP="006A58D5">
      <w:pPr>
        <w:jc w:val="center"/>
        <w:rPr>
          <w:rFonts w:eastAsia="Calibri"/>
          <w:szCs w:val="24"/>
        </w:rPr>
      </w:pPr>
    </w:p>
    <w:p w14:paraId="29915CEE" w14:textId="77777777" w:rsidR="00342BCD" w:rsidRPr="00402E3E" w:rsidRDefault="00342BCD" w:rsidP="006A58D5">
      <w:pPr>
        <w:jc w:val="center"/>
        <w:rPr>
          <w:rFonts w:eastAsia="Calibri"/>
          <w:szCs w:val="24"/>
        </w:rPr>
      </w:pPr>
    </w:p>
    <w:p w14:paraId="57F30DC0" w14:textId="77777777" w:rsidR="006A58D5" w:rsidRPr="00402E3E" w:rsidRDefault="006A58D5" w:rsidP="006A58D5">
      <w:pPr>
        <w:jc w:val="center"/>
        <w:rPr>
          <w:rFonts w:eastAsia="Calibri"/>
          <w:b/>
          <w:szCs w:val="24"/>
        </w:rPr>
      </w:pPr>
      <w:r w:rsidRPr="00402E3E">
        <w:rPr>
          <w:rFonts w:eastAsia="Calibri"/>
          <w:b/>
          <w:szCs w:val="24"/>
        </w:rPr>
        <w:t>SPRENDIMAS</w:t>
      </w:r>
    </w:p>
    <w:p w14:paraId="226374EA" w14:textId="5D6F00F4" w:rsidR="006A58D5" w:rsidRPr="00847369" w:rsidRDefault="00847369" w:rsidP="006A58D5">
      <w:pPr>
        <w:jc w:val="center"/>
        <w:rPr>
          <w:rFonts w:eastAsia="Calibri"/>
          <w:b/>
          <w:szCs w:val="24"/>
        </w:rPr>
      </w:pPr>
      <w:r w:rsidRPr="00847369">
        <w:rPr>
          <w:rFonts w:eastAsia="Calibri"/>
          <w:b/>
          <w:szCs w:val="24"/>
        </w:rPr>
        <w:t xml:space="preserve">DĖL SAVIVALDYBĖS TARYBOS </w:t>
      </w:r>
      <w:r w:rsidR="00146434">
        <w:rPr>
          <w:rFonts w:eastAsia="Calibri"/>
          <w:b/>
          <w:szCs w:val="24"/>
        </w:rPr>
        <w:t>202</w:t>
      </w:r>
      <w:r w:rsidR="002D0D8E">
        <w:rPr>
          <w:rFonts w:eastAsia="Calibri"/>
          <w:b/>
          <w:szCs w:val="24"/>
        </w:rPr>
        <w:t>6</w:t>
      </w:r>
      <w:r w:rsidRPr="00847369">
        <w:rPr>
          <w:rFonts w:eastAsia="Calibri"/>
          <w:b/>
          <w:szCs w:val="24"/>
        </w:rPr>
        <w:t xml:space="preserve"> M.</w:t>
      </w:r>
      <w:r w:rsidR="002D0D8E">
        <w:rPr>
          <w:rFonts w:eastAsia="Calibri"/>
          <w:b/>
          <w:szCs w:val="24"/>
        </w:rPr>
        <w:t xml:space="preserve"> RUGSĖJO 24</w:t>
      </w:r>
      <w:r w:rsidRPr="00847369">
        <w:rPr>
          <w:rFonts w:eastAsia="Calibri"/>
          <w:b/>
          <w:szCs w:val="24"/>
        </w:rPr>
        <w:t xml:space="preserve"> D. SPRENDIMO NR. </w:t>
      </w:r>
      <w:r w:rsidR="002D0D8E">
        <w:rPr>
          <w:rFonts w:eastAsia="Calibri"/>
          <w:b/>
          <w:szCs w:val="24"/>
        </w:rPr>
        <w:t>1-319</w:t>
      </w:r>
      <w:r w:rsidRPr="00847369">
        <w:rPr>
          <w:rFonts w:eastAsia="Calibri"/>
          <w:b/>
          <w:szCs w:val="24"/>
        </w:rPr>
        <w:t xml:space="preserve"> „</w:t>
      </w:r>
      <w:r w:rsidR="00CA47E0" w:rsidRPr="00C340A2">
        <w:rPr>
          <w:b/>
        </w:rPr>
        <w:t>DĖL VALSTYBĖS TURTO PERĖMIMO PANEVĖŽIO MIESTO SAVIVALDYBĖS NUOSAVYBĖN IR JO PERDAVIMO PANEVĖŽIO MIESTO SAVIVALDYBĖS ADMINISTRACIJAI</w:t>
      </w:r>
      <w:r w:rsidR="00CA47E0">
        <w:rPr>
          <w:b/>
        </w:rPr>
        <w:t xml:space="preserve">“ </w:t>
      </w:r>
      <w:r w:rsidRPr="00847369">
        <w:rPr>
          <w:rFonts w:eastAsia="Calibri"/>
          <w:b/>
          <w:szCs w:val="24"/>
        </w:rPr>
        <w:t>PAKEITIMO</w:t>
      </w:r>
    </w:p>
    <w:p w14:paraId="71495689" w14:textId="77777777" w:rsidR="002D0D8E" w:rsidRDefault="002D0D8E" w:rsidP="006A58D5">
      <w:pPr>
        <w:jc w:val="center"/>
      </w:pPr>
    </w:p>
    <w:p w14:paraId="5393DF15" w14:textId="77777777" w:rsidR="00342BCD" w:rsidRDefault="00342BCD" w:rsidP="00342BCD">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7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TSP-421</w:t>
      </w:r>
      <w:r>
        <w:fldChar w:fldCharType="end"/>
      </w:r>
      <w:bookmarkEnd w:id="1"/>
    </w:p>
    <w:p w14:paraId="6AE209A9" w14:textId="77777777" w:rsidR="00342BCD" w:rsidRPr="007C741E" w:rsidRDefault="00342BCD" w:rsidP="00342BCD">
      <w:pPr>
        <w:keepNext/>
        <w:jc w:val="center"/>
        <w:outlineLvl w:val="2"/>
        <w:rPr>
          <w:b/>
        </w:rPr>
      </w:pPr>
      <w:r>
        <w:t>Panevėžys</w:t>
      </w:r>
    </w:p>
    <w:p w14:paraId="7BF26474" w14:textId="0FB52CBB" w:rsidR="006A58D5" w:rsidRDefault="006A58D5" w:rsidP="006A58D5">
      <w:pPr>
        <w:jc w:val="center"/>
        <w:rPr>
          <w:rFonts w:eastAsia="Calibri"/>
          <w:szCs w:val="24"/>
        </w:rPr>
      </w:pPr>
    </w:p>
    <w:p w14:paraId="4394D73A" w14:textId="77777777" w:rsidR="00342BCD" w:rsidRDefault="00342BCD" w:rsidP="006A58D5">
      <w:pPr>
        <w:jc w:val="center"/>
        <w:rPr>
          <w:rFonts w:eastAsia="Calibri"/>
          <w:szCs w:val="24"/>
        </w:rPr>
      </w:pPr>
    </w:p>
    <w:p w14:paraId="24125FBA" w14:textId="32109A7C" w:rsidR="006A58D5" w:rsidRPr="00402E3E" w:rsidRDefault="002D0D8E" w:rsidP="009C30E9">
      <w:pPr>
        <w:spacing w:line="360" w:lineRule="auto"/>
        <w:ind w:firstLine="851"/>
        <w:jc w:val="both"/>
        <w:rPr>
          <w:rFonts w:eastAsia="Calibri"/>
          <w:szCs w:val="24"/>
        </w:rPr>
      </w:pPr>
      <w:r w:rsidRPr="002D0D8E">
        <w:rPr>
          <w:rFonts w:eastAsia="Calibri"/>
          <w:szCs w:val="24"/>
        </w:rPr>
        <w:t>Vadovaudamasi Lietuvos Respublikos vietos savivaldos įstatymo 15 straipsnio 2 dalies 19 punktu, 16 straipsnio 1 dalimi, Lietuvos Respublikos valstybės ir savivaldybių turto valdymo, naudojimo ir disponavimo juo įstatymo 11 straipsnio 1 dalies 1 punktu, 12 straipsnio 1 dalimi, 2 dalies 1 punktu</w:t>
      </w:r>
      <w:r w:rsidR="00342BCD">
        <w:rPr>
          <w:rFonts w:eastAsia="Calibri"/>
          <w:szCs w:val="24"/>
        </w:rPr>
        <w:t xml:space="preserve"> ir</w:t>
      </w:r>
      <w:r w:rsidRPr="002D0D8E">
        <w:rPr>
          <w:rFonts w:eastAsia="Calibri"/>
          <w:szCs w:val="24"/>
        </w:rPr>
        <w:t xml:space="preserve"> 5 dalimi, Lietuvos Respublikos valstybės turto perėmimo savivaldybių nuosavybėn įstatymo 3 straipsnio 1 dalies 2 ir 5 punktais, 4 straipsnio 1 dalimi, Panevėžio miesto savivaldybės turto perdavimo valdyti, naudoti ir disponuoti juo patikėjimo teise tvarkos aprašo, patvirtinto Panevėžio miesto savivaldybės tarybos 2019 m. lapkričio 21 d. sprendimu Nr. 1-462 „Dėl Panevėžio miesto savivaldybės turto perdavimo valdyti, naudoti ir disponuoti juo patikėjimo teise tvarkos aprašo patvirtinimo ir Savivaldybės tarybos 2016 m. spalio 26 d. sprendimo Nr. 1-349 pripažinimo netekusiu galios“, 4 punktu, 5.1 papunkčiu</w:t>
      </w:r>
      <w:r w:rsidR="00342BCD">
        <w:rPr>
          <w:rFonts w:eastAsia="Calibri"/>
          <w:szCs w:val="24"/>
        </w:rPr>
        <w:t xml:space="preserve"> ir </w:t>
      </w:r>
      <w:r w:rsidRPr="002D0D8E">
        <w:rPr>
          <w:rFonts w:eastAsia="Calibri"/>
          <w:szCs w:val="24"/>
        </w:rPr>
        <w:t>15 punktu</w:t>
      </w:r>
      <w:r w:rsidR="00342BCD">
        <w:rPr>
          <w:rFonts w:eastAsia="Calibri"/>
          <w:szCs w:val="24"/>
        </w:rPr>
        <w:t>,</w:t>
      </w:r>
      <w:r w:rsidR="006A58D5" w:rsidRPr="00402E3E">
        <w:rPr>
          <w:rFonts w:eastAsia="Calibri"/>
          <w:szCs w:val="24"/>
        </w:rPr>
        <w:t xml:space="preserve"> </w:t>
      </w:r>
      <w:r w:rsidR="006D62A4">
        <w:rPr>
          <w:rFonts w:eastAsia="Calibri"/>
          <w:szCs w:val="24"/>
        </w:rPr>
        <w:t>Panevėžio miesto savivaldybės tarybos veiklos reglamento, patvirtinto Panevėžio miesto savivaldybės tarybos 2023</w:t>
      </w:r>
      <w:r w:rsidR="00342BCD">
        <w:rPr>
          <w:rFonts w:eastAsia="Calibri"/>
          <w:szCs w:val="24"/>
        </w:rPr>
        <w:t> </w:t>
      </w:r>
      <w:r w:rsidR="006D62A4">
        <w:rPr>
          <w:rFonts w:eastAsia="Calibri"/>
          <w:szCs w:val="24"/>
        </w:rPr>
        <w:t>m. balandžio 20 d. sprendimu Nr. 1-103 „Dėl Panevėžio miesto savivaldybės tarybos veiklos reglamento patvirtinimo ir Savivaldybės tarybos 2015 m. kovo 26 d. sprendimo Nr. 1-44 pripažinimo netekusiu galios“, 189</w:t>
      </w:r>
      <w:r w:rsidR="00342BCD">
        <w:rPr>
          <w:rFonts w:eastAsia="Calibri"/>
          <w:szCs w:val="24"/>
        </w:rPr>
        <w:t> </w:t>
      </w:r>
      <w:r w:rsidR="006D62A4">
        <w:rPr>
          <w:rFonts w:eastAsia="Calibri"/>
          <w:szCs w:val="24"/>
        </w:rPr>
        <w:t>punktu</w:t>
      </w:r>
      <w:r w:rsidR="006A58D5" w:rsidRPr="00402E3E">
        <w:rPr>
          <w:rFonts w:eastAsia="Calibri"/>
          <w:szCs w:val="24"/>
        </w:rPr>
        <w:t xml:space="preserve">, Panevėžio miesto savivaldybės taryba </w:t>
      </w:r>
      <w:r>
        <w:rPr>
          <w:rFonts w:eastAsia="Calibri"/>
          <w:szCs w:val="24"/>
        </w:rPr>
        <w:t xml:space="preserve"> </w:t>
      </w:r>
      <w:r w:rsidR="006A58D5" w:rsidRPr="00402E3E">
        <w:rPr>
          <w:rFonts w:eastAsia="Calibri"/>
          <w:szCs w:val="24"/>
        </w:rPr>
        <w:t>n</w:t>
      </w:r>
      <w:r w:rsidR="003B447A">
        <w:rPr>
          <w:rFonts w:eastAsia="Calibri"/>
          <w:szCs w:val="24"/>
        </w:rPr>
        <w:t xml:space="preserve"> </w:t>
      </w:r>
      <w:r w:rsidR="006A58D5" w:rsidRPr="00402E3E">
        <w:rPr>
          <w:rFonts w:eastAsia="Calibri"/>
          <w:szCs w:val="24"/>
        </w:rPr>
        <w:t>u</w:t>
      </w:r>
      <w:r w:rsidR="003B447A">
        <w:rPr>
          <w:rFonts w:eastAsia="Calibri"/>
          <w:szCs w:val="24"/>
        </w:rPr>
        <w:t xml:space="preserve"> </w:t>
      </w:r>
      <w:r w:rsidR="006A58D5" w:rsidRPr="00402E3E">
        <w:rPr>
          <w:rFonts w:eastAsia="Calibri"/>
          <w:szCs w:val="24"/>
        </w:rPr>
        <w:t>s</w:t>
      </w:r>
      <w:r w:rsidR="003B447A">
        <w:rPr>
          <w:rFonts w:eastAsia="Calibri"/>
          <w:szCs w:val="24"/>
        </w:rPr>
        <w:t xml:space="preserve"> </w:t>
      </w:r>
      <w:r w:rsidR="006A58D5" w:rsidRPr="00402E3E">
        <w:rPr>
          <w:rFonts w:eastAsia="Calibri"/>
          <w:szCs w:val="24"/>
        </w:rPr>
        <w:t>p</w:t>
      </w:r>
      <w:r w:rsidR="003B447A">
        <w:rPr>
          <w:rFonts w:eastAsia="Calibri"/>
          <w:szCs w:val="24"/>
        </w:rPr>
        <w:t xml:space="preserve"> </w:t>
      </w:r>
      <w:r w:rsidR="006A58D5" w:rsidRPr="00402E3E">
        <w:rPr>
          <w:rFonts w:eastAsia="Calibri"/>
          <w:szCs w:val="24"/>
        </w:rPr>
        <w:t>r</w:t>
      </w:r>
      <w:r w:rsidR="003B447A">
        <w:rPr>
          <w:rFonts w:eastAsia="Calibri"/>
          <w:szCs w:val="24"/>
        </w:rPr>
        <w:t xml:space="preserve"> </w:t>
      </w:r>
      <w:r w:rsidR="006A58D5" w:rsidRPr="00402E3E">
        <w:rPr>
          <w:rFonts w:eastAsia="Calibri"/>
          <w:szCs w:val="24"/>
        </w:rPr>
        <w:t>e</w:t>
      </w:r>
      <w:r w:rsidR="003B447A">
        <w:rPr>
          <w:rFonts w:eastAsia="Calibri"/>
          <w:szCs w:val="24"/>
        </w:rPr>
        <w:t xml:space="preserve"> </w:t>
      </w:r>
      <w:r w:rsidR="006A58D5" w:rsidRPr="00402E3E">
        <w:rPr>
          <w:rFonts w:eastAsia="Calibri"/>
          <w:szCs w:val="24"/>
        </w:rPr>
        <w:t>n</w:t>
      </w:r>
      <w:r w:rsidR="003B447A">
        <w:rPr>
          <w:rFonts w:eastAsia="Calibri"/>
          <w:szCs w:val="24"/>
        </w:rPr>
        <w:t xml:space="preserve"> </w:t>
      </w:r>
      <w:r w:rsidR="006A58D5" w:rsidRPr="00402E3E">
        <w:rPr>
          <w:rFonts w:eastAsia="Calibri"/>
          <w:szCs w:val="24"/>
        </w:rPr>
        <w:t>d</w:t>
      </w:r>
      <w:r w:rsidR="003B447A">
        <w:rPr>
          <w:rFonts w:eastAsia="Calibri"/>
          <w:szCs w:val="24"/>
        </w:rPr>
        <w:t xml:space="preserve"> </w:t>
      </w:r>
      <w:r w:rsidR="006A58D5" w:rsidRPr="00402E3E">
        <w:rPr>
          <w:rFonts w:eastAsia="Calibri"/>
          <w:szCs w:val="24"/>
        </w:rPr>
        <w:t>ž</w:t>
      </w:r>
      <w:r w:rsidR="003B447A">
        <w:rPr>
          <w:rFonts w:eastAsia="Calibri"/>
          <w:szCs w:val="24"/>
        </w:rPr>
        <w:t xml:space="preserve"> </w:t>
      </w:r>
      <w:r w:rsidR="006A58D5" w:rsidRPr="00402E3E">
        <w:rPr>
          <w:rFonts w:eastAsia="Calibri"/>
          <w:szCs w:val="24"/>
        </w:rPr>
        <w:t>i</w:t>
      </w:r>
      <w:r w:rsidR="003B447A">
        <w:rPr>
          <w:rFonts w:eastAsia="Calibri"/>
          <w:szCs w:val="24"/>
        </w:rPr>
        <w:t xml:space="preserve"> </w:t>
      </w:r>
      <w:r w:rsidR="006A58D5" w:rsidRPr="00402E3E">
        <w:rPr>
          <w:rFonts w:eastAsia="Calibri"/>
          <w:szCs w:val="24"/>
        </w:rPr>
        <w:t>a:</w:t>
      </w:r>
    </w:p>
    <w:p w14:paraId="6721416B" w14:textId="4ED258ED" w:rsidR="004557A6" w:rsidRDefault="006A58D5" w:rsidP="009C30E9">
      <w:pPr>
        <w:pStyle w:val="Sraopastraipa"/>
        <w:numPr>
          <w:ilvl w:val="0"/>
          <w:numId w:val="17"/>
        </w:numPr>
        <w:tabs>
          <w:tab w:val="left" w:pos="1134"/>
        </w:tabs>
        <w:spacing w:after="0" w:line="360" w:lineRule="auto"/>
        <w:ind w:left="0" w:firstLine="851"/>
        <w:jc w:val="both"/>
        <w:rPr>
          <w:rFonts w:eastAsia="Calibri"/>
          <w:sz w:val="24"/>
          <w:szCs w:val="24"/>
        </w:rPr>
      </w:pPr>
      <w:r w:rsidRPr="00406384">
        <w:rPr>
          <w:rFonts w:eastAsia="Calibri"/>
          <w:sz w:val="24"/>
          <w:szCs w:val="24"/>
        </w:rPr>
        <w:t xml:space="preserve">Pakeisti Panevėžio miesto savivaldybės </w:t>
      </w:r>
      <w:r w:rsidR="00237022" w:rsidRPr="00406384">
        <w:rPr>
          <w:rFonts w:eastAsia="Calibri"/>
          <w:sz w:val="24"/>
          <w:szCs w:val="24"/>
        </w:rPr>
        <w:t xml:space="preserve">tarybos </w:t>
      </w:r>
      <w:r w:rsidR="00146434">
        <w:rPr>
          <w:rFonts w:eastAsia="Calibri"/>
          <w:sz w:val="24"/>
          <w:szCs w:val="24"/>
        </w:rPr>
        <w:t>202</w:t>
      </w:r>
      <w:r w:rsidR="002D0D8E">
        <w:rPr>
          <w:rFonts w:eastAsia="Calibri"/>
          <w:sz w:val="24"/>
          <w:szCs w:val="24"/>
        </w:rPr>
        <w:t>6 m. rugsėjo 24</w:t>
      </w:r>
      <w:r w:rsidR="00237022" w:rsidRPr="00406384">
        <w:rPr>
          <w:rFonts w:eastAsia="Calibri"/>
          <w:sz w:val="24"/>
          <w:szCs w:val="24"/>
        </w:rPr>
        <w:t xml:space="preserve"> d. sprendim</w:t>
      </w:r>
      <w:r w:rsidR="00692B1D" w:rsidRPr="00406384">
        <w:rPr>
          <w:rFonts w:eastAsia="Calibri"/>
          <w:sz w:val="24"/>
          <w:szCs w:val="24"/>
        </w:rPr>
        <w:t>o</w:t>
      </w:r>
      <w:r w:rsidR="009C30E9">
        <w:rPr>
          <w:rFonts w:eastAsia="Calibri"/>
          <w:sz w:val="24"/>
          <w:szCs w:val="24"/>
        </w:rPr>
        <w:t xml:space="preserve"> </w:t>
      </w:r>
      <w:r w:rsidR="00237022" w:rsidRPr="00406384">
        <w:rPr>
          <w:rFonts w:eastAsia="Calibri"/>
          <w:sz w:val="24"/>
          <w:szCs w:val="24"/>
        </w:rPr>
        <w:t xml:space="preserve">Nr. </w:t>
      </w:r>
      <w:r w:rsidR="002D0D8E">
        <w:rPr>
          <w:rFonts w:eastAsia="Calibri"/>
          <w:sz w:val="24"/>
          <w:szCs w:val="24"/>
        </w:rPr>
        <w:t>1-319</w:t>
      </w:r>
      <w:r w:rsidR="00237022" w:rsidRPr="00406384">
        <w:rPr>
          <w:rFonts w:eastAsia="Calibri"/>
          <w:sz w:val="24"/>
          <w:szCs w:val="24"/>
        </w:rPr>
        <w:t xml:space="preserve"> „Dėl </w:t>
      </w:r>
      <w:r w:rsidR="00CA47E0">
        <w:rPr>
          <w:rFonts w:eastAsia="Calibri"/>
          <w:sz w:val="24"/>
          <w:szCs w:val="24"/>
        </w:rPr>
        <w:t>valstybės turto perėmimo Panevėžio miesto savivaldybės nuosavybėn ir jo perdavimo Panevėžio miesto savivaldybės administracijai</w:t>
      </w:r>
      <w:r w:rsidR="00237022" w:rsidRPr="00406384">
        <w:rPr>
          <w:rFonts w:eastAsia="Calibri"/>
          <w:sz w:val="24"/>
          <w:szCs w:val="24"/>
        </w:rPr>
        <w:t>“</w:t>
      </w:r>
      <w:r w:rsidR="009C30E9">
        <w:rPr>
          <w:rFonts w:eastAsia="Calibri"/>
          <w:sz w:val="24"/>
          <w:szCs w:val="24"/>
        </w:rPr>
        <w:t xml:space="preserve"> </w:t>
      </w:r>
      <w:r w:rsidR="00CA47E0">
        <w:rPr>
          <w:rFonts w:eastAsia="Calibri"/>
          <w:sz w:val="24"/>
          <w:szCs w:val="24"/>
        </w:rPr>
        <w:t xml:space="preserve">priedo </w:t>
      </w:r>
      <w:r w:rsidR="002D0D8E">
        <w:rPr>
          <w:rFonts w:eastAsia="Calibri"/>
          <w:sz w:val="24"/>
          <w:szCs w:val="24"/>
        </w:rPr>
        <w:t>8</w:t>
      </w:r>
      <w:r w:rsidR="00EE27C2">
        <w:rPr>
          <w:rFonts w:eastAsia="Calibri"/>
          <w:sz w:val="24"/>
          <w:szCs w:val="24"/>
        </w:rPr>
        <w:t xml:space="preserve"> punktą ir jį</w:t>
      </w:r>
      <w:r w:rsidR="00146434">
        <w:rPr>
          <w:rFonts w:eastAsia="Calibri"/>
          <w:sz w:val="24"/>
          <w:szCs w:val="24"/>
        </w:rPr>
        <w:t xml:space="preserve"> išdėstyti </w:t>
      </w:r>
      <w:r w:rsidR="00CA47E0">
        <w:rPr>
          <w:rFonts w:eastAsia="Calibri"/>
          <w:sz w:val="24"/>
          <w:szCs w:val="24"/>
        </w:rPr>
        <w:t>taip: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gridCol w:w="3609"/>
        <w:gridCol w:w="1236"/>
        <w:gridCol w:w="1516"/>
        <w:gridCol w:w="1177"/>
        <w:gridCol w:w="1577"/>
      </w:tblGrid>
      <w:tr w:rsidR="00B90BAE" w:rsidRPr="00C340A2" w14:paraId="7353F4D9" w14:textId="77777777" w:rsidTr="00342BCD">
        <w:tc>
          <w:tcPr>
            <w:tcW w:w="267" w:type="pct"/>
          </w:tcPr>
          <w:p w14:paraId="62D00850" w14:textId="0D806584" w:rsidR="00B90BAE" w:rsidRPr="00C340A2" w:rsidRDefault="00B90BAE" w:rsidP="00B90BAE">
            <w:pPr>
              <w:spacing w:line="360" w:lineRule="auto"/>
              <w:jc w:val="center"/>
            </w:pPr>
            <w:r>
              <w:t>„8.</w:t>
            </w:r>
          </w:p>
        </w:tc>
        <w:tc>
          <w:tcPr>
            <w:tcW w:w="1874" w:type="pct"/>
          </w:tcPr>
          <w:p w14:paraId="33826DB6" w14:textId="77777777" w:rsidR="00B90BAE" w:rsidRDefault="00B90BAE" w:rsidP="00B90BAE">
            <w:r>
              <w:t>Lietaus nuotekų šalinimo tinklai prie Statybininkų g. 22</w:t>
            </w:r>
          </w:p>
          <w:p w14:paraId="483FBE2F" w14:textId="2DB7A76D" w:rsidR="00B90BAE" w:rsidRPr="00C340A2" w:rsidRDefault="00B90BAE" w:rsidP="00B90BAE">
            <w:r>
              <w:t>(Panevėžio m., Statybininkų g.)</w:t>
            </w:r>
          </w:p>
        </w:tc>
        <w:tc>
          <w:tcPr>
            <w:tcW w:w="642" w:type="pct"/>
          </w:tcPr>
          <w:p w14:paraId="506FD974" w14:textId="5D82541E" w:rsidR="00B90BAE" w:rsidRPr="00C340A2" w:rsidRDefault="00B90BAE" w:rsidP="00B90BAE">
            <w:pPr>
              <w:jc w:val="center"/>
            </w:pPr>
            <w:r>
              <w:t>5 270,00</w:t>
            </w:r>
          </w:p>
        </w:tc>
        <w:tc>
          <w:tcPr>
            <w:tcW w:w="787" w:type="pct"/>
          </w:tcPr>
          <w:p w14:paraId="6DF622CF" w14:textId="5561F35D" w:rsidR="00B90BAE" w:rsidRPr="00C340A2" w:rsidRDefault="00B90BAE" w:rsidP="00B90BAE">
            <w:r>
              <w:t>4400-6974-8496</w:t>
            </w:r>
          </w:p>
        </w:tc>
        <w:tc>
          <w:tcPr>
            <w:tcW w:w="611" w:type="pct"/>
          </w:tcPr>
          <w:p w14:paraId="16A26014" w14:textId="149D2075" w:rsidR="00B90BAE" w:rsidRPr="00C340A2" w:rsidRDefault="00B90BAE" w:rsidP="00B90BAE">
            <w:pPr>
              <w:jc w:val="center"/>
            </w:pPr>
            <w:r>
              <w:t>93,36</w:t>
            </w:r>
          </w:p>
        </w:tc>
        <w:tc>
          <w:tcPr>
            <w:tcW w:w="819" w:type="pct"/>
          </w:tcPr>
          <w:p w14:paraId="0119476E" w14:textId="77777777" w:rsidR="00B90BAE" w:rsidRPr="007B0E87" w:rsidRDefault="00B90BAE" w:rsidP="00B90BAE">
            <w:r w:rsidRPr="007B0E87">
              <w:t>Registro Nr.</w:t>
            </w:r>
          </w:p>
          <w:p w14:paraId="41D5F80A" w14:textId="77777777" w:rsidR="00B90BAE" w:rsidRPr="007B0E87" w:rsidRDefault="00B90BAE" w:rsidP="00B90BAE">
            <w:r>
              <w:t>44/4034736,</w:t>
            </w:r>
          </w:p>
          <w:p w14:paraId="35756296" w14:textId="150F272E" w:rsidR="00B90BAE" w:rsidRPr="00C340A2" w:rsidRDefault="00B90BAE" w:rsidP="00B90BAE">
            <w:r>
              <w:t>2026-06-13</w:t>
            </w:r>
            <w:r w:rsidR="00342BCD">
              <w:t>“.</w:t>
            </w:r>
          </w:p>
        </w:tc>
      </w:tr>
    </w:tbl>
    <w:p w14:paraId="7A6294AF" w14:textId="00EBD125" w:rsidR="00237022" w:rsidRPr="00F102A9" w:rsidRDefault="00F102A9" w:rsidP="009C30E9">
      <w:pPr>
        <w:pStyle w:val="Sraopastraipa"/>
        <w:numPr>
          <w:ilvl w:val="0"/>
          <w:numId w:val="17"/>
        </w:numPr>
        <w:tabs>
          <w:tab w:val="left" w:pos="1134"/>
        </w:tabs>
        <w:spacing w:before="100" w:beforeAutospacing="1" w:after="120" w:line="360" w:lineRule="auto"/>
        <w:ind w:left="0" w:firstLine="851"/>
        <w:jc w:val="both"/>
        <w:rPr>
          <w:rFonts w:eastAsia="Calibri"/>
          <w:sz w:val="24"/>
          <w:szCs w:val="24"/>
        </w:rPr>
      </w:pPr>
      <w:r w:rsidRPr="00F102A9">
        <w:rPr>
          <w:color w:val="000000"/>
          <w:sz w:val="24"/>
          <w:szCs w:val="24"/>
        </w:rPr>
        <w:t xml:space="preserve">Nurodyti, kad šis sprendimas per vieną mėnesį gali būti skundžiamas Panevėžio miesto savivaldybės tarybai </w:t>
      </w:r>
      <w:r w:rsidRPr="00F102A9">
        <w:rPr>
          <w:sz w:val="24"/>
          <w:szCs w:val="24"/>
        </w:rPr>
        <w:t>(Laisvės a. 20, 35200 Panevėžys) Lietuvos Respublikos viešojo administravimo įstatymo nustatyta tvarka arba</w:t>
      </w:r>
      <w:r w:rsidRPr="00F102A9">
        <w:rPr>
          <w:color w:val="000000"/>
          <w:sz w:val="24"/>
          <w:szCs w:val="24"/>
        </w:rPr>
        <w:t xml:space="preserve"> Lietuvos administracinių ginčų komisijos Panevėžio apygardos skyriui </w:t>
      </w:r>
      <w:r w:rsidRPr="00F102A9">
        <w:rPr>
          <w:color w:val="000000"/>
          <w:sz w:val="24"/>
          <w:szCs w:val="24"/>
        </w:rPr>
        <w:lastRenderedPageBreak/>
        <w:t>(Respublikos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D711DEA" w14:textId="77777777" w:rsidR="006A58D5" w:rsidRDefault="006A58D5" w:rsidP="006A58D5">
      <w:pPr>
        <w:jc w:val="both"/>
        <w:rPr>
          <w:szCs w:val="24"/>
        </w:rPr>
      </w:pPr>
    </w:p>
    <w:p w14:paraId="1F35145C" w14:textId="77777777" w:rsidR="00342BCD" w:rsidRPr="00402E3E" w:rsidRDefault="00342BCD" w:rsidP="006A58D5">
      <w:pPr>
        <w:jc w:val="both"/>
        <w:rPr>
          <w:szCs w:val="24"/>
        </w:rPr>
      </w:pPr>
    </w:p>
    <w:p w14:paraId="376C1560" w14:textId="2971AFF5" w:rsidR="00146434" w:rsidRDefault="006A58D5" w:rsidP="006A58D5">
      <w:pPr>
        <w:jc w:val="both"/>
        <w:rPr>
          <w:rFonts w:eastAsia="Calibri"/>
          <w:szCs w:val="24"/>
        </w:rPr>
      </w:pPr>
      <w:r w:rsidRPr="00402E3E">
        <w:rPr>
          <w:rFonts w:eastAsia="Calibri"/>
          <w:szCs w:val="24"/>
        </w:rPr>
        <w:t>Savivaldybės mer</w:t>
      </w:r>
      <w:r w:rsidR="00146434">
        <w:rPr>
          <w:rFonts w:eastAsia="Calibri"/>
          <w:szCs w:val="24"/>
        </w:rPr>
        <w:t>ė</w:t>
      </w:r>
      <w:r w:rsidR="00146434">
        <w:rPr>
          <w:rFonts w:eastAsia="Calibri"/>
          <w:szCs w:val="24"/>
        </w:rPr>
        <w:tab/>
      </w:r>
      <w:r w:rsidR="00146434">
        <w:rPr>
          <w:rFonts w:eastAsia="Calibri"/>
          <w:szCs w:val="24"/>
        </w:rPr>
        <w:tab/>
      </w:r>
      <w:r w:rsidR="00146434">
        <w:rPr>
          <w:rFonts w:eastAsia="Calibri"/>
          <w:szCs w:val="24"/>
        </w:rPr>
        <w:tab/>
      </w:r>
      <w:r w:rsidR="00146434">
        <w:rPr>
          <w:rFonts w:eastAsia="Calibri"/>
          <w:szCs w:val="24"/>
        </w:rPr>
        <w:tab/>
      </w:r>
      <w:r w:rsidR="00146434">
        <w:rPr>
          <w:rFonts w:eastAsia="Calibri"/>
          <w:szCs w:val="24"/>
        </w:rPr>
        <w:tab/>
      </w:r>
      <w:r w:rsidR="00146434">
        <w:rPr>
          <w:rFonts w:eastAsia="Calibri"/>
          <w:szCs w:val="24"/>
        </w:rPr>
        <w:tab/>
      </w:r>
      <w:r w:rsidR="00146434">
        <w:rPr>
          <w:rFonts w:eastAsia="Calibri"/>
          <w:szCs w:val="24"/>
        </w:rPr>
        <w:tab/>
      </w:r>
      <w:r w:rsidR="00146434">
        <w:rPr>
          <w:rFonts w:eastAsia="Calibri"/>
          <w:szCs w:val="24"/>
        </w:rPr>
        <w:tab/>
        <w:t xml:space="preserve">   Loreta Masiliūnienė</w:t>
      </w:r>
    </w:p>
    <w:sectPr w:rsidR="00146434" w:rsidSect="00342BCD">
      <w:headerReference w:type="default" r:id="rId9"/>
      <w:footerReference w:type="default" r:id="rId10"/>
      <w:footerReference w:type="first" r:id="rId11"/>
      <w:pgSz w:w="11907" w:h="16840" w:code="9"/>
      <w:pgMar w:top="1418"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AF73D" w14:textId="77777777" w:rsidR="00FF08ED" w:rsidRDefault="00FF08ED">
      <w:r>
        <w:separator/>
      </w:r>
    </w:p>
  </w:endnote>
  <w:endnote w:type="continuationSeparator" w:id="0">
    <w:p w14:paraId="06820BD9" w14:textId="77777777" w:rsidR="00FF08ED" w:rsidRDefault="00FF08ED">
      <w:r>
        <w:continuationSeparator/>
      </w:r>
    </w:p>
  </w:endnote>
  <w:endnote w:type="continuationNotice" w:id="1">
    <w:p w14:paraId="05B3507E" w14:textId="77777777" w:rsidR="00FF08ED" w:rsidRDefault="00FF0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31C06" w14:textId="77777777" w:rsidR="00072863" w:rsidRDefault="00072863" w:rsidP="00BE4566">
    <w:pPr>
      <w:tabs>
        <w:tab w:val="left" w:pos="8445"/>
      </w:tabs>
    </w:pPr>
    <w:r>
      <w:tab/>
    </w:r>
  </w:p>
  <w:p w14:paraId="21131C07" w14:textId="77777777" w:rsidR="00072863" w:rsidRDefault="00072863"/>
  <w:p w14:paraId="21131C08" w14:textId="77777777" w:rsidR="00072863" w:rsidRDefault="00072863">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31C09" w14:textId="77777777" w:rsidR="00072863" w:rsidRDefault="00072863" w:rsidP="00DD20B8">
    <w:pPr>
      <w:pStyle w:val="Porat"/>
    </w:pPr>
  </w:p>
  <w:p w14:paraId="21131C0A" w14:textId="77777777" w:rsidR="00072863" w:rsidRDefault="00072863" w:rsidP="00DD20B8">
    <w:pPr>
      <w:pStyle w:val="Porat"/>
    </w:pPr>
  </w:p>
  <w:p w14:paraId="21131C0B" w14:textId="77777777" w:rsidR="00072863" w:rsidRDefault="00072863" w:rsidP="00DD20B8">
    <w:pPr>
      <w:pStyle w:val="Porat"/>
    </w:pPr>
  </w:p>
  <w:p w14:paraId="21131C0C" w14:textId="77777777" w:rsidR="00072863" w:rsidRDefault="00072863"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AB863" w14:textId="77777777" w:rsidR="00FF08ED" w:rsidRDefault="00FF08ED">
      <w:r>
        <w:separator/>
      </w:r>
    </w:p>
  </w:footnote>
  <w:footnote w:type="continuationSeparator" w:id="0">
    <w:p w14:paraId="78F53BF7" w14:textId="77777777" w:rsidR="00FF08ED" w:rsidRDefault="00FF08ED">
      <w:r>
        <w:continuationSeparator/>
      </w:r>
    </w:p>
  </w:footnote>
  <w:footnote w:type="continuationNotice" w:id="1">
    <w:p w14:paraId="72A30FAC" w14:textId="77777777" w:rsidR="00FF08ED" w:rsidRDefault="00FF08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31C02" w14:textId="77777777" w:rsidR="00072863" w:rsidRDefault="00072863">
    <w:pPr>
      <w:pStyle w:val="Antrats"/>
      <w:jc w:val="center"/>
    </w:pPr>
  </w:p>
  <w:p w14:paraId="21131C03" w14:textId="77777777" w:rsidR="00072863" w:rsidRDefault="00072863">
    <w:pPr>
      <w:pStyle w:val="Antrats"/>
      <w:jc w:val="center"/>
    </w:pPr>
  </w:p>
  <w:p w14:paraId="21131C04" w14:textId="77777777" w:rsidR="00072863" w:rsidRDefault="00072863">
    <w:pPr>
      <w:pStyle w:val="Antrats"/>
      <w:jc w:val="center"/>
    </w:pPr>
    <w:r>
      <w:fldChar w:fldCharType="begin"/>
    </w:r>
    <w:r>
      <w:instrText xml:space="preserve"> PAGE   \* MERGEFORMAT </w:instrText>
    </w:r>
    <w:r>
      <w:fldChar w:fldCharType="separate"/>
    </w:r>
    <w:r w:rsidR="00EE27C2">
      <w:rPr>
        <w:noProof/>
      </w:rPr>
      <w:t>3</w:t>
    </w:r>
    <w:r>
      <w:rPr>
        <w:noProof/>
      </w:rPr>
      <w:fldChar w:fldCharType="end"/>
    </w:r>
  </w:p>
  <w:p w14:paraId="21131C05" w14:textId="77777777" w:rsidR="00072863" w:rsidRDefault="000728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5016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430BA8"/>
    <w:multiLevelType w:val="hybridMultilevel"/>
    <w:tmpl w:val="52B2FBB4"/>
    <w:lvl w:ilvl="0" w:tplc="F312BAC8">
      <w:start w:val="1"/>
      <w:numFmt w:val="decimal"/>
      <w:lvlText w:val="%1."/>
      <w:lvlJc w:val="left"/>
      <w:pPr>
        <w:ind w:left="720" w:hanging="360"/>
      </w:pPr>
      <w:rPr>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B9B1E4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2238C1"/>
    <w:multiLevelType w:val="multilevel"/>
    <w:tmpl w:val="F1D05EE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6" w15:restartNumberingAfterBreak="0">
    <w:nsid w:val="3E3B129A"/>
    <w:multiLevelType w:val="hybridMultilevel"/>
    <w:tmpl w:val="38B24F08"/>
    <w:lvl w:ilvl="0" w:tplc="4D4E17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42D8241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3F4321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1F37C9"/>
    <w:multiLevelType w:val="multilevel"/>
    <w:tmpl w:val="0427001F"/>
    <w:lvl w:ilvl="0">
      <w:start w:val="1"/>
      <w:numFmt w:val="decimal"/>
      <w:lvlText w:val="%1."/>
      <w:lvlJc w:val="left"/>
      <w:pPr>
        <w:ind w:left="1778" w:hanging="360"/>
      </w:pPr>
    </w:lvl>
    <w:lvl w:ilvl="1">
      <w:start w:val="1"/>
      <w:numFmt w:val="decimal"/>
      <w:lvlText w:val="%1.%2."/>
      <w:lvlJc w:val="left"/>
      <w:pPr>
        <w:ind w:left="-6012" w:hanging="432"/>
      </w:pPr>
    </w:lvl>
    <w:lvl w:ilvl="2">
      <w:start w:val="1"/>
      <w:numFmt w:val="decimal"/>
      <w:lvlText w:val="%1.%2.%3."/>
      <w:lvlJc w:val="left"/>
      <w:pPr>
        <w:ind w:left="-5580" w:hanging="504"/>
      </w:pPr>
    </w:lvl>
    <w:lvl w:ilvl="3">
      <w:start w:val="1"/>
      <w:numFmt w:val="decimal"/>
      <w:lvlText w:val="%1.%2.%3.%4."/>
      <w:lvlJc w:val="left"/>
      <w:pPr>
        <w:ind w:left="-5076" w:hanging="648"/>
      </w:pPr>
    </w:lvl>
    <w:lvl w:ilvl="4">
      <w:start w:val="1"/>
      <w:numFmt w:val="decimal"/>
      <w:lvlText w:val="%1.%2.%3.%4.%5."/>
      <w:lvlJc w:val="left"/>
      <w:pPr>
        <w:ind w:left="-4572" w:hanging="792"/>
      </w:pPr>
    </w:lvl>
    <w:lvl w:ilvl="5">
      <w:start w:val="1"/>
      <w:numFmt w:val="decimal"/>
      <w:lvlText w:val="%1.%2.%3.%4.%5.%6."/>
      <w:lvlJc w:val="left"/>
      <w:pPr>
        <w:ind w:left="-4068" w:hanging="936"/>
      </w:pPr>
    </w:lvl>
    <w:lvl w:ilvl="6">
      <w:start w:val="1"/>
      <w:numFmt w:val="decimal"/>
      <w:lvlText w:val="%1.%2.%3.%4.%5.%6.%7."/>
      <w:lvlJc w:val="left"/>
      <w:pPr>
        <w:ind w:left="-3564" w:hanging="1080"/>
      </w:pPr>
    </w:lvl>
    <w:lvl w:ilvl="7">
      <w:start w:val="1"/>
      <w:numFmt w:val="decimal"/>
      <w:lvlText w:val="%1.%2.%3.%4.%5.%6.%7.%8."/>
      <w:lvlJc w:val="left"/>
      <w:pPr>
        <w:ind w:left="-3060" w:hanging="1224"/>
      </w:pPr>
    </w:lvl>
    <w:lvl w:ilvl="8">
      <w:start w:val="1"/>
      <w:numFmt w:val="decimal"/>
      <w:lvlText w:val="%1.%2.%3.%4.%5.%6.%7.%8.%9."/>
      <w:lvlJc w:val="left"/>
      <w:pPr>
        <w:ind w:left="-2484" w:hanging="1440"/>
      </w:pPr>
    </w:lvl>
  </w:abstractNum>
  <w:abstractNum w:abstractNumId="10" w15:restartNumberingAfterBreak="0">
    <w:nsid w:val="480120B8"/>
    <w:multiLevelType w:val="hybridMultilevel"/>
    <w:tmpl w:val="475631CE"/>
    <w:lvl w:ilvl="0" w:tplc="913E85B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4A72342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52384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8B345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A7A190B"/>
    <w:multiLevelType w:val="hybridMultilevel"/>
    <w:tmpl w:val="E51035A6"/>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BD8007B"/>
    <w:multiLevelType w:val="multilevel"/>
    <w:tmpl w:val="3B4E880A"/>
    <w:lvl w:ilvl="0">
      <w:start w:val="63"/>
      <w:numFmt w:val="decimal"/>
      <w:lvlText w:val="%1."/>
      <w:lvlJc w:val="left"/>
      <w:pPr>
        <w:ind w:left="480" w:hanging="480"/>
      </w:pPr>
      <w:rPr>
        <w:rFonts w:hint="default"/>
      </w:rPr>
    </w:lvl>
    <w:lvl w:ilvl="1">
      <w:start w:val="1"/>
      <w:numFmt w:val="decimal"/>
      <w:lvlText w:val="%1.%2."/>
      <w:lvlJc w:val="left"/>
      <w:pPr>
        <w:ind w:left="1620" w:hanging="48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6" w15:restartNumberingAfterBreak="0">
    <w:nsid w:val="6D105C46"/>
    <w:multiLevelType w:val="hybridMultilevel"/>
    <w:tmpl w:val="852A35F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42A4B7A"/>
    <w:multiLevelType w:val="hybridMultilevel"/>
    <w:tmpl w:val="78FE3732"/>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7DB6835"/>
    <w:multiLevelType w:val="multilevel"/>
    <w:tmpl w:val="D6B0B700"/>
    <w:lvl w:ilvl="0">
      <w:start w:val="1"/>
      <w:numFmt w:val="decimal"/>
      <w:lvlText w:val="%1."/>
      <w:lvlJc w:val="left"/>
      <w:pPr>
        <w:ind w:left="720" w:hanging="360"/>
      </w:pPr>
      <w:rPr>
        <w:rFonts w:hint="default"/>
      </w:rPr>
    </w:lvl>
    <w:lvl w:ilvl="1">
      <w:start w:val="1"/>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num w:numId="1" w16cid:durableId="2031838567">
    <w:abstractNumId w:val="0"/>
  </w:num>
  <w:num w:numId="2" w16cid:durableId="1218664772">
    <w:abstractNumId w:val="1"/>
  </w:num>
  <w:num w:numId="3" w16cid:durableId="742065808">
    <w:abstractNumId w:val="17"/>
  </w:num>
  <w:num w:numId="4" w16cid:durableId="856968366">
    <w:abstractNumId w:val="14"/>
  </w:num>
  <w:num w:numId="5" w16cid:durableId="2058316016">
    <w:abstractNumId w:val="7"/>
  </w:num>
  <w:num w:numId="6" w16cid:durableId="857044313">
    <w:abstractNumId w:val="10"/>
  </w:num>
  <w:num w:numId="7" w16cid:durableId="1621112234">
    <w:abstractNumId w:val="8"/>
  </w:num>
  <w:num w:numId="8" w16cid:durableId="530000996">
    <w:abstractNumId w:val="18"/>
  </w:num>
  <w:num w:numId="9" w16cid:durableId="1993290611">
    <w:abstractNumId w:val="15"/>
  </w:num>
  <w:num w:numId="10" w16cid:durableId="1264147381">
    <w:abstractNumId w:val="12"/>
  </w:num>
  <w:num w:numId="11" w16cid:durableId="355739263">
    <w:abstractNumId w:val="6"/>
  </w:num>
  <w:num w:numId="12" w16cid:durableId="1619608413">
    <w:abstractNumId w:val="4"/>
  </w:num>
  <w:num w:numId="13" w16cid:durableId="1408303422">
    <w:abstractNumId w:val="11"/>
  </w:num>
  <w:num w:numId="14" w16cid:durableId="360282106">
    <w:abstractNumId w:val="2"/>
  </w:num>
  <w:num w:numId="15" w16cid:durableId="893588724">
    <w:abstractNumId w:val="13"/>
  </w:num>
  <w:num w:numId="16" w16cid:durableId="1795370643">
    <w:abstractNumId w:val="3"/>
  </w:num>
  <w:num w:numId="17" w16cid:durableId="806750036">
    <w:abstractNumId w:val="9"/>
  </w:num>
  <w:num w:numId="18" w16cid:durableId="890963971">
    <w:abstractNumId w:val="5"/>
  </w:num>
  <w:num w:numId="19" w16cid:durableId="17759732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3A8F"/>
    <w:rsid w:val="000119EE"/>
    <w:rsid w:val="00012976"/>
    <w:rsid w:val="0001566B"/>
    <w:rsid w:val="0002192F"/>
    <w:rsid w:val="00032F3A"/>
    <w:rsid w:val="000339B7"/>
    <w:rsid w:val="00043EE1"/>
    <w:rsid w:val="0005169C"/>
    <w:rsid w:val="00054968"/>
    <w:rsid w:val="000557EE"/>
    <w:rsid w:val="00061DB7"/>
    <w:rsid w:val="000653D5"/>
    <w:rsid w:val="00070339"/>
    <w:rsid w:val="00072863"/>
    <w:rsid w:val="00075594"/>
    <w:rsid w:val="00075D5A"/>
    <w:rsid w:val="00077CB3"/>
    <w:rsid w:val="000811E1"/>
    <w:rsid w:val="00081F2E"/>
    <w:rsid w:val="000876C3"/>
    <w:rsid w:val="000918C0"/>
    <w:rsid w:val="000B0988"/>
    <w:rsid w:val="000B10B2"/>
    <w:rsid w:val="000C683F"/>
    <w:rsid w:val="000D1B11"/>
    <w:rsid w:val="000D5307"/>
    <w:rsid w:val="000E5933"/>
    <w:rsid w:val="000E7131"/>
    <w:rsid w:val="000F3AD2"/>
    <w:rsid w:val="000F47DC"/>
    <w:rsid w:val="00101F07"/>
    <w:rsid w:val="0011149A"/>
    <w:rsid w:val="001121C7"/>
    <w:rsid w:val="00113E4D"/>
    <w:rsid w:val="00115F8C"/>
    <w:rsid w:val="00124B60"/>
    <w:rsid w:val="00132ABE"/>
    <w:rsid w:val="00144927"/>
    <w:rsid w:val="001457B8"/>
    <w:rsid w:val="00146434"/>
    <w:rsid w:val="00153241"/>
    <w:rsid w:val="00153B94"/>
    <w:rsid w:val="0015600E"/>
    <w:rsid w:val="00165F88"/>
    <w:rsid w:val="00173EF3"/>
    <w:rsid w:val="001801ED"/>
    <w:rsid w:val="00180221"/>
    <w:rsid w:val="00180CF1"/>
    <w:rsid w:val="001A0565"/>
    <w:rsid w:val="001A62D1"/>
    <w:rsid w:val="001A6DCC"/>
    <w:rsid w:val="001B1FE3"/>
    <w:rsid w:val="001C1BD8"/>
    <w:rsid w:val="001C7606"/>
    <w:rsid w:val="001D1AC1"/>
    <w:rsid w:val="001D3CB6"/>
    <w:rsid w:val="001E4DFD"/>
    <w:rsid w:val="001F4EF1"/>
    <w:rsid w:val="001F7914"/>
    <w:rsid w:val="0020204A"/>
    <w:rsid w:val="00202FB1"/>
    <w:rsid w:val="0020606E"/>
    <w:rsid w:val="0020639A"/>
    <w:rsid w:val="00206FC7"/>
    <w:rsid w:val="00212538"/>
    <w:rsid w:val="00220012"/>
    <w:rsid w:val="00221E27"/>
    <w:rsid w:val="00225454"/>
    <w:rsid w:val="002302E5"/>
    <w:rsid w:val="002314C7"/>
    <w:rsid w:val="0023417F"/>
    <w:rsid w:val="00234FD8"/>
    <w:rsid w:val="00236CB9"/>
    <w:rsid w:val="00237022"/>
    <w:rsid w:val="00240C88"/>
    <w:rsid w:val="0024380C"/>
    <w:rsid w:val="0024706D"/>
    <w:rsid w:val="0025248A"/>
    <w:rsid w:val="002526D2"/>
    <w:rsid w:val="0025583F"/>
    <w:rsid w:val="00256B59"/>
    <w:rsid w:val="00260625"/>
    <w:rsid w:val="00263045"/>
    <w:rsid w:val="002630A9"/>
    <w:rsid w:val="002658A0"/>
    <w:rsid w:val="00276412"/>
    <w:rsid w:val="002873B7"/>
    <w:rsid w:val="00287EDC"/>
    <w:rsid w:val="002915B5"/>
    <w:rsid w:val="00291649"/>
    <w:rsid w:val="00293059"/>
    <w:rsid w:val="00293349"/>
    <w:rsid w:val="002A2097"/>
    <w:rsid w:val="002A3F73"/>
    <w:rsid w:val="002A477D"/>
    <w:rsid w:val="002C3136"/>
    <w:rsid w:val="002C6EAD"/>
    <w:rsid w:val="002D083A"/>
    <w:rsid w:val="002D0B3C"/>
    <w:rsid w:val="002D0D8E"/>
    <w:rsid w:val="002D2412"/>
    <w:rsid w:val="002D4152"/>
    <w:rsid w:val="002D57F9"/>
    <w:rsid w:val="002D715B"/>
    <w:rsid w:val="002D7465"/>
    <w:rsid w:val="002D75F0"/>
    <w:rsid w:val="002D7E2D"/>
    <w:rsid w:val="002E2386"/>
    <w:rsid w:val="002E4357"/>
    <w:rsid w:val="002F7001"/>
    <w:rsid w:val="002F7CB6"/>
    <w:rsid w:val="00303346"/>
    <w:rsid w:val="0031538F"/>
    <w:rsid w:val="00316C55"/>
    <w:rsid w:val="00323BED"/>
    <w:rsid w:val="00325CF1"/>
    <w:rsid w:val="003306AA"/>
    <w:rsid w:val="0033336E"/>
    <w:rsid w:val="00337555"/>
    <w:rsid w:val="00337E8C"/>
    <w:rsid w:val="00342BCD"/>
    <w:rsid w:val="00355495"/>
    <w:rsid w:val="00355EE8"/>
    <w:rsid w:val="003574A7"/>
    <w:rsid w:val="00365946"/>
    <w:rsid w:val="0037302E"/>
    <w:rsid w:val="003738CC"/>
    <w:rsid w:val="00392558"/>
    <w:rsid w:val="00395B74"/>
    <w:rsid w:val="0039707D"/>
    <w:rsid w:val="003A3559"/>
    <w:rsid w:val="003B447A"/>
    <w:rsid w:val="003C5812"/>
    <w:rsid w:val="003D113C"/>
    <w:rsid w:val="003D220F"/>
    <w:rsid w:val="003D6535"/>
    <w:rsid w:val="003E4425"/>
    <w:rsid w:val="003E58F0"/>
    <w:rsid w:val="003F3684"/>
    <w:rsid w:val="003F3E2D"/>
    <w:rsid w:val="004014AB"/>
    <w:rsid w:val="00402E3E"/>
    <w:rsid w:val="00406384"/>
    <w:rsid w:val="004067F7"/>
    <w:rsid w:val="004100D4"/>
    <w:rsid w:val="00411D1F"/>
    <w:rsid w:val="004136C5"/>
    <w:rsid w:val="0041595A"/>
    <w:rsid w:val="00420850"/>
    <w:rsid w:val="00421D43"/>
    <w:rsid w:val="004376E8"/>
    <w:rsid w:val="00437C8E"/>
    <w:rsid w:val="00442200"/>
    <w:rsid w:val="00445D29"/>
    <w:rsid w:val="0045559B"/>
    <w:rsid w:val="004557A6"/>
    <w:rsid w:val="004564CD"/>
    <w:rsid w:val="004569F6"/>
    <w:rsid w:val="0046185B"/>
    <w:rsid w:val="00464BB1"/>
    <w:rsid w:val="00467577"/>
    <w:rsid w:val="0047381D"/>
    <w:rsid w:val="004759E4"/>
    <w:rsid w:val="00480D2E"/>
    <w:rsid w:val="00481D5C"/>
    <w:rsid w:val="004849ED"/>
    <w:rsid w:val="00491A45"/>
    <w:rsid w:val="00495530"/>
    <w:rsid w:val="004A34E0"/>
    <w:rsid w:val="004A3610"/>
    <w:rsid w:val="004A41CA"/>
    <w:rsid w:val="004C07E0"/>
    <w:rsid w:val="004C47D5"/>
    <w:rsid w:val="004C6BBA"/>
    <w:rsid w:val="004D35C5"/>
    <w:rsid w:val="004D3E33"/>
    <w:rsid w:val="004E10B2"/>
    <w:rsid w:val="004E4142"/>
    <w:rsid w:val="004E4F7A"/>
    <w:rsid w:val="004F1368"/>
    <w:rsid w:val="004F2565"/>
    <w:rsid w:val="004F7045"/>
    <w:rsid w:val="0050280A"/>
    <w:rsid w:val="0050643F"/>
    <w:rsid w:val="00506DD8"/>
    <w:rsid w:val="00510DE4"/>
    <w:rsid w:val="0051347D"/>
    <w:rsid w:val="005166E3"/>
    <w:rsid w:val="0052387D"/>
    <w:rsid w:val="00524D2D"/>
    <w:rsid w:val="00524E56"/>
    <w:rsid w:val="00527D0A"/>
    <w:rsid w:val="00533646"/>
    <w:rsid w:val="00541D54"/>
    <w:rsid w:val="00562BCD"/>
    <w:rsid w:val="005636F8"/>
    <w:rsid w:val="00566C7F"/>
    <w:rsid w:val="00566FC8"/>
    <w:rsid w:val="00567664"/>
    <w:rsid w:val="00571BF3"/>
    <w:rsid w:val="00577273"/>
    <w:rsid w:val="0057748E"/>
    <w:rsid w:val="00584C4D"/>
    <w:rsid w:val="00585963"/>
    <w:rsid w:val="00590A4F"/>
    <w:rsid w:val="00595F80"/>
    <w:rsid w:val="005A1865"/>
    <w:rsid w:val="005A1EBB"/>
    <w:rsid w:val="005B1469"/>
    <w:rsid w:val="005B34C7"/>
    <w:rsid w:val="005B727C"/>
    <w:rsid w:val="005C1C0D"/>
    <w:rsid w:val="005C41AC"/>
    <w:rsid w:val="005C445B"/>
    <w:rsid w:val="005C605B"/>
    <w:rsid w:val="005D1345"/>
    <w:rsid w:val="005D67B2"/>
    <w:rsid w:val="005E079C"/>
    <w:rsid w:val="005E0C2D"/>
    <w:rsid w:val="005E0CFB"/>
    <w:rsid w:val="005E1C89"/>
    <w:rsid w:val="005E4989"/>
    <w:rsid w:val="005F2A32"/>
    <w:rsid w:val="005F44E3"/>
    <w:rsid w:val="005F6353"/>
    <w:rsid w:val="0060717D"/>
    <w:rsid w:val="00611EE0"/>
    <w:rsid w:val="006128BC"/>
    <w:rsid w:val="0061401B"/>
    <w:rsid w:val="00621D4A"/>
    <w:rsid w:val="006244B6"/>
    <w:rsid w:val="0062551B"/>
    <w:rsid w:val="00625C86"/>
    <w:rsid w:val="00630B08"/>
    <w:rsid w:val="00655408"/>
    <w:rsid w:val="00655E6A"/>
    <w:rsid w:val="0065626A"/>
    <w:rsid w:val="006616E8"/>
    <w:rsid w:val="00662FB1"/>
    <w:rsid w:val="00675917"/>
    <w:rsid w:val="0068030A"/>
    <w:rsid w:val="00692B1D"/>
    <w:rsid w:val="006A58D5"/>
    <w:rsid w:val="006B0BC0"/>
    <w:rsid w:val="006C0582"/>
    <w:rsid w:val="006D107B"/>
    <w:rsid w:val="006D116E"/>
    <w:rsid w:val="006D4D22"/>
    <w:rsid w:val="006D62A4"/>
    <w:rsid w:val="006D6344"/>
    <w:rsid w:val="006D7A59"/>
    <w:rsid w:val="006E5AC0"/>
    <w:rsid w:val="006F1D91"/>
    <w:rsid w:val="007015A3"/>
    <w:rsid w:val="00701945"/>
    <w:rsid w:val="00701B8F"/>
    <w:rsid w:val="007034F9"/>
    <w:rsid w:val="007068F2"/>
    <w:rsid w:val="00711420"/>
    <w:rsid w:val="007129E5"/>
    <w:rsid w:val="00722A8C"/>
    <w:rsid w:val="007308C8"/>
    <w:rsid w:val="0073208F"/>
    <w:rsid w:val="007350C5"/>
    <w:rsid w:val="00740946"/>
    <w:rsid w:val="00743B7D"/>
    <w:rsid w:val="007452C6"/>
    <w:rsid w:val="0074712C"/>
    <w:rsid w:val="00757A6A"/>
    <w:rsid w:val="00774FD1"/>
    <w:rsid w:val="007758BA"/>
    <w:rsid w:val="00780E8C"/>
    <w:rsid w:val="00785145"/>
    <w:rsid w:val="00787910"/>
    <w:rsid w:val="00793437"/>
    <w:rsid w:val="007944DF"/>
    <w:rsid w:val="00795D4A"/>
    <w:rsid w:val="00795D84"/>
    <w:rsid w:val="00796E6A"/>
    <w:rsid w:val="007978F3"/>
    <w:rsid w:val="007A38DC"/>
    <w:rsid w:val="007A6C88"/>
    <w:rsid w:val="007B1803"/>
    <w:rsid w:val="007B3218"/>
    <w:rsid w:val="007B45B0"/>
    <w:rsid w:val="007C21C6"/>
    <w:rsid w:val="007C3E4D"/>
    <w:rsid w:val="007D2DB2"/>
    <w:rsid w:val="007D3F07"/>
    <w:rsid w:val="007D47B1"/>
    <w:rsid w:val="007E15A9"/>
    <w:rsid w:val="007E289C"/>
    <w:rsid w:val="007E2B12"/>
    <w:rsid w:val="007F1F9E"/>
    <w:rsid w:val="007F2ABF"/>
    <w:rsid w:val="007F3F25"/>
    <w:rsid w:val="0080025D"/>
    <w:rsid w:val="00801134"/>
    <w:rsid w:val="00801DD2"/>
    <w:rsid w:val="00805DE7"/>
    <w:rsid w:val="0080644D"/>
    <w:rsid w:val="008065CD"/>
    <w:rsid w:val="008078E9"/>
    <w:rsid w:val="00811E67"/>
    <w:rsid w:val="00813B1F"/>
    <w:rsid w:val="00816CF4"/>
    <w:rsid w:val="008212D1"/>
    <w:rsid w:val="008212D5"/>
    <w:rsid w:val="00833F8D"/>
    <w:rsid w:val="00841E38"/>
    <w:rsid w:val="00845BD8"/>
    <w:rsid w:val="00847369"/>
    <w:rsid w:val="00847547"/>
    <w:rsid w:val="00851C9A"/>
    <w:rsid w:val="00853A7E"/>
    <w:rsid w:val="00860740"/>
    <w:rsid w:val="008608CB"/>
    <w:rsid w:val="0086111D"/>
    <w:rsid w:val="00865596"/>
    <w:rsid w:val="0087232F"/>
    <w:rsid w:val="00876E15"/>
    <w:rsid w:val="00880D21"/>
    <w:rsid w:val="008814F1"/>
    <w:rsid w:val="0088367B"/>
    <w:rsid w:val="00883F12"/>
    <w:rsid w:val="008A2000"/>
    <w:rsid w:val="008B28AB"/>
    <w:rsid w:val="008B3D51"/>
    <w:rsid w:val="008B3F7A"/>
    <w:rsid w:val="008C0384"/>
    <w:rsid w:val="008D7F28"/>
    <w:rsid w:val="008E580E"/>
    <w:rsid w:val="008F1635"/>
    <w:rsid w:val="008F28A0"/>
    <w:rsid w:val="008F62A9"/>
    <w:rsid w:val="00905B6D"/>
    <w:rsid w:val="009111D4"/>
    <w:rsid w:val="0091177D"/>
    <w:rsid w:val="00913346"/>
    <w:rsid w:val="00913946"/>
    <w:rsid w:val="00916D5D"/>
    <w:rsid w:val="00931ACB"/>
    <w:rsid w:val="00932172"/>
    <w:rsid w:val="0094259B"/>
    <w:rsid w:val="00942B11"/>
    <w:rsid w:val="0094378B"/>
    <w:rsid w:val="00944451"/>
    <w:rsid w:val="00950A6D"/>
    <w:rsid w:val="00956EFA"/>
    <w:rsid w:val="009570A8"/>
    <w:rsid w:val="0096348F"/>
    <w:rsid w:val="00964612"/>
    <w:rsid w:val="00964B9B"/>
    <w:rsid w:val="00965184"/>
    <w:rsid w:val="00966AF6"/>
    <w:rsid w:val="00970358"/>
    <w:rsid w:val="00976276"/>
    <w:rsid w:val="00976B0B"/>
    <w:rsid w:val="0098031E"/>
    <w:rsid w:val="00983960"/>
    <w:rsid w:val="0098768D"/>
    <w:rsid w:val="0099046B"/>
    <w:rsid w:val="00990645"/>
    <w:rsid w:val="009961B7"/>
    <w:rsid w:val="009A10D5"/>
    <w:rsid w:val="009A10DA"/>
    <w:rsid w:val="009A150F"/>
    <w:rsid w:val="009A364A"/>
    <w:rsid w:val="009A37CB"/>
    <w:rsid w:val="009A4733"/>
    <w:rsid w:val="009B1786"/>
    <w:rsid w:val="009B542B"/>
    <w:rsid w:val="009B7916"/>
    <w:rsid w:val="009C02B4"/>
    <w:rsid w:val="009C30E9"/>
    <w:rsid w:val="009C3874"/>
    <w:rsid w:val="009C3C68"/>
    <w:rsid w:val="009C44F6"/>
    <w:rsid w:val="009C4B70"/>
    <w:rsid w:val="009C55DF"/>
    <w:rsid w:val="009C5934"/>
    <w:rsid w:val="009D1163"/>
    <w:rsid w:val="009D4140"/>
    <w:rsid w:val="009D6513"/>
    <w:rsid w:val="009E5C02"/>
    <w:rsid w:val="009E6556"/>
    <w:rsid w:val="009F0F12"/>
    <w:rsid w:val="009F12C0"/>
    <w:rsid w:val="009F2907"/>
    <w:rsid w:val="009F5E68"/>
    <w:rsid w:val="00A0004E"/>
    <w:rsid w:val="00A11511"/>
    <w:rsid w:val="00A131BC"/>
    <w:rsid w:val="00A135AE"/>
    <w:rsid w:val="00A13F42"/>
    <w:rsid w:val="00A160A9"/>
    <w:rsid w:val="00A16965"/>
    <w:rsid w:val="00A21D0F"/>
    <w:rsid w:val="00A23CB4"/>
    <w:rsid w:val="00A246CF"/>
    <w:rsid w:val="00A27F78"/>
    <w:rsid w:val="00A30FC0"/>
    <w:rsid w:val="00A325AE"/>
    <w:rsid w:val="00A3474A"/>
    <w:rsid w:val="00A36213"/>
    <w:rsid w:val="00A369EA"/>
    <w:rsid w:val="00A37460"/>
    <w:rsid w:val="00A4053B"/>
    <w:rsid w:val="00A42A4C"/>
    <w:rsid w:val="00A562AA"/>
    <w:rsid w:val="00A57683"/>
    <w:rsid w:val="00A72D13"/>
    <w:rsid w:val="00A72F74"/>
    <w:rsid w:val="00A81759"/>
    <w:rsid w:val="00A81CB5"/>
    <w:rsid w:val="00A83444"/>
    <w:rsid w:val="00A84DDD"/>
    <w:rsid w:val="00A90AC8"/>
    <w:rsid w:val="00A97838"/>
    <w:rsid w:val="00AA682E"/>
    <w:rsid w:val="00AA6FB2"/>
    <w:rsid w:val="00AB02B7"/>
    <w:rsid w:val="00AB0E39"/>
    <w:rsid w:val="00AB4DAE"/>
    <w:rsid w:val="00AD0EA5"/>
    <w:rsid w:val="00AD3E4E"/>
    <w:rsid w:val="00AD4010"/>
    <w:rsid w:val="00AD778C"/>
    <w:rsid w:val="00AE7280"/>
    <w:rsid w:val="00AF3E07"/>
    <w:rsid w:val="00B00C22"/>
    <w:rsid w:val="00B05FC9"/>
    <w:rsid w:val="00B14AEE"/>
    <w:rsid w:val="00B15096"/>
    <w:rsid w:val="00B16A0A"/>
    <w:rsid w:val="00B261AD"/>
    <w:rsid w:val="00B314A0"/>
    <w:rsid w:val="00B33DB0"/>
    <w:rsid w:val="00B374E7"/>
    <w:rsid w:val="00B37E8E"/>
    <w:rsid w:val="00B408ED"/>
    <w:rsid w:val="00B428CB"/>
    <w:rsid w:val="00B43099"/>
    <w:rsid w:val="00B44ACE"/>
    <w:rsid w:val="00B44F79"/>
    <w:rsid w:val="00B52FFC"/>
    <w:rsid w:val="00B547AD"/>
    <w:rsid w:val="00B555F6"/>
    <w:rsid w:val="00B60282"/>
    <w:rsid w:val="00B61A88"/>
    <w:rsid w:val="00B6518B"/>
    <w:rsid w:val="00B664FD"/>
    <w:rsid w:val="00B66C18"/>
    <w:rsid w:val="00B7455C"/>
    <w:rsid w:val="00B827DA"/>
    <w:rsid w:val="00B83E18"/>
    <w:rsid w:val="00B85BCC"/>
    <w:rsid w:val="00B90BAE"/>
    <w:rsid w:val="00B92EBF"/>
    <w:rsid w:val="00BA3ED8"/>
    <w:rsid w:val="00BA458B"/>
    <w:rsid w:val="00BA59E8"/>
    <w:rsid w:val="00BB0318"/>
    <w:rsid w:val="00BB130F"/>
    <w:rsid w:val="00BB6886"/>
    <w:rsid w:val="00BB759D"/>
    <w:rsid w:val="00BD5C3A"/>
    <w:rsid w:val="00BE11D0"/>
    <w:rsid w:val="00BE4566"/>
    <w:rsid w:val="00BF06D7"/>
    <w:rsid w:val="00BF0A1B"/>
    <w:rsid w:val="00BF3579"/>
    <w:rsid w:val="00BF599B"/>
    <w:rsid w:val="00C008EA"/>
    <w:rsid w:val="00C1051D"/>
    <w:rsid w:val="00C13EA5"/>
    <w:rsid w:val="00C1471D"/>
    <w:rsid w:val="00C14F8B"/>
    <w:rsid w:val="00C1715D"/>
    <w:rsid w:val="00C25E17"/>
    <w:rsid w:val="00C274C9"/>
    <w:rsid w:val="00C321D3"/>
    <w:rsid w:val="00C32276"/>
    <w:rsid w:val="00C40FD3"/>
    <w:rsid w:val="00C420AA"/>
    <w:rsid w:val="00C52416"/>
    <w:rsid w:val="00C53300"/>
    <w:rsid w:val="00C5640F"/>
    <w:rsid w:val="00C641B0"/>
    <w:rsid w:val="00C6718E"/>
    <w:rsid w:val="00C70050"/>
    <w:rsid w:val="00C72861"/>
    <w:rsid w:val="00C72CB4"/>
    <w:rsid w:val="00C75F05"/>
    <w:rsid w:val="00C865CA"/>
    <w:rsid w:val="00C8665B"/>
    <w:rsid w:val="00C9091E"/>
    <w:rsid w:val="00C95948"/>
    <w:rsid w:val="00C97E44"/>
    <w:rsid w:val="00CA3FF5"/>
    <w:rsid w:val="00CA47E0"/>
    <w:rsid w:val="00CA5689"/>
    <w:rsid w:val="00CA5763"/>
    <w:rsid w:val="00CB0B78"/>
    <w:rsid w:val="00CB2176"/>
    <w:rsid w:val="00CC23E4"/>
    <w:rsid w:val="00CC3F24"/>
    <w:rsid w:val="00CC3FFA"/>
    <w:rsid w:val="00CC5B6A"/>
    <w:rsid w:val="00CD10F9"/>
    <w:rsid w:val="00CD5CCA"/>
    <w:rsid w:val="00CD6328"/>
    <w:rsid w:val="00CE1C5C"/>
    <w:rsid w:val="00CE6274"/>
    <w:rsid w:val="00CF0EFE"/>
    <w:rsid w:val="00CF4026"/>
    <w:rsid w:val="00CF5856"/>
    <w:rsid w:val="00CF7717"/>
    <w:rsid w:val="00D10FC1"/>
    <w:rsid w:val="00D16849"/>
    <w:rsid w:val="00D16AC3"/>
    <w:rsid w:val="00D25AF1"/>
    <w:rsid w:val="00D25F2C"/>
    <w:rsid w:val="00D33742"/>
    <w:rsid w:val="00D43288"/>
    <w:rsid w:val="00D625ED"/>
    <w:rsid w:val="00D676BB"/>
    <w:rsid w:val="00D679FC"/>
    <w:rsid w:val="00D735BF"/>
    <w:rsid w:val="00D9006E"/>
    <w:rsid w:val="00D9235E"/>
    <w:rsid w:val="00D97AAA"/>
    <w:rsid w:val="00DA0962"/>
    <w:rsid w:val="00DB5818"/>
    <w:rsid w:val="00DC75E0"/>
    <w:rsid w:val="00DD20B8"/>
    <w:rsid w:val="00DD4A35"/>
    <w:rsid w:val="00DE0D95"/>
    <w:rsid w:val="00DF0C04"/>
    <w:rsid w:val="00DF6CA6"/>
    <w:rsid w:val="00E00B4D"/>
    <w:rsid w:val="00E21A77"/>
    <w:rsid w:val="00E2471E"/>
    <w:rsid w:val="00E27AFD"/>
    <w:rsid w:val="00E33148"/>
    <w:rsid w:val="00E34BFA"/>
    <w:rsid w:val="00E36812"/>
    <w:rsid w:val="00E4023D"/>
    <w:rsid w:val="00E429EE"/>
    <w:rsid w:val="00E55ED0"/>
    <w:rsid w:val="00E60928"/>
    <w:rsid w:val="00E6329A"/>
    <w:rsid w:val="00E6411C"/>
    <w:rsid w:val="00E73C7C"/>
    <w:rsid w:val="00E81C99"/>
    <w:rsid w:val="00E86283"/>
    <w:rsid w:val="00E874D4"/>
    <w:rsid w:val="00E9055A"/>
    <w:rsid w:val="00E92CD8"/>
    <w:rsid w:val="00E93DB3"/>
    <w:rsid w:val="00E94693"/>
    <w:rsid w:val="00E94E7A"/>
    <w:rsid w:val="00EA2453"/>
    <w:rsid w:val="00EA2ADF"/>
    <w:rsid w:val="00EA6A5E"/>
    <w:rsid w:val="00EA7555"/>
    <w:rsid w:val="00EB01E1"/>
    <w:rsid w:val="00EB15D0"/>
    <w:rsid w:val="00EC4E26"/>
    <w:rsid w:val="00ED2A67"/>
    <w:rsid w:val="00ED6339"/>
    <w:rsid w:val="00EE2275"/>
    <w:rsid w:val="00EE27C2"/>
    <w:rsid w:val="00EF61B0"/>
    <w:rsid w:val="00EF72DE"/>
    <w:rsid w:val="00F06346"/>
    <w:rsid w:val="00F0681D"/>
    <w:rsid w:val="00F07D25"/>
    <w:rsid w:val="00F102A9"/>
    <w:rsid w:val="00F20709"/>
    <w:rsid w:val="00F21052"/>
    <w:rsid w:val="00F35869"/>
    <w:rsid w:val="00F41187"/>
    <w:rsid w:val="00F43577"/>
    <w:rsid w:val="00F464AD"/>
    <w:rsid w:val="00F47074"/>
    <w:rsid w:val="00F51B6C"/>
    <w:rsid w:val="00F55A6A"/>
    <w:rsid w:val="00F64176"/>
    <w:rsid w:val="00F67B3A"/>
    <w:rsid w:val="00F8199D"/>
    <w:rsid w:val="00F82597"/>
    <w:rsid w:val="00F83894"/>
    <w:rsid w:val="00F86B18"/>
    <w:rsid w:val="00F9348D"/>
    <w:rsid w:val="00F95E2D"/>
    <w:rsid w:val="00F97C2A"/>
    <w:rsid w:val="00FA49F8"/>
    <w:rsid w:val="00FA5ADE"/>
    <w:rsid w:val="00FA5FAE"/>
    <w:rsid w:val="00FB459E"/>
    <w:rsid w:val="00FB467C"/>
    <w:rsid w:val="00FB6C36"/>
    <w:rsid w:val="00FC1FBA"/>
    <w:rsid w:val="00FC5E1B"/>
    <w:rsid w:val="00FC6C86"/>
    <w:rsid w:val="00FD1183"/>
    <w:rsid w:val="00FD6215"/>
    <w:rsid w:val="00FD7127"/>
    <w:rsid w:val="00FD7B4F"/>
    <w:rsid w:val="00FE1FA8"/>
    <w:rsid w:val="00FE4E52"/>
    <w:rsid w:val="00FE675A"/>
    <w:rsid w:val="00FF08ED"/>
    <w:rsid w:val="00FF2A65"/>
    <w:rsid w:val="00FF6C40"/>
    <w:rsid w:val="00FF7B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131BE0"/>
  <w15:docId w15:val="{8823AA43-0752-46C9-BD41-E3BC714C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Pataisymai">
    <w:name w:val="Revision"/>
    <w:hidden/>
    <w:uiPriority w:val="99"/>
    <w:semiHidden/>
    <w:rsid w:val="003E4425"/>
    <w:rPr>
      <w:sz w:val="24"/>
      <w:szCs w:val="20"/>
      <w:lang w:eastAsia="en-US"/>
    </w:rPr>
  </w:style>
  <w:style w:type="paragraph" w:styleId="Sraopastraipa">
    <w:name w:val="List Paragraph"/>
    <w:basedOn w:val="prastasis"/>
    <w:uiPriority w:val="34"/>
    <w:qFormat/>
    <w:rsid w:val="00AD4010"/>
    <w:pPr>
      <w:spacing w:after="160" w:line="259" w:lineRule="auto"/>
      <w:ind w:left="720"/>
      <w:contextualSpacing/>
    </w:pPr>
    <w:rPr>
      <w:sz w:val="20"/>
      <w:lang w:eastAsia="lt-LT"/>
    </w:rPr>
  </w:style>
  <w:style w:type="paragraph" w:styleId="Puslapioinaostekstas">
    <w:name w:val="footnote text"/>
    <w:basedOn w:val="prastasis"/>
    <w:link w:val="PuslapioinaostekstasDiagrama"/>
    <w:uiPriority w:val="99"/>
    <w:semiHidden/>
    <w:unhideWhenUsed/>
    <w:rsid w:val="003D220F"/>
    <w:rPr>
      <w:sz w:val="20"/>
      <w:lang w:eastAsia="lt-LT"/>
    </w:rPr>
  </w:style>
  <w:style w:type="character" w:customStyle="1" w:styleId="PuslapioinaostekstasDiagrama">
    <w:name w:val="Puslapio išnašos tekstas Diagrama"/>
    <w:basedOn w:val="Numatytasispastraiposriftas"/>
    <w:link w:val="Puslapioinaostekstas"/>
    <w:uiPriority w:val="99"/>
    <w:semiHidden/>
    <w:rsid w:val="003D220F"/>
    <w:rPr>
      <w:sz w:val="20"/>
      <w:szCs w:val="20"/>
    </w:rPr>
  </w:style>
  <w:style w:type="character" w:styleId="Puslapioinaosnuoroda">
    <w:name w:val="footnote reference"/>
    <w:basedOn w:val="Numatytasispastraiposriftas"/>
    <w:uiPriority w:val="99"/>
    <w:semiHidden/>
    <w:unhideWhenUsed/>
    <w:rsid w:val="003D220F"/>
    <w:rPr>
      <w:vertAlign w:val="superscript"/>
    </w:rPr>
  </w:style>
  <w:style w:type="character" w:customStyle="1" w:styleId="fontstyle42">
    <w:name w:val="fontstyle42"/>
    <w:rsid w:val="00F35869"/>
  </w:style>
  <w:style w:type="character" w:customStyle="1" w:styleId="fontstyle40">
    <w:name w:val="fontstyle40"/>
    <w:rsid w:val="00F35869"/>
  </w:style>
  <w:style w:type="character" w:customStyle="1" w:styleId="FontStyle420">
    <w:name w:val="Font Style42"/>
    <w:rsid w:val="00F35869"/>
    <w:rPr>
      <w:rFonts w:ascii="Arial" w:eastAsia="Arial" w:hAnsi="Arial" w:cs="Arial" w:hint="default"/>
      <w:color w:val="000000"/>
      <w:sz w:val="20"/>
      <w:szCs w:val="20"/>
    </w:rPr>
  </w:style>
  <w:style w:type="character" w:styleId="Komentaronuoroda">
    <w:name w:val="annotation reference"/>
    <w:basedOn w:val="Numatytasispastraiposriftas"/>
    <w:semiHidden/>
    <w:unhideWhenUsed/>
    <w:rsid w:val="0080644D"/>
    <w:rPr>
      <w:sz w:val="16"/>
      <w:szCs w:val="16"/>
    </w:rPr>
  </w:style>
  <w:style w:type="paragraph" w:styleId="Komentarotekstas">
    <w:name w:val="annotation text"/>
    <w:basedOn w:val="prastasis"/>
    <w:link w:val="KomentarotekstasDiagrama"/>
    <w:semiHidden/>
    <w:unhideWhenUsed/>
    <w:rsid w:val="0080644D"/>
    <w:rPr>
      <w:sz w:val="20"/>
    </w:rPr>
  </w:style>
  <w:style w:type="character" w:customStyle="1" w:styleId="KomentarotekstasDiagrama">
    <w:name w:val="Komentaro tekstas Diagrama"/>
    <w:basedOn w:val="Numatytasispastraiposriftas"/>
    <w:link w:val="Komentarotekstas"/>
    <w:semiHidden/>
    <w:rsid w:val="0080644D"/>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80644D"/>
    <w:rPr>
      <w:b/>
      <w:bCs/>
    </w:rPr>
  </w:style>
  <w:style w:type="character" w:customStyle="1" w:styleId="KomentarotemaDiagrama">
    <w:name w:val="Komentaro tema Diagrama"/>
    <w:basedOn w:val="KomentarotekstasDiagrama"/>
    <w:link w:val="Komentarotema"/>
    <w:uiPriority w:val="99"/>
    <w:semiHidden/>
    <w:rsid w:val="0080644D"/>
    <w:rPr>
      <w:b/>
      <w:bCs/>
      <w:sz w:val="20"/>
      <w:szCs w:val="20"/>
      <w:lang w:eastAsia="en-US"/>
    </w:rPr>
  </w:style>
  <w:style w:type="paragraph" w:customStyle="1" w:styleId="Char">
    <w:name w:val="Char"/>
    <w:basedOn w:val="prastasis"/>
    <w:rsid w:val="00841E38"/>
    <w:pPr>
      <w:spacing w:after="160" w:line="240" w:lineRule="exact"/>
      <w:jc w:val="both"/>
    </w:pPr>
    <w:rPr>
      <w:rFonts w:cs="Arial"/>
      <w:lang w:val="en-GB" w:eastAsia="en-GB"/>
    </w:rPr>
  </w:style>
  <w:style w:type="paragraph" w:customStyle="1" w:styleId="Default">
    <w:name w:val="Default"/>
    <w:rsid w:val="00FF7B99"/>
    <w:pPr>
      <w:autoSpaceDE w:val="0"/>
      <w:autoSpaceDN w:val="0"/>
      <w:adjustRightInd w:val="0"/>
    </w:pPr>
    <w:rPr>
      <w:color w:val="000000"/>
      <w:sz w:val="24"/>
      <w:szCs w:val="24"/>
    </w:rPr>
  </w:style>
  <w:style w:type="table" w:styleId="Lentelstinklelis">
    <w:name w:val="Table Grid"/>
    <w:basedOn w:val="prastojilentel"/>
    <w:locked/>
    <w:rsid w:val="0022001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9867791">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C352A-7C9C-4300-BACF-E0B15C14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1</TotalTime>
  <Pages>2</Pages>
  <Words>356</Words>
  <Characters>2355</Characters>
  <Application>Microsoft Office Word</Application>
  <DocSecurity>4</DocSecurity>
  <Lines>19</Lines>
  <Paragraphs>5</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2026-10-07T11:18:00Z</dcterms:created>
  <dcterms:modified xsi:type="dcterms:W3CDTF">2026-10-07T11:18:00Z</dcterms:modified>
</cp:coreProperties>
</file>