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295B9" w14:textId="2883DFD5" w:rsidR="00510375" w:rsidRPr="00243EA1" w:rsidRDefault="00510375" w:rsidP="00510375">
      <w:pPr>
        <w:spacing w:line="276" w:lineRule="auto"/>
        <w:jc w:val="center"/>
        <w:rPr>
          <w:b/>
        </w:rPr>
      </w:pPr>
      <w:r w:rsidRPr="00243EA1">
        <w:rPr>
          <w:rFonts w:ascii="Times New Roman Bold" w:hAnsi="Times New Roman Bold"/>
          <w:b/>
          <w:color w:val="000000"/>
        </w:rPr>
        <w:t xml:space="preserve">KOMISIJOS </w:t>
      </w:r>
      <w:r w:rsidRPr="00243EA1">
        <w:rPr>
          <w:b/>
        </w:rPr>
        <w:t xml:space="preserve">PANEVĖŽIO AUTOBUSŲ STOTIES VALDYMO IR EKSPLOATAVIMO PASLAUGŲ </w:t>
      </w:r>
      <w:r w:rsidRPr="00243EA1">
        <w:rPr>
          <w:rFonts w:ascii="Times New Roman Bold" w:hAnsi="Times New Roman Bold"/>
          <w:b/>
          <w:color w:val="000000"/>
        </w:rPr>
        <w:t xml:space="preserve">KONCESIJOS SUTEIKIMO </w:t>
      </w:r>
      <w:r w:rsidRPr="00243EA1">
        <w:rPr>
          <w:rFonts w:ascii="Times New Roman Bold" w:hAnsi="Times New Roman Bold"/>
          <w:b/>
          <w:caps/>
          <w:color w:val="000000"/>
        </w:rPr>
        <w:t>PROCEDŪROMS ATLIKTI</w:t>
      </w:r>
      <w:r w:rsidRPr="00243EA1">
        <w:rPr>
          <w:b/>
        </w:rPr>
        <w:t>,</w:t>
      </w:r>
    </w:p>
    <w:p w14:paraId="25069BD9" w14:textId="34B32079" w:rsidR="00510375" w:rsidRPr="00243EA1" w:rsidRDefault="00510375" w:rsidP="00510375">
      <w:p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43EA1">
        <w:rPr>
          <w:b/>
        </w:rPr>
        <w:t xml:space="preserve">patvirtintos </w:t>
      </w:r>
      <w:r w:rsidRPr="00D53068">
        <w:rPr>
          <w:b/>
        </w:rPr>
        <w:t xml:space="preserve">2026 m. </w:t>
      </w:r>
      <w:r w:rsidR="00D53068" w:rsidRPr="00D53068">
        <w:rPr>
          <w:b/>
        </w:rPr>
        <w:t>rugpjūčio</w:t>
      </w:r>
      <w:r w:rsidRPr="00D53068">
        <w:rPr>
          <w:b/>
        </w:rPr>
        <w:t xml:space="preserve"> </w:t>
      </w:r>
      <w:r w:rsidR="00D53068" w:rsidRPr="00D53068">
        <w:rPr>
          <w:b/>
        </w:rPr>
        <w:t>2</w:t>
      </w:r>
      <w:r w:rsidRPr="00D53068">
        <w:rPr>
          <w:b/>
        </w:rPr>
        <w:t>1 d.</w:t>
      </w:r>
      <w:r w:rsidRPr="00243EA1">
        <w:rPr>
          <w:b/>
        </w:rPr>
        <w:t xml:space="preserve"> / Administracijos direktoriaus įsakymu Nr</w:t>
      </w:r>
      <w:r w:rsidRPr="00D53068">
        <w:rPr>
          <w:b/>
        </w:rPr>
        <w:t>. A-4</w:t>
      </w:r>
      <w:r w:rsidR="00D53068" w:rsidRPr="00D53068">
        <w:rPr>
          <w:b/>
        </w:rPr>
        <w:t>75</w:t>
      </w:r>
    </w:p>
    <w:p w14:paraId="09958BCF" w14:textId="77777777" w:rsidR="00510375" w:rsidRPr="00243EA1" w:rsidRDefault="00510375" w:rsidP="00510375">
      <w:pPr>
        <w:spacing w:line="276" w:lineRule="auto"/>
        <w:rPr>
          <w:sz w:val="20"/>
          <w:szCs w:val="20"/>
        </w:rPr>
      </w:pPr>
      <w:r w:rsidRPr="00243EA1">
        <w:rPr>
          <w:sz w:val="20"/>
          <w:szCs w:val="20"/>
        </w:rPr>
        <w:t xml:space="preserve">                                        </w:t>
      </w:r>
    </w:p>
    <w:p w14:paraId="49212B9C" w14:textId="56F1A263" w:rsidR="00510375" w:rsidRPr="00243EA1" w:rsidRDefault="00510375" w:rsidP="00510375">
      <w:pPr>
        <w:spacing w:line="276" w:lineRule="auto"/>
        <w:jc w:val="center"/>
        <w:rPr>
          <w:b/>
        </w:rPr>
      </w:pPr>
      <w:r w:rsidRPr="00243EA1">
        <w:rPr>
          <w:b/>
        </w:rPr>
        <w:t>POSĖDŽIO PROTOKOLAS</w:t>
      </w:r>
    </w:p>
    <w:p w14:paraId="1892EE58" w14:textId="77777777" w:rsidR="00510375" w:rsidRPr="00243EA1" w:rsidRDefault="00510375" w:rsidP="00510375">
      <w:pPr>
        <w:spacing w:line="276" w:lineRule="auto"/>
        <w:rPr>
          <w:b/>
        </w:rPr>
      </w:pPr>
      <w:r w:rsidRPr="00243EA1">
        <w:rPr>
          <w:b/>
        </w:rPr>
        <w:tab/>
      </w:r>
      <w:r w:rsidRPr="00243EA1">
        <w:rPr>
          <w:b/>
        </w:rPr>
        <w:tab/>
        <w:t xml:space="preserve"> </w:t>
      </w:r>
    </w:p>
    <w:p w14:paraId="57CE644F" w14:textId="77777777" w:rsidR="00510375" w:rsidRPr="00243EA1" w:rsidRDefault="00510375" w:rsidP="00510375">
      <w:pPr>
        <w:spacing w:line="276" w:lineRule="auto"/>
        <w:jc w:val="center"/>
      </w:pPr>
      <w:r w:rsidRPr="00243EA1">
        <w:rPr>
          <w:rStyle w:val="Style3"/>
          <w:rFonts w:eastAsiaTheme="majorEastAsia"/>
        </w:rPr>
        <w:fldChar w:fldCharType="begin">
          <w:ffData>
            <w:name w:val="registravimoDataIlga"/>
            <w:enabled/>
            <w:calcOnExit w:val="0"/>
            <w:textInput>
              <w:default w:val="Reg. data"/>
            </w:textInput>
          </w:ffData>
        </w:fldChar>
      </w:r>
      <w:bookmarkStart w:id="0" w:name="registravimoDataIlga"/>
      <w:r w:rsidRPr="00243EA1">
        <w:rPr>
          <w:rStyle w:val="Style3"/>
          <w:rFonts w:eastAsiaTheme="majorEastAsia"/>
        </w:rPr>
        <w:instrText xml:space="preserve"> FORMTEXT </w:instrText>
      </w:r>
      <w:r w:rsidRPr="00243EA1">
        <w:rPr>
          <w:rStyle w:val="Style3"/>
          <w:rFonts w:eastAsiaTheme="majorEastAsia"/>
        </w:rPr>
      </w:r>
      <w:r w:rsidRPr="00243EA1">
        <w:rPr>
          <w:rStyle w:val="Style3"/>
          <w:rFonts w:eastAsiaTheme="majorEastAsia"/>
        </w:rPr>
        <w:fldChar w:fldCharType="separate"/>
      </w:r>
      <w:r w:rsidRPr="00243EA1">
        <w:rPr>
          <w:rStyle w:val="Style3"/>
          <w:rFonts w:eastAsiaTheme="majorEastAsia"/>
        </w:rPr>
        <w:t>Reg. data</w:t>
      </w:r>
      <w:r w:rsidRPr="00243EA1">
        <w:rPr>
          <w:rStyle w:val="Style3"/>
          <w:rFonts w:eastAsiaTheme="majorEastAsia"/>
        </w:rPr>
        <w:fldChar w:fldCharType="end"/>
      </w:r>
      <w:bookmarkEnd w:id="0"/>
      <w:r w:rsidRPr="00243EA1">
        <w:t xml:space="preserve"> Nr. </w:t>
      </w:r>
      <w:r w:rsidRPr="00243EA1">
        <w:fldChar w:fldCharType="begin">
          <w:ffData>
            <w:name w:val="registravimoNr"/>
            <w:enabled/>
            <w:calcOnExit w:val="0"/>
            <w:textInput>
              <w:default w:val="Reg.Nr."/>
            </w:textInput>
          </w:ffData>
        </w:fldChar>
      </w:r>
      <w:bookmarkStart w:id="1" w:name="registravimoNr"/>
      <w:r w:rsidRPr="00243EA1">
        <w:instrText xml:space="preserve"> FORMTEXT </w:instrText>
      </w:r>
      <w:r w:rsidRPr="00243EA1">
        <w:fldChar w:fldCharType="separate"/>
      </w:r>
      <w:r w:rsidRPr="00243EA1">
        <w:t>Reg.Nr.</w:t>
      </w:r>
      <w:r w:rsidRPr="00243EA1">
        <w:fldChar w:fldCharType="end"/>
      </w:r>
      <w:bookmarkEnd w:id="1"/>
    </w:p>
    <w:p w14:paraId="23EB0956" w14:textId="77777777" w:rsidR="00510375" w:rsidRPr="00243EA1" w:rsidRDefault="00510375" w:rsidP="00510375">
      <w:pPr>
        <w:spacing w:line="276" w:lineRule="auto"/>
        <w:jc w:val="center"/>
      </w:pPr>
      <w:r w:rsidRPr="00243EA1">
        <w:t>Panevėžys</w:t>
      </w:r>
    </w:p>
    <w:p w14:paraId="0AD1EB88" w14:textId="77777777" w:rsidR="00510375" w:rsidRPr="00243EA1" w:rsidRDefault="00510375" w:rsidP="00510375">
      <w:pPr>
        <w:spacing w:line="276" w:lineRule="auto"/>
        <w:jc w:val="center"/>
      </w:pPr>
    </w:p>
    <w:p w14:paraId="3245783B" w14:textId="12D678E9" w:rsidR="00510375" w:rsidRPr="00243EA1" w:rsidRDefault="00D53068" w:rsidP="00624258">
      <w:pPr>
        <w:spacing w:line="276" w:lineRule="auto"/>
        <w:ind w:firstLine="567"/>
        <w:jc w:val="both"/>
      </w:pPr>
      <w:r>
        <w:t>P</w:t>
      </w:r>
      <w:r w:rsidR="00510375" w:rsidRPr="00243EA1">
        <w:t xml:space="preserve">osėdis įvyko </w:t>
      </w:r>
      <w:r w:rsidR="00510375" w:rsidRPr="00D53068">
        <w:t>2026-0</w:t>
      </w:r>
      <w:r w:rsidRPr="00D53068">
        <w:t>8</w:t>
      </w:r>
      <w:r w:rsidR="00510375" w:rsidRPr="00D53068">
        <w:t>-</w:t>
      </w:r>
      <w:r w:rsidRPr="00D53068">
        <w:t>26</w:t>
      </w:r>
      <w:r w:rsidR="00510375" w:rsidRPr="00D53068">
        <w:t>, 1</w:t>
      </w:r>
      <w:r w:rsidRPr="00D53068">
        <w:t>0</w:t>
      </w:r>
      <w:r w:rsidR="00510375" w:rsidRPr="00D53068">
        <w:t>.</w:t>
      </w:r>
      <w:r w:rsidRPr="00D53068">
        <w:t>0</w:t>
      </w:r>
      <w:r w:rsidR="00510375" w:rsidRPr="00D53068">
        <w:t>0 val.</w:t>
      </w:r>
    </w:p>
    <w:p w14:paraId="2E222F46" w14:textId="43B7794B" w:rsidR="00510375" w:rsidRPr="00243EA1" w:rsidRDefault="00510375" w:rsidP="00624258">
      <w:pPr>
        <w:spacing w:line="276" w:lineRule="auto"/>
        <w:ind w:firstLine="567"/>
        <w:jc w:val="both"/>
      </w:pPr>
      <w:bookmarkStart w:id="2" w:name="_Hlk235024473"/>
      <w:r w:rsidRPr="00243EA1">
        <w:t>Posėdžio pirminink</w:t>
      </w:r>
      <w:r w:rsidR="00D53068">
        <w:t>as</w:t>
      </w:r>
      <w:r w:rsidRPr="00243EA1">
        <w:t xml:space="preserve"> – </w:t>
      </w:r>
      <w:r w:rsidR="00D53068" w:rsidRPr="00243EA1">
        <w:rPr>
          <w:rFonts w:cs="Times New Roman"/>
          <w:szCs w:val="24"/>
        </w:rPr>
        <w:t>Jokūbas Leipus</w:t>
      </w:r>
      <w:r w:rsidR="00D53068">
        <w:rPr>
          <w:rFonts w:cs="Times New Roman"/>
          <w:szCs w:val="24"/>
        </w:rPr>
        <w:t xml:space="preserve">, </w:t>
      </w:r>
      <w:r w:rsidR="00D53068" w:rsidRPr="00243EA1">
        <w:rPr>
          <w:rFonts w:cs="Times New Roman"/>
          <w:szCs w:val="24"/>
        </w:rPr>
        <w:t>Savivaldybės administracijos Miesto plėtros skyriaus vedėjas</w:t>
      </w:r>
      <w:r w:rsidR="00F5386F">
        <w:rPr>
          <w:rFonts w:cs="Times New Roman"/>
          <w:szCs w:val="24"/>
        </w:rPr>
        <w:t>.</w:t>
      </w:r>
      <w:r w:rsidR="00D53068" w:rsidRPr="00243EA1">
        <w:t xml:space="preserve"> </w:t>
      </w:r>
    </w:p>
    <w:bookmarkEnd w:id="2"/>
    <w:p w14:paraId="5D418184" w14:textId="70B5100E" w:rsidR="00510375" w:rsidRPr="00243EA1" w:rsidRDefault="00510375" w:rsidP="00624258">
      <w:pPr>
        <w:spacing w:line="276" w:lineRule="auto"/>
        <w:ind w:firstLine="567"/>
        <w:jc w:val="both"/>
      </w:pPr>
      <w:r w:rsidRPr="00243EA1">
        <w:t xml:space="preserve">Posėdžio sekretorė – </w:t>
      </w:r>
      <w:r w:rsidR="00D53068">
        <w:t>Grita Motiejūnienė</w:t>
      </w:r>
      <w:r w:rsidR="00624258" w:rsidRPr="00243EA1">
        <w:t xml:space="preserve">, </w:t>
      </w:r>
      <w:r w:rsidR="00624258" w:rsidRPr="00243EA1">
        <w:rPr>
          <w:rFonts w:cs="Times New Roman"/>
          <w:szCs w:val="24"/>
        </w:rPr>
        <w:t>Savivaldybės administracijos Miesto plėtros skyriaus vyriausioji specialistė</w:t>
      </w:r>
      <w:r w:rsidR="00F5386F">
        <w:rPr>
          <w:rFonts w:cs="Times New Roman"/>
          <w:szCs w:val="24"/>
        </w:rPr>
        <w:t>.</w:t>
      </w:r>
    </w:p>
    <w:p w14:paraId="6D7A8BF6" w14:textId="2732E037" w:rsidR="00D53068" w:rsidRPr="008C6500" w:rsidRDefault="008C6500" w:rsidP="008C6500">
      <w:pPr>
        <w:pStyle w:val="Sraopastraipa"/>
        <w:ind w:left="0" w:firstLine="567"/>
        <w:jc w:val="both"/>
        <w:rPr>
          <w:rFonts w:cs="Times New Roman"/>
          <w:szCs w:val="24"/>
          <w:highlight w:val="yellow"/>
        </w:rPr>
      </w:pPr>
      <w:r>
        <w:rPr>
          <w:rFonts w:cs="Times New Roman"/>
          <w:szCs w:val="24"/>
        </w:rPr>
        <w:t xml:space="preserve">Dalyvavo: </w:t>
      </w:r>
      <w:r w:rsidR="00D53068">
        <w:rPr>
          <w:rFonts w:cs="Times New Roman"/>
          <w:szCs w:val="24"/>
        </w:rPr>
        <w:t xml:space="preserve">Loreta </w:t>
      </w:r>
      <w:proofErr w:type="spellStart"/>
      <w:r w:rsidR="00D53068">
        <w:rPr>
          <w:rFonts w:cs="Times New Roman"/>
          <w:szCs w:val="24"/>
        </w:rPr>
        <w:t>Babilauskienė</w:t>
      </w:r>
      <w:proofErr w:type="spellEnd"/>
      <w:r w:rsidR="00D53068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 xml:space="preserve">Savivaldybės administracijos Turto valdymo skyriaus vedėja, Komisijos pirmininko pavaduotoja, </w:t>
      </w:r>
      <w:r w:rsidR="00D53068">
        <w:rPr>
          <w:rFonts w:cs="Times New Roman"/>
          <w:szCs w:val="24"/>
        </w:rPr>
        <w:t>Daliu</w:t>
      </w:r>
      <w:r>
        <w:rPr>
          <w:rFonts w:cs="Times New Roman"/>
          <w:szCs w:val="24"/>
        </w:rPr>
        <w:t>s</w:t>
      </w:r>
      <w:r w:rsidR="00D53068">
        <w:rPr>
          <w:rFonts w:cs="Times New Roman"/>
          <w:szCs w:val="24"/>
        </w:rPr>
        <w:t xml:space="preserve"> </w:t>
      </w:r>
      <w:proofErr w:type="spellStart"/>
      <w:r w:rsidR="00D53068">
        <w:rPr>
          <w:rFonts w:cs="Times New Roman"/>
          <w:szCs w:val="24"/>
        </w:rPr>
        <w:t>Va</w:t>
      </w:r>
      <w:r>
        <w:rPr>
          <w:rFonts w:cs="Times New Roman"/>
          <w:szCs w:val="24"/>
        </w:rPr>
        <w:t>dl</w:t>
      </w:r>
      <w:r w:rsidR="00D53068">
        <w:rPr>
          <w:rFonts w:cs="Times New Roman"/>
          <w:szCs w:val="24"/>
        </w:rPr>
        <w:t>uga</w:t>
      </w:r>
      <w:proofErr w:type="spellEnd"/>
      <w:r w:rsidR="00D53068">
        <w:rPr>
          <w:rFonts w:cs="Times New Roman"/>
          <w:szCs w:val="24"/>
        </w:rPr>
        <w:t xml:space="preserve"> – Savivaldybės administracijos Miesto infrastruktūros skyriaus vedėjas</w:t>
      </w:r>
      <w:r>
        <w:rPr>
          <w:rFonts w:cs="Times New Roman"/>
          <w:szCs w:val="24"/>
        </w:rPr>
        <w:t xml:space="preserve">, </w:t>
      </w:r>
      <w:r w:rsidR="00945FF1" w:rsidRPr="00243EA1">
        <w:rPr>
          <w:rFonts w:cs="Times New Roman"/>
          <w:szCs w:val="24"/>
        </w:rPr>
        <w:t>Gabrielė Matulė – Savivaldybės administracijos Teisės skyriaus vyriausioji specialistė</w:t>
      </w:r>
      <w:r>
        <w:rPr>
          <w:rFonts w:cs="Times New Roman"/>
          <w:szCs w:val="24"/>
        </w:rPr>
        <w:t>, Vita</w:t>
      </w:r>
      <w:r w:rsidR="00D53068">
        <w:rPr>
          <w:rFonts w:cs="Times New Roman"/>
          <w:szCs w:val="24"/>
        </w:rPr>
        <w:t xml:space="preserve"> Bubliauskaitė</w:t>
      </w:r>
      <w:r w:rsidR="00D53068" w:rsidRPr="00243EA1">
        <w:rPr>
          <w:rFonts w:cs="Times New Roman"/>
          <w:szCs w:val="24"/>
        </w:rPr>
        <w:t xml:space="preserve"> – Savivaldybės administracijos Teritorijų planavimo ir architektūros skyriaus vyriausi</w:t>
      </w:r>
      <w:r w:rsidR="00D53068">
        <w:rPr>
          <w:rFonts w:cs="Times New Roman"/>
          <w:szCs w:val="24"/>
        </w:rPr>
        <w:t xml:space="preserve">oji </w:t>
      </w:r>
      <w:r w:rsidR="00D53068" w:rsidRPr="00243EA1">
        <w:rPr>
          <w:rFonts w:cs="Times New Roman"/>
          <w:szCs w:val="24"/>
        </w:rPr>
        <w:t>specialist</w:t>
      </w:r>
      <w:r w:rsidR="00D53068">
        <w:rPr>
          <w:rFonts w:cs="Times New Roman"/>
          <w:szCs w:val="24"/>
        </w:rPr>
        <w:t>ė, pavaduojanti Komisijos narį.</w:t>
      </w:r>
    </w:p>
    <w:p w14:paraId="2F4FAB5F" w14:textId="77777777" w:rsidR="00AA4D22" w:rsidRPr="00AA4D22" w:rsidRDefault="00AA4D22" w:rsidP="00DC021A">
      <w:pPr>
        <w:jc w:val="both"/>
        <w:rPr>
          <w:rFonts w:cs="Times New Roman"/>
          <w:szCs w:val="24"/>
          <w:highlight w:val="yellow"/>
        </w:rPr>
      </w:pPr>
    </w:p>
    <w:p w14:paraId="4FE4BB40" w14:textId="77777777" w:rsidR="00FC4798" w:rsidRPr="00243EA1" w:rsidRDefault="00FC4798" w:rsidP="00E1380E">
      <w:pPr>
        <w:pStyle w:val="Sraopastraipa"/>
        <w:ind w:left="0" w:firstLine="567"/>
        <w:jc w:val="both"/>
        <w:rPr>
          <w:rFonts w:cs="Times New Roman"/>
          <w:bCs/>
          <w:szCs w:val="24"/>
        </w:rPr>
      </w:pPr>
      <w:r w:rsidRPr="00243EA1">
        <w:rPr>
          <w:rFonts w:cs="Times New Roman"/>
          <w:bCs/>
          <w:szCs w:val="24"/>
        </w:rPr>
        <w:t>DARBOTVARKĖ:</w:t>
      </w:r>
    </w:p>
    <w:p w14:paraId="32C0AE67" w14:textId="4AAAEDC2" w:rsidR="00803741" w:rsidRPr="00243EA1" w:rsidRDefault="00803741" w:rsidP="008C3907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1.</w:t>
      </w:r>
      <w:r w:rsidRPr="00243EA1">
        <w:rPr>
          <w:rFonts w:cs="Times New Roman"/>
          <w:szCs w:val="24"/>
        </w:rPr>
        <w:tab/>
      </w:r>
      <w:r w:rsidR="001306F5" w:rsidRPr="001306F5">
        <w:rPr>
          <w:rFonts w:cs="Times New Roman"/>
          <w:szCs w:val="24"/>
        </w:rPr>
        <w:t>Dėl pritarimo Miesto plėtros skyriaus parengtai planuojamos koncesijos projekto situacijos analizei</w:t>
      </w:r>
      <w:r w:rsidRPr="00243EA1">
        <w:rPr>
          <w:rFonts w:cs="Times New Roman"/>
          <w:szCs w:val="24"/>
        </w:rPr>
        <w:t xml:space="preserve">. </w:t>
      </w:r>
    </w:p>
    <w:p w14:paraId="24EF63E9" w14:textId="4D863891" w:rsidR="00803741" w:rsidRDefault="00803741" w:rsidP="008C3907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2.</w:t>
      </w:r>
      <w:r w:rsidRPr="00243EA1">
        <w:rPr>
          <w:rFonts w:cs="Times New Roman"/>
          <w:szCs w:val="24"/>
        </w:rPr>
        <w:tab/>
        <w:t>Dėl</w:t>
      </w:r>
      <w:r w:rsidR="00624258" w:rsidRPr="00243EA1">
        <w:rPr>
          <w:rFonts w:cs="Times New Roman"/>
          <w:szCs w:val="24"/>
        </w:rPr>
        <w:t xml:space="preserve"> pritarimo </w:t>
      </w:r>
      <w:r w:rsidR="00624258" w:rsidRPr="00243EA1">
        <w:rPr>
          <w:rStyle w:val="Numatytasispastraiposriftas1"/>
        </w:rPr>
        <w:t>Miesto plėtros skyriaus parengtoms planuojamos koncesijos projekto esminėms sąlygoms</w:t>
      </w:r>
      <w:r w:rsidRPr="00243EA1">
        <w:rPr>
          <w:rFonts w:cs="Times New Roman"/>
          <w:szCs w:val="24"/>
        </w:rPr>
        <w:t xml:space="preserve">. </w:t>
      </w:r>
    </w:p>
    <w:p w14:paraId="0C33C414" w14:textId="28706ED2" w:rsidR="00803741" w:rsidRDefault="008C3907" w:rsidP="00B731AC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="00B731AC" w:rsidRPr="00B731AC">
        <w:rPr>
          <w:rFonts w:cs="Times New Roman"/>
          <w:szCs w:val="24"/>
        </w:rPr>
        <w:t>Dėl siūlymo Savivaldybės administracijos direktoriui 1 ir 2 darbotvarkės klausimuose nurodytus dokumentus teikti Savivaldybės kontrolės ir audito tarnybai gauti išvadą dėl projekto tikslingumo.</w:t>
      </w:r>
    </w:p>
    <w:p w14:paraId="2D0C0C80" w14:textId="77777777" w:rsidR="0006224B" w:rsidRPr="00243EA1" w:rsidRDefault="0006224B" w:rsidP="00B731AC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</w:p>
    <w:p w14:paraId="27694697" w14:textId="5533EE1E" w:rsidR="00803741" w:rsidRPr="00DC021A" w:rsidRDefault="004A18E4" w:rsidP="00DC021A">
      <w:pPr>
        <w:pStyle w:val="Sraopastraipa"/>
        <w:numPr>
          <w:ilvl w:val="0"/>
          <w:numId w:val="25"/>
        </w:numPr>
        <w:ind w:left="0" w:firstLine="567"/>
        <w:jc w:val="both"/>
        <w:rPr>
          <w:rFonts w:cs="Times New Roman"/>
          <w:bCs/>
          <w:szCs w:val="24"/>
        </w:rPr>
      </w:pPr>
      <w:r w:rsidRPr="00243EA1">
        <w:rPr>
          <w:rFonts w:cs="Times New Roman"/>
          <w:bCs/>
          <w:szCs w:val="24"/>
        </w:rPr>
        <w:t xml:space="preserve"> </w:t>
      </w:r>
      <w:r w:rsidR="00FC4798" w:rsidRPr="00243EA1">
        <w:rPr>
          <w:rFonts w:cs="Times New Roman"/>
          <w:bCs/>
          <w:szCs w:val="24"/>
        </w:rPr>
        <w:t>SVARSTYTA</w:t>
      </w:r>
      <w:r w:rsidRPr="00243EA1">
        <w:rPr>
          <w:rFonts w:cs="Times New Roman"/>
          <w:bCs/>
          <w:szCs w:val="24"/>
        </w:rPr>
        <w:t xml:space="preserve">. </w:t>
      </w:r>
      <w:r w:rsidR="001306F5" w:rsidRPr="001306F5">
        <w:rPr>
          <w:rFonts w:cs="Times New Roman"/>
          <w:szCs w:val="24"/>
        </w:rPr>
        <w:t>Dėl pritarimo Miesto plėtros skyriaus parengtai planuojamos koncesijos projekto situacijos analizei.</w:t>
      </w:r>
    </w:p>
    <w:p w14:paraId="6A2DA033" w14:textId="1319E0C3" w:rsidR="00A77DB8" w:rsidRPr="00243EA1" w:rsidRDefault="00D91D82" w:rsidP="00A77DB8">
      <w:pPr>
        <w:ind w:firstLine="567"/>
        <w:jc w:val="both"/>
      </w:pPr>
      <w:r w:rsidRPr="00243EA1">
        <w:t>J.</w:t>
      </w:r>
      <w:r w:rsidR="009C3AD2" w:rsidRPr="00243EA1">
        <w:t xml:space="preserve"> </w:t>
      </w:r>
      <w:r w:rsidRPr="00243EA1">
        <w:t xml:space="preserve">Leipus </w:t>
      </w:r>
      <w:r w:rsidR="0019155C" w:rsidRPr="00243EA1">
        <w:t>Komisijos nariam</w:t>
      </w:r>
      <w:r w:rsidRPr="00243EA1">
        <w:t>s</w:t>
      </w:r>
      <w:r w:rsidR="0019155C" w:rsidRPr="00243EA1">
        <w:t xml:space="preserve"> pristat</w:t>
      </w:r>
      <w:r w:rsidRPr="00243EA1">
        <w:t xml:space="preserve">ė Miesto plėtros skyriaus </w:t>
      </w:r>
      <w:r w:rsidR="001306F5">
        <w:t xml:space="preserve">parengtą </w:t>
      </w:r>
      <w:r w:rsidR="001306F5" w:rsidRPr="001306F5">
        <w:rPr>
          <w:rFonts w:cs="Times New Roman"/>
          <w:bCs/>
          <w:szCs w:val="24"/>
        </w:rPr>
        <w:t>Situacijos analiz</w:t>
      </w:r>
      <w:r w:rsidR="001306F5">
        <w:rPr>
          <w:rFonts w:cs="Times New Roman"/>
          <w:bCs/>
          <w:szCs w:val="24"/>
        </w:rPr>
        <w:t>ę</w:t>
      </w:r>
      <w:r w:rsidR="001306F5" w:rsidRPr="001306F5">
        <w:rPr>
          <w:rFonts w:cs="Times New Roman"/>
          <w:bCs/>
          <w:szCs w:val="24"/>
        </w:rPr>
        <w:t xml:space="preserve"> dėl Panevėžio autobusų stoties valdymo ir eksploatavimo paslaugų koncesijos projekto</w:t>
      </w:r>
      <w:r w:rsidR="000D33C8" w:rsidRPr="00243EA1">
        <w:rPr>
          <w:rFonts w:cs="Times New Roman"/>
          <w:bCs/>
          <w:szCs w:val="24"/>
        </w:rPr>
        <w:t xml:space="preserve"> </w:t>
      </w:r>
      <w:r w:rsidR="001306F5">
        <w:rPr>
          <w:rFonts w:cs="Times New Roman"/>
          <w:bCs/>
          <w:szCs w:val="24"/>
        </w:rPr>
        <w:t>(toliau – Situacijos analizė) (</w:t>
      </w:r>
      <w:r w:rsidR="000D33C8" w:rsidRPr="00243EA1">
        <w:rPr>
          <w:rFonts w:cs="Times New Roman"/>
          <w:bCs/>
          <w:szCs w:val="24"/>
        </w:rPr>
        <w:t>pridedama)</w:t>
      </w:r>
      <w:r w:rsidR="0019155C" w:rsidRPr="00243EA1">
        <w:rPr>
          <w:rFonts w:cs="Times New Roman"/>
          <w:bCs/>
          <w:szCs w:val="24"/>
        </w:rPr>
        <w:t>, apiman</w:t>
      </w:r>
      <w:r w:rsidRPr="00243EA1">
        <w:rPr>
          <w:rFonts w:cs="Times New Roman"/>
          <w:bCs/>
          <w:szCs w:val="24"/>
        </w:rPr>
        <w:t>čią</w:t>
      </w:r>
      <w:r w:rsidR="0019155C" w:rsidRPr="00243EA1">
        <w:rPr>
          <w:rFonts w:cs="Times New Roman"/>
          <w:bCs/>
          <w:szCs w:val="24"/>
        </w:rPr>
        <w:t xml:space="preserve"> </w:t>
      </w:r>
      <w:r w:rsidR="00205BB0" w:rsidRPr="00243EA1">
        <w:t xml:space="preserve">planuojamo </w:t>
      </w:r>
      <w:r w:rsidR="00F5386F">
        <w:t xml:space="preserve">koncesijos </w:t>
      </w:r>
      <w:r w:rsidR="00205BB0" w:rsidRPr="00243EA1">
        <w:t xml:space="preserve">projekto apimtį, </w:t>
      </w:r>
      <w:r w:rsidR="008F48FD" w:rsidRPr="00243EA1">
        <w:t>alternatyv</w:t>
      </w:r>
      <w:r w:rsidR="00F5386F">
        <w:t>ų</w:t>
      </w:r>
      <w:r w:rsidR="008F48FD">
        <w:t xml:space="preserve"> analizę,</w:t>
      </w:r>
      <w:r w:rsidR="008F48FD" w:rsidRPr="00243EA1">
        <w:t xml:space="preserve"> </w:t>
      </w:r>
      <w:r w:rsidR="008F48FD">
        <w:t xml:space="preserve">galimų </w:t>
      </w:r>
      <w:r w:rsidR="008F48FD" w:rsidRPr="00243EA1">
        <w:t>rizik</w:t>
      </w:r>
      <w:r w:rsidR="008F48FD">
        <w:t>ų pasiskirstymą</w:t>
      </w:r>
      <w:r w:rsidR="00F5386F">
        <w:t>,</w:t>
      </w:r>
      <w:r w:rsidR="008F48FD" w:rsidRPr="00243EA1">
        <w:t xml:space="preserve"> </w:t>
      </w:r>
      <w:r w:rsidR="00205BB0" w:rsidRPr="00243EA1">
        <w:t xml:space="preserve">preliminarią </w:t>
      </w:r>
      <w:r w:rsidR="008F48FD">
        <w:t xml:space="preserve">koncesijos </w:t>
      </w:r>
      <w:r w:rsidR="00205BB0" w:rsidRPr="00243EA1">
        <w:t xml:space="preserve">vertę </w:t>
      </w:r>
      <w:r w:rsidR="00966A94" w:rsidRPr="00243EA1">
        <w:t xml:space="preserve">ir kitas sąlygas, pagrindžiančias paslaugų koncesijos modelio taikymą. </w:t>
      </w:r>
      <w:r w:rsidR="00B77EC5" w:rsidRPr="00243EA1">
        <w:t xml:space="preserve"> </w:t>
      </w:r>
    </w:p>
    <w:p w14:paraId="5AFF653E" w14:textId="042BF685" w:rsidR="00C741BB" w:rsidRPr="008F48FD" w:rsidRDefault="00DA7141" w:rsidP="00DF52B1">
      <w:pPr>
        <w:ind w:firstLine="567"/>
        <w:jc w:val="both"/>
      </w:pPr>
      <w:r>
        <w:t>Komisijos pirmininkas</w:t>
      </w:r>
      <w:r w:rsidR="00E84A64" w:rsidRPr="008F48FD">
        <w:t xml:space="preserve"> atkreipė dėmesį, kad </w:t>
      </w:r>
      <w:r w:rsidR="004B34BD" w:rsidRPr="008F48FD">
        <w:t xml:space="preserve">remiantis </w:t>
      </w:r>
      <w:r w:rsidR="004A2E18" w:rsidRPr="008F48FD">
        <w:t xml:space="preserve">Situacijos analizėje pateiktais </w:t>
      </w:r>
      <w:r w:rsidR="004B34BD" w:rsidRPr="008F48FD">
        <w:t>vertinimo kriterijais</w:t>
      </w:r>
      <w:r w:rsidR="004A2E18" w:rsidRPr="008F48FD">
        <w:t>,</w:t>
      </w:r>
      <w:r w:rsidR="00E84A64" w:rsidRPr="008F48FD">
        <w:t xml:space="preserve"> </w:t>
      </w:r>
      <w:r w:rsidR="008F48FD" w:rsidRPr="008F48FD">
        <w:t>rizikų pasiskirstym</w:t>
      </w:r>
      <w:r>
        <w:t>u</w:t>
      </w:r>
      <w:r w:rsidR="008F48FD" w:rsidRPr="008F48FD">
        <w:t>, racionaliausia sudaryti paslaugų koncesijos sutartį 3 metams su galimybe ją pratęsti 2 metams</w:t>
      </w:r>
      <w:r>
        <w:t xml:space="preserve"> (iš viso 5 metams)</w:t>
      </w:r>
      <w:r w:rsidR="00E84A64" w:rsidRPr="008F48FD">
        <w:t>.</w:t>
      </w:r>
      <w:r w:rsidR="008F48FD" w:rsidRPr="008F48FD">
        <w:t xml:space="preserve"> </w:t>
      </w:r>
      <w:r w:rsidR="001A2BF4">
        <w:t xml:space="preserve">Buvo akcentuota, jog </w:t>
      </w:r>
      <w:r w:rsidR="003F5DC8">
        <w:t>v</w:t>
      </w:r>
      <w:r w:rsidR="008F48FD" w:rsidRPr="008F48FD">
        <w:t>isos sąlygos, kriterijai dėl sutarties pratęsimo</w:t>
      </w:r>
      <w:r w:rsidR="00256C90">
        <w:t>,</w:t>
      </w:r>
      <w:r w:rsidR="008F48FD" w:rsidRPr="008F48FD">
        <w:t xml:space="preserve"> </w:t>
      </w:r>
      <w:r w:rsidR="00256C90" w:rsidRPr="00BC61DF">
        <w:t>koncesininko atsakomybės</w:t>
      </w:r>
      <w:r w:rsidR="00256C90">
        <w:t>,</w:t>
      </w:r>
      <w:r w:rsidR="00256C90" w:rsidRPr="00BC61DF">
        <w:t xml:space="preserve"> baudų mechanizmas, ataskaitos ir pan.</w:t>
      </w:r>
      <w:r w:rsidR="00256C90">
        <w:t xml:space="preserve"> bus patikslinti, detalizuoti ir pateikti ko</w:t>
      </w:r>
      <w:r w:rsidR="008F48FD" w:rsidRPr="008F48FD">
        <w:t xml:space="preserve">ncesijos </w:t>
      </w:r>
      <w:r w:rsidR="00256C90">
        <w:t>pirkimo dokumentuose (</w:t>
      </w:r>
      <w:r>
        <w:t xml:space="preserve">konkurso </w:t>
      </w:r>
      <w:r w:rsidR="00256C90">
        <w:t xml:space="preserve">sąlygose, </w:t>
      </w:r>
      <w:r>
        <w:t xml:space="preserve">koncesijos </w:t>
      </w:r>
      <w:r w:rsidR="008F48FD" w:rsidRPr="008F48FD">
        <w:t>sutartyje</w:t>
      </w:r>
      <w:r w:rsidR="00256C90">
        <w:t>)</w:t>
      </w:r>
      <w:r w:rsidR="008F48FD" w:rsidRPr="008F48FD">
        <w:t xml:space="preserve">. </w:t>
      </w:r>
    </w:p>
    <w:p w14:paraId="6183FCDE" w14:textId="37316A6B" w:rsidR="00592DE0" w:rsidRPr="00243EA1" w:rsidRDefault="00DA7141" w:rsidP="00DF52B1">
      <w:pPr>
        <w:ind w:firstLine="567"/>
        <w:jc w:val="both"/>
      </w:pPr>
      <w:r>
        <w:t>J. Leipus</w:t>
      </w:r>
      <w:r w:rsidR="00245CD7" w:rsidRPr="00243EA1">
        <w:t xml:space="preserve"> </w:t>
      </w:r>
      <w:r w:rsidR="00EE4CBB" w:rsidRPr="00243EA1">
        <w:t>pasiūl</w:t>
      </w:r>
      <w:r w:rsidR="00DF52B1" w:rsidRPr="00243EA1">
        <w:t>ė</w:t>
      </w:r>
      <w:r w:rsidR="00EE4CBB" w:rsidRPr="00243EA1">
        <w:t xml:space="preserve"> pritarti</w:t>
      </w:r>
      <w:r w:rsidR="00AA0D62" w:rsidRPr="00243EA1">
        <w:t xml:space="preserve"> </w:t>
      </w:r>
      <w:r w:rsidR="001306F5">
        <w:t>S</w:t>
      </w:r>
      <w:r w:rsidR="00EE4CBB" w:rsidRPr="00243EA1">
        <w:t>ituacijos analizei</w:t>
      </w:r>
      <w:r w:rsidR="00DF52B1" w:rsidRPr="00243EA1">
        <w:t>, Komisijos nariai pritarė vienbalsiai</w:t>
      </w:r>
      <w:r w:rsidR="006A0DB7" w:rsidRPr="00243EA1">
        <w:t>.</w:t>
      </w:r>
      <w:r w:rsidR="00176E4A" w:rsidRPr="00243EA1">
        <w:t xml:space="preserve"> </w:t>
      </w:r>
    </w:p>
    <w:p w14:paraId="6A08260C" w14:textId="77777777" w:rsidR="00BC25AC" w:rsidRPr="00243EA1" w:rsidRDefault="00BC25AC" w:rsidP="00F321D8">
      <w:pPr>
        <w:ind w:firstLine="567"/>
        <w:jc w:val="both"/>
      </w:pPr>
    </w:p>
    <w:p w14:paraId="4CA5D2BE" w14:textId="609570EC" w:rsidR="005C00BC" w:rsidRPr="00243EA1" w:rsidRDefault="007D33E8" w:rsidP="00592521">
      <w:pPr>
        <w:pStyle w:val="Sraopastraipa"/>
        <w:ind w:left="0" w:firstLine="567"/>
        <w:jc w:val="both"/>
      </w:pPr>
      <w:r w:rsidRPr="00243EA1">
        <w:t>NUTARTA</w:t>
      </w:r>
      <w:r w:rsidR="000D27C0" w:rsidRPr="00243EA1">
        <w:t>:</w:t>
      </w:r>
    </w:p>
    <w:p w14:paraId="4C898934" w14:textId="0911AD2F" w:rsidR="00245CD7" w:rsidRPr="00243EA1" w:rsidRDefault="00245CD7" w:rsidP="00EC6A21">
      <w:pPr>
        <w:pStyle w:val="Sraopastraipa"/>
        <w:ind w:left="0" w:firstLine="567"/>
        <w:jc w:val="both"/>
      </w:pPr>
      <w:r w:rsidRPr="00243EA1">
        <w:t xml:space="preserve">Pritarti </w:t>
      </w:r>
      <w:r w:rsidR="001306F5" w:rsidRPr="001306F5">
        <w:t>Situacijos analiz</w:t>
      </w:r>
      <w:r w:rsidR="001306F5">
        <w:t>ei</w:t>
      </w:r>
      <w:r w:rsidR="001306F5" w:rsidRPr="001306F5">
        <w:t xml:space="preserve"> dėl Panevėžio autobusų stoties valdymo ir eksploatavimo paslaugų koncesijos projekto</w:t>
      </w:r>
      <w:r w:rsidRPr="00243EA1">
        <w:t>.</w:t>
      </w:r>
    </w:p>
    <w:p w14:paraId="4AEFD937" w14:textId="77777777" w:rsidR="00937C9B" w:rsidRPr="00243EA1" w:rsidRDefault="00937C9B" w:rsidP="00DC021A">
      <w:pPr>
        <w:jc w:val="both"/>
      </w:pPr>
    </w:p>
    <w:p w14:paraId="4C992B4D" w14:textId="4442E8E3" w:rsidR="00ED2210" w:rsidRPr="00DC021A" w:rsidRDefault="002E6D42" w:rsidP="00DC021A">
      <w:pPr>
        <w:pStyle w:val="Sraopastraipa"/>
        <w:tabs>
          <w:tab w:val="left" w:pos="993"/>
        </w:tabs>
        <w:ind w:left="0" w:firstLine="567"/>
        <w:jc w:val="both"/>
        <w:rPr>
          <w:rFonts w:cs="Times New Roman"/>
          <w:szCs w:val="24"/>
        </w:rPr>
      </w:pPr>
      <w:r w:rsidRPr="00243EA1">
        <w:t xml:space="preserve">2. </w:t>
      </w:r>
      <w:r w:rsidR="007D33E8" w:rsidRPr="00243EA1">
        <w:t xml:space="preserve">SVARSTYTA. </w:t>
      </w:r>
      <w:r w:rsidR="00580BC0" w:rsidRPr="00243EA1">
        <w:rPr>
          <w:rFonts w:cs="Times New Roman"/>
          <w:szCs w:val="24"/>
        </w:rPr>
        <w:t xml:space="preserve">Dėl pritarimo </w:t>
      </w:r>
      <w:r w:rsidR="00580BC0" w:rsidRPr="00243EA1">
        <w:rPr>
          <w:rStyle w:val="Numatytasispastraiposriftas1"/>
        </w:rPr>
        <w:t>Miesto plėtros skyriaus parengtoms planuojamos koncesijos projekto esminėms sąlygoms</w:t>
      </w:r>
      <w:r w:rsidR="00580BC0" w:rsidRPr="00243EA1">
        <w:rPr>
          <w:rFonts w:cs="Times New Roman"/>
          <w:szCs w:val="24"/>
        </w:rPr>
        <w:t>.</w:t>
      </w:r>
    </w:p>
    <w:p w14:paraId="08029984" w14:textId="4A35AB87" w:rsidR="00BC25AC" w:rsidRPr="00243EA1" w:rsidRDefault="002B30F0" w:rsidP="00BC25AC">
      <w:pPr>
        <w:ind w:firstLine="567"/>
        <w:jc w:val="both"/>
      </w:pPr>
      <w:r w:rsidRPr="00243EA1">
        <w:lastRenderedPageBreak/>
        <w:t>J. Leipus</w:t>
      </w:r>
      <w:r w:rsidR="000C744A" w:rsidRPr="00243EA1">
        <w:t xml:space="preserve"> pristat</w:t>
      </w:r>
      <w:r w:rsidR="00BC25AC" w:rsidRPr="00243EA1">
        <w:t>ė</w:t>
      </w:r>
      <w:r w:rsidR="0041543D" w:rsidRPr="00243EA1">
        <w:t xml:space="preserve"> esmines sąlyga</w:t>
      </w:r>
      <w:r w:rsidR="00F557A2">
        <w:t>s</w:t>
      </w:r>
      <w:r w:rsidR="0041543D" w:rsidRPr="00243EA1">
        <w:t xml:space="preserve">, kurios, vadovaujantis </w:t>
      </w:r>
      <w:r w:rsidR="00BC25AC" w:rsidRPr="00243EA1">
        <w:t xml:space="preserve">Viešojo ir privataus sektorių partnerystės projektų rengimo ir įgyvendinimo taisyklių, patvirtintų Lietuvos Respublikos Vyriausybės 2009 m. lapkričio 11 d. nutarimo Nr. 1480 „Dėl viešojo ir privataus sektorių partnerystės“ 19 punktu, </w:t>
      </w:r>
      <w:r w:rsidR="0041543D" w:rsidRPr="00243EA1">
        <w:t xml:space="preserve">ir </w:t>
      </w:r>
      <w:r w:rsidR="00043DDF" w:rsidRPr="00243EA1">
        <w:t xml:space="preserve">Aprašo </w:t>
      </w:r>
      <w:r w:rsidR="00D37C50" w:rsidRPr="00243EA1">
        <w:t xml:space="preserve">14 punktu, </w:t>
      </w:r>
      <w:r w:rsidR="00BC25AC" w:rsidRPr="00243EA1">
        <w:t>bu</w:t>
      </w:r>
      <w:r w:rsidR="00D37C50" w:rsidRPr="00243EA1">
        <w:t>s perkeltos</w:t>
      </w:r>
      <w:r w:rsidR="00BC25AC" w:rsidRPr="00243EA1">
        <w:t xml:space="preserve"> </w:t>
      </w:r>
      <w:r w:rsidR="00A52EAA">
        <w:t xml:space="preserve">į Miesto plėtros skyriaus </w:t>
      </w:r>
      <w:r w:rsidR="005703FA" w:rsidRPr="00243EA1">
        <w:t xml:space="preserve">rengiamą </w:t>
      </w:r>
      <w:r w:rsidR="00D37C50" w:rsidRPr="00243EA1">
        <w:t>Panevėžio miesto savivaldybės tarybos sprendimo projektą dėl koncesijos projekto įgyvendinimo tikslingumo.</w:t>
      </w:r>
    </w:p>
    <w:p w14:paraId="64A710C4" w14:textId="2705F4A0" w:rsidR="00D37C50" w:rsidRPr="00243EA1" w:rsidRDefault="00D37C50" w:rsidP="00BC25AC">
      <w:pPr>
        <w:ind w:firstLine="567"/>
        <w:jc w:val="both"/>
      </w:pPr>
      <w:r w:rsidRPr="00243EA1">
        <w:t>Siūlomos tokios esminės sąlygos:</w:t>
      </w:r>
    </w:p>
    <w:p w14:paraId="48D642BB" w14:textId="7EFEE1EC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243EA1">
        <w:t xml:space="preserve">Projekto tikslas – </w:t>
      </w:r>
      <w:r w:rsidR="00D37C50" w:rsidRPr="00243EA1">
        <w:t>koncesijos būdu atrinkti subjektą, kuris užtikrintų kokybišką autobusų stoties viešųjų paslaugų teikimą.</w:t>
      </w:r>
      <w:r w:rsidRPr="00243EA1">
        <w:t xml:space="preserve"> </w:t>
      </w:r>
    </w:p>
    <w:p w14:paraId="5ECAD7F9" w14:textId="4887DA49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243EA1">
        <w:t xml:space="preserve">Projektą įgyvendinanti institucija, kuri įgaliojama pasirašyti </w:t>
      </w:r>
      <w:r w:rsidR="001670BA">
        <w:t>koncesijos</w:t>
      </w:r>
      <w:r w:rsidRPr="00243EA1">
        <w:t xml:space="preserve"> sutartį – Panevėžio miesto savivaldybės </w:t>
      </w:r>
      <w:r w:rsidR="001670BA">
        <w:t xml:space="preserve">(toliau – Savivaldybė) </w:t>
      </w:r>
      <w:r w:rsidRPr="00243EA1">
        <w:t>administracija;</w:t>
      </w:r>
    </w:p>
    <w:p w14:paraId="26CC55B5" w14:textId="4D95F5BE" w:rsidR="00BC25AC" w:rsidRPr="00243EA1" w:rsidRDefault="001670BA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>
        <w:t>P</w:t>
      </w:r>
      <w:r w:rsidR="00BC25AC" w:rsidRPr="00243EA1">
        <w:t>rojektui taikomas partnerystės būdas –</w:t>
      </w:r>
      <w:r>
        <w:t xml:space="preserve"> </w:t>
      </w:r>
      <w:r w:rsidR="00BC25AC" w:rsidRPr="00243EA1">
        <w:t>koncesija;</w:t>
      </w:r>
    </w:p>
    <w:p w14:paraId="0800C9F6" w14:textId="5439674A" w:rsidR="00BC25AC" w:rsidRPr="00243EA1" w:rsidRDefault="001670BA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3" w:name="part_82dbcb1b5e204a4f9fb7fd7a2fe7e8bc"/>
      <w:bookmarkEnd w:id="3"/>
      <w:r>
        <w:t>Maksimalus koncesijos sutarties</w:t>
      </w:r>
      <w:r w:rsidR="00BC25AC" w:rsidRPr="00243EA1">
        <w:t xml:space="preserve"> terminas – 5 </w:t>
      </w:r>
      <w:r w:rsidR="00BC25AC" w:rsidRPr="00580BC0">
        <w:t>metai</w:t>
      </w:r>
      <w:r w:rsidR="00580BC0" w:rsidRPr="00580BC0">
        <w:t xml:space="preserve"> </w:t>
      </w:r>
      <w:r w:rsidR="00580BC0" w:rsidRPr="00580BC0">
        <w:rPr>
          <w:color w:val="000000"/>
          <w:szCs w:val="24"/>
          <w:lang w:eastAsia="lt-LT"/>
        </w:rPr>
        <w:t>(3 metai su galimybe vieną kartą pratęsti 2 metams)</w:t>
      </w:r>
      <w:r w:rsidR="0057585E" w:rsidRPr="00580BC0">
        <w:t>;</w:t>
      </w:r>
    </w:p>
    <w:p w14:paraId="04314BC7" w14:textId="132E09DB" w:rsidR="00DA68FD" w:rsidRPr="00243EA1" w:rsidRDefault="00BC25AC" w:rsidP="00DA68F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4" w:name="part_819b5f4f6dbb461599c03e8dcbea6054"/>
      <w:bookmarkStart w:id="5" w:name="_Hlk231367297"/>
      <w:bookmarkEnd w:id="4"/>
      <w:r w:rsidRPr="00243EA1">
        <w:t xml:space="preserve">Privačiam subjektui perduodama </w:t>
      </w:r>
      <w:r w:rsidR="00DA68FD" w:rsidRPr="00243EA1">
        <w:t>vykdyti autobusų stoties</w:t>
      </w:r>
      <w:r w:rsidRPr="00243EA1">
        <w:t xml:space="preserve"> veikla</w:t>
      </w:r>
      <w:r w:rsidR="00DA68FD" w:rsidRPr="00243EA1">
        <w:t>:</w:t>
      </w:r>
    </w:p>
    <w:p w14:paraId="2150A79A" w14:textId="683CD86B" w:rsidR="00BC25AC" w:rsidRPr="00243EA1" w:rsidRDefault="00DA68FD" w:rsidP="00DA68FD">
      <w:pPr>
        <w:pStyle w:val="Sraopastraipa"/>
        <w:tabs>
          <w:tab w:val="left" w:pos="851"/>
        </w:tabs>
        <w:ind w:left="567"/>
        <w:jc w:val="both"/>
      </w:pPr>
      <w:r w:rsidRPr="00243EA1">
        <w:t>5.1. autobusų stoties valdymas ir administravimas;</w:t>
      </w:r>
    </w:p>
    <w:p w14:paraId="0D2034BC" w14:textId="77777777" w:rsidR="00DA68FD" w:rsidRPr="00243EA1" w:rsidRDefault="00DA68FD" w:rsidP="00DA68FD">
      <w:pPr>
        <w:pStyle w:val="Sraopastraipa"/>
        <w:tabs>
          <w:tab w:val="left" w:pos="851"/>
        </w:tabs>
        <w:ind w:left="567"/>
        <w:jc w:val="both"/>
      </w:pPr>
      <w:r w:rsidRPr="00243EA1">
        <w:t>5.2. keleivių aptarnavimo paslaugų organizavimas;</w:t>
      </w:r>
    </w:p>
    <w:p w14:paraId="340307D8" w14:textId="69E2D4E2" w:rsidR="00DA68FD" w:rsidRPr="00243EA1" w:rsidRDefault="00DA68FD" w:rsidP="00DA68FD">
      <w:pPr>
        <w:pStyle w:val="Sraopastraipa"/>
        <w:tabs>
          <w:tab w:val="left" w:pos="851"/>
        </w:tabs>
        <w:ind w:left="567"/>
        <w:jc w:val="both"/>
      </w:pPr>
      <w:r w:rsidRPr="00243EA1">
        <w:t>5.3. autobusų eismo organizavimas stotyje;</w:t>
      </w:r>
    </w:p>
    <w:p w14:paraId="4E2D676B" w14:textId="781F6802" w:rsidR="00DA68FD" w:rsidRPr="00243EA1" w:rsidRDefault="00DA68FD" w:rsidP="00DA68FD">
      <w:pPr>
        <w:pStyle w:val="Sraopastraipa"/>
        <w:tabs>
          <w:tab w:val="left" w:pos="851"/>
        </w:tabs>
        <w:ind w:left="567"/>
        <w:jc w:val="both"/>
      </w:pPr>
      <w:r w:rsidRPr="00243EA1">
        <w:t>5.4. autobusų stoties infrastruktūros priežiūra ir eksploatavimas;</w:t>
      </w:r>
    </w:p>
    <w:p w14:paraId="706CE1F1" w14:textId="73AEA1A3" w:rsidR="00DA68FD" w:rsidRPr="00243EA1" w:rsidRDefault="00DA68FD" w:rsidP="00D36121">
      <w:pPr>
        <w:pStyle w:val="Sraopastraipa"/>
        <w:tabs>
          <w:tab w:val="left" w:pos="851"/>
        </w:tabs>
        <w:ind w:left="0" w:firstLine="567"/>
        <w:jc w:val="both"/>
      </w:pPr>
      <w:r w:rsidRPr="00243EA1">
        <w:t>5.5. kitos su autobusų stoties veikla susijusios ekonominės veiklos, gavus Savivaldybės administracijos rašytinį pritarimą.</w:t>
      </w:r>
    </w:p>
    <w:p w14:paraId="4405A75B" w14:textId="77777777" w:rsidR="006A0167" w:rsidRPr="00243EA1" w:rsidRDefault="006A0167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6" w:name="part_7d41f5c59c134ccdb8d0402ca05d1957"/>
      <w:bookmarkEnd w:id="5"/>
      <w:bookmarkEnd w:id="6"/>
      <w:r w:rsidRPr="00243EA1">
        <w:t xml:space="preserve">Panevėžio miesto savivaldybės administracijos finansinių įsipareigojimų grynoji dabartinė vertė sudaro 0 Eur; </w:t>
      </w:r>
    </w:p>
    <w:p w14:paraId="1812B38F" w14:textId="28BB3A98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7" w:name="part_9374b0745abe447cbb80dcf9a2426532"/>
      <w:bookmarkEnd w:id="7"/>
      <w:r w:rsidRPr="00243EA1">
        <w:t xml:space="preserve">Privačiam subjektui nuomos teisėmis perduodamas valdyti, naudoti ir disponuoti </w:t>
      </w:r>
      <w:r w:rsidR="001670BA">
        <w:t>S</w:t>
      </w:r>
      <w:r w:rsidRPr="00243EA1">
        <w:t xml:space="preserve">avivaldybės turtas, reikalingas koncesijos </w:t>
      </w:r>
      <w:r w:rsidR="001670BA">
        <w:t>sutarčiai</w:t>
      </w:r>
      <w:r w:rsidRPr="00243EA1">
        <w:t xml:space="preserve"> įgyvendinti – Panevėžio autobusų stotis (unikalus numeris – 4400-6404-1332:8428, bendras plotas – 686,00 kv. m) adresu: Savanorių a. 9-1, Panevėžys, su peronu (žymuo plane Pr. 1 (11 išvykimo vietų, 2 atvykimo vietos, 9 stovėjimo vietos), plotas – 1944,20 kv. m), stogine (plotas – 697,90 kv. m), įranga ir baldais.</w:t>
      </w:r>
    </w:p>
    <w:p w14:paraId="207F28E0" w14:textId="57DB7FD3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8" w:name="part_b25322bee3934c00996793a10b803035"/>
      <w:bookmarkEnd w:id="8"/>
      <w:r w:rsidRPr="00243EA1">
        <w:t xml:space="preserve">Pasibaigus koncesijos sutarčiai, visas privačiam subjektui perduotas valdyti turtas (nekilnojamasis turtas ir kitas ilgalaikis materialusis turtas) turės būti grąžintas </w:t>
      </w:r>
      <w:r w:rsidR="001670BA">
        <w:t>Savivaldybei</w:t>
      </w:r>
      <w:r w:rsidRPr="00243EA1">
        <w:t xml:space="preserve"> tokios būklės, </w:t>
      </w:r>
      <w:r w:rsidR="001670BA">
        <w:t xml:space="preserve">kad </w:t>
      </w:r>
      <w:r w:rsidRPr="00243EA1">
        <w:t>atsižvelgiant į turto natūralų nusidėvėjimą jį būtų galima saugiai ir tinkamai naudoti.</w:t>
      </w:r>
    </w:p>
    <w:p w14:paraId="494FEE7E" w14:textId="22FF6E1B" w:rsidR="00BC25AC" w:rsidRPr="00243EA1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243EA1">
        <w:t>Pavesti Savivaldybės administracijai parengti koncesijos suteikimo dokumentus, organizuoti koncesininko atrankos procedūras teisės aktų nustatyta tvarka, atlikti kitus veiksmus, būtinus koncesij</w:t>
      </w:r>
      <w:r w:rsidR="001670BA">
        <w:t>ai suteikti</w:t>
      </w:r>
      <w:r w:rsidRPr="00243EA1">
        <w:t>, pasirašyti koncesijos sutartį su konkurso būdu atrinktu koncesininku.</w:t>
      </w:r>
    </w:p>
    <w:p w14:paraId="1A7D3ECD" w14:textId="77777777" w:rsidR="00BC25AC" w:rsidRPr="00243EA1" w:rsidRDefault="00BC25AC" w:rsidP="000F679E">
      <w:pPr>
        <w:pStyle w:val="Sraopastraipa"/>
        <w:numPr>
          <w:ilvl w:val="0"/>
          <w:numId w:val="43"/>
        </w:numPr>
        <w:tabs>
          <w:tab w:val="left" w:pos="993"/>
        </w:tabs>
        <w:ind w:left="0" w:firstLine="567"/>
        <w:jc w:val="both"/>
      </w:pPr>
      <w:r w:rsidRPr="00243EA1">
        <w:t>Nustatyti, kad koncesijos laikotarpiu atnaujintas turtas nuosavybės teise priklauso Savivaldybei.</w:t>
      </w:r>
    </w:p>
    <w:p w14:paraId="61035AF9" w14:textId="77777777" w:rsidR="00580BC0" w:rsidRDefault="00580BC0" w:rsidP="00E1380E">
      <w:pPr>
        <w:ind w:firstLine="567"/>
        <w:jc w:val="both"/>
      </w:pPr>
    </w:p>
    <w:p w14:paraId="3DCCE2E8" w14:textId="24581857" w:rsidR="00DF65FD" w:rsidRPr="00EE11B2" w:rsidRDefault="00DF65FD" w:rsidP="00E1380E">
      <w:pPr>
        <w:ind w:firstLine="567"/>
        <w:jc w:val="both"/>
      </w:pPr>
      <w:r w:rsidRPr="00243EA1">
        <w:t xml:space="preserve">Komisija vienbalsiai pritarė </w:t>
      </w:r>
      <w:r w:rsidR="00EE11B2" w:rsidRPr="00EE11B2">
        <w:t xml:space="preserve">pateiktoms </w:t>
      </w:r>
      <w:r w:rsidR="00A52EAA">
        <w:t xml:space="preserve">esminėms planuojamos </w:t>
      </w:r>
      <w:r w:rsidR="00EE11B2">
        <w:t>P</w:t>
      </w:r>
      <w:r w:rsidR="00EE11B2" w:rsidRPr="00EE11B2">
        <w:t>anevėžio autobusų stoties valdymo ir eksploatavimo paslaugų</w:t>
      </w:r>
      <w:r w:rsidR="00EE11B2">
        <w:t xml:space="preserve"> koncesijos sąlygoms</w:t>
      </w:r>
      <w:r w:rsidR="00EE11B2" w:rsidRPr="00EE11B2">
        <w:t xml:space="preserve">. </w:t>
      </w:r>
    </w:p>
    <w:p w14:paraId="6F88BFD1" w14:textId="77777777" w:rsidR="00A84093" w:rsidRPr="00243EA1" w:rsidRDefault="00A84093" w:rsidP="00E1380E">
      <w:pPr>
        <w:ind w:firstLine="567"/>
        <w:jc w:val="both"/>
      </w:pPr>
    </w:p>
    <w:p w14:paraId="184E73FB" w14:textId="232932CD" w:rsidR="005C00BC" w:rsidRPr="00243EA1" w:rsidRDefault="00C20333" w:rsidP="00C20333">
      <w:pPr>
        <w:ind w:firstLine="567"/>
        <w:jc w:val="both"/>
      </w:pPr>
      <w:r w:rsidRPr="00243EA1">
        <w:t>NUTARTA:</w:t>
      </w:r>
    </w:p>
    <w:p w14:paraId="16A9CEF4" w14:textId="52C5B041" w:rsidR="0057585E" w:rsidRPr="00243EA1" w:rsidRDefault="0057585E" w:rsidP="00EC6A21">
      <w:pPr>
        <w:ind w:firstLine="567"/>
        <w:jc w:val="both"/>
      </w:pPr>
      <w:r w:rsidRPr="00243EA1">
        <w:t xml:space="preserve">Pritarti </w:t>
      </w:r>
      <w:r w:rsidR="00A52EAA">
        <w:t xml:space="preserve">esminėms </w:t>
      </w:r>
      <w:r w:rsidR="00EE11B2" w:rsidRPr="00243EA1">
        <w:rPr>
          <w:rStyle w:val="Numatytasispastraiposriftas1"/>
        </w:rPr>
        <w:t xml:space="preserve">planuojamos </w:t>
      </w:r>
      <w:r w:rsidR="00EE11B2">
        <w:t>P</w:t>
      </w:r>
      <w:r w:rsidR="00EE11B2" w:rsidRPr="00EE11B2">
        <w:t>anevėžio autobusų stoties valdymo ir eksploatavimo paslaugų</w:t>
      </w:r>
      <w:r w:rsidR="00EE11B2">
        <w:t xml:space="preserve"> koncesijos sąlygoms</w:t>
      </w:r>
      <w:r w:rsidRPr="00243EA1">
        <w:t>.</w:t>
      </w:r>
    </w:p>
    <w:p w14:paraId="6BC748CB" w14:textId="77777777" w:rsidR="00D031B6" w:rsidRDefault="00D031B6" w:rsidP="00D031B6">
      <w:pPr>
        <w:pStyle w:val="Sraopastraipa"/>
        <w:tabs>
          <w:tab w:val="left" w:pos="851"/>
        </w:tabs>
        <w:ind w:left="567"/>
        <w:jc w:val="both"/>
      </w:pPr>
    </w:p>
    <w:p w14:paraId="0308E5C7" w14:textId="2AA08183" w:rsidR="00B731AC" w:rsidRDefault="002B4A03" w:rsidP="009A60A0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Pr="00243EA1">
        <w:t>SVARSTYTA</w:t>
      </w:r>
      <w:r>
        <w:t>.</w:t>
      </w:r>
      <w:r>
        <w:rPr>
          <w:rFonts w:cs="Times New Roman"/>
          <w:szCs w:val="24"/>
        </w:rPr>
        <w:t xml:space="preserve"> </w:t>
      </w:r>
      <w:r w:rsidR="00B731AC" w:rsidRPr="00B731AC">
        <w:rPr>
          <w:rFonts w:cs="Times New Roman"/>
          <w:szCs w:val="24"/>
        </w:rPr>
        <w:t>Dėl siūlymo Savivaldybės administracijos direktoriui 1 ir 2 darbotvarkės klausimuose nurodytus dokumentus teikti Savivaldybės kontrolės ir audito tarnybai gauti išvadą dėl projekto tikslingumo.</w:t>
      </w:r>
    </w:p>
    <w:p w14:paraId="19567832" w14:textId="07179B31" w:rsidR="002B4A03" w:rsidRDefault="002B4A03" w:rsidP="009A60A0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 w:rsidRPr="00243EA1">
        <w:t>J. Leipus pristatė</w:t>
      </w:r>
      <w:r>
        <w:t xml:space="preserve"> tolimesnius etapus ir informavo, kad sekantis veiksmas – Administracijos direktoriaus</w:t>
      </w:r>
      <w:r w:rsidR="00447A3D">
        <w:t xml:space="preserve"> raštas</w:t>
      </w:r>
      <w:r>
        <w:t xml:space="preserve"> </w:t>
      </w:r>
      <w:r w:rsidR="0006224B">
        <w:t xml:space="preserve">su šiame posėdyje pritartais dokumentais </w:t>
      </w:r>
      <w:r w:rsidR="002F72D2">
        <w:rPr>
          <w:rFonts w:cs="Times New Roman"/>
          <w:szCs w:val="24"/>
        </w:rPr>
        <w:t xml:space="preserve">Savivaldybės kontrolės ir audito tarnybai </w:t>
      </w:r>
      <w:r w:rsidR="009A60A0">
        <w:rPr>
          <w:rFonts w:cs="Times New Roman"/>
          <w:szCs w:val="24"/>
        </w:rPr>
        <w:t xml:space="preserve">siekiant gauti išvadą dėl projekto tikslingumo. Ši išvada būtina </w:t>
      </w:r>
      <w:r w:rsidR="00A52EAA">
        <w:rPr>
          <w:rFonts w:cs="Times New Roman"/>
          <w:szCs w:val="24"/>
        </w:rPr>
        <w:t>rengi</w:t>
      </w:r>
      <w:r w:rsidR="0006224B">
        <w:rPr>
          <w:rFonts w:cs="Times New Roman"/>
          <w:szCs w:val="24"/>
        </w:rPr>
        <w:t>ant</w:t>
      </w:r>
      <w:r w:rsidR="00A52EAA">
        <w:rPr>
          <w:rFonts w:cs="Times New Roman"/>
          <w:szCs w:val="24"/>
        </w:rPr>
        <w:t xml:space="preserve"> </w:t>
      </w:r>
      <w:r w:rsidR="009A60A0">
        <w:rPr>
          <w:rFonts w:cs="Times New Roman"/>
          <w:szCs w:val="24"/>
        </w:rPr>
        <w:t>Tarybos sprendimo projekt</w:t>
      </w:r>
      <w:r w:rsidR="0006224B">
        <w:rPr>
          <w:rFonts w:cs="Times New Roman"/>
          <w:szCs w:val="24"/>
        </w:rPr>
        <w:t>ą</w:t>
      </w:r>
      <w:r w:rsidR="009A60A0">
        <w:rPr>
          <w:rFonts w:cs="Times New Roman"/>
          <w:szCs w:val="24"/>
        </w:rPr>
        <w:t>.</w:t>
      </w:r>
    </w:p>
    <w:p w14:paraId="3EBDBA3A" w14:textId="77777777" w:rsidR="0006224B" w:rsidRDefault="00A52EAA" w:rsidP="0006224B">
      <w:pPr>
        <w:pStyle w:val="Sraopastraipa"/>
        <w:tabs>
          <w:tab w:val="left" w:pos="851"/>
        </w:tabs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Komisijos nariai pastabų neturėjo ir vienbalsiai pritarė</w:t>
      </w:r>
      <w:r w:rsidR="00024C0B">
        <w:rPr>
          <w:rFonts w:cs="Times New Roman"/>
          <w:szCs w:val="24"/>
        </w:rPr>
        <w:t xml:space="preserve"> siūlyti Administracijos direktoriui </w:t>
      </w:r>
      <w:r w:rsidR="00447A3D">
        <w:rPr>
          <w:rFonts w:cs="Times New Roman"/>
          <w:szCs w:val="24"/>
        </w:rPr>
        <w:t>kreiptis į</w:t>
      </w:r>
      <w:r w:rsidR="00447A3D" w:rsidRPr="001306F5">
        <w:rPr>
          <w:rFonts w:cs="Times New Roman"/>
          <w:szCs w:val="24"/>
        </w:rPr>
        <w:t xml:space="preserve"> Savivaldybės kontrolės ir audito tarnyb</w:t>
      </w:r>
      <w:r w:rsidR="00447A3D">
        <w:rPr>
          <w:rFonts w:cs="Times New Roman"/>
          <w:szCs w:val="24"/>
        </w:rPr>
        <w:t>ą</w:t>
      </w:r>
      <w:r w:rsidR="00447A3D" w:rsidRPr="001306F5">
        <w:rPr>
          <w:rFonts w:cs="Times New Roman"/>
          <w:szCs w:val="24"/>
        </w:rPr>
        <w:t xml:space="preserve"> </w:t>
      </w:r>
      <w:r w:rsidR="0006224B" w:rsidRPr="00B731AC">
        <w:rPr>
          <w:rFonts w:cs="Times New Roman"/>
          <w:szCs w:val="24"/>
        </w:rPr>
        <w:t>gauti išvadą dėl projekto tikslingumo.</w:t>
      </w:r>
    </w:p>
    <w:p w14:paraId="18C1F1EA" w14:textId="29BE503A" w:rsidR="005C00BC" w:rsidRPr="00243EA1" w:rsidRDefault="009A60A0" w:rsidP="009A60A0">
      <w:pPr>
        <w:ind w:firstLine="567"/>
        <w:jc w:val="both"/>
      </w:pPr>
      <w:r w:rsidRPr="00243EA1">
        <w:lastRenderedPageBreak/>
        <w:t>NUTARTA:</w:t>
      </w:r>
    </w:p>
    <w:p w14:paraId="4AE25FB9" w14:textId="51D6E7D1" w:rsidR="003C362B" w:rsidRPr="006B66D9" w:rsidRDefault="009A60A0" w:rsidP="00EC6A21">
      <w:pPr>
        <w:ind w:firstLine="567"/>
        <w:jc w:val="both"/>
        <w:rPr>
          <w:rFonts w:cs="Times New Roman"/>
          <w:szCs w:val="24"/>
        </w:rPr>
      </w:pPr>
      <w:r w:rsidRPr="00447A3D">
        <w:t xml:space="preserve">Siūlyti Administracijos direktoriui </w:t>
      </w:r>
      <w:r w:rsidR="00447A3D" w:rsidRPr="00447A3D">
        <w:t xml:space="preserve">kreiptis į Savivaldybės kontrolės ir audito tarnybą </w:t>
      </w:r>
      <w:r w:rsidR="006B66D9" w:rsidRPr="00B731AC">
        <w:rPr>
          <w:rFonts w:cs="Times New Roman"/>
          <w:szCs w:val="24"/>
        </w:rPr>
        <w:t>gauti išvadą dėl projekto tikslingumo.</w:t>
      </w:r>
    </w:p>
    <w:p w14:paraId="779CDA8A" w14:textId="77777777" w:rsidR="00DC021A" w:rsidRDefault="00DC021A" w:rsidP="00D031B6">
      <w:pPr>
        <w:pStyle w:val="Sraopastraipa"/>
        <w:tabs>
          <w:tab w:val="left" w:pos="851"/>
        </w:tabs>
        <w:ind w:left="567"/>
        <w:jc w:val="both"/>
      </w:pPr>
    </w:p>
    <w:p w14:paraId="542ECA62" w14:textId="4EF97FFE" w:rsidR="00DC021A" w:rsidRDefault="00DC021A" w:rsidP="00D031B6">
      <w:pPr>
        <w:pStyle w:val="Sraopastraipa"/>
        <w:tabs>
          <w:tab w:val="left" w:pos="851"/>
        </w:tabs>
        <w:ind w:left="567"/>
        <w:jc w:val="both"/>
      </w:pPr>
    </w:p>
    <w:p w14:paraId="4C4D6B9F" w14:textId="782A2B27" w:rsidR="00427293" w:rsidRDefault="00427293" w:rsidP="00427293">
      <w:pPr>
        <w:pStyle w:val="Sraopastraipa"/>
        <w:tabs>
          <w:tab w:val="left" w:pos="851"/>
        </w:tabs>
        <w:ind w:left="0" w:firstLine="567"/>
        <w:jc w:val="both"/>
      </w:pPr>
      <w:r>
        <w:t xml:space="preserve">PRIDEDAMA: </w:t>
      </w:r>
      <w:r w:rsidRPr="00427293">
        <w:t>Situacijos analiz</w:t>
      </w:r>
      <w:r>
        <w:t>ė</w:t>
      </w:r>
      <w:r w:rsidRPr="00427293">
        <w:t xml:space="preserve"> dėl Panevėžio autobusų stoties valdymo ir eksploatavimo paslaugų koncesijos projekto</w:t>
      </w:r>
      <w:r>
        <w:t>, 15 lapų.</w:t>
      </w:r>
    </w:p>
    <w:p w14:paraId="49888FBE" w14:textId="77777777" w:rsidR="00427293" w:rsidRDefault="00427293" w:rsidP="00D031B6">
      <w:pPr>
        <w:pStyle w:val="Sraopastraipa"/>
        <w:tabs>
          <w:tab w:val="left" w:pos="851"/>
        </w:tabs>
        <w:ind w:left="567"/>
        <w:jc w:val="both"/>
      </w:pPr>
    </w:p>
    <w:p w14:paraId="5BA09004" w14:textId="77777777" w:rsidR="00427293" w:rsidRDefault="00427293" w:rsidP="00D031B6">
      <w:pPr>
        <w:pStyle w:val="Sraopastraipa"/>
        <w:tabs>
          <w:tab w:val="left" w:pos="851"/>
        </w:tabs>
        <w:ind w:left="567"/>
        <w:jc w:val="both"/>
      </w:pPr>
    </w:p>
    <w:p w14:paraId="24D91252" w14:textId="77777777" w:rsidR="00DC021A" w:rsidRPr="00243EA1" w:rsidRDefault="00DC021A" w:rsidP="00D031B6">
      <w:pPr>
        <w:pStyle w:val="Sraopastraipa"/>
        <w:tabs>
          <w:tab w:val="left" w:pos="851"/>
        </w:tabs>
        <w:ind w:left="567"/>
        <w:jc w:val="both"/>
      </w:pPr>
    </w:p>
    <w:p w14:paraId="04F537BF" w14:textId="11B05B16" w:rsidR="00C37BC0" w:rsidRPr="00243EA1" w:rsidRDefault="00695995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Komisijos pirminink</w:t>
      </w:r>
      <w:r w:rsidR="00494483">
        <w:rPr>
          <w:rFonts w:cs="Times New Roman"/>
          <w:szCs w:val="24"/>
        </w:rPr>
        <w:t>as</w:t>
      </w:r>
      <w:r w:rsidR="00C37BC0" w:rsidRPr="00243EA1">
        <w:rPr>
          <w:rFonts w:cs="Times New Roman"/>
          <w:szCs w:val="24"/>
        </w:rPr>
        <w:t xml:space="preserve"> </w:t>
      </w:r>
      <w:r w:rsidR="00C37BC0" w:rsidRPr="00243EA1">
        <w:rPr>
          <w:rFonts w:cs="Times New Roman"/>
          <w:szCs w:val="24"/>
        </w:rPr>
        <w:tab/>
      </w:r>
      <w:r w:rsidR="00C37BC0" w:rsidRPr="00243EA1">
        <w:rPr>
          <w:rFonts w:cs="Times New Roman"/>
          <w:szCs w:val="24"/>
        </w:rPr>
        <w:tab/>
      </w:r>
      <w:r w:rsidR="00C37BC0" w:rsidRPr="00243EA1">
        <w:rPr>
          <w:rFonts w:cs="Times New Roman"/>
          <w:szCs w:val="24"/>
        </w:rPr>
        <w:tab/>
      </w:r>
      <w:r w:rsidR="00C37BC0" w:rsidRPr="00243EA1">
        <w:rPr>
          <w:rFonts w:cs="Times New Roman"/>
          <w:szCs w:val="24"/>
        </w:rPr>
        <w:tab/>
      </w:r>
      <w:r w:rsidR="00A4669C" w:rsidRPr="00243EA1">
        <w:rPr>
          <w:rFonts w:cs="Times New Roman"/>
          <w:szCs w:val="24"/>
        </w:rPr>
        <w:t xml:space="preserve">                </w:t>
      </w:r>
      <w:r w:rsidR="00494483">
        <w:rPr>
          <w:rFonts w:cs="Times New Roman"/>
          <w:szCs w:val="24"/>
        </w:rPr>
        <w:t>Jokūbas Leipus</w:t>
      </w:r>
    </w:p>
    <w:p w14:paraId="295F7AD7" w14:textId="743B59D4" w:rsidR="00E0312D" w:rsidRPr="00243EA1" w:rsidRDefault="00B71EDD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Komisijos pirminink</w:t>
      </w:r>
      <w:r w:rsidR="00345275">
        <w:rPr>
          <w:rFonts w:cs="Times New Roman"/>
          <w:szCs w:val="24"/>
        </w:rPr>
        <w:t>o</w:t>
      </w:r>
      <w:r w:rsidRPr="00243EA1">
        <w:rPr>
          <w:rFonts w:cs="Times New Roman"/>
          <w:szCs w:val="24"/>
        </w:rPr>
        <w:t xml:space="preserve"> pavaduotoja </w:t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  <w:t xml:space="preserve">                </w:t>
      </w:r>
      <w:r w:rsidR="00345275">
        <w:rPr>
          <w:rFonts w:cs="Times New Roman"/>
          <w:szCs w:val="24"/>
        </w:rPr>
        <w:t>Loreta Babilauskienė</w:t>
      </w:r>
    </w:p>
    <w:p w14:paraId="21C636AE" w14:textId="6A2489BA" w:rsidR="00365DA0" w:rsidRPr="00243EA1" w:rsidRDefault="00365DA0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 xml:space="preserve">Komisijos narys </w:t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  <w:t xml:space="preserve">                </w:t>
      </w:r>
      <w:r w:rsidR="00345275">
        <w:rPr>
          <w:rFonts w:cs="Times New Roman"/>
          <w:szCs w:val="24"/>
        </w:rPr>
        <w:t>Dalius Vadluga</w:t>
      </w:r>
    </w:p>
    <w:p w14:paraId="66B9979A" w14:textId="74C631C7" w:rsidR="00E05B1B" w:rsidRDefault="00E05B1B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 xml:space="preserve">Komisijos narė </w:t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  <w:t xml:space="preserve">                Gabrielė Matulė</w:t>
      </w:r>
    </w:p>
    <w:p w14:paraId="1C82C1F1" w14:textId="207381D3" w:rsidR="00345275" w:rsidRPr="00243EA1" w:rsidRDefault="00345275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>Specialistė, pavaduojanti Komisijos narį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Vita Bubliauskaitė</w:t>
      </w:r>
    </w:p>
    <w:p w14:paraId="4E685EA5" w14:textId="537C8372" w:rsidR="0008693C" w:rsidRPr="00243EA1" w:rsidRDefault="00C37BC0" w:rsidP="00A25C8B">
      <w:pPr>
        <w:rPr>
          <w:rFonts w:cs="Times New Roman"/>
          <w:szCs w:val="24"/>
        </w:rPr>
      </w:pPr>
      <w:r w:rsidRPr="00243EA1">
        <w:rPr>
          <w:rFonts w:cs="Times New Roman"/>
          <w:szCs w:val="24"/>
        </w:rPr>
        <w:t>P</w:t>
      </w:r>
      <w:r w:rsidR="00D74964" w:rsidRPr="00243EA1">
        <w:rPr>
          <w:rFonts w:cs="Times New Roman"/>
          <w:szCs w:val="24"/>
        </w:rPr>
        <w:t>osėdžio sekretorė</w:t>
      </w:r>
      <w:r w:rsidRPr="00243EA1">
        <w:rPr>
          <w:rFonts w:cs="Times New Roman"/>
          <w:szCs w:val="24"/>
        </w:rPr>
        <w:t xml:space="preserve"> </w:t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Pr="00243EA1">
        <w:rPr>
          <w:rFonts w:cs="Times New Roman"/>
          <w:szCs w:val="24"/>
        </w:rPr>
        <w:tab/>
      </w:r>
      <w:r w:rsidR="00E05B1B" w:rsidRPr="00243EA1">
        <w:rPr>
          <w:rFonts w:cs="Times New Roman"/>
          <w:szCs w:val="24"/>
        </w:rPr>
        <w:t xml:space="preserve">                </w:t>
      </w:r>
      <w:r w:rsidR="00345275">
        <w:t>Grita Motiejūnienė</w:t>
      </w:r>
    </w:p>
    <w:p w14:paraId="1503CBFE" w14:textId="77777777" w:rsidR="0008693C" w:rsidRPr="009B323F" w:rsidRDefault="0008693C" w:rsidP="00A25C8B">
      <w:pPr>
        <w:ind w:firstLine="709"/>
        <w:rPr>
          <w:rFonts w:cs="Times New Roman"/>
          <w:szCs w:val="24"/>
        </w:rPr>
      </w:pPr>
    </w:p>
    <w:sectPr w:rsidR="0008693C" w:rsidRPr="009B323F" w:rsidSect="00DC021A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7BFE3" w14:textId="77777777" w:rsidR="00C3488B" w:rsidRPr="00243EA1" w:rsidRDefault="00C3488B" w:rsidP="008A75A2">
      <w:r w:rsidRPr="00243EA1">
        <w:separator/>
      </w:r>
    </w:p>
  </w:endnote>
  <w:endnote w:type="continuationSeparator" w:id="0">
    <w:p w14:paraId="15F1BC8E" w14:textId="77777777" w:rsidR="00C3488B" w:rsidRPr="00243EA1" w:rsidRDefault="00C3488B" w:rsidP="008A75A2">
      <w:r w:rsidRPr="00243E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02C89" w14:textId="77777777" w:rsidR="00C3488B" w:rsidRPr="00243EA1" w:rsidRDefault="00C3488B" w:rsidP="008A75A2">
      <w:r w:rsidRPr="00243EA1">
        <w:separator/>
      </w:r>
    </w:p>
  </w:footnote>
  <w:footnote w:type="continuationSeparator" w:id="0">
    <w:p w14:paraId="6DC206C7" w14:textId="77777777" w:rsidR="00C3488B" w:rsidRPr="00243EA1" w:rsidRDefault="00C3488B" w:rsidP="008A75A2">
      <w:r w:rsidRPr="00243E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881891"/>
      <w:docPartObj>
        <w:docPartGallery w:val="Page Numbers (Top of Page)"/>
        <w:docPartUnique/>
      </w:docPartObj>
    </w:sdtPr>
    <w:sdtEndPr/>
    <w:sdtContent>
      <w:p w14:paraId="0DC63310" w14:textId="77777777" w:rsidR="00B56FCF" w:rsidRPr="00243EA1" w:rsidRDefault="00B56FCF">
        <w:pPr>
          <w:pStyle w:val="Antrats"/>
          <w:jc w:val="center"/>
        </w:pPr>
        <w:r w:rsidRPr="00243EA1">
          <w:fldChar w:fldCharType="begin"/>
        </w:r>
        <w:r w:rsidRPr="00243EA1">
          <w:instrText>PAGE   \* MERGEFORMAT</w:instrText>
        </w:r>
        <w:r w:rsidRPr="00243EA1">
          <w:fldChar w:fldCharType="separate"/>
        </w:r>
        <w:r w:rsidR="00344CBC" w:rsidRPr="00243EA1">
          <w:t>3</w:t>
        </w:r>
        <w:r w:rsidRPr="00243EA1">
          <w:fldChar w:fldCharType="end"/>
        </w:r>
      </w:p>
    </w:sdtContent>
  </w:sdt>
  <w:p w14:paraId="07A1A9BC" w14:textId="77777777" w:rsidR="00B56FCF" w:rsidRPr="00243EA1" w:rsidRDefault="00B56FC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13F17"/>
    <w:multiLevelType w:val="hybridMultilevel"/>
    <w:tmpl w:val="56E4BC24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8E3642"/>
    <w:multiLevelType w:val="hybridMultilevel"/>
    <w:tmpl w:val="91C268C2"/>
    <w:lvl w:ilvl="0" w:tplc="5E3445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D7D77"/>
    <w:multiLevelType w:val="hybridMultilevel"/>
    <w:tmpl w:val="0BB68860"/>
    <w:lvl w:ilvl="0" w:tplc="F4B2FB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B25499"/>
    <w:multiLevelType w:val="hybridMultilevel"/>
    <w:tmpl w:val="709CA314"/>
    <w:lvl w:ilvl="0" w:tplc="98AA5DD6">
      <w:start w:val="1"/>
      <w:numFmt w:val="decimal"/>
      <w:suff w:val="nothing"/>
      <w:lvlText w:val="%1)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AAC0D2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6A7B0C"/>
    <w:multiLevelType w:val="hybridMultilevel"/>
    <w:tmpl w:val="D15A2264"/>
    <w:lvl w:ilvl="0" w:tplc="69F40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F32D9E"/>
    <w:multiLevelType w:val="hybridMultilevel"/>
    <w:tmpl w:val="96640AE0"/>
    <w:lvl w:ilvl="0" w:tplc="10DE5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7D4FAB"/>
    <w:multiLevelType w:val="hybridMultilevel"/>
    <w:tmpl w:val="2FC60E6C"/>
    <w:lvl w:ilvl="0" w:tplc="C4E06F5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F833E6"/>
    <w:multiLevelType w:val="hybridMultilevel"/>
    <w:tmpl w:val="97CE1EF0"/>
    <w:lvl w:ilvl="0" w:tplc="525E3190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CB3ACD"/>
    <w:multiLevelType w:val="hybridMultilevel"/>
    <w:tmpl w:val="97CE1EF0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733107"/>
    <w:multiLevelType w:val="hybridMultilevel"/>
    <w:tmpl w:val="C426937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58759C4"/>
    <w:multiLevelType w:val="hybridMultilevel"/>
    <w:tmpl w:val="CFBC1B54"/>
    <w:lvl w:ilvl="0" w:tplc="6C60340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D578E2"/>
    <w:multiLevelType w:val="hybridMultilevel"/>
    <w:tmpl w:val="D6E0D73A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823E3"/>
    <w:multiLevelType w:val="hybridMultilevel"/>
    <w:tmpl w:val="352EA296"/>
    <w:lvl w:ilvl="0" w:tplc="716A74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1F3089"/>
    <w:multiLevelType w:val="hybridMultilevel"/>
    <w:tmpl w:val="2DBE2EF4"/>
    <w:lvl w:ilvl="0" w:tplc="00A89972">
      <w:start w:val="2"/>
      <w:numFmt w:val="decimal"/>
      <w:suff w:val="nothing"/>
      <w:lvlText w:val="%1."/>
      <w:lvlJc w:val="left"/>
      <w:pPr>
        <w:ind w:left="624" w:hanging="5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F778B"/>
    <w:multiLevelType w:val="hybridMultilevel"/>
    <w:tmpl w:val="CA4AF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B119A"/>
    <w:multiLevelType w:val="hybridMultilevel"/>
    <w:tmpl w:val="8898C804"/>
    <w:lvl w:ilvl="0" w:tplc="1E6C6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CD220B1"/>
    <w:multiLevelType w:val="hybridMultilevel"/>
    <w:tmpl w:val="CA4AF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77769"/>
    <w:multiLevelType w:val="hybridMultilevel"/>
    <w:tmpl w:val="A5C4E04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0C22DDD"/>
    <w:multiLevelType w:val="hybridMultilevel"/>
    <w:tmpl w:val="36A4A06C"/>
    <w:lvl w:ilvl="0" w:tplc="AB9C2C76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CE1E36"/>
    <w:multiLevelType w:val="hybridMultilevel"/>
    <w:tmpl w:val="3F82EEEC"/>
    <w:lvl w:ilvl="0" w:tplc="0427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6354B52"/>
    <w:multiLevelType w:val="hybridMultilevel"/>
    <w:tmpl w:val="AFB085D6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6B04C46"/>
    <w:multiLevelType w:val="hybridMultilevel"/>
    <w:tmpl w:val="C426937E"/>
    <w:lvl w:ilvl="0" w:tplc="DE921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B7C5412"/>
    <w:multiLevelType w:val="hybridMultilevel"/>
    <w:tmpl w:val="EB28236A"/>
    <w:lvl w:ilvl="0" w:tplc="21C86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D425EFF"/>
    <w:multiLevelType w:val="hybridMultilevel"/>
    <w:tmpl w:val="874E4D3A"/>
    <w:lvl w:ilvl="0" w:tplc="1976153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56BA9"/>
    <w:multiLevelType w:val="hybridMultilevel"/>
    <w:tmpl w:val="2DBE2EF4"/>
    <w:lvl w:ilvl="0" w:tplc="00A89972">
      <w:start w:val="2"/>
      <w:numFmt w:val="decimal"/>
      <w:suff w:val="nothing"/>
      <w:lvlText w:val="%1."/>
      <w:lvlJc w:val="left"/>
      <w:pPr>
        <w:ind w:left="624" w:hanging="5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00B80"/>
    <w:multiLevelType w:val="hybridMultilevel"/>
    <w:tmpl w:val="ACC696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CA1E28"/>
    <w:multiLevelType w:val="hybridMultilevel"/>
    <w:tmpl w:val="9466A67E"/>
    <w:lvl w:ilvl="0" w:tplc="4176B7D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397E58"/>
    <w:multiLevelType w:val="hybridMultilevel"/>
    <w:tmpl w:val="B6542B9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56168"/>
    <w:multiLevelType w:val="hybridMultilevel"/>
    <w:tmpl w:val="97CE1EF0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886AC1"/>
    <w:multiLevelType w:val="hybridMultilevel"/>
    <w:tmpl w:val="A9489962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AF94CD8"/>
    <w:multiLevelType w:val="hybridMultilevel"/>
    <w:tmpl w:val="F6245D16"/>
    <w:lvl w:ilvl="0" w:tplc="E7E4CAEA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CA9041D"/>
    <w:multiLevelType w:val="hybridMultilevel"/>
    <w:tmpl w:val="D25244A0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A617B"/>
    <w:multiLevelType w:val="hybridMultilevel"/>
    <w:tmpl w:val="C90435D0"/>
    <w:lvl w:ilvl="0" w:tplc="825C747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4B82547"/>
    <w:multiLevelType w:val="hybridMultilevel"/>
    <w:tmpl w:val="177EB1DC"/>
    <w:lvl w:ilvl="0" w:tplc="C14634E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8333A84"/>
    <w:multiLevelType w:val="hybridMultilevel"/>
    <w:tmpl w:val="C426937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C17001D"/>
    <w:multiLevelType w:val="hybridMultilevel"/>
    <w:tmpl w:val="31F849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B042B"/>
    <w:multiLevelType w:val="hybridMultilevel"/>
    <w:tmpl w:val="273EDA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F0211"/>
    <w:multiLevelType w:val="hybridMultilevel"/>
    <w:tmpl w:val="E6F4CBA8"/>
    <w:lvl w:ilvl="0" w:tplc="072C8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FA551E4"/>
    <w:multiLevelType w:val="hybridMultilevel"/>
    <w:tmpl w:val="C3E846EE"/>
    <w:lvl w:ilvl="0" w:tplc="89587D56">
      <w:start w:val="10"/>
      <w:numFmt w:val="upperLetter"/>
      <w:lvlText w:val="%1."/>
      <w:lvlJc w:val="left"/>
      <w:pPr>
        <w:ind w:left="927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7E905B3"/>
    <w:multiLevelType w:val="hybridMultilevel"/>
    <w:tmpl w:val="ECEE22EA"/>
    <w:lvl w:ilvl="0" w:tplc="EDDE029A">
      <w:start w:val="2"/>
      <w:numFmt w:val="decimal"/>
      <w:suff w:val="nothing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A5F5750"/>
    <w:multiLevelType w:val="hybridMultilevel"/>
    <w:tmpl w:val="ECEE22EA"/>
    <w:lvl w:ilvl="0" w:tplc="EDDE029A">
      <w:start w:val="2"/>
      <w:numFmt w:val="decimal"/>
      <w:suff w:val="nothing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B9C556B"/>
    <w:multiLevelType w:val="hybridMultilevel"/>
    <w:tmpl w:val="F6245D16"/>
    <w:lvl w:ilvl="0" w:tplc="E7E4CAEA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BE438F0"/>
    <w:multiLevelType w:val="hybridMultilevel"/>
    <w:tmpl w:val="2C24BD7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CBD2347"/>
    <w:multiLevelType w:val="hybridMultilevel"/>
    <w:tmpl w:val="69AEA272"/>
    <w:lvl w:ilvl="0" w:tplc="D92638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6795829">
    <w:abstractNumId w:val="3"/>
  </w:num>
  <w:num w:numId="2" w16cid:durableId="654064140">
    <w:abstractNumId w:val="1"/>
  </w:num>
  <w:num w:numId="3" w16cid:durableId="1601183642">
    <w:abstractNumId w:val="8"/>
  </w:num>
  <w:num w:numId="4" w16cid:durableId="1942175951">
    <w:abstractNumId w:val="16"/>
  </w:num>
  <w:num w:numId="5" w16cid:durableId="319772407">
    <w:abstractNumId w:val="24"/>
  </w:num>
  <w:num w:numId="6" w16cid:durableId="679041115">
    <w:abstractNumId w:val="14"/>
  </w:num>
  <w:num w:numId="7" w16cid:durableId="1900747774">
    <w:abstractNumId w:val="41"/>
  </w:num>
  <w:num w:numId="8" w16cid:durableId="707684477">
    <w:abstractNumId w:val="25"/>
  </w:num>
  <w:num w:numId="9" w16cid:durableId="2111970073">
    <w:abstractNumId w:val="40"/>
  </w:num>
  <w:num w:numId="10" w16cid:durableId="343479606">
    <w:abstractNumId w:val="42"/>
  </w:num>
  <w:num w:numId="11" w16cid:durableId="787166125">
    <w:abstractNumId w:val="19"/>
  </w:num>
  <w:num w:numId="12" w16cid:durableId="222303405">
    <w:abstractNumId w:val="13"/>
  </w:num>
  <w:num w:numId="13" w16cid:durableId="133182111">
    <w:abstractNumId w:val="18"/>
  </w:num>
  <w:num w:numId="14" w16cid:durableId="1420564529">
    <w:abstractNumId w:val="12"/>
  </w:num>
  <w:num w:numId="15" w16cid:durableId="1636328769">
    <w:abstractNumId w:val="31"/>
  </w:num>
  <w:num w:numId="16" w16cid:durableId="1090811343">
    <w:abstractNumId w:val="34"/>
  </w:num>
  <w:num w:numId="17" w16cid:durableId="552615527">
    <w:abstractNumId w:val="28"/>
  </w:num>
  <w:num w:numId="18" w16cid:durableId="1072578980">
    <w:abstractNumId w:val="17"/>
  </w:num>
  <w:num w:numId="19" w16cid:durableId="1309431495">
    <w:abstractNumId w:val="15"/>
  </w:num>
  <w:num w:numId="20" w16cid:durableId="995647481">
    <w:abstractNumId w:val="36"/>
  </w:num>
  <w:num w:numId="21" w16cid:durableId="317849737">
    <w:abstractNumId w:val="44"/>
  </w:num>
  <w:num w:numId="22" w16cid:durableId="791900904">
    <w:abstractNumId w:val="27"/>
  </w:num>
  <w:num w:numId="23" w16cid:durableId="571695253">
    <w:abstractNumId w:val="0"/>
  </w:num>
  <w:num w:numId="24" w16cid:durableId="410543340">
    <w:abstractNumId w:val="38"/>
  </w:num>
  <w:num w:numId="25" w16cid:durableId="2019387882">
    <w:abstractNumId w:val="9"/>
  </w:num>
  <w:num w:numId="26" w16cid:durableId="745423557">
    <w:abstractNumId w:val="5"/>
  </w:num>
  <w:num w:numId="27" w16cid:durableId="107046902">
    <w:abstractNumId w:val="30"/>
  </w:num>
  <w:num w:numId="28" w16cid:durableId="102652350">
    <w:abstractNumId w:val="32"/>
  </w:num>
  <w:num w:numId="29" w16cid:durableId="111246563">
    <w:abstractNumId w:val="21"/>
  </w:num>
  <w:num w:numId="30" w16cid:durableId="2029871689">
    <w:abstractNumId w:val="7"/>
  </w:num>
  <w:num w:numId="31" w16cid:durableId="382876070">
    <w:abstractNumId w:val="29"/>
  </w:num>
  <w:num w:numId="32" w16cid:durableId="2115788163">
    <w:abstractNumId w:val="33"/>
  </w:num>
  <w:num w:numId="33" w16cid:durableId="1358461561">
    <w:abstractNumId w:val="11"/>
  </w:num>
  <w:num w:numId="34" w16cid:durableId="1444350737">
    <w:abstractNumId w:val="39"/>
  </w:num>
  <w:num w:numId="35" w16cid:durableId="642125773">
    <w:abstractNumId w:val="37"/>
  </w:num>
  <w:num w:numId="36" w16cid:durableId="1683848617">
    <w:abstractNumId w:val="23"/>
  </w:num>
  <w:num w:numId="37" w16cid:durableId="514460681">
    <w:abstractNumId w:val="22"/>
  </w:num>
  <w:num w:numId="38" w16cid:durableId="1497263224">
    <w:abstractNumId w:val="2"/>
  </w:num>
  <w:num w:numId="39" w16cid:durableId="1428891903">
    <w:abstractNumId w:val="6"/>
  </w:num>
  <w:num w:numId="40" w16cid:durableId="544487118">
    <w:abstractNumId w:val="26"/>
  </w:num>
  <w:num w:numId="41" w16cid:durableId="1569026038">
    <w:abstractNumId w:val="4"/>
  </w:num>
  <w:num w:numId="42" w16cid:durableId="499270463">
    <w:abstractNumId w:val="43"/>
  </w:num>
  <w:num w:numId="43" w16cid:durableId="1160543911">
    <w:abstractNumId w:val="20"/>
  </w:num>
  <w:num w:numId="44" w16cid:durableId="230581884">
    <w:abstractNumId w:val="10"/>
  </w:num>
  <w:num w:numId="45" w16cid:durableId="3041665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08"/>
    <w:rsid w:val="00010D3F"/>
    <w:rsid w:val="00015F44"/>
    <w:rsid w:val="000235B2"/>
    <w:rsid w:val="00024C0B"/>
    <w:rsid w:val="00025548"/>
    <w:rsid w:val="0002563A"/>
    <w:rsid w:val="000269C1"/>
    <w:rsid w:val="00030934"/>
    <w:rsid w:val="000335A5"/>
    <w:rsid w:val="00043DDF"/>
    <w:rsid w:val="00047E00"/>
    <w:rsid w:val="00050EFF"/>
    <w:rsid w:val="0006224B"/>
    <w:rsid w:val="00071729"/>
    <w:rsid w:val="00072C63"/>
    <w:rsid w:val="0007363E"/>
    <w:rsid w:val="00075544"/>
    <w:rsid w:val="00077248"/>
    <w:rsid w:val="00080354"/>
    <w:rsid w:val="00083DB6"/>
    <w:rsid w:val="0008693C"/>
    <w:rsid w:val="00093B5D"/>
    <w:rsid w:val="00096D02"/>
    <w:rsid w:val="000A055D"/>
    <w:rsid w:val="000A20F5"/>
    <w:rsid w:val="000A4CC4"/>
    <w:rsid w:val="000A60D2"/>
    <w:rsid w:val="000A66F2"/>
    <w:rsid w:val="000A697A"/>
    <w:rsid w:val="000A71AE"/>
    <w:rsid w:val="000B252E"/>
    <w:rsid w:val="000C1447"/>
    <w:rsid w:val="000C6510"/>
    <w:rsid w:val="000C744A"/>
    <w:rsid w:val="000D1230"/>
    <w:rsid w:val="000D27C0"/>
    <w:rsid w:val="000D33C8"/>
    <w:rsid w:val="000D6392"/>
    <w:rsid w:val="000E1E5A"/>
    <w:rsid w:val="000E7C8F"/>
    <w:rsid w:val="000F0191"/>
    <w:rsid w:val="000F082C"/>
    <w:rsid w:val="000F2467"/>
    <w:rsid w:val="000F3141"/>
    <w:rsid w:val="000F4C88"/>
    <w:rsid w:val="000F679E"/>
    <w:rsid w:val="00100F9C"/>
    <w:rsid w:val="00102FB0"/>
    <w:rsid w:val="00117CAD"/>
    <w:rsid w:val="0012289F"/>
    <w:rsid w:val="00124035"/>
    <w:rsid w:val="001306F5"/>
    <w:rsid w:val="001315E0"/>
    <w:rsid w:val="00136783"/>
    <w:rsid w:val="00137027"/>
    <w:rsid w:val="001401BB"/>
    <w:rsid w:val="0014395C"/>
    <w:rsid w:val="00143A6D"/>
    <w:rsid w:val="00145BF2"/>
    <w:rsid w:val="00146294"/>
    <w:rsid w:val="00147492"/>
    <w:rsid w:val="00151895"/>
    <w:rsid w:val="001536EA"/>
    <w:rsid w:val="00154081"/>
    <w:rsid w:val="00165991"/>
    <w:rsid w:val="001670BA"/>
    <w:rsid w:val="00170BA2"/>
    <w:rsid w:val="00172BAF"/>
    <w:rsid w:val="00174DC1"/>
    <w:rsid w:val="00176E4A"/>
    <w:rsid w:val="00177923"/>
    <w:rsid w:val="001816E7"/>
    <w:rsid w:val="00182959"/>
    <w:rsid w:val="00186254"/>
    <w:rsid w:val="0019155C"/>
    <w:rsid w:val="00194FF1"/>
    <w:rsid w:val="00196702"/>
    <w:rsid w:val="001A08B5"/>
    <w:rsid w:val="001A2BF4"/>
    <w:rsid w:val="001A35F2"/>
    <w:rsid w:val="001A7CA8"/>
    <w:rsid w:val="001B734A"/>
    <w:rsid w:val="001C26F2"/>
    <w:rsid w:val="001C29F4"/>
    <w:rsid w:val="001C4276"/>
    <w:rsid w:val="001C518E"/>
    <w:rsid w:val="001D085F"/>
    <w:rsid w:val="001E1B4F"/>
    <w:rsid w:val="001E7B8C"/>
    <w:rsid w:val="001F287A"/>
    <w:rsid w:val="001F46D3"/>
    <w:rsid w:val="001F7B76"/>
    <w:rsid w:val="001F7C86"/>
    <w:rsid w:val="00201A78"/>
    <w:rsid w:val="00201BC4"/>
    <w:rsid w:val="00205BB0"/>
    <w:rsid w:val="00206C0A"/>
    <w:rsid w:val="00217B3D"/>
    <w:rsid w:val="00217BDE"/>
    <w:rsid w:val="00224981"/>
    <w:rsid w:val="002258C2"/>
    <w:rsid w:val="00225E9F"/>
    <w:rsid w:val="00231860"/>
    <w:rsid w:val="002329A0"/>
    <w:rsid w:val="00233972"/>
    <w:rsid w:val="00240D20"/>
    <w:rsid w:val="00242FC2"/>
    <w:rsid w:val="002430D4"/>
    <w:rsid w:val="00243EA1"/>
    <w:rsid w:val="00245CD7"/>
    <w:rsid w:val="00253092"/>
    <w:rsid w:val="00256C90"/>
    <w:rsid w:val="0026042F"/>
    <w:rsid w:val="00263E21"/>
    <w:rsid w:val="002734B2"/>
    <w:rsid w:val="00284427"/>
    <w:rsid w:val="00294073"/>
    <w:rsid w:val="002958F0"/>
    <w:rsid w:val="002A3573"/>
    <w:rsid w:val="002A629B"/>
    <w:rsid w:val="002A6AFC"/>
    <w:rsid w:val="002A7C44"/>
    <w:rsid w:val="002A7D0D"/>
    <w:rsid w:val="002B0FA2"/>
    <w:rsid w:val="002B30F0"/>
    <w:rsid w:val="002B4A03"/>
    <w:rsid w:val="002B4E7E"/>
    <w:rsid w:val="002B5AA7"/>
    <w:rsid w:val="002D6491"/>
    <w:rsid w:val="002E30C6"/>
    <w:rsid w:val="002E64C9"/>
    <w:rsid w:val="002E6D42"/>
    <w:rsid w:val="002F282F"/>
    <w:rsid w:val="002F72D2"/>
    <w:rsid w:val="00310029"/>
    <w:rsid w:val="00314564"/>
    <w:rsid w:val="003178FE"/>
    <w:rsid w:val="00322753"/>
    <w:rsid w:val="00322FBA"/>
    <w:rsid w:val="003249AE"/>
    <w:rsid w:val="0032537F"/>
    <w:rsid w:val="00326AA8"/>
    <w:rsid w:val="00326C63"/>
    <w:rsid w:val="0033077E"/>
    <w:rsid w:val="0033308A"/>
    <w:rsid w:val="00334A06"/>
    <w:rsid w:val="0033680C"/>
    <w:rsid w:val="00340A7F"/>
    <w:rsid w:val="0034221C"/>
    <w:rsid w:val="003436BA"/>
    <w:rsid w:val="00344CBC"/>
    <w:rsid w:val="00345275"/>
    <w:rsid w:val="00345CDA"/>
    <w:rsid w:val="0034670B"/>
    <w:rsid w:val="00353493"/>
    <w:rsid w:val="00355799"/>
    <w:rsid w:val="00357594"/>
    <w:rsid w:val="00357F67"/>
    <w:rsid w:val="00361E0D"/>
    <w:rsid w:val="00364FB1"/>
    <w:rsid w:val="00365DA0"/>
    <w:rsid w:val="0037169A"/>
    <w:rsid w:val="00377345"/>
    <w:rsid w:val="00380557"/>
    <w:rsid w:val="00385475"/>
    <w:rsid w:val="00387AA7"/>
    <w:rsid w:val="00390B24"/>
    <w:rsid w:val="00393F3F"/>
    <w:rsid w:val="003A1314"/>
    <w:rsid w:val="003A1A41"/>
    <w:rsid w:val="003A4D79"/>
    <w:rsid w:val="003A5E3D"/>
    <w:rsid w:val="003B39C1"/>
    <w:rsid w:val="003B70E5"/>
    <w:rsid w:val="003B7D5F"/>
    <w:rsid w:val="003C1C52"/>
    <w:rsid w:val="003C3556"/>
    <w:rsid w:val="003C362B"/>
    <w:rsid w:val="003C3A60"/>
    <w:rsid w:val="003C792C"/>
    <w:rsid w:val="003C7B11"/>
    <w:rsid w:val="003D68F8"/>
    <w:rsid w:val="003E4BAB"/>
    <w:rsid w:val="003E6795"/>
    <w:rsid w:val="003F15E9"/>
    <w:rsid w:val="003F5DC8"/>
    <w:rsid w:val="00400B2B"/>
    <w:rsid w:val="00406FBC"/>
    <w:rsid w:val="0041086C"/>
    <w:rsid w:val="0041543D"/>
    <w:rsid w:val="00421829"/>
    <w:rsid w:val="004218FF"/>
    <w:rsid w:val="00424836"/>
    <w:rsid w:val="004261E2"/>
    <w:rsid w:val="00427080"/>
    <w:rsid w:val="00427293"/>
    <w:rsid w:val="004273B6"/>
    <w:rsid w:val="004319C8"/>
    <w:rsid w:val="0043724B"/>
    <w:rsid w:val="00437F56"/>
    <w:rsid w:val="00447A3D"/>
    <w:rsid w:val="004554F4"/>
    <w:rsid w:val="00460E07"/>
    <w:rsid w:val="00460FD1"/>
    <w:rsid w:val="00462C91"/>
    <w:rsid w:val="004743D4"/>
    <w:rsid w:val="004813C0"/>
    <w:rsid w:val="004817F0"/>
    <w:rsid w:val="004827EE"/>
    <w:rsid w:val="0048691D"/>
    <w:rsid w:val="004922B6"/>
    <w:rsid w:val="00492D7F"/>
    <w:rsid w:val="0049387B"/>
    <w:rsid w:val="004942AC"/>
    <w:rsid w:val="00494483"/>
    <w:rsid w:val="00495FF2"/>
    <w:rsid w:val="00496572"/>
    <w:rsid w:val="004A18E4"/>
    <w:rsid w:val="004A1F66"/>
    <w:rsid w:val="004A2E18"/>
    <w:rsid w:val="004A6CE8"/>
    <w:rsid w:val="004B34BD"/>
    <w:rsid w:val="004B3F2A"/>
    <w:rsid w:val="004B52EC"/>
    <w:rsid w:val="004B6248"/>
    <w:rsid w:val="004D1072"/>
    <w:rsid w:val="004E0984"/>
    <w:rsid w:val="004E2E51"/>
    <w:rsid w:val="004E4EB4"/>
    <w:rsid w:val="004F0E62"/>
    <w:rsid w:val="005005C2"/>
    <w:rsid w:val="00502280"/>
    <w:rsid w:val="005028D0"/>
    <w:rsid w:val="00504027"/>
    <w:rsid w:val="00506851"/>
    <w:rsid w:val="00506CF1"/>
    <w:rsid w:val="00510310"/>
    <w:rsid w:val="00510375"/>
    <w:rsid w:val="00515BB0"/>
    <w:rsid w:val="00516C4B"/>
    <w:rsid w:val="0052405D"/>
    <w:rsid w:val="00527013"/>
    <w:rsid w:val="00537CD0"/>
    <w:rsid w:val="00540ADB"/>
    <w:rsid w:val="005473DA"/>
    <w:rsid w:val="005507DB"/>
    <w:rsid w:val="005551BB"/>
    <w:rsid w:val="005703FA"/>
    <w:rsid w:val="00570C3B"/>
    <w:rsid w:val="00575493"/>
    <w:rsid w:val="0057585E"/>
    <w:rsid w:val="00576319"/>
    <w:rsid w:val="0057688B"/>
    <w:rsid w:val="00577C48"/>
    <w:rsid w:val="00580BC0"/>
    <w:rsid w:val="00586289"/>
    <w:rsid w:val="005870D6"/>
    <w:rsid w:val="00587666"/>
    <w:rsid w:val="00587C40"/>
    <w:rsid w:val="00592521"/>
    <w:rsid w:val="00592DE0"/>
    <w:rsid w:val="00594519"/>
    <w:rsid w:val="005A0042"/>
    <w:rsid w:val="005A59C0"/>
    <w:rsid w:val="005B0688"/>
    <w:rsid w:val="005B7FDE"/>
    <w:rsid w:val="005C00BC"/>
    <w:rsid w:val="005C5C14"/>
    <w:rsid w:val="005C5CE0"/>
    <w:rsid w:val="005C7049"/>
    <w:rsid w:val="005D1D93"/>
    <w:rsid w:val="005D247E"/>
    <w:rsid w:val="005D3957"/>
    <w:rsid w:val="005D4022"/>
    <w:rsid w:val="005D4325"/>
    <w:rsid w:val="005D5AEE"/>
    <w:rsid w:val="005E59BC"/>
    <w:rsid w:val="005E7A2C"/>
    <w:rsid w:val="005F3D38"/>
    <w:rsid w:val="005F50FB"/>
    <w:rsid w:val="00624258"/>
    <w:rsid w:val="0062507A"/>
    <w:rsid w:val="006250D4"/>
    <w:rsid w:val="00631561"/>
    <w:rsid w:val="00633346"/>
    <w:rsid w:val="00633B15"/>
    <w:rsid w:val="00637A87"/>
    <w:rsid w:val="00641697"/>
    <w:rsid w:val="00647F2A"/>
    <w:rsid w:val="0065119C"/>
    <w:rsid w:val="00651996"/>
    <w:rsid w:val="006548A2"/>
    <w:rsid w:val="006647ED"/>
    <w:rsid w:val="00671115"/>
    <w:rsid w:val="00672A52"/>
    <w:rsid w:val="006741D2"/>
    <w:rsid w:val="00682299"/>
    <w:rsid w:val="00684575"/>
    <w:rsid w:val="0068461E"/>
    <w:rsid w:val="00686E74"/>
    <w:rsid w:val="00691855"/>
    <w:rsid w:val="0069375D"/>
    <w:rsid w:val="006943B1"/>
    <w:rsid w:val="00695995"/>
    <w:rsid w:val="006962BB"/>
    <w:rsid w:val="0069669B"/>
    <w:rsid w:val="006A0167"/>
    <w:rsid w:val="006A0272"/>
    <w:rsid w:val="006A0DB7"/>
    <w:rsid w:val="006A25F7"/>
    <w:rsid w:val="006A31A1"/>
    <w:rsid w:val="006B66D9"/>
    <w:rsid w:val="006C43AF"/>
    <w:rsid w:val="006C7F18"/>
    <w:rsid w:val="006D0778"/>
    <w:rsid w:val="006D155B"/>
    <w:rsid w:val="006E12CD"/>
    <w:rsid w:val="00701D9D"/>
    <w:rsid w:val="0070362A"/>
    <w:rsid w:val="00704754"/>
    <w:rsid w:val="007052EA"/>
    <w:rsid w:val="0072587C"/>
    <w:rsid w:val="0072790F"/>
    <w:rsid w:val="007318E5"/>
    <w:rsid w:val="00733634"/>
    <w:rsid w:val="00734970"/>
    <w:rsid w:val="007354BE"/>
    <w:rsid w:val="00761827"/>
    <w:rsid w:val="00761987"/>
    <w:rsid w:val="00762875"/>
    <w:rsid w:val="00766D5C"/>
    <w:rsid w:val="00771B76"/>
    <w:rsid w:val="00775794"/>
    <w:rsid w:val="0078070E"/>
    <w:rsid w:val="007812E5"/>
    <w:rsid w:val="0078149A"/>
    <w:rsid w:val="007821F3"/>
    <w:rsid w:val="00783527"/>
    <w:rsid w:val="007848BF"/>
    <w:rsid w:val="00786032"/>
    <w:rsid w:val="0078774B"/>
    <w:rsid w:val="007A145B"/>
    <w:rsid w:val="007A1A23"/>
    <w:rsid w:val="007A1D48"/>
    <w:rsid w:val="007A1E86"/>
    <w:rsid w:val="007A400A"/>
    <w:rsid w:val="007A5B93"/>
    <w:rsid w:val="007B050D"/>
    <w:rsid w:val="007B668F"/>
    <w:rsid w:val="007C1ED7"/>
    <w:rsid w:val="007C3186"/>
    <w:rsid w:val="007C3D3B"/>
    <w:rsid w:val="007C4A8F"/>
    <w:rsid w:val="007D120E"/>
    <w:rsid w:val="007D33E8"/>
    <w:rsid w:val="007D7696"/>
    <w:rsid w:val="007E0253"/>
    <w:rsid w:val="007E2882"/>
    <w:rsid w:val="007F40D6"/>
    <w:rsid w:val="008024BB"/>
    <w:rsid w:val="00803741"/>
    <w:rsid w:val="00805CEC"/>
    <w:rsid w:val="00805EB7"/>
    <w:rsid w:val="00806D6B"/>
    <w:rsid w:val="008131FC"/>
    <w:rsid w:val="0081432A"/>
    <w:rsid w:val="0082259B"/>
    <w:rsid w:val="00822686"/>
    <w:rsid w:val="008244CE"/>
    <w:rsid w:val="00834590"/>
    <w:rsid w:val="00842F1A"/>
    <w:rsid w:val="00846162"/>
    <w:rsid w:val="008507E2"/>
    <w:rsid w:val="008525B3"/>
    <w:rsid w:val="00854B3C"/>
    <w:rsid w:val="00863E76"/>
    <w:rsid w:val="00870622"/>
    <w:rsid w:val="0087463A"/>
    <w:rsid w:val="00877AC6"/>
    <w:rsid w:val="0088705B"/>
    <w:rsid w:val="00891A1B"/>
    <w:rsid w:val="00892113"/>
    <w:rsid w:val="008935F1"/>
    <w:rsid w:val="00894713"/>
    <w:rsid w:val="00895BF9"/>
    <w:rsid w:val="0089607B"/>
    <w:rsid w:val="008A138E"/>
    <w:rsid w:val="008A17BB"/>
    <w:rsid w:val="008A56C0"/>
    <w:rsid w:val="008A5DEE"/>
    <w:rsid w:val="008A5EBC"/>
    <w:rsid w:val="008A6746"/>
    <w:rsid w:val="008A75A2"/>
    <w:rsid w:val="008B46FF"/>
    <w:rsid w:val="008B5D58"/>
    <w:rsid w:val="008C0661"/>
    <w:rsid w:val="008C0B9F"/>
    <w:rsid w:val="008C2436"/>
    <w:rsid w:val="008C3090"/>
    <w:rsid w:val="008C3907"/>
    <w:rsid w:val="008C4178"/>
    <w:rsid w:val="008C6405"/>
    <w:rsid w:val="008C6500"/>
    <w:rsid w:val="008C658B"/>
    <w:rsid w:val="008C7B4B"/>
    <w:rsid w:val="008D10F9"/>
    <w:rsid w:val="008D1117"/>
    <w:rsid w:val="008D1CA4"/>
    <w:rsid w:val="008D24E4"/>
    <w:rsid w:val="008D2694"/>
    <w:rsid w:val="008D2B17"/>
    <w:rsid w:val="008D4569"/>
    <w:rsid w:val="008D46ED"/>
    <w:rsid w:val="008D4E96"/>
    <w:rsid w:val="008D6203"/>
    <w:rsid w:val="008E02AA"/>
    <w:rsid w:val="008E13B3"/>
    <w:rsid w:val="008E3A3C"/>
    <w:rsid w:val="008E4D00"/>
    <w:rsid w:val="008F1B8A"/>
    <w:rsid w:val="008F48FD"/>
    <w:rsid w:val="008F7E06"/>
    <w:rsid w:val="00916AEA"/>
    <w:rsid w:val="00916D08"/>
    <w:rsid w:val="009260CC"/>
    <w:rsid w:val="0093330F"/>
    <w:rsid w:val="00934EAD"/>
    <w:rsid w:val="009363B0"/>
    <w:rsid w:val="00937C9B"/>
    <w:rsid w:val="00941477"/>
    <w:rsid w:val="00943D21"/>
    <w:rsid w:val="00945FF1"/>
    <w:rsid w:val="009474E6"/>
    <w:rsid w:val="00954A83"/>
    <w:rsid w:val="00961C7A"/>
    <w:rsid w:val="00964435"/>
    <w:rsid w:val="00966A94"/>
    <w:rsid w:val="009722F7"/>
    <w:rsid w:val="00972574"/>
    <w:rsid w:val="00973A92"/>
    <w:rsid w:val="009806C7"/>
    <w:rsid w:val="009811DA"/>
    <w:rsid w:val="00991473"/>
    <w:rsid w:val="00995098"/>
    <w:rsid w:val="009A299D"/>
    <w:rsid w:val="009A2C08"/>
    <w:rsid w:val="009A60A0"/>
    <w:rsid w:val="009A7824"/>
    <w:rsid w:val="009B1EC3"/>
    <w:rsid w:val="009B323F"/>
    <w:rsid w:val="009B57EB"/>
    <w:rsid w:val="009B5F0A"/>
    <w:rsid w:val="009B7161"/>
    <w:rsid w:val="009C3AD2"/>
    <w:rsid w:val="009C4590"/>
    <w:rsid w:val="009D062C"/>
    <w:rsid w:val="009D22A7"/>
    <w:rsid w:val="009D450B"/>
    <w:rsid w:val="009D704F"/>
    <w:rsid w:val="009E0113"/>
    <w:rsid w:val="009F5031"/>
    <w:rsid w:val="009F670C"/>
    <w:rsid w:val="009F6AA1"/>
    <w:rsid w:val="00A005D5"/>
    <w:rsid w:val="00A00F56"/>
    <w:rsid w:val="00A02652"/>
    <w:rsid w:val="00A02908"/>
    <w:rsid w:val="00A04C4B"/>
    <w:rsid w:val="00A056B1"/>
    <w:rsid w:val="00A0616D"/>
    <w:rsid w:val="00A06AE3"/>
    <w:rsid w:val="00A11A7A"/>
    <w:rsid w:val="00A2263B"/>
    <w:rsid w:val="00A239A2"/>
    <w:rsid w:val="00A25793"/>
    <w:rsid w:val="00A25C8B"/>
    <w:rsid w:val="00A26271"/>
    <w:rsid w:val="00A3144A"/>
    <w:rsid w:val="00A35B38"/>
    <w:rsid w:val="00A360CC"/>
    <w:rsid w:val="00A372E7"/>
    <w:rsid w:val="00A424B3"/>
    <w:rsid w:val="00A4669C"/>
    <w:rsid w:val="00A50170"/>
    <w:rsid w:val="00A52EAA"/>
    <w:rsid w:val="00A5432D"/>
    <w:rsid w:val="00A61809"/>
    <w:rsid w:val="00A639E5"/>
    <w:rsid w:val="00A63ABF"/>
    <w:rsid w:val="00A64271"/>
    <w:rsid w:val="00A64365"/>
    <w:rsid w:val="00A67973"/>
    <w:rsid w:val="00A67A8F"/>
    <w:rsid w:val="00A67D69"/>
    <w:rsid w:val="00A73502"/>
    <w:rsid w:val="00A771A6"/>
    <w:rsid w:val="00A77DB8"/>
    <w:rsid w:val="00A826E8"/>
    <w:rsid w:val="00A830EF"/>
    <w:rsid w:val="00A84038"/>
    <w:rsid w:val="00A84093"/>
    <w:rsid w:val="00A915FF"/>
    <w:rsid w:val="00A91925"/>
    <w:rsid w:val="00AA0D62"/>
    <w:rsid w:val="00AA1A96"/>
    <w:rsid w:val="00AA3CE8"/>
    <w:rsid w:val="00AA4B0A"/>
    <w:rsid w:val="00AA4D22"/>
    <w:rsid w:val="00AA51A9"/>
    <w:rsid w:val="00AA7525"/>
    <w:rsid w:val="00AB21C4"/>
    <w:rsid w:val="00AB4D70"/>
    <w:rsid w:val="00AB5A65"/>
    <w:rsid w:val="00AB6D7B"/>
    <w:rsid w:val="00AC180B"/>
    <w:rsid w:val="00AC2C95"/>
    <w:rsid w:val="00AC560B"/>
    <w:rsid w:val="00AD324A"/>
    <w:rsid w:val="00AD4630"/>
    <w:rsid w:val="00AD6D73"/>
    <w:rsid w:val="00AE5CA3"/>
    <w:rsid w:val="00AE674A"/>
    <w:rsid w:val="00AE7611"/>
    <w:rsid w:val="00AE77AB"/>
    <w:rsid w:val="00AF2271"/>
    <w:rsid w:val="00AF5DD5"/>
    <w:rsid w:val="00B03E8A"/>
    <w:rsid w:val="00B11E06"/>
    <w:rsid w:val="00B133A4"/>
    <w:rsid w:val="00B13F28"/>
    <w:rsid w:val="00B21CDE"/>
    <w:rsid w:val="00B26D39"/>
    <w:rsid w:val="00B45BA2"/>
    <w:rsid w:val="00B51338"/>
    <w:rsid w:val="00B55F6A"/>
    <w:rsid w:val="00B5687A"/>
    <w:rsid w:val="00B56FCF"/>
    <w:rsid w:val="00B61E99"/>
    <w:rsid w:val="00B64EBE"/>
    <w:rsid w:val="00B66BD2"/>
    <w:rsid w:val="00B71EDD"/>
    <w:rsid w:val="00B731AC"/>
    <w:rsid w:val="00B73BE3"/>
    <w:rsid w:val="00B77EC5"/>
    <w:rsid w:val="00B85367"/>
    <w:rsid w:val="00B85405"/>
    <w:rsid w:val="00B85B95"/>
    <w:rsid w:val="00B9729D"/>
    <w:rsid w:val="00BA2029"/>
    <w:rsid w:val="00BA2DBF"/>
    <w:rsid w:val="00BA6460"/>
    <w:rsid w:val="00BA6FE8"/>
    <w:rsid w:val="00BB0C72"/>
    <w:rsid w:val="00BB5C88"/>
    <w:rsid w:val="00BC09F6"/>
    <w:rsid w:val="00BC2260"/>
    <w:rsid w:val="00BC25AC"/>
    <w:rsid w:val="00BC3B42"/>
    <w:rsid w:val="00BC58D9"/>
    <w:rsid w:val="00BC5C3E"/>
    <w:rsid w:val="00BC61DF"/>
    <w:rsid w:val="00BC668A"/>
    <w:rsid w:val="00BC6F4A"/>
    <w:rsid w:val="00BC742B"/>
    <w:rsid w:val="00BD0418"/>
    <w:rsid w:val="00BD2345"/>
    <w:rsid w:val="00BD2950"/>
    <w:rsid w:val="00BD3277"/>
    <w:rsid w:val="00BD550F"/>
    <w:rsid w:val="00BE0EF1"/>
    <w:rsid w:val="00BE384B"/>
    <w:rsid w:val="00BE5C00"/>
    <w:rsid w:val="00BE60AD"/>
    <w:rsid w:val="00BE7895"/>
    <w:rsid w:val="00BF08E2"/>
    <w:rsid w:val="00BF115D"/>
    <w:rsid w:val="00BF5B3B"/>
    <w:rsid w:val="00C03DB9"/>
    <w:rsid w:val="00C06AD6"/>
    <w:rsid w:val="00C10E53"/>
    <w:rsid w:val="00C14A35"/>
    <w:rsid w:val="00C14C64"/>
    <w:rsid w:val="00C15D6B"/>
    <w:rsid w:val="00C20333"/>
    <w:rsid w:val="00C23BCB"/>
    <w:rsid w:val="00C2427E"/>
    <w:rsid w:val="00C260B6"/>
    <w:rsid w:val="00C3488B"/>
    <w:rsid w:val="00C35EBA"/>
    <w:rsid w:val="00C369C8"/>
    <w:rsid w:val="00C37BC0"/>
    <w:rsid w:val="00C40DF2"/>
    <w:rsid w:val="00C41AF7"/>
    <w:rsid w:val="00C42988"/>
    <w:rsid w:val="00C45D79"/>
    <w:rsid w:val="00C61C12"/>
    <w:rsid w:val="00C63972"/>
    <w:rsid w:val="00C6645D"/>
    <w:rsid w:val="00C673A4"/>
    <w:rsid w:val="00C679A3"/>
    <w:rsid w:val="00C71581"/>
    <w:rsid w:val="00C741BB"/>
    <w:rsid w:val="00C8651D"/>
    <w:rsid w:val="00C86DD0"/>
    <w:rsid w:val="00C87A3C"/>
    <w:rsid w:val="00CA2B47"/>
    <w:rsid w:val="00CA3484"/>
    <w:rsid w:val="00CA7561"/>
    <w:rsid w:val="00CB23E6"/>
    <w:rsid w:val="00CC7316"/>
    <w:rsid w:val="00CD33A1"/>
    <w:rsid w:val="00CF19FA"/>
    <w:rsid w:val="00CF5079"/>
    <w:rsid w:val="00D019B0"/>
    <w:rsid w:val="00D031B6"/>
    <w:rsid w:val="00D0478B"/>
    <w:rsid w:val="00D06998"/>
    <w:rsid w:val="00D070A5"/>
    <w:rsid w:val="00D14263"/>
    <w:rsid w:val="00D209A4"/>
    <w:rsid w:val="00D23AA6"/>
    <w:rsid w:val="00D248D6"/>
    <w:rsid w:val="00D271CF"/>
    <w:rsid w:val="00D3029E"/>
    <w:rsid w:val="00D3037D"/>
    <w:rsid w:val="00D3049B"/>
    <w:rsid w:val="00D30E44"/>
    <w:rsid w:val="00D34655"/>
    <w:rsid w:val="00D350AE"/>
    <w:rsid w:val="00D36121"/>
    <w:rsid w:val="00D36F62"/>
    <w:rsid w:val="00D37C50"/>
    <w:rsid w:val="00D478B5"/>
    <w:rsid w:val="00D53068"/>
    <w:rsid w:val="00D53F93"/>
    <w:rsid w:val="00D60A93"/>
    <w:rsid w:val="00D704A1"/>
    <w:rsid w:val="00D74964"/>
    <w:rsid w:val="00D771C7"/>
    <w:rsid w:val="00D81F41"/>
    <w:rsid w:val="00D82905"/>
    <w:rsid w:val="00D84549"/>
    <w:rsid w:val="00D9191C"/>
    <w:rsid w:val="00D91D82"/>
    <w:rsid w:val="00D92A79"/>
    <w:rsid w:val="00D94BEA"/>
    <w:rsid w:val="00D96818"/>
    <w:rsid w:val="00DA68FD"/>
    <w:rsid w:val="00DA6D8E"/>
    <w:rsid w:val="00DA7141"/>
    <w:rsid w:val="00DB1DD4"/>
    <w:rsid w:val="00DB4D5E"/>
    <w:rsid w:val="00DB79CC"/>
    <w:rsid w:val="00DC021A"/>
    <w:rsid w:val="00DC06E9"/>
    <w:rsid w:val="00DC3709"/>
    <w:rsid w:val="00DC7F49"/>
    <w:rsid w:val="00DD13A0"/>
    <w:rsid w:val="00DD2270"/>
    <w:rsid w:val="00DD35D9"/>
    <w:rsid w:val="00DD3C7B"/>
    <w:rsid w:val="00DD41FF"/>
    <w:rsid w:val="00DD5B0B"/>
    <w:rsid w:val="00DE7755"/>
    <w:rsid w:val="00DE78E6"/>
    <w:rsid w:val="00DF1350"/>
    <w:rsid w:val="00DF2836"/>
    <w:rsid w:val="00DF52B1"/>
    <w:rsid w:val="00DF640C"/>
    <w:rsid w:val="00DF65FD"/>
    <w:rsid w:val="00E01B25"/>
    <w:rsid w:val="00E0312D"/>
    <w:rsid w:val="00E05B1B"/>
    <w:rsid w:val="00E1127E"/>
    <w:rsid w:val="00E113C7"/>
    <w:rsid w:val="00E1380E"/>
    <w:rsid w:val="00E13FCC"/>
    <w:rsid w:val="00E15D0F"/>
    <w:rsid w:val="00E200F9"/>
    <w:rsid w:val="00E203D8"/>
    <w:rsid w:val="00E22217"/>
    <w:rsid w:val="00E22D43"/>
    <w:rsid w:val="00E2396B"/>
    <w:rsid w:val="00E3515D"/>
    <w:rsid w:val="00E3526A"/>
    <w:rsid w:val="00E37A9A"/>
    <w:rsid w:val="00E4409D"/>
    <w:rsid w:val="00E50EA6"/>
    <w:rsid w:val="00E5436D"/>
    <w:rsid w:val="00E62FCE"/>
    <w:rsid w:val="00E735FC"/>
    <w:rsid w:val="00E81901"/>
    <w:rsid w:val="00E82D72"/>
    <w:rsid w:val="00E84A64"/>
    <w:rsid w:val="00E8622B"/>
    <w:rsid w:val="00EA0E30"/>
    <w:rsid w:val="00EA2087"/>
    <w:rsid w:val="00EB22BA"/>
    <w:rsid w:val="00EB23FA"/>
    <w:rsid w:val="00EB25D9"/>
    <w:rsid w:val="00EC00D0"/>
    <w:rsid w:val="00EC17AE"/>
    <w:rsid w:val="00EC6A21"/>
    <w:rsid w:val="00ED2210"/>
    <w:rsid w:val="00EE11B2"/>
    <w:rsid w:val="00EE4CBB"/>
    <w:rsid w:val="00EE53AF"/>
    <w:rsid w:val="00EE6F9B"/>
    <w:rsid w:val="00EE715E"/>
    <w:rsid w:val="00EF21EE"/>
    <w:rsid w:val="00F00061"/>
    <w:rsid w:val="00F0234B"/>
    <w:rsid w:val="00F04AAF"/>
    <w:rsid w:val="00F050AA"/>
    <w:rsid w:val="00F07589"/>
    <w:rsid w:val="00F104F4"/>
    <w:rsid w:val="00F17D0E"/>
    <w:rsid w:val="00F22796"/>
    <w:rsid w:val="00F22906"/>
    <w:rsid w:val="00F22B57"/>
    <w:rsid w:val="00F22D7C"/>
    <w:rsid w:val="00F321D8"/>
    <w:rsid w:val="00F33335"/>
    <w:rsid w:val="00F378A6"/>
    <w:rsid w:val="00F45FD2"/>
    <w:rsid w:val="00F5386F"/>
    <w:rsid w:val="00F557A2"/>
    <w:rsid w:val="00F61620"/>
    <w:rsid w:val="00F72752"/>
    <w:rsid w:val="00F75CB9"/>
    <w:rsid w:val="00F76690"/>
    <w:rsid w:val="00F85F9B"/>
    <w:rsid w:val="00F863CA"/>
    <w:rsid w:val="00F94DAA"/>
    <w:rsid w:val="00F97BC2"/>
    <w:rsid w:val="00FA5AF8"/>
    <w:rsid w:val="00FB173D"/>
    <w:rsid w:val="00FB40BE"/>
    <w:rsid w:val="00FB709C"/>
    <w:rsid w:val="00FC4798"/>
    <w:rsid w:val="00FC757B"/>
    <w:rsid w:val="00FD13D2"/>
    <w:rsid w:val="00FD3E4F"/>
    <w:rsid w:val="00FE07EB"/>
    <w:rsid w:val="00FE1302"/>
    <w:rsid w:val="00FF2B6F"/>
    <w:rsid w:val="00FF453E"/>
    <w:rsid w:val="00FF4B7E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F1C1"/>
  <w15:chartTrackingRefBased/>
  <w15:docId w15:val="{9A1D0860-F9B3-4E6F-ADD9-F4163E3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22686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C479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1D9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1D9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4D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4D0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4D00"/>
    <w:rPr>
      <w:rFonts w:ascii="Times New Roman" w:hAnsi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4D0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4D00"/>
    <w:rPr>
      <w:rFonts w:ascii="Times New Roman" w:hAnsi="Times New Roman"/>
      <w:b/>
      <w:bCs/>
      <w:sz w:val="20"/>
      <w:szCs w:val="20"/>
    </w:rPr>
  </w:style>
  <w:style w:type="table" w:styleId="Lentelstinklelis">
    <w:name w:val="Table Grid"/>
    <w:basedOn w:val="prastojilentel"/>
    <w:uiPriority w:val="39"/>
    <w:rsid w:val="00E35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A75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A75A2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8A75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75A2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AE5CA3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510375"/>
    <w:rPr>
      <w:rFonts w:ascii="Times New Roman" w:hAnsi="Times New Roman"/>
      <w:sz w:val="24"/>
    </w:rPr>
  </w:style>
  <w:style w:type="character" w:customStyle="1" w:styleId="Numatytasispastraiposriftas1">
    <w:name w:val="Numatytasis pastraipos šriftas1"/>
    <w:qFormat/>
    <w:rsid w:val="0062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8179-6B97-421C-B20F-E451DC64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4434</Words>
  <Characters>2528</Characters>
  <Application>Microsoft Office Word</Application>
  <DocSecurity>4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Žilinskaitė</dc:creator>
  <cp:lastModifiedBy>Diana Brazdžiunienė</cp:lastModifiedBy>
  <cp:revision>2</cp:revision>
  <cp:lastPrinted>2026-08-26T12:22:00Z</cp:lastPrinted>
  <dcterms:created xsi:type="dcterms:W3CDTF">2026-09-14T13:57:00Z</dcterms:created>
  <dcterms:modified xsi:type="dcterms:W3CDTF">2026-09-14T13:57:00Z</dcterms:modified>
</cp:coreProperties>
</file>