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12C0E5" w14:textId="15053A72" w:rsidR="0015294A" w:rsidRPr="007977C1" w:rsidRDefault="00D964F3" w:rsidP="0015294A">
      <w:pPr>
        <w:widowControl w:val="0"/>
        <w:pBdr>
          <w:top w:val="nil"/>
          <w:left w:val="nil"/>
          <w:bottom w:val="nil"/>
          <w:right w:val="nil"/>
          <w:between w:val="nil"/>
          <w:bar w:val="nil"/>
        </w:pBdr>
        <w:suppressAutoHyphens/>
        <w:jc w:val="center"/>
        <w:rPr>
          <w:rFonts w:eastAsia="Arial Unicode MS" w:cs="Times New Roman"/>
          <w:b/>
          <w:kern w:val="3"/>
          <w:szCs w:val="24"/>
          <w:bdr w:val="nil"/>
          <w:lang w:eastAsia="lt-LT"/>
        </w:rPr>
      </w:pPr>
      <w:r w:rsidRPr="007977C1">
        <w:rPr>
          <w:rFonts w:eastAsia="Arial Unicode MS" w:cs="Times New Roman"/>
          <w:b/>
          <w:szCs w:val="24"/>
          <w:lang w:eastAsia="lt-LT"/>
        </w:rPr>
        <w:t xml:space="preserve">DĖL </w:t>
      </w:r>
      <w:r w:rsidR="0015294A" w:rsidRPr="007977C1">
        <w:rPr>
          <w:rFonts w:eastAsia="Arial Unicode MS" w:cs="Times New Roman"/>
          <w:b/>
          <w:szCs w:val="24"/>
          <w:lang w:eastAsia="lt-LT"/>
        </w:rPr>
        <w:t xml:space="preserve">STASIO EIDRIGEVIČIAUS MENŲ CENTRO </w:t>
      </w:r>
      <w:r w:rsidRPr="007977C1">
        <w:rPr>
          <w:rFonts w:eastAsia="Arial Unicode MS" w:cs="Times New Roman"/>
          <w:b/>
          <w:szCs w:val="24"/>
          <w:lang w:eastAsia="lt-LT"/>
        </w:rPr>
        <w:t>(JAR KODAS 304929400)</w:t>
      </w:r>
    </w:p>
    <w:p w14:paraId="757ECA95" w14:textId="37EC3C80" w:rsidR="0015294A" w:rsidRPr="007977C1" w:rsidRDefault="0015294A" w:rsidP="0015294A">
      <w:pPr>
        <w:widowControl w:val="0"/>
        <w:pBdr>
          <w:top w:val="nil"/>
          <w:left w:val="nil"/>
          <w:bottom w:val="nil"/>
          <w:right w:val="nil"/>
          <w:between w:val="nil"/>
          <w:bar w:val="nil"/>
        </w:pBdr>
        <w:suppressAutoHyphens/>
        <w:jc w:val="center"/>
        <w:rPr>
          <w:rFonts w:eastAsia="Arial Unicode MS" w:cs="Times New Roman"/>
          <w:b/>
          <w:bCs/>
          <w:kern w:val="3"/>
          <w:szCs w:val="24"/>
          <w:u w:color="000000"/>
          <w:bdr w:val="nil"/>
          <w:lang w:eastAsia="lt-LT"/>
        </w:rPr>
      </w:pPr>
      <w:bookmarkStart w:id="0" w:name="_Hlk134611872"/>
      <w:r w:rsidRPr="007977C1">
        <w:rPr>
          <w:rFonts w:eastAsia="Arial Unicode MS" w:cs="Times New Roman"/>
          <w:b/>
          <w:bCs/>
          <w:kern w:val="3"/>
          <w:szCs w:val="24"/>
          <w:u w:color="000000"/>
          <w:bdr w:val="nil"/>
          <w:lang w:eastAsia="lt-LT"/>
        </w:rPr>
        <w:t>TEIKIAMŲ MOKAMŲ PASLAUGŲ IR PREKIŲ ANTKAINIO KAINORA</w:t>
      </w:r>
      <w:bookmarkEnd w:id="0"/>
      <w:r w:rsidR="00D964F3" w:rsidRPr="007977C1">
        <w:rPr>
          <w:rFonts w:eastAsia="Arial Unicode MS" w:cs="Times New Roman"/>
          <w:b/>
          <w:bCs/>
          <w:kern w:val="3"/>
          <w:szCs w:val="24"/>
          <w:u w:color="000000"/>
          <w:bdr w:val="nil"/>
          <w:lang w:eastAsia="lt-LT"/>
        </w:rPr>
        <w:t>SČIO PATIKLSINIMO</w:t>
      </w:r>
    </w:p>
    <w:p w14:paraId="1C2EBB94" w14:textId="77777777" w:rsidR="0015294A" w:rsidRPr="007977C1" w:rsidRDefault="0015294A" w:rsidP="0015294A">
      <w:pPr>
        <w:widowControl w:val="0"/>
        <w:pBdr>
          <w:top w:val="nil"/>
          <w:left w:val="nil"/>
          <w:bottom w:val="nil"/>
          <w:right w:val="nil"/>
          <w:between w:val="nil"/>
          <w:bar w:val="nil"/>
        </w:pBdr>
        <w:suppressAutoHyphens/>
        <w:jc w:val="center"/>
        <w:rPr>
          <w:rFonts w:eastAsia="Arial Unicode MS" w:cs="Times New Roman"/>
          <w:b/>
          <w:bCs/>
          <w:kern w:val="3"/>
          <w:szCs w:val="24"/>
          <w:u w:color="000000"/>
          <w:bdr w:val="nil"/>
          <w:lang w:eastAsia="lt-LT"/>
        </w:rPr>
      </w:pPr>
    </w:p>
    <w:p w14:paraId="47DEE393" w14:textId="1B2C2C73" w:rsidR="0015294A" w:rsidRPr="007977C1" w:rsidRDefault="003B54B7" w:rsidP="0015294A">
      <w:pPr>
        <w:widowControl w:val="0"/>
        <w:pBdr>
          <w:top w:val="nil"/>
          <w:left w:val="nil"/>
          <w:bottom w:val="nil"/>
          <w:right w:val="nil"/>
          <w:between w:val="nil"/>
          <w:bar w:val="nil"/>
        </w:pBdr>
        <w:suppressAutoHyphens/>
        <w:jc w:val="center"/>
        <w:rPr>
          <w:rFonts w:eastAsia="Arial Unicode MS" w:cs="Times New Roman"/>
          <w:b/>
          <w:bCs/>
          <w:kern w:val="3"/>
          <w:szCs w:val="24"/>
          <w:u w:color="000000"/>
          <w:bdr w:val="nil"/>
          <w:lang w:eastAsia="lt-LT"/>
        </w:rPr>
      </w:pPr>
      <w:r w:rsidRPr="007977C1">
        <w:rPr>
          <w:rFonts w:eastAsia="Arial Unicode MS" w:cs="Times New Roman"/>
          <w:b/>
          <w:bCs/>
          <w:kern w:val="3"/>
          <w:szCs w:val="24"/>
          <w:u w:color="000000"/>
          <w:bdr w:val="nil"/>
          <w:lang w:eastAsia="lt-LT"/>
        </w:rPr>
        <w:t>I SKYRIUS</w:t>
      </w:r>
    </w:p>
    <w:p w14:paraId="4CCD4AD4" w14:textId="77777777" w:rsidR="0015294A" w:rsidRPr="007977C1" w:rsidRDefault="0015294A" w:rsidP="0015294A">
      <w:pPr>
        <w:widowControl w:val="0"/>
        <w:pBdr>
          <w:top w:val="nil"/>
          <w:left w:val="nil"/>
          <w:bottom w:val="nil"/>
          <w:right w:val="nil"/>
          <w:between w:val="nil"/>
          <w:bar w:val="nil"/>
        </w:pBdr>
        <w:suppressAutoHyphens/>
        <w:jc w:val="center"/>
        <w:rPr>
          <w:rFonts w:eastAsia="Arial Unicode MS" w:cs="Times New Roman"/>
          <w:b/>
          <w:bCs/>
          <w:kern w:val="3"/>
          <w:szCs w:val="24"/>
          <w:u w:color="000000"/>
          <w:bdr w:val="nil"/>
          <w:lang w:eastAsia="lt-LT"/>
        </w:rPr>
      </w:pPr>
      <w:r w:rsidRPr="007977C1">
        <w:rPr>
          <w:rFonts w:eastAsia="Arial Unicode MS" w:cs="Times New Roman"/>
          <w:b/>
          <w:bCs/>
          <w:kern w:val="3"/>
          <w:szCs w:val="24"/>
          <w:u w:color="000000"/>
          <w:bdr w:val="nil"/>
          <w:lang w:eastAsia="lt-LT"/>
          <w14:textOutline w14:w="12700" w14:cap="flat" w14:cmpd="sng" w14:algn="ctr">
            <w14:noFill/>
            <w14:prstDash w14:val="solid"/>
            <w14:miter w14:lim="400000"/>
          </w14:textOutline>
        </w:rPr>
        <w:t>STASIO EIDRIGEVIČIAUS MENŲ CENTRO (</w:t>
      </w:r>
      <w:r w:rsidRPr="007977C1">
        <w:rPr>
          <w:rFonts w:eastAsia="Arial Unicode MS" w:cs="Times New Roman"/>
          <w:b/>
          <w:bCs/>
          <w:kern w:val="3"/>
          <w:szCs w:val="24"/>
          <w:u w:color="000000"/>
          <w:bdr w:val="nil"/>
          <w:lang w:eastAsia="lt-LT"/>
        </w:rPr>
        <w:t>„STASYS MUSEUM“)</w:t>
      </w:r>
    </w:p>
    <w:p w14:paraId="7ABC8B57" w14:textId="77777777" w:rsidR="0015294A" w:rsidRPr="007977C1" w:rsidRDefault="0015294A" w:rsidP="0015294A">
      <w:pPr>
        <w:widowControl w:val="0"/>
        <w:pBdr>
          <w:top w:val="nil"/>
          <w:left w:val="nil"/>
          <w:bottom w:val="nil"/>
          <w:right w:val="nil"/>
          <w:between w:val="nil"/>
          <w:bar w:val="nil"/>
        </w:pBdr>
        <w:suppressAutoHyphens/>
        <w:jc w:val="center"/>
        <w:rPr>
          <w:rFonts w:eastAsia="Arial Unicode MS" w:cs="Times New Roman"/>
          <w:b/>
          <w:bCs/>
          <w:kern w:val="3"/>
          <w:szCs w:val="24"/>
          <w:u w:color="000000"/>
          <w:bdr w:val="nil"/>
          <w:lang w:eastAsia="lt-LT"/>
        </w:rPr>
      </w:pPr>
    </w:p>
    <w:tbl>
      <w:tblPr>
        <w:tblStyle w:val="TableNormal1"/>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
        <w:gridCol w:w="3237"/>
        <w:gridCol w:w="1019"/>
        <w:gridCol w:w="1418"/>
        <w:gridCol w:w="1191"/>
        <w:gridCol w:w="1548"/>
        <w:gridCol w:w="2957"/>
        <w:gridCol w:w="3376"/>
      </w:tblGrid>
      <w:tr w:rsidR="00D964F3" w:rsidRPr="007977C1" w14:paraId="35096B6B" w14:textId="252214AB" w:rsidTr="00D501F0">
        <w:trPr>
          <w:trHeight w:val="610"/>
          <w:jc w:val="center"/>
        </w:trPr>
        <w:tc>
          <w:tcPr>
            <w:tcW w:w="984" w:type="dxa"/>
            <w:tcMar>
              <w:top w:w="80" w:type="dxa"/>
              <w:left w:w="80" w:type="dxa"/>
              <w:bottom w:w="80" w:type="dxa"/>
              <w:right w:w="80" w:type="dxa"/>
            </w:tcMar>
            <w:vAlign w:val="center"/>
          </w:tcPr>
          <w:p w14:paraId="2E3A9120"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Eil.</w:t>
            </w:r>
          </w:p>
          <w:p w14:paraId="17DE50AB"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Nr.</w:t>
            </w:r>
          </w:p>
        </w:tc>
        <w:tc>
          <w:tcPr>
            <w:tcW w:w="3237" w:type="dxa"/>
            <w:tcMar>
              <w:top w:w="80" w:type="dxa"/>
              <w:left w:w="80" w:type="dxa"/>
              <w:bottom w:w="80" w:type="dxa"/>
              <w:right w:w="80" w:type="dxa"/>
            </w:tcMar>
            <w:vAlign w:val="center"/>
          </w:tcPr>
          <w:p w14:paraId="46C97402"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Paslaugų pavadinimas</w:t>
            </w:r>
          </w:p>
        </w:tc>
        <w:tc>
          <w:tcPr>
            <w:tcW w:w="1019" w:type="dxa"/>
            <w:tcMar>
              <w:top w:w="80" w:type="dxa"/>
              <w:left w:w="80" w:type="dxa"/>
              <w:bottom w:w="80" w:type="dxa"/>
              <w:right w:w="80" w:type="dxa"/>
            </w:tcMar>
            <w:vAlign w:val="center"/>
          </w:tcPr>
          <w:p w14:paraId="397439EF"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Mato vnt.</w:t>
            </w:r>
          </w:p>
        </w:tc>
        <w:tc>
          <w:tcPr>
            <w:tcW w:w="1418" w:type="dxa"/>
            <w:tcMar>
              <w:top w:w="80" w:type="dxa"/>
              <w:left w:w="80" w:type="dxa"/>
              <w:bottom w:w="80" w:type="dxa"/>
              <w:right w:w="80" w:type="dxa"/>
            </w:tcMar>
            <w:vAlign w:val="center"/>
          </w:tcPr>
          <w:p w14:paraId="3ADF4B0F" w14:textId="0C87BB2E"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Senas tarifas</w:t>
            </w:r>
          </w:p>
          <w:p w14:paraId="234F51FF"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(Eur)</w:t>
            </w:r>
          </w:p>
        </w:tc>
        <w:tc>
          <w:tcPr>
            <w:tcW w:w="1191" w:type="dxa"/>
          </w:tcPr>
          <w:p w14:paraId="2373E2F0" w14:textId="77777777" w:rsidR="00D964F3" w:rsidRPr="007977C1" w:rsidRDefault="00D964F3" w:rsidP="00D964F3">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Naujas </w:t>
            </w:r>
          </w:p>
          <w:p w14:paraId="36BCD83B" w14:textId="162BA55F" w:rsidR="00D964F3" w:rsidRPr="007977C1" w:rsidRDefault="00D964F3" w:rsidP="00D964F3">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tarifas</w:t>
            </w:r>
          </w:p>
          <w:p w14:paraId="76EE6BA5" w14:textId="05C0168B" w:rsidR="00D964F3" w:rsidRPr="007977C1" w:rsidRDefault="00D964F3" w:rsidP="00D964F3">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(Eur)</w:t>
            </w:r>
          </w:p>
        </w:tc>
        <w:tc>
          <w:tcPr>
            <w:tcW w:w="1548" w:type="dxa"/>
          </w:tcPr>
          <w:p w14:paraId="525DD34E" w14:textId="3D160865" w:rsidR="00D964F3" w:rsidRPr="007977C1" w:rsidRDefault="00D964F3" w:rsidP="00230AB9">
            <w:pPr>
              <w:jc w:val="center"/>
              <w:rPr>
                <w:sz w:val="24"/>
                <w:szCs w:val="24"/>
              </w:rPr>
            </w:pPr>
            <w:r w:rsidRPr="007977C1">
              <w:rPr>
                <w:sz w:val="24"/>
                <w:szCs w:val="24"/>
              </w:rPr>
              <w:t>Pastabos</w:t>
            </w:r>
          </w:p>
          <w:p w14:paraId="0807CEFB" w14:textId="748031D9" w:rsidR="00D964F3" w:rsidRPr="007977C1" w:rsidRDefault="00D964F3" w:rsidP="00D964F3">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sz w:val="24"/>
                <w:szCs w:val="24"/>
              </w:rPr>
              <w:t>(naujas tarifas, naikinamas tarifas, padidėjęs tarifas, sumažėjęs tarifas, nepakitęs tarifas)</w:t>
            </w:r>
          </w:p>
        </w:tc>
        <w:tc>
          <w:tcPr>
            <w:tcW w:w="2957" w:type="dxa"/>
          </w:tcPr>
          <w:p w14:paraId="4275B7F8" w14:textId="77777777" w:rsidR="00D964F3" w:rsidRPr="007977C1" w:rsidRDefault="00D964F3" w:rsidP="00230AB9">
            <w:pPr>
              <w:jc w:val="center"/>
              <w:rPr>
                <w:sz w:val="24"/>
                <w:szCs w:val="24"/>
              </w:rPr>
            </w:pPr>
            <w:r w:rsidRPr="007977C1">
              <w:rPr>
                <w:sz w:val="24"/>
                <w:szCs w:val="24"/>
              </w:rPr>
              <w:t>Pagrįsti prašomo tarifo (pakėlimo/sumažinimo/naujos paslaugos) dydį</w:t>
            </w:r>
          </w:p>
          <w:p w14:paraId="36B51847" w14:textId="391F8F0B" w:rsidR="00D964F3" w:rsidRPr="007977C1" w:rsidRDefault="00D964F3" w:rsidP="00230AB9">
            <w:pPr>
              <w:jc w:val="center"/>
              <w:rPr>
                <w:sz w:val="24"/>
                <w:szCs w:val="24"/>
              </w:rPr>
            </w:pPr>
            <w:r w:rsidRPr="007977C1">
              <w:rPr>
                <w:sz w:val="24"/>
                <w:szCs w:val="24"/>
              </w:rPr>
              <w:t>(Kokios prekių/paslaugų išlaidų grupės sudaro bilieto/paslaugų kainą? Kokios išlaidos padidėjo ir/ar atsirado naujos? Kiti veiksniai turėję įtakos prašomo tarifo dydž</w:t>
            </w:r>
            <w:r w:rsidRPr="007977C1">
              <w:rPr>
                <w:sz w:val="24"/>
                <w:szCs w:val="24"/>
                <w:lang w:eastAsia="zh-TW"/>
              </w:rPr>
              <w:t>iui?)</w:t>
            </w:r>
          </w:p>
        </w:tc>
        <w:tc>
          <w:tcPr>
            <w:tcW w:w="3376" w:type="dxa"/>
          </w:tcPr>
          <w:p w14:paraId="277FA263" w14:textId="0E8EB664" w:rsidR="00D964F3" w:rsidRPr="007977C1" w:rsidRDefault="00D964F3" w:rsidP="00230AB9">
            <w:pPr>
              <w:jc w:val="center"/>
              <w:rPr>
                <w:sz w:val="24"/>
                <w:szCs w:val="24"/>
              </w:rPr>
            </w:pPr>
            <w:r w:rsidRPr="007977C1">
              <w:rPr>
                <w:sz w:val="24"/>
                <w:szCs w:val="24"/>
              </w:rPr>
              <w:t>Kainų palyginimas su atitinkamas paslaugas teikiančių įstaigų (Panevėžio ir/ar Lietuvos) paslaugų kainomis</w:t>
            </w:r>
          </w:p>
        </w:tc>
      </w:tr>
      <w:tr w:rsidR="00D964F3" w:rsidRPr="007977C1" w14:paraId="09F1BA80" w14:textId="668587A1" w:rsidTr="00D501F0">
        <w:trPr>
          <w:trHeight w:val="315"/>
          <w:jc w:val="center"/>
        </w:trPr>
        <w:tc>
          <w:tcPr>
            <w:tcW w:w="984" w:type="dxa"/>
            <w:tcMar>
              <w:top w:w="80" w:type="dxa"/>
              <w:left w:w="80" w:type="dxa"/>
              <w:bottom w:w="80" w:type="dxa"/>
              <w:right w:w="80" w:type="dxa"/>
            </w:tcMar>
          </w:tcPr>
          <w:p w14:paraId="456AC229"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w:t>
            </w:r>
          </w:p>
        </w:tc>
        <w:tc>
          <w:tcPr>
            <w:tcW w:w="3237" w:type="dxa"/>
            <w:tcMar>
              <w:top w:w="80" w:type="dxa"/>
              <w:left w:w="80" w:type="dxa"/>
              <w:bottom w:w="80" w:type="dxa"/>
              <w:right w:w="80" w:type="dxa"/>
            </w:tcMar>
          </w:tcPr>
          <w:p w14:paraId="2BA77404"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w:t>
            </w:r>
          </w:p>
        </w:tc>
        <w:tc>
          <w:tcPr>
            <w:tcW w:w="1019" w:type="dxa"/>
            <w:tcMar>
              <w:top w:w="80" w:type="dxa"/>
              <w:left w:w="80" w:type="dxa"/>
              <w:bottom w:w="80" w:type="dxa"/>
              <w:right w:w="80" w:type="dxa"/>
            </w:tcMar>
          </w:tcPr>
          <w:p w14:paraId="521A7E1E"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3</w:t>
            </w:r>
          </w:p>
        </w:tc>
        <w:tc>
          <w:tcPr>
            <w:tcW w:w="1418" w:type="dxa"/>
            <w:tcMar>
              <w:top w:w="80" w:type="dxa"/>
              <w:left w:w="80" w:type="dxa"/>
              <w:bottom w:w="80" w:type="dxa"/>
              <w:right w:w="80" w:type="dxa"/>
            </w:tcMar>
          </w:tcPr>
          <w:p w14:paraId="5D65155F"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4</w:t>
            </w:r>
          </w:p>
        </w:tc>
        <w:tc>
          <w:tcPr>
            <w:tcW w:w="1191" w:type="dxa"/>
          </w:tcPr>
          <w:p w14:paraId="487DA143" w14:textId="00397664"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5</w:t>
            </w:r>
          </w:p>
        </w:tc>
        <w:tc>
          <w:tcPr>
            <w:tcW w:w="1548" w:type="dxa"/>
          </w:tcPr>
          <w:p w14:paraId="34E63133" w14:textId="377F93F3"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6</w:t>
            </w:r>
          </w:p>
        </w:tc>
        <w:tc>
          <w:tcPr>
            <w:tcW w:w="2957" w:type="dxa"/>
          </w:tcPr>
          <w:p w14:paraId="7BEFF2DE" w14:textId="345B9EE8"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7</w:t>
            </w:r>
          </w:p>
        </w:tc>
        <w:tc>
          <w:tcPr>
            <w:tcW w:w="3376" w:type="dxa"/>
          </w:tcPr>
          <w:p w14:paraId="2BB11943" w14:textId="39EBF30A"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8</w:t>
            </w:r>
          </w:p>
        </w:tc>
      </w:tr>
      <w:tr w:rsidR="00D964F3" w:rsidRPr="007977C1" w14:paraId="40D748E0" w14:textId="4422D6C9" w:rsidTr="6DC30EB0">
        <w:trPr>
          <w:trHeight w:val="481"/>
          <w:jc w:val="center"/>
        </w:trPr>
        <w:tc>
          <w:tcPr>
            <w:tcW w:w="984" w:type="dxa"/>
            <w:shd w:val="clear" w:color="auto" w:fill="D9D9D9" w:themeFill="background1" w:themeFillShade="D9"/>
            <w:tcMar>
              <w:top w:w="80" w:type="dxa"/>
              <w:left w:w="80" w:type="dxa"/>
              <w:bottom w:w="80" w:type="dxa"/>
              <w:right w:w="80" w:type="dxa"/>
            </w:tcMar>
            <w:vAlign w:val="center"/>
          </w:tcPr>
          <w:p w14:paraId="198C83F0" w14:textId="77777777" w:rsidR="00D964F3" w:rsidRPr="007977C1" w:rsidRDefault="00D964F3" w:rsidP="0015294A">
            <w:pPr>
              <w:widowControl w:val="0"/>
              <w:suppressAutoHyphens/>
              <w:rPr>
                <w:b/>
                <w:bCs/>
                <w:kern w:val="3"/>
                <w:sz w:val="24"/>
                <w:szCs w:val="24"/>
                <w:u w:color="000000"/>
              </w:rPr>
            </w:pPr>
            <w:r w:rsidRPr="007977C1">
              <w:rPr>
                <w:b/>
                <w:bCs/>
                <w:kern w:val="3"/>
                <w:sz w:val="24"/>
                <w:szCs w:val="24"/>
                <w:u w:color="000000"/>
                <w14:textOutline w14:w="12700" w14:cap="flat" w14:cmpd="sng" w14:algn="ctr">
                  <w14:noFill/>
                  <w14:prstDash w14:val="solid"/>
                  <w14:miter w14:lim="400000"/>
                </w14:textOutline>
              </w:rPr>
              <w:t>1.</w:t>
            </w:r>
          </w:p>
        </w:tc>
        <w:tc>
          <w:tcPr>
            <w:tcW w:w="14746" w:type="dxa"/>
            <w:gridSpan w:val="7"/>
            <w:shd w:val="clear" w:color="auto" w:fill="D9D9D9" w:themeFill="background1" w:themeFillShade="D9"/>
            <w:tcMar>
              <w:top w:w="80" w:type="dxa"/>
              <w:left w:w="80" w:type="dxa"/>
              <w:bottom w:w="80" w:type="dxa"/>
              <w:right w:w="80" w:type="dxa"/>
            </w:tcMar>
            <w:vAlign w:val="center"/>
          </w:tcPr>
          <w:p w14:paraId="0796C6BF" w14:textId="4DD90383" w:rsidR="00D964F3" w:rsidRPr="007977C1" w:rsidRDefault="00D964F3" w:rsidP="0015294A">
            <w:pPr>
              <w:widowControl w:val="0"/>
              <w:suppressAutoHyphens/>
              <w:rPr>
                <w:b/>
                <w:bCs/>
                <w:kern w:val="3"/>
                <w:sz w:val="24"/>
                <w:szCs w:val="24"/>
                <w:u w:color="000000"/>
                <w14:textOutline w14:w="12700" w14:cap="flat" w14:cmpd="sng" w14:algn="ctr">
                  <w14:noFill/>
                  <w14:prstDash w14:val="solid"/>
                  <w14:miter w14:lim="400000"/>
                </w14:textOutline>
              </w:rPr>
            </w:pPr>
            <w:r w:rsidRPr="007977C1">
              <w:rPr>
                <w:b/>
                <w:bCs/>
                <w:kern w:val="3"/>
                <w:sz w:val="24"/>
                <w:szCs w:val="24"/>
                <w:u w:color="000000"/>
                <w14:textOutline w14:w="12700" w14:cap="flat" w14:cmpd="sng" w14:algn="ctr">
                  <w14:noFill/>
                  <w14:prstDash w14:val="solid"/>
                  <w14:miter w14:lim="400000"/>
                </w14:textOutline>
              </w:rPr>
              <w:t>BILIETŲ KAINOS</w:t>
            </w:r>
          </w:p>
        </w:tc>
      </w:tr>
      <w:tr w:rsidR="00D964F3" w:rsidRPr="007977C1" w14:paraId="454D9768" w14:textId="3E534C2D" w:rsidTr="00D501F0">
        <w:trPr>
          <w:trHeight w:val="310"/>
          <w:jc w:val="center"/>
        </w:trPr>
        <w:tc>
          <w:tcPr>
            <w:tcW w:w="984" w:type="dxa"/>
            <w:tcMar>
              <w:top w:w="80" w:type="dxa"/>
              <w:left w:w="80" w:type="dxa"/>
              <w:bottom w:w="80" w:type="dxa"/>
              <w:right w:w="80" w:type="dxa"/>
            </w:tcMar>
          </w:tcPr>
          <w:p w14:paraId="1E138AAD" w14:textId="77777777" w:rsidR="00D964F3" w:rsidRPr="007977C1" w:rsidRDefault="00D964F3" w:rsidP="0015294A">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1.1.</w:t>
            </w:r>
          </w:p>
        </w:tc>
        <w:tc>
          <w:tcPr>
            <w:tcW w:w="3237" w:type="dxa"/>
            <w:tcMar>
              <w:top w:w="80" w:type="dxa"/>
              <w:left w:w="80" w:type="dxa"/>
              <w:bottom w:w="80" w:type="dxa"/>
              <w:right w:w="80" w:type="dxa"/>
            </w:tcMar>
          </w:tcPr>
          <w:p w14:paraId="6EBBC565" w14:textId="6A0F6771" w:rsidR="00D964F3" w:rsidRPr="007977C1" w:rsidRDefault="00D964F3" w:rsidP="0015294A">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Lankytojo bilietas </w:t>
            </w:r>
          </w:p>
        </w:tc>
        <w:tc>
          <w:tcPr>
            <w:tcW w:w="1019" w:type="dxa"/>
            <w:tcMar>
              <w:top w:w="80" w:type="dxa"/>
              <w:left w:w="80" w:type="dxa"/>
              <w:bottom w:w="80" w:type="dxa"/>
              <w:right w:w="80" w:type="dxa"/>
            </w:tcMar>
          </w:tcPr>
          <w:p w14:paraId="34909686"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29EB5CA3"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8,00</w:t>
            </w:r>
          </w:p>
        </w:tc>
        <w:tc>
          <w:tcPr>
            <w:tcW w:w="1191" w:type="dxa"/>
          </w:tcPr>
          <w:p w14:paraId="1E949DAF" w14:textId="050E84DB" w:rsidR="00D964F3" w:rsidRPr="007977C1" w:rsidRDefault="00D964F3" w:rsidP="00D964F3">
            <w:pPr>
              <w:widowControl w:val="0"/>
              <w:suppressAutoHyphens/>
              <w:rPr>
                <w:kern w:val="3"/>
                <w:sz w:val="24"/>
                <w:szCs w:val="24"/>
                <w:u w:color="000000"/>
                <w14:textOutline w14:w="12700" w14:cap="flat" w14:cmpd="sng" w14:algn="ctr">
                  <w14:noFill/>
                  <w14:prstDash w14:val="solid"/>
                  <w14:miter w14:lim="400000"/>
                </w14:textOutline>
              </w:rPr>
            </w:pPr>
          </w:p>
        </w:tc>
        <w:tc>
          <w:tcPr>
            <w:tcW w:w="1548" w:type="dxa"/>
          </w:tcPr>
          <w:p w14:paraId="7B1DD621" w14:textId="5469187D" w:rsidR="00D964F3" w:rsidRPr="007977C1" w:rsidRDefault="408854B6" w:rsidP="0015294A">
            <w:pPr>
              <w:widowControl w:val="0"/>
              <w:suppressAutoHyphens/>
              <w:jc w:val="center"/>
              <w:rPr>
                <w:sz w:val="24"/>
                <w:szCs w:val="24"/>
              </w:rPr>
            </w:pPr>
            <w:r w:rsidRPr="007977C1">
              <w:rPr>
                <w:sz w:val="24"/>
                <w:szCs w:val="24"/>
              </w:rPr>
              <w:t>Nepakitęs tarifas</w:t>
            </w:r>
          </w:p>
        </w:tc>
        <w:tc>
          <w:tcPr>
            <w:tcW w:w="2957" w:type="dxa"/>
          </w:tcPr>
          <w:p w14:paraId="2BA4C436"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1C9E3C6E"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D964F3" w:rsidRPr="007977C1" w14:paraId="7BE6907C" w14:textId="7D8118E1" w:rsidTr="00D501F0">
        <w:trPr>
          <w:trHeight w:val="310"/>
          <w:jc w:val="center"/>
        </w:trPr>
        <w:tc>
          <w:tcPr>
            <w:tcW w:w="984" w:type="dxa"/>
            <w:tcMar>
              <w:top w:w="80" w:type="dxa"/>
              <w:left w:w="80" w:type="dxa"/>
              <w:bottom w:w="80" w:type="dxa"/>
              <w:right w:w="80" w:type="dxa"/>
            </w:tcMar>
          </w:tcPr>
          <w:p w14:paraId="4CB6417B" w14:textId="77777777" w:rsidR="00D964F3" w:rsidRPr="007977C1" w:rsidRDefault="00D964F3" w:rsidP="0015294A">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1.2.</w:t>
            </w:r>
          </w:p>
        </w:tc>
        <w:tc>
          <w:tcPr>
            <w:tcW w:w="3237" w:type="dxa"/>
            <w:tcMar>
              <w:top w:w="80" w:type="dxa"/>
              <w:left w:w="80" w:type="dxa"/>
              <w:bottom w:w="80" w:type="dxa"/>
              <w:right w:w="80" w:type="dxa"/>
            </w:tcMar>
          </w:tcPr>
          <w:p w14:paraId="06FAD737" w14:textId="77777777" w:rsidR="00D964F3" w:rsidRPr="007977C1" w:rsidRDefault="00D964F3" w:rsidP="0015294A">
            <w:pPr>
              <w:widowControl w:val="0"/>
              <w:suppressAutoHyphens/>
              <w:jc w:val="both"/>
              <w:rPr>
                <w:strike/>
                <w:kern w:val="3"/>
                <w:sz w:val="24"/>
                <w:szCs w:val="24"/>
                <w:u w:color="000000"/>
              </w:rPr>
            </w:pPr>
            <w:r w:rsidRPr="007977C1">
              <w:rPr>
                <w:kern w:val="3"/>
                <w:sz w:val="24"/>
                <w:szCs w:val="24"/>
                <w:u w:color="000000"/>
              </w:rPr>
              <w:t>Terasos lankymas (be ekspozicijos lankymo)</w:t>
            </w:r>
          </w:p>
        </w:tc>
        <w:tc>
          <w:tcPr>
            <w:tcW w:w="1019" w:type="dxa"/>
            <w:tcMar>
              <w:top w:w="80" w:type="dxa"/>
              <w:left w:w="80" w:type="dxa"/>
              <w:bottom w:w="80" w:type="dxa"/>
              <w:right w:w="80" w:type="dxa"/>
            </w:tcMar>
          </w:tcPr>
          <w:p w14:paraId="601F100D"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22B7AFF8" w14:textId="77777777" w:rsidR="00D964F3" w:rsidRPr="007977C1" w:rsidRDefault="00D964F3" w:rsidP="0015294A">
            <w:pPr>
              <w:widowControl w:val="0"/>
              <w:suppressAutoHyphens/>
              <w:jc w:val="center"/>
              <w:rPr>
                <w:kern w:val="3"/>
                <w:sz w:val="24"/>
                <w:szCs w:val="24"/>
                <w:u w:color="000000"/>
              </w:rPr>
            </w:pPr>
            <w:r w:rsidRPr="007977C1">
              <w:rPr>
                <w:kern w:val="3"/>
                <w:sz w:val="24"/>
                <w:szCs w:val="24"/>
                <w:u w:color="000000"/>
              </w:rPr>
              <w:t>nemokamai</w:t>
            </w:r>
          </w:p>
        </w:tc>
        <w:tc>
          <w:tcPr>
            <w:tcW w:w="1191" w:type="dxa"/>
          </w:tcPr>
          <w:p w14:paraId="21FE0897" w14:textId="410201DE" w:rsidR="00D964F3" w:rsidRPr="007977C1" w:rsidRDefault="00D964F3" w:rsidP="00D964F3">
            <w:pPr>
              <w:widowControl w:val="0"/>
              <w:suppressAutoHyphens/>
              <w:rPr>
                <w:kern w:val="3"/>
                <w:sz w:val="24"/>
                <w:szCs w:val="24"/>
                <w:u w:color="000000"/>
              </w:rPr>
            </w:pPr>
          </w:p>
        </w:tc>
        <w:tc>
          <w:tcPr>
            <w:tcW w:w="1548" w:type="dxa"/>
          </w:tcPr>
          <w:p w14:paraId="743B2D34" w14:textId="0A69353E" w:rsidR="00D964F3" w:rsidRPr="007977C1" w:rsidRDefault="4EC0C67F" w:rsidP="3474D140">
            <w:pPr>
              <w:widowControl w:val="0"/>
              <w:suppressAutoHyphens/>
              <w:jc w:val="center"/>
              <w:rPr>
                <w:sz w:val="24"/>
                <w:szCs w:val="24"/>
              </w:rPr>
            </w:pPr>
            <w:r w:rsidRPr="007977C1">
              <w:rPr>
                <w:sz w:val="24"/>
                <w:szCs w:val="24"/>
              </w:rPr>
              <w:t>Nepakitęs tarifas</w:t>
            </w:r>
          </w:p>
        </w:tc>
        <w:tc>
          <w:tcPr>
            <w:tcW w:w="2957" w:type="dxa"/>
          </w:tcPr>
          <w:p w14:paraId="30670423" w14:textId="77777777" w:rsidR="00D964F3" w:rsidRPr="007977C1" w:rsidRDefault="00D964F3" w:rsidP="0015294A">
            <w:pPr>
              <w:widowControl w:val="0"/>
              <w:suppressAutoHyphens/>
              <w:jc w:val="center"/>
              <w:rPr>
                <w:kern w:val="3"/>
                <w:sz w:val="24"/>
                <w:szCs w:val="24"/>
                <w:u w:color="000000"/>
              </w:rPr>
            </w:pPr>
          </w:p>
        </w:tc>
        <w:tc>
          <w:tcPr>
            <w:tcW w:w="3376" w:type="dxa"/>
          </w:tcPr>
          <w:p w14:paraId="5CA47688" w14:textId="77777777" w:rsidR="00D964F3" w:rsidRPr="007977C1" w:rsidRDefault="00D964F3" w:rsidP="0015294A">
            <w:pPr>
              <w:widowControl w:val="0"/>
              <w:suppressAutoHyphens/>
              <w:jc w:val="center"/>
              <w:rPr>
                <w:kern w:val="3"/>
                <w:sz w:val="24"/>
                <w:szCs w:val="24"/>
                <w:u w:color="000000"/>
              </w:rPr>
            </w:pPr>
          </w:p>
        </w:tc>
      </w:tr>
      <w:tr w:rsidR="00D964F3" w:rsidRPr="007977C1" w14:paraId="5BC4BA50" w14:textId="2C6436EB" w:rsidTr="00D501F0">
        <w:trPr>
          <w:trHeight w:val="310"/>
          <w:jc w:val="center"/>
        </w:trPr>
        <w:tc>
          <w:tcPr>
            <w:tcW w:w="984" w:type="dxa"/>
            <w:tcMar>
              <w:top w:w="80" w:type="dxa"/>
              <w:left w:w="80" w:type="dxa"/>
              <w:bottom w:w="80" w:type="dxa"/>
              <w:right w:w="80" w:type="dxa"/>
            </w:tcMar>
          </w:tcPr>
          <w:p w14:paraId="5741EB9E" w14:textId="77777777" w:rsidR="00D964F3" w:rsidRPr="007977C1" w:rsidRDefault="00D964F3" w:rsidP="0015294A">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1.3.</w:t>
            </w:r>
          </w:p>
        </w:tc>
        <w:tc>
          <w:tcPr>
            <w:tcW w:w="3237" w:type="dxa"/>
            <w:tcMar>
              <w:top w:w="80" w:type="dxa"/>
              <w:left w:w="80" w:type="dxa"/>
              <w:bottom w:w="80" w:type="dxa"/>
              <w:right w:w="80" w:type="dxa"/>
            </w:tcMar>
          </w:tcPr>
          <w:p w14:paraId="16F8EEEF" w14:textId="77777777" w:rsidR="00D964F3" w:rsidRPr="007977C1" w:rsidRDefault="00D964F3" w:rsidP="0015294A">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Draugų grupės </w:t>
            </w:r>
            <w:r w:rsidRPr="007977C1">
              <w:rPr>
                <w:kern w:val="3"/>
                <w:sz w:val="24"/>
                <w:szCs w:val="24"/>
                <w:u w:color="000000"/>
              </w:rPr>
              <w:t xml:space="preserve">(8 ir daugiau </w:t>
            </w:r>
            <w:proofErr w:type="spellStart"/>
            <w:r w:rsidRPr="007977C1">
              <w:rPr>
                <w:kern w:val="3"/>
                <w:sz w:val="24"/>
                <w:szCs w:val="24"/>
                <w:u w:color="000000"/>
              </w:rPr>
              <w:t>asm</w:t>
            </w:r>
            <w:proofErr w:type="spellEnd"/>
            <w:r w:rsidRPr="007977C1">
              <w:rPr>
                <w:kern w:val="3"/>
                <w:sz w:val="24"/>
                <w:szCs w:val="24"/>
                <w:u w:color="000000"/>
              </w:rPr>
              <w:t xml:space="preserve">.) </w:t>
            </w:r>
            <w:r w:rsidRPr="007977C1">
              <w:rPr>
                <w:kern w:val="3"/>
                <w:sz w:val="24"/>
                <w:szCs w:val="24"/>
                <w:u w:color="000000"/>
                <w14:textOutline w14:w="12700" w14:cap="flat" w14:cmpd="sng" w14:algn="ctr">
                  <w14:noFill/>
                  <w14:prstDash w14:val="solid"/>
                  <w14:miter w14:lim="400000"/>
                </w14:textOutline>
              </w:rPr>
              <w:t>bilietas</w:t>
            </w:r>
          </w:p>
        </w:tc>
        <w:tc>
          <w:tcPr>
            <w:tcW w:w="1019" w:type="dxa"/>
            <w:tcMar>
              <w:top w:w="80" w:type="dxa"/>
              <w:left w:w="80" w:type="dxa"/>
              <w:bottom w:w="80" w:type="dxa"/>
              <w:right w:w="80" w:type="dxa"/>
            </w:tcMar>
          </w:tcPr>
          <w:p w14:paraId="66F2F4D4"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 xml:space="preserve">. </w:t>
            </w:r>
          </w:p>
        </w:tc>
        <w:tc>
          <w:tcPr>
            <w:tcW w:w="1418" w:type="dxa"/>
            <w:tcMar>
              <w:top w:w="80" w:type="dxa"/>
              <w:left w:w="80" w:type="dxa"/>
              <w:bottom w:w="80" w:type="dxa"/>
              <w:right w:w="80" w:type="dxa"/>
            </w:tcMar>
          </w:tcPr>
          <w:p w14:paraId="11A75717"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7,00</w:t>
            </w:r>
          </w:p>
        </w:tc>
        <w:tc>
          <w:tcPr>
            <w:tcW w:w="1191" w:type="dxa"/>
          </w:tcPr>
          <w:p w14:paraId="69983C7D"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0A8CBFC8" w14:textId="0DFA1FAA" w:rsidR="00D964F3" w:rsidRPr="007977C1" w:rsidRDefault="1D87F3AD" w:rsidP="3474D140">
            <w:pPr>
              <w:widowControl w:val="0"/>
              <w:suppressAutoHyphens/>
              <w:jc w:val="center"/>
              <w:rPr>
                <w:sz w:val="24"/>
                <w:szCs w:val="24"/>
              </w:rPr>
            </w:pPr>
            <w:r w:rsidRPr="007977C1">
              <w:rPr>
                <w:sz w:val="24"/>
                <w:szCs w:val="24"/>
              </w:rPr>
              <w:t>Nepakitęs tarifas</w:t>
            </w:r>
          </w:p>
        </w:tc>
        <w:tc>
          <w:tcPr>
            <w:tcW w:w="2957" w:type="dxa"/>
          </w:tcPr>
          <w:p w14:paraId="2982C7A0"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1B9BA459"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r>
      <w:tr w:rsidR="3474D140" w:rsidRPr="007977C1" w14:paraId="75166EE5" w14:textId="77777777" w:rsidTr="00D501F0">
        <w:trPr>
          <w:trHeight w:val="310"/>
          <w:jc w:val="center"/>
        </w:trPr>
        <w:tc>
          <w:tcPr>
            <w:tcW w:w="984" w:type="dxa"/>
            <w:tcMar>
              <w:top w:w="80" w:type="dxa"/>
              <w:left w:w="80" w:type="dxa"/>
              <w:bottom w:w="80" w:type="dxa"/>
              <w:right w:w="80" w:type="dxa"/>
            </w:tcMar>
          </w:tcPr>
          <w:p w14:paraId="704F48D4" w14:textId="488FF951" w:rsidR="492E28FF" w:rsidRPr="00BC60E8" w:rsidRDefault="492E28FF" w:rsidP="3474D140">
            <w:pPr>
              <w:rPr>
                <w:b/>
                <w:bCs/>
                <w:sz w:val="24"/>
                <w:szCs w:val="24"/>
              </w:rPr>
            </w:pPr>
            <w:r w:rsidRPr="00BC60E8">
              <w:rPr>
                <w:b/>
                <w:bCs/>
                <w:sz w:val="24"/>
                <w:szCs w:val="24"/>
              </w:rPr>
              <w:t>1.4.</w:t>
            </w:r>
          </w:p>
        </w:tc>
        <w:tc>
          <w:tcPr>
            <w:tcW w:w="3237" w:type="dxa"/>
            <w:tcMar>
              <w:top w:w="80" w:type="dxa"/>
              <w:left w:w="80" w:type="dxa"/>
              <w:bottom w:w="80" w:type="dxa"/>
              <w:right w:w="80" w:type="dxa"/>
            </w:tcMar>
          </w:tcPr>
          <w:p w14:paraId="0BAA759F" w14:textId="16A4E888" w:rsidR="2147140A" w:rsidRPr="007977C1" w:rsidRDefault="2147140A" w:rsidP="3474D140">
            <w:pPr>
              <w:jc w:val="both"/>
              <w:rPr>
                <w:sz w:val="24"/>
                <w:szCs w:val="24"/>
              </w:rPr>
            </w:pPr>
            <w:r w:rsidRPr="007977C1">
              <w:rPr>
                <w:sz w:val="24"/>
                <w:szCs w:val="24"/>
              </w:rPr>
              <w:t>Šeimos bilietas</w:t>
            </w:r>
          </w:p>
        </w:tc>
        <w:tc>
          <w:tcPr>
            <w:tcW w:w="1019" w:type="dxa"/>
            <w:tcMar>
              <w:top w:w="80" w:type="dxa"/>
              <w:left w:w="80" w:type="dxa"/>
              <w:bottom w:w="80" w:type="dxa"/>
              <w:right w:w="80" w:type="dxa"/>
            </w:tcMar>
          </w:tcPr>
          <w:p w14:paraId="7C31462C" w14:textId="2EA3FFB0" w:rsidR="2147140A" w:rsidRPr="007977C1" w:rsidRDefault="2147140A" w:rsidP="3474D140">
            <w:pPr>
              <w:jc w:val="center"/>
              <w:rPr>
                <w:rFonts w:eastAsia="Times New Roman"/>
                <w:sz w:val="24"/>
                <w:szCs w:val="24"/>
              </w:rPr>
            </w:pPr>
            <w:r w:rsidRPr="007977C1">
              <w:rPr>
                <w:rFonts w:eastAsia="Times New Roman"/>
                <w:sz w:val="24"/>
                <w:szCs w:val="24"/>
              </w:rPr>
              <w:t>Iki 2 suaugusių + iki 4 vaikų</w:t>
            </w:r>
          </w:p>
        </w:tc>
        <w:tc>
          <w:tcPr>
            <w:tcW w:w="1418" w:type="dxa"/>
            <w:tcMar>
              <w:top w:w="80" w:type="dxa"/>
              <w:left w:w="80" w:type="dxa"/>
              <w:bottom w:w="80" w:type="dxa"/>
              <w:right w:w="80" w:type="dxa"/>
            </w:tcMar>
          </w:tcPr>
          <w:p w14:paraId="25976C16" w14:textId="60C5A75A" w:rsidR="3474D140" w:rsidRPr="007977C1" w:rsidRDefault="3474D140" w:rsidP="3474D140">
            <w:pPr>
              <w:jc w:val="center"/>
              <w:rPr>
                <w:sz w:val="24"/>
                <w:szCs w:val="24"/>
              </w:rPr>
            </w:pPr>
          </w:p>
        </w:tc>
        <w:tc>
          <w:tcPr>
            <w:tcW w:w="1191" w:type="dxa"/>
          </w:tcPr>
          <w:p w14:paraId="1E3588C4" w14:textId="1E2CB8D0" w:rsidR="4889E6E4" w:rsidRPr="007977C1" w:rsidRDefault="4889E6E4" w:rsidP="3474D140">
            <w:pPr>
              <w:jc w:val="center"/>
              <w:rPr>
                <w:rFonts w:eastAsia="Times New Roman"/>
                <w:sz w:val="24"/>
                <w:szCs w:val="24"/>
              </w:rPr>
            </w:pPr>
            <w:r w:rsidRPr="007977C1">
              <w:rPr>
                <w:rFonts w:eastAsia="Times New Roman"/>
                <w:sz w:val="24"/>
                <w:szCs w:val="24"/>
              </w:rPr>
              <w:t>20,00</w:t>
            </w:r>
          </w:p>
          <w:p w14:paraId="43FC2C64" w14:textId="095BCD23" w:rsidR="3474D140" w:rsidRPr="007977C1" w:rsidRDefault="3474D140" w:rsidP="3474D140">
            <w:pPr>
              <w:jc w:val="center"/>
              <w:rPr>
                <w:sz w:val="24"/>
                <w:szCs w:val="24"/>
              </w:rPr>
            </w:pPr>
          </w:p>
        </w:tc>
        <w:tc>
          <w:tcPr>
            <w:tcW w:w="1548" w:type="dxa"/>
          </w:tcPr>
          <w:p w14:paraId="74CD6232" w14:textId="24AC7F87" w:rsidR="2147140A" w:rsidRPr="007977C1" w:rsidRDefault="2147140A" w:rsidP="3474D140">
            <w:pPr>
              <w:jc w:val="center"/>
              <w:rPr>
                <w:sz w:val="24"/>
                <w:szCs w:val="24"/>
              </w:rPr>
            </w:pPr>
            <w:r w:rsidRPr="007977C1">
              <w:rPr>
                <w:sz w:val="24"/>
                <w:szCs w:val="24"/>
              </w:rPr>
              <w:t>Naujas tarifas</w:t>
            </w:r>
          </w:p>
        </w:tc>
        <w:tc>
          <w:tcPr>
            <w:tcW w:w="2957" w:type="dxa"/>
          </w:tcPr>
          <w:p w14:paraId="7DBE8227" w14:textId="77777777" w:rsidR="2147140A" w:rsidRPr="007977C1" w:rsidRDefault="2147140A" w:rsidP="00BC60E8">
            <w:pPr>
              <w:jc w:val="both"/>
              <w:rPr>
                <w:rFonts w:eastAsia="Times New Roman"/>
                <w:sz w:val="24"/>
                <w:szCs w:val="24"/>
              </w:rPr>
            </w:pPr>
            <w:r w:rsidRPr="007977C1">
              <w:rPr>
                <w:sz w:val="24"/>
                <w:szCs w:val="24"/>
              </w:rPr>
              <w:t>Nauja paslauga ir įkain</w:t>
            </w:r>
            <w:r w:rsidR="6FBD281A" w:rsidRPr="007977C1">
              <w:rPr>
                <w:sz w:val="24"/>
                <w:szCs w:val="24"/>
              </w:rPr>
              <w:t>is</w:t>
            </w:r>
            <w:r w:rsidRPr="007977C1">
              <w:rPr>
                <w:sz w:val="24"/>
                <w:szCs w:val="24"/>
              </w:rPr>
              <w:t xml:space="preserve"> taikoma</w:t>
            </w:r>
            <w:r w:rsidR="73E0EADD" w:rsidRPr="007977C1">
              <w:rPr>
                <w:sz w:val="24"/>
                <w:szCs w:val="24"/>
              </w:rPr>
              <w:t xml:space="preserve">s </w:t>
            </w:r>
            <w:r w:rsidR="73E0EADD" w:rsidRPr="007977C1">
              <w:rPr>
                <w:rFonts w:eastAsia="Times New Roman"/>
                <w:sz w:val="24"/>
                <w:szCs w:val="24"/>
              </w:rPr>
              <w:t>iki 2 suaugusiųjų + iki 4 nepilnamečių vaikų</w:t>
            </w:r>
            <w:r w:rsidR="00832D4C" w:rsidRPr="007977C1">
              <w:rPr>
                <w:rFonts w:eastAsia="Times New Roman"/>
                <w:sz w:val="24"/>
                <w:szCs w:val="24"/>
              </w:rPr>
              <w:t>.</w:t>
            </w:r>
          </w:p>
          <w:p w14:paraId="227C5DD3" w14:textId="2B331324" w:rsidR="00832D4C" w:rsidRPr="007977C1" w:rsidRDefault="005F26F2" w:rsidP="00BC60E8">
            <w:pPr>
              <w:jc w:val="both"/>
              <w:rPr>
                <w:rFonts w:eastAsia="Times New Roman"/>
                <w:sz w:val="24"/>
                <w:szCs w:val="24"/>
              </w:rPr>
            </w:pPr>
            <w:r w:rsidRPr="007977C1">
              <w:rPr>
                <w:rFonts w:eastAsia="Times New Roman"/>
                <w:sz w:val="24"/>
                <w:szCs w:val="24"/>
              </w:rPr>
              <w:t xml:space="preserve">Šeimos bilietas didina muziejaus paslaugų prieinamumą, mažina finansinį barjerą šeimoms ir skatina jų lankymąsi kultūros </w:t>
            </w:r>
            <w:r w:rsidRPr="007977C1">
              <w:rPr>
                <w:rFonts w:eastAsia="Times New Roman"/>
                <w:sz w:val="24"/>
                <w:szCs w:val="24"/>
              </w:rPr>
              <w:lastRenderedPageBreak/>
              <w:t>įstaigose. Jis sudaro sąlygas vaikams kartu su tėvais įsitraukti į neformalų ugdymą, prisideda prie ilgalaikės auditorijos formavimo ir stiprina muziejaus, kaip atviros ir bendruomenei draugiškos institucijos, įvaizdį.</w:t>
            </w:r>
          </w:p>
        </w:tc>
        <w:tc>
          <w:tcPr>
            <w:tcW w:w="3376" w:type="dxa"/>
          </w:tcPr>
          <w:p w14:paraId="26FF7CB5" w14:textId="44475108" w:rsidR="0051637C" w:rsidRPr="007977C1" w:rsidRDefault="2147140A" w:rsidP="3474D140">
            <w:pPr>
              <w:jc w:val="center"/>
              <w:rPr>
                <w:rFonts w:eastAsia="Times New Roman"/>
                <w:sz w:val="24"/>
                <w:szCs w:val="24"/>
              </w:rPr>
            </w:pPr>
            <w:r w:rsidRPr="007977C1">
              <w:rPr>
                <w:rFonts w:eastAsia="Times New Roman"/>
                <w:sz w:val="24"/>
                <w:szCs w:val="24"/>
              </w:rPr>
              <w:lastRenderedPageBreak/>
              <w:t>MO muziejus (Vilnius)</w:t>
            </w:r>
            <w:r w:rsidRPr="007977C1">
              <w:rPr>
                <w:sz w:val="24"/>
                <w:szCs w:val="24"/>
              </w:rPr>
              <w:br/>
            </w:r>
            <w:r w:rsidRPr="007977C1">
              <w:rPr>
                <w:rFonts w:eastAsia="Times New Roman"/>
                <w:sz w:val="24"/>
                <w:szCs w:val="24"/>
              </w:rPr>
              <w:t xml:space="preserve"> Šeimos bilietas </w:t>
            </w:r>
          </w:p>
          <w:p w14:paraId="4E2529B4" w14:textId="103A4897" w:rsidR="2147140A" w:rsidRPr="007977C1" w:rsidRDefault="2147140A" w:rsidP="3474D140">
            <w:pPr>
              <w:jc w:val="center"/>
              <w:rPr>
                <w:sz w:val="24"/>
                <w:szCs w:val="24"/>
              </w:rPr>
            </w:pPr>
            <w:r w:rsidRPr="007977C1">
              <w:rPr>
                <w:rFonts w:eastAsia="Times New Roman"/>
                <w:sz w:val="24"/>
                <w:szCs w:val="24"/>
              </w:rPr>
              <w:t>(</w:t>
            </w:r>
            <w:r w:rsidR="0051637C" w:rsidRPr="007977C1">
              <w:rPr>
                <w:rFonts w:eastAsia="Times New Roman"/>
                <w:sz w:val="24"/>
                <w:szCs w:val="24"/>
              </w:rPr>
              <w:t xml:space="preserve">iki 2 suaugusiųjų + iki 4 nepilnamečių vaikų – 22 Eur </w:t>
            </w:r>
          </w:p>
          <w:p w14:paraId="4458924B" w14:textId="428F5D49" w:rsidR="3474D140" w:rsidRPr="007977C1" w:rsidRDefault="3474D140" w:rsidP="3474D140">
            <w:pPr>
              <w:jc w:val="center"/>
              <w:rPr>
                <w:rFonts w:eastAsia="Times New Roman"/>
                <w:sz w:val="24"/>
                <w:szCs w:val="24"/>
              </w:rPr>
            </w:pPr>
          </w:p>
          <w:p w14:paraId="5A650BE0" w14:textId="7511D995" w:rsidR="2147140A" w:rsidRPr="007977C1" w:rsidRDefault="2147140A" w:rsidP="3474D140">
            <w:pPr>
              <w:jc w:val="center"/>
              <w:rPr>
                <w:sz w:val="24"/>
                <w:szCs w:val="24"/>
              </w:rPr>
            </w:pPr>
            <w:r w:rsidRPr="007977C1">
              <w:rPr>
                <w:rFonts w:eastAsia="Times New Roman"/>
                <w:sz w:val="24"/>
                <w:szCs w:val="24"/>
              </w:rPr>
              <w:t>Lietuvos teatro, muzikos ir kino muziejus</w:t>
            </w:r>
            <w:r w:rsidR="48F428D5" w:rsidRPr="007977C1">
              <w:rPr>
                <w:rFonts w:eastAsia="Times New Roman"/>
                <w:sz w:val="24"/>
                <w:szCs w:val="24"/>
              </w:rPr>
              <w:t xml:space="preserve"> (Vilnius) </w:t>
            </w:r>
          </w:p>
          <w:p w14:paraId="38D9A246" w14:textId="2B56F5EF" w:rsidR="0051637C" w:rsidRPr="007977C1" w:rsidRDefault="2147140A" w:rsidP="3474D140">
            <w:pPr>
              <w:jc w:val="center"/>
              <w:rPr>
                <w:rFonts w:eastAsia="Times New Roman"/>
                <w:sz w:val="24"/>
                <w:szCs w:val="24"/>
              </w:rPr>
            </w:pPr>
            <w:r w:rsidRPr="007977C1">
              <w:rPr>
                <w:rFonts w:eastAsia="Times New Roman"/>
                <w:sz w:val="24"/>
                <w:szCs w:val="24"/>
              </w:rPr>
              <w:lastRenderedPageBreak/>
              <w:t>Šeimos bilietai</w:t>
            </w:r>
            <w:r w:rsidR="0051637C" w:rsidRPr="007977C1">
              <w:rPr>
                <w:rFonts w:eastAsia="Times New Roman"/>
                <w:sz w:val="24"/>
                <w:szCs w:val="24"/>
              </w:rPr>
              <w:t xml:space="preserve"> (priklausomai nuo lankomų parodų skaičiaus)</w:t>
            </w:r>
          </w:p>
          <w:p w14:paraId="7A894960" w14:textId="46A3FD74" w:rsidR="2147140A" w:rsidRPr="007977C1" w:rsidRDefault="2147140A" w:rsidP="3474D140">
            <w:pPr>
              <w:jc w:val="center"/>
              <w:rPr>
                <w:rFonts w:eastAsia="Times New Roman"/>
                <w:sz w:val="24"/>
                <w:szCs w:val="24"/>
              </w:rPr>
            </w:pPr>
            <w:r w:rsidRPr="007977C1">
              <w:rPr>
                <w:rFonts w:eastAsia="Times New Roman"/>
                <w:sz w:val="24"/>
                <w:szCs w:val="24"/>
              </w:rPr>
              <w:t xml:space="preserve">nuo 8 </w:t>
            </w:r>
            <w:r w:rsidR="0051637C" w:rsidRPr="007977C1">
              <w:rPr>
                <w:rFonts w:eastAsia="Times New Roman"/>
                <w:sz w:val="24"/>
                <w:szCs w:val="24"/>
              </w:rPr>
              <w:t>Eur</w:t>
            </w:r>
            <w:r w:rsidRPr="007977C1">
              <w:rPr>
                <w:rFonts w:eastAsia="Times New Roman"/>
                <w:sz w:val="24"/>
                <w:szCs w:val="24"/>
              </w:rPr>
              <w:t xml:space="preserve"> (1 </w:t>
            </w:r>
            <w:proofErr w:type="spellStart"/>
            <w:r w:rsidRPr="007977C1">
              <w:rPr>
                <w:rFonts w:eastAsia="Times New Roman"/>
                <w:sz w:val="24"/>
                <w:szCs w:val="24"/>
              </w:rPr>
              <w:t>suaug</w:t>
            </w:r>
            <w:proofErr w:type="spellEnd"/>
            <w:r w:rsidRPr="007977C1">
              <w:rPr>
                <w:rFonts w:eastAsia="Times New Roman"/>
                <w:sz w:val="24"/>
                <w:szCs w:val="24"/>
              </w:rPr>
              <w:t xml:space="preserve">. </w:t>
            </w:r>
            <w:r w:rsidR="0051637C" w:rsidRPr="007977C1">
              <w:rPr>
                <w:rFonts w:eastAsia="Times New Roman"/>
                <w:sz w:val="24"/>
                <w:szCs w:val="24"/>
              </w:rPr>
              <w:t>ir 1-4 nepilnamečiai vaikai</w:t>
            </w:r>
            <w:r w:rsidRPr="007977C1">
              <w:rPr>
                <w:rFonts w:eastAsia="Times New Roman"/>
                <w:sz w:val="24"/>
                <w:szCs w:val="24"/>
              </w:rPr>
              <w:t>) ir iki 1</w:t>
            </w:r>
            <w:r w:rsidR="0051637C" w:rsidRPr="007977C1">
              <w:rPr>
                <w:rFonts w:eastAsia="Times New Roman"/>
                <w:sz w:val="24"/>
                <w:szCs w:val="24"/>
              </w:rPr>
              <w:t>8</w:t>
            </w:r>
            <w:r w:rsidRPr="007977C1">
              <w:rPr>
                <w:rFonts w:eastAsia="Times New Roman"/>
                <w:sz w:val="24"/>
                <w:szCs w:val="24"/>
              </w:rPr>
              <w:t xml:space="preserve"> </w:t>
            </w:r>
            <w:r w:rsidR="1F968EF1" w:rsidRPr="007977C1">
              <w:rPr>
                <w:rFonts w:eastAsia="Times New Roman"/>
                <w:sz w:val="24"/>
                <w:szCs w:val="24"/>
              </w:rPr>
              <w:t>Eur</w:t>
            </w:r>
            <w:r w:rsidRPr="007977C1">
              <w:rPr>
                <w:rFonts w:eastAsia="Times New Roman"/>
                <w:sz w:val="24"/>
                <w:szCs w:val="24"/>
              </w:rPr>
              <w:t xml:space="preserve"> (2 </w:t>
            </w:r>
            <w:proofErr w:type="spellStart"/>
            <w:r w:rsidRPr="007977C1">
              <w:rPr>
                <w:rFonts w:eastAsia="Times New Roman"/>
                <w:sz w:val="24"/>
                <w:szCs w:val="24"/>
              </w:rPr>
              <w:t>suaug</w:t>
            </w:r>
            <w:proofErr w:type="spellEnd"/>
            <w:r w:rsidRPr="007977C1">
              <w:rPr>
                <w:rFonts w:eastAsia="Times New Roman"/>
                <w:sz w:val="24"/>
                <w:szCs w:val="24"/>
              </w:rPr>
              <w:t xml:space="preserve">. </w:t>
            </w:r>
            <w:r w:rsidR="0051637C" w:rsidRPr="007977C1">
              <w:rPr>
                <w:rFonts w:eastAsia="Times New Roman"/>
                <w:sz w:val="24"/>
                <w:szCs w:val="24"/>
              </w:rPr>
              <w:t>ir 1-4 nepilnamečiai vaikai)</w:t>
            </w:r>
          </w:p>
          <w:p w14:paraId="0E0AA614" w14:textId="77777777" w:rsidR="00F50BAD" w:rsidRPr="007977C1" w:rsidRDefault="00F50BAD" w:rsidP="3474D140">
            <w:pPr>
              <w:jc w:val="center"/>
              <w:rPr>
                <w:rFonts w:eastAsia="Times New Roman"/>
                <w:sz w:val="24"/>
                <w:szCs w:val="24"/>
              </w:rPr>
            </w:pPr>
          </w:p>
          <w:p w14:paraId="790585CC" w14:textId="77777777" w:rsidR="00F50BAD" w:rsidRPr="007977C1" w:rsidRDefault="00F50BAD" w:rsidP="3474D140">
            <w:pPr>
              <w:jc w:val="center"/>
              <w:rPr>
                <w:rFonts w:eastAsia="Times New Roman"/>
                <w:sz w:val="24"/>
                <w:szCs w:val="24"/>
              </w:rPr>
            </w:pPr>
            <w:r w:rsidRPr="007977C1">
              <w:rPr>
                <w:rFonts w:eastAsia="Times New Roman"/>
                <w:sz w:val="24"/>
                <w:szCs w:val="24"/>
              </w:rPr>
              <w:t>Mokslo sala</w:t>
            </w:r>
          </w:p>
          <w:p w14:paraId="6F883886" w14:textId="75CEF692" w:rsidR="00F50BAD" w:rsidRPr="007977C1" w:rsidRDefault="00F50BAD" w:rsidP="3474D140">
            <w:pPr>
              <w:jc w:val="center"/>
              <w:rPr>
                <w:sz w:val="24"/>
                <w:szCs w:val="24"/>
              </w:rPr>
            </w:pPr>
            <w:r w:rsidRPr="007977C1">
              <w:rPr>
                <w:rFonts w:eastAsia="Times New Roman"/>
                <w:sz w:val="24"/>
                <w:szCs w:val="24"/>
              </w:rPr>
              <w:t>Šeimos bilietas (1 ar 2 suaugę ir iki 3 vaikų) 50 Eur.</w:t>
            </w:r>
          </w:p>
        </w:tc>
      </w:tr>
      <w:tr w:rsidR="00D964F3" w:rsidRPr="007977C1" w14:paraId="5B242956" w14:textId="3CFCAF0B" w:rsidTr="00D501F0">
        <w:trPr>
          <w:trHeight w:val="1324"/>
          <w:jc w:val="center"/>
        </w:trPr>
        <w:tc>
          <w:tcPr>
            <w:tcW w:w="984" w:type="dxa"/>
            <w:tcMar>
              <w:top w:w="80" w:type="dxa"/>
              <w:left w:w="80" w:type="dxa"/>
              <w:bottom w:w="80" w:type="dxa"/>
              <w:right w:w="80" w:type="dxa"/>
            </w:tcMar>
          </w:tcPr>
          <w:p w14:paraId="44C7C627" w14:textId="7F786037" w:rsidR="00D964F3" w:rsidRPr="007977C1" w:rsidRDefault="00D964F3" w:rsidP="3474D140">
            <w:pPr>
              <w:widowControl w:val="0"/>
              <w:suppressAutoHyphens/>
              <w:rPr>
                <w:strike/>
                <w:sz w:val="24"/>
                <w:szCs w:val="24"/>
              </w:rPr>
            </w:pPr>
            <w:r w:rsidRPr="007977C1">
              <w:rPr>
                <w:strike/>
                <w:kern w:val="3"/>
                <w:sz w:val="24"/>
                <w:szCs w:val="24"/>
                <w14:textOutline w14:w="12700" w14:cap="flat" w14:cmpd="sng" w14:algn="ctr">
                  <w14:noFill/>
                  <w14:prstDash w14:val="solid"/>
                  <w14:miter w14:lim="400000"/>
                </w14:textOutline>
              </w:rPr>
              <w:lastRenderedPageBreak/>
              <w:t>1.</w:t>
            </w:r>
            <w:r w:rsidR="281DA418" w:rsidRPr="007977C1">
              <w:rPr>
                <w:strike/>
                <w:sz w:val="24"/>
                <w:szCs w:val="24"/>
              </w:rPr>
              <w:t>4.</w:t>
            </w:r>
          </w:p>
          <w:p w14:paraId="252C684E" w14:textId="1720287E" w:rsidR="00D964F3" w:rsidRPr="00BC60E8" w:rsidRDefault="281DA418" w:rsidP="0015294A">
            <w:pPr>
              <w:widowControl w:val="0"/>
              <w:suppressAutoHyphens/>
              <w:rPr>
                <w:b/>
                <w:bCs/>
                <w:sz w:val="24"/>
                <w:szCs w:val="24"/>
              </w:rPr>
            </w:pPr>
            <w:r w:rsidRPr="00BC60E8">
              <w:rPr>
                <w:b/>
                <w:bCs/>
                <w:sz w:val="24"/>
                <w:szCs w:val="24"/>
              </w:rPr>
              <w:t>1.5.</w:t>
            </w:r>
          </w:p>
        </w:tc>
        <w:tc>
          <w:tcPr>
            <w:tcW w:w="3237" w:type="dxa"/>
            <w:tcMar>
              <w:top w:w="80" w:type="dxa"/>
              <w:left w:w="80" w:type="dxa"/>
              <w:bottom w:w="80" w:type="dxa"/>
              <w:right w:w="80" w:type="dxa"/>
            </w:tcMar>
          </w:tcPr>
          <w:p w14:paraId="33AA38A0" w14:textId="77777777" w:rsidR="00D964F3" w:rsidRPr="007977C1" w:rsidRDefault="00D964F3" w:rsidP="0015294A">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Ekskursijos su gidu bilietas (iš anksto muziejaus nustatytu laiku, grupės dydis –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019" w:type="dxa"/>
            <w:tcMar>
              <w:top w:w="80" w:type="dxa"/>
              <w:left w:w="80" w:type="dxa"/>
              <w:bottom w:w="80" w:type="dxa"/>
              <w:right w:w="80" w:type="dxa"/>
            </w:tcMar>
          </w:tcPr>
          <w:p w14:paraId="244B261F"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72023E7D"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2,00 ekskursijos bilieto kaina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 + bilieto kaina</w:t>
            </w:r>
          </w:p>
        </w:tc>
        <w:tc>
          <w:tcPr>
            <w:tcW w:w="1191" w:type="dxa"/>
          </w:tcPr>
          <w:p w14:paraId="39F31E38"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0162FFBE" w14:textId="371383C4" w:rsidR="00D964F3" w:rsidRPr="007977C1" w:rsidRDefault="6F1F9978" w:rsidP="3474D140">
            <w:pPr>
              <w:widowControl w:val="0"/>
              <w:suppressAutoHyphens/>
              <w:jc w:val="center"/>
              <w:rPr>
                <w:sz w:val="24"/>
                <w:szCs w:val="24"/>
              </w:rPr>
            </w:pPr>
            <w:r w:rsidRPr="007977C1">
              <w:rPr>
                <w:sz w:val="24"/>
                <w:szCs w:val="24"/>
              </w:rPr>
              <w:t>Nepakitęs tarifas</w:t>
            </w:r>
          </w:p>
        </w:tc>
        <w:tc>
          <w:tcPr>
            <w:tcW w:w="2957" w:type="dxa"/>
          </w:tcPr>
          <w:p w14:paraId="08226D96"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44D40220"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D964F3" w:rsidRPr="007977C1" w14:paraId="39062909" w14:textId="14626A42" w:rsidTr="00D501F0">
        <w:trPr>
          <w:trHeight w:val="626"/>
          <w:jc w:val="center"/>
        </w:trPr>
        <w:tc>
          <w:tcPr>
            <w:tcW w:w="984" w:type="dxa"/>
            <w:tcMar>
              <w:top w:w="80" w:type="dxa"/>
              <w:left w:w="80" w:type="dxa"/>
              <w:bottom w:w="80" w:type="dxa"/>
              <w:right w:w="80" w:type="dxa"/>
            </w:tcMar>
          </w:tcPr>
          <w:p w14:paraId="4F2CBD8E" w14:textId="7485CCE3" w:rsidR="6A03CB9B" w:rsidRPr="007977C1" w:rsidRDefault="6A03CB9B" w:rsidP="3474D140">
            <w:pPr>
              <w:widowControl w:val="0"/>
              <w:rPr>
                <w:strike/>
                <w:sz w:val="24"/>
                <w:szCs w:val="24"/>
              </w:rPr>
            </w:pPr>
            <w:r w:rsidRPr="007977C1">
              <w:rPr>
                <w:strike/>
                <w:sz w:val="24"/>
                <w:szCs w:val="24"/>
              </w:rPr>
              <w:t>1.5.</w:t>
            </w:r>
          </w:p>
          <w:p w14:paraId="15529FB0" w14:textId="48C84625" w:rsidR="00D964F3" w:rsidRPr="00BC60E8" w:rsidRDefault="00D964F3" w:rsidP="0015294A">
            <w:pPr>
              <w:widowControl w:val="0"/>
              <w:suppressAutoHyphens/>
              <w:rPr>
                <w:b/>
                <w:bCs/>
                <w:kern w:val="3"/>
                <w:sz w:val="24"/>
                <w:szCs w:val="24"/>
                <w14:textOutline w14:w="12700" w14:cap="flat" w14:cmpd="sng" w14:algn="ctr">
                  <w14:noFill/>
                  <w14:prstDash w14:val="solid"/>
                  <w14:miter w14:lim="400000"/>
                </w14:textOutline>
              </w:rPr>
            </w:pPr>
            <w:r w:rsidRPr="00BC60E8">
              <w:rPr>
                <w:b/>
                <w:bCs/>
                <w:kern w:val="3"/>
                <w:sz w:val="24"/>
                <w:szCs w:val="24"/>
                <w14:textOutline w14:w="12700" w14:cap="flat" w14:cmpd="sng" w14:algn="ctr">
                  <w14:noFill/>
                  <w14:prstDash w14:val="solid"/>
                  <w14:miter w14:lim="400000"/>
                </w14:textOutline>
              </w:rPr>
              <w:t>1.</w:t>
            </w:r>
            <w:r w:rsidR="79326C3E" w:rsidRPr="00BC60E8">
              <w:rPr>
                <w:b/>
                <w:bCs/>
                <w:sz w:val="24"/>
                <w:szCs w:val="24"/>
              </w:rPr>
              <w:t>6</w:t>
            </w:r>
            <w:r w:rsidRPr="00BC60E8">
              <w:rPr>
                <w:b/>
                <w:bCs/>
                <w:sz w:val="24"/>
                <w:szCs w:val="24"/>
              </w:rPr>
              <w:t>.</w:t>
            </w:r>
          </w:p>
        </w:tc>
        <w:tc>
          <w:tcPr>
            <w:tcW w:w="3237" w:type="dxa"/>
            <w:tcMar>
              <w:top w:w="80" w:type="dxa"/>
              <w:left w:w="80" w:type="dxa"/>
              <w:bottom w:w="80" w:type="dxa"/>
              <w:right w:w="80" w:type="dxa"/>
            </w:tcMar>
          </w:tcPr>
          <w:p w14:paraId="1DC4D571" w14:textId="77777777" w:rsidR="00D964F3" w:rsidRPr="007977C1" w:rsidRDefault="00D964F3" w:rsidP="0015294A">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Edukacijos bilietas (iš anksto muziejaus nustatytu laiku, grupės dydis –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019" w:type="dxa"/>
            <w:tcMar>
              <w:top w:w="80" w:type="dxa"/>
              <w:left w:w="80" w:type="dxa"/>
              <w:bottom w:w="80" w:type="dxa"/>
              <w:right w:w="80" w:type="dxa"/>
            </w:tcMar>
          </w:tcPr>
          <w:p w14:paraId="233D13DD"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 xml:space="preserve">.  </w:t>
            </w:r>
          </w:p>
        </w:tc>
        <w:tc>
          <w:tcPr>
            <w:tcW w:w="1418" w:type="dxa"/>
            <w:tcMar>
              <w:top w:w="80" w:type="dxa"/>
              <w:left w:w="80" w:type="dxa"/>
              <w:bottom w:w="80" w:type="dxa"/>
              <w:right w:w="80" w:type="dxa"/>
            </w:tcMar>
          </w:tcPr>
          <w:p w14:paraId="792FC785"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2,00 edukacijos bilieto kaina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 + bilieto kaina</w:t>
            </w:r>
          </w:p>
        </w:tc>
        <w:tc>
          <w:tcPr>
            <w:tcW w:w="1191" w:type="dxa"/>
          </w:tcPr>
          <w:p w14:paraId="78165019"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05018303" w14:textId="79DC271B" w:rsidR="00D964F3" w:rsidRPr="007977C1" w:rsidRDefault="10F5ED6E" w:rsidP="3474D140">
            <w:pPr>
              <w:widowControl w:val="0"/>
              <w:suppressAutoHyphens/>
              <w:jc w:val="center"/>
              <w:rPr>
                <w:sz w:val="24"/>
                <w:szCs w:val="24"/>
              </w:rPr>
            </w:pPr>
            <w:r w:rsidRPr="007977C1">
              <w:rPr>
                <w:sz w:val="24"/>
                <w:szCs w:val="24"/>
              </w:rPr>
              <w:t>Nepakitęs tarifas</w:t>
            </w:r>
          </w:p>
        </w:tc>
        <w:tc>
          <w:tcPr>
            <w:tcW w:w="2957" w:type="dxa"/>
          </w:tcPr>
          <w:p w14:paraId="4E3F3FC0"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1E931748" w14:textId="77777777" w:rsidR="00D964F3" w:rsidRPr="007977C1" w:rsidRDefault="00D964F3" w:rsidP="0015294A">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2B0207" w:rsidRPr="007977C1" w14:paraId="7CA94400" w14:textId="77777777" w:rsidTr="00D501F0">
        <w:trPr>
          <w:trHeight w:val="626"/>
          <w:jc w:val="center"/>
        </w:trPr>
        <w:tc>
          <w:tcPr>
            <w:tcW w:w="984" w:type="dxa"/>
            <w:tcMar>
              <w:top w:w="80" w:type="dxa"/>
              <w:left w:w="80" w:type="dxa"/>
              <w:bottom w:w="80" w:type="dxa"/>
              <w:right w:w="80" w:type="dxa"/>
            </w:tcMar>
          </w:tcPr>
          <w:p w14:paraId="3E07D4A2" w14:textId="04783FE5" w:rsidR="002B0207" w:rsidRPr="007977C1" w:rsidRDefault="002B0207" w:rsidP="002B0207">
            <w:pPr>
              <w:rPr>
                <w:strike/>
                <w:sz w:val="24"/>
                <w:szCs w:val="24"/>
                <w:lang w:val="en-US"/>
              </w:rPr>
            </w:pPr>
            <w:r w:rsidRPr="007977C1">
              <w:rPr>
                <w:strike/>
                <w:sz w:val="24"/>
                <w:szCs w:val="24"/>
                <w:lang w:val="en-US"/>
              </w:rPr>
              <w:t>1.6</w:t>
            </w:r>
          </w:p>
          <w:p w14:paraId="092C0AB4" w14:textId="49B528FA" w:rsidR="002B0207" w:rsidRPr="00BC60E8" w:rsidRDefault="002B0207" w:rsidP="002B0207">
            <w:pPr>
              <w:rPr>
                <w:b/>
                <w:bCs/>
                <w:sz w:val="24"/>
                <w:szCs w:val="24"/>
              </w:rPr>
            </w:pPr>
            <w:r w:rsidRPr="00BC60E8">
              <w:rPr>
                <w:b/>
                <w:bCs/>
                <w:sz w:val="24"/>
                <w:szCs w:val="24"/>
              </w:rPr>
              <w:t>1.7</w:t>
            </w:r>
            <w:r w:rsidR="00BC60E8">
              <w:rPr>
                <w:b/>
                <w:bCs/>
                <w:sz w:val="24"/>
                <w:szCs w:val="24"/>
              </w:rPr>
              <w:t>.</w:t>
            </w:r>
          </w:p>
        </w:tc>
        <w:tc>
          <w:tcPr>
            <w:tcW w:w="3237" w:type="dxa"/>
            <w:tcMar>
              <w:top w:w="80" w:type="dxa"/>
              <w:left w:w="80" w:type="dxa"/>
              <w:bottom w:w="80" w:type="dxa"/>
              <w:right w:w="80" w:type="dxa"/>
            </w:tcMar>
          </w:tcPr>
          <w:p w14:paraId="11C5B436" w14:textId="4C8A63AA" w:rsidR="002B0207" w:rsidRPr="007977C1" w:rsidRDefault="002B0207" w:rsidP="002B0207">
            <w:pPr>
              <w:widowControl w:val="0"/>
              <w:jc w:val="both"/>
              <w:rPr>
                <w:rFonts w:eastAsia="Times New Roman"/>
                <w:sz w:val="24"/>
                <w:szCs w:val="24"/>
              </w:rPr>
            </w:pPr>
            <w:r w:rsidRPr="007977C1">
              <w:rPr>
                <w:rFonts w:eastAsia="Times New Roman"/>
                <w:sz w:val="24"/>
                <w:szCs w:val="24"/>
              </w:rPr>
              <w:t>Edukacijos bilietas  vaikams ir moksleiviams (iš anksto muziejaus nustatytu laiku, edukacijos trukmė 1 val.)</w:t>
            </w:r>
          </w:p>
        </w:tc>
        <w:tc>
          <w:tcPr>
            <w:tcW w:w="1019" w:type="dxa"/>
            <w:tcMar>
              <w:top w:w="80" w:type="dxa"/>
              <w:left w:w="80" w:type="dxa"/>
              <w:bottom w:w="80" w:type="dxa"/>
              <w:right w:w="80" w:type="dxa"/>
            </w:tcMar>
          </w:tcPr>
          <w:p w14:paraId="2227E859" w14:textId="1D43A3C8" w:rsidR="002B0207" w:rsidRPr="007977C1" w:rsidRDefault="002B0207" w:rsidP="002B0207">
            <w:pPr>
              <w:jc w:val="center"/>
              <w:rPr>
                <w:rFonts w:eastAsia="Times New Roman"/>
                <w:sz w:val="24"/>
                <w:szCs w:val="24"/>
              </w:rPr>
            </w:pPr>
            <w:r w:rsidRPr="007977C1">
              <w:rPr>
                <w:rFonts w:eastAsia="Times New Roman"/>
                <w:sz w:val="24"/>
                <w:szCs w:val="24"/>
              </w:rPr>
              <w:t xml:space="preserve">1 </w:t>
            </w:r>
            <w:proofErr w:type="spellStart"/>
            <w:r w:rsidRPr="007977C1">
              <w:rPr>
                <w:rFonts w:eastAsia="Times New Roman"/>
                <w:sz w:val="24"/>
                <w:szCs w:val="24"/>
              </w:rPr>
              <w:t>asm</w:t>
            </w:r>
            <w:proofErr w:type="spellEnd"/>
            <w:r w:rsidRPr="007977C1">
              <w:rPr>
                <w:rFonts w:eastAsia="Times New Roman"/>
                <w:sz w:val="24"/>
                <w:szCs w:val="24"/>
              </w:rPr>
              <w:t>.</w:t>
            </w:r>
          </w:p>
        </w:tc>
        <w:tc>
          <w:tcPr>
            <w:tcW w:w="1418" w:type="dxa"/>
            <w:tcMar>
              <w:top w:w="80" w:type="dxa"/>
              <w:left w:w="80" w:type="dxa"/>
              <w:bottom w:w="80" w:type="dxa"/>
              <w:right w:w="80" w:type="dxa"/>
            </w:tcMar>
          </w:tcPr>
          <w:p w14:paraId="74D27101" w14:textId="1DCEAA8D" w:rsidR="002B0207" w:rsidRPr="00BC60E8" w:rsidRDefault="002B0207" w:rsidP="002B0207">
            <w:pPr>
              <w:jc w:val="center"/>
              <w:rPr>
                <w:rFonts w:eastAsia="Times New Roman"/>
                <w:sz w:val="24"/>
                <w:szCs w:val="24"/>
              </w:rPr>
            </w:pPr>
            <w:r w:rsidRPr="007977C1">
              <w:rPr>
                <w:sz w:val="24"/>
                <w:szCs w:val="24"/>
              </w:rPr>
              <w:t>3,00</w:t>
            </w:r>
          </w:p>
        </w:tc>
        <w:tc>
          <w:tcPr>
            <w:tcW w:w="1191" w:type="dxa"/>
          </w:tcPr>
          <w:p w14:paraId="2B114849" w14:textId="0C37CF87" w:rsidR="002B0207" w:rsidRPr="007977C1" w:rsidRDefault="002B0207" w:rsidP="002B0207">
            <w:pPr>
              <w:jc w:val="center"/>
              <w:rPr>
                <w:sz w:val="24"/>
                <w:szCs w:val="24"/>
              </w:rPr>
            </w:pPr>
          </w:p>
        </w:tc>
        <w:tc>
          <w:tcPr>
            <w:tcW w:w="1548" w:type="dxa"/>
          </w:tcPr>
          <w:p w14:paraId="31142157" w14:textId="6CB38F8E" w:rsidR="002B0207" w:rsidRPr="007977C1" w:rsidRDefault="002B0207" w:rsidP="002B0207">
            <w:pPr>
              <w:jc w:val="center"/>
              <w:rPr>
                <w:sz w:val="24"/>
                <w:szCs w:val="24"/>
              </w:rPr>
            </w:pPr>
            <w:r w:rsidRPr="007977C1">
              <w:rPr>
                <w:sz w:val="24"/>
                <w:szCs w:val="24"/>
              </w:rPr>
              <w:t>Nepakitęs tarifas</w:t>
            </w:r>
          </w:p>
        </w:tc>
        <w:tc>
          <w:tcPr>
            <w:tcW w:w="2957" w:type="dxa"/>
          </w:tcPr>
          <w:p w14:paraId="7F4FA783" w14:textId="5B7B2718" w:rsidR="002B0207" w:rsidRPr="007977C1" w:rsidRDefault="002B0207" w:rsidP="002B0207">
            <w:pPr>
              <w:jc w:val="center"/>
              <w:rPr>
                <w:sz w:val="24"/>
                <w:szCs w:val="24"/>
              </w:rPr>
            </w:pPr>
          </w:p>
        </w:tc>
        <w:tc>
          <w:tcPr>
            <w:tcW w:w="3376" w:type="dxa"/>
          </w:tcPr>
          <w:p w14:paraId="10725D00" w14:textId="53C8B172" w:rsidR="002B0207" w:rsidRPr="007977C1" w:rsidRDefault="002B0207" w:rsidP="002B0207">
            <w:pPr>
              <w:jc w:val="center"/>
              <w:rPr>
                <w:sz w:val="24"/>
                <w:szCs w:val="24"/>
              </w:rPr>
            </w:pPr>
          </w:p>
        </w:tc>
      </w:tr>
      <w:tr w:rsidR="002B0207" w:rsidRPr="007977C1" w14:paraId="0C6FE1F2" w14:textId="77777777" w:rsidTr="00D501F0">
        <w:trPr>
          <w:trHeight w:val="626"/>
          <w:jc w:val="center"/>
        </w:trPr>
        <w:tc>
          <w:tcPr>
            <w:tcW w:w="984" w:type="dxa"/>
            <w:tcMar>
              <w:top w:w="80" w:type="dxa"/>
              <w:left w:w="80" w:type="dxa"/>
              <w:bottom w:w="80" w:type="dxa"/>
              <w:right w:w="80" w:type="dxa"/>
            </w:tcMar>
          </w:tcPr>
          <w:p w14:paraId="6558E3EA" w14:textId="77777777" w:rsidR="002B0207" w:rsidRPr="007977C1" w:rsidRDefault="002B0207" w:rsidP="002B0207">
            <w:pPr>
              <w:rPr>
                <w:strike/>
                <w:sz w:val="24"/>
                <w:szCs w:val="24"/>
              </w:rPr>
            </w:pPr>
            <w:r w:rsidRPr="007977C1">
              <w:rPr>
                <w:strike/>
                <w:sz w:val="24"/>
                <w:szCs w:val="24"/>
              </w:rPr>
              <w:t>1.7</w:t>
            </w:r>
          </w:p>
          <w:p w14:paraId="6CC18D51" w14:textId="7AD8AC5A" w:rsidR="002B0207" w:rsidRPr="00BC60E8" w:rsidRDefault="002B0207" w:rsidP="002B0207">
            <w:pPr>
              <w:rPr>
                <w:b/>
                <w:bCs/>
                <w:sz w:val="24"/>
                <w:szCs w:val="24"/>
              </w:rPr>
            </w:pPr>
            <w:r w:rsidRPr="00BC60E8">
              <w:rPr>
                <w:b/>
                <w:bCs/>
                <w:sz w:val="24"/>
                <w:szCs w:val="24"/>
              </w:rPr>
              <w:t>1.8.</w:t>
            </w:r>
          </w:p>
        </w:tc>
        <w:tc>
          <w:tcPr>
            <w:tcW w:w="3237" w:type="dxa"/>
            <w:tcMar>
              <w:top w:w="80" w:type="dxa"/>
              <w:left w:w="80" w:type="dxa"/>
              <w:bottom w:w="80" w:type="dxa"/>
              <w:right w:w="80" w:type="dxa"/>
            </w:tcMar>
          </w:tcPr>
          <w:p w14:paraId="2181BCE1" w14:textId="6A74FB16" w:rsidR="002B0207" w:rsidRPr="007977C1" w:rsidRDefault="002B0207" w:rsidP="002B0207">
            <w:pPr>
              <w:widowControl w:val="0"/>
              <w:jc w:val="both"/>
              <w:rPr>
                <w:rFonts w:eastAsia="Times New Roman"/>
                <w:sz w:val="24"/>
                <w:szCs w:val="24"/>
              </w:rPr>
            </w:pPr>
            <w:r w:rsidRPr="007977C1">
              <w:rPr>
                <w:rFonts w:eastAsia="Times New Roman"/>
                <w:sz w:val="24"/>
                <w:szCs w:val="24"/>
              </w:rPr>
              <w:t>Edukacijos bilietas vaikams ir moksleiviams (iš anksto muziejaus nustatytu laiku, edukacijos trukmė 1,5 val.)</w:t>
            </w:r>
          </w:p>
        </w:tc>
        <w:tc>
          <w:tcPr>
            <w:tcW w:w="1019" w:type="dxa"/>
            <w:tcMar>
              <w:top w:w="80" w:type="dxa"/>
              <w:left w:w="80" w:type="dxa"/>
              <w:bottom w:w="80" w:type="dxa"/>
              <w:right w:w="80" w:type="dxa"/>
            </w:tcMar>
          </w:tcPr>
          <w:p w14:paraId="0227EAE4" w14:textId="364E36AF" w:rsidR="002B0207" w:rsidRPr="007977C1" w:rsidRDefault="002B0207" w:rsidP="002B0207">
            <w:pPr>
              <w:jc w:val="center"/>
              <w:rPr>
                <w:rFonts w:eastAsia="Times New Roman"/>
                <w:sz w:val="24"/>
                <w:szCs w:val="24"/>
              </w:rPr>
            </w:pPr>
            <w:r w:rsidRPr="007977C1">
              <w:rPr>
                <w:rFonts w:eastAsia="Times New Roman"/>
                <w:sz w:val="24"/>
                <w:szCs w:val="24"/>
              </w:rPr>
              <w:t xml:space="preserve">1 </w:t>
            </w:r>
            <w:proofErr w:type="spellStart"/>
            <w:r w:rsidRPr="007977C1">
              <w:rPr>
                <w:rFonts w:eastAsia="Times New Roman"/>
                <w:sz w:val="24"/>
                <w:szCs w:val="24"/>
              </w:rPr>
              <w:t>asm</w:t>
            </w:r>
            <w:proofErr w:type="spellEnd"/>
            <w:r w:rsidRPr="007977C1">
              <w:rPr>
                <w:rFonts w:eastAsia="Times New Roman"/>
                <w:sz w:val="24"/>
                <w:szCs w:val="24"/>
              </w:rPr>
              <w:t>.</w:t>
            </w:r>
          </w:p>
        </w:tc>
        <w:tc>
          <w:tcPr>
            <w:tcW w:w="1418" w:type="dxa"/>
            <w:tcMar>
              <w:top w:w="80" w:type="dxa"/>
              <w:left w:w="80" w:type="dxa"/>
              <w:bottom w:w="80" w:type="dxa"/>
              <w:right w:w="80" w:type="dxa"/>
            </w:tcMar>
          </w:tcPr>
          <w:p w14:paraId="1FCFB7AE" w14:textId="1C71B798" w:rsidR="002B0207" w:rsidRPr="00BC60E8" w:rsidRDefault="002B0207" w:rsidP="002B0207">
            <w:pPr>
              <w:jc w:val="center"/>
              <w:rPr>
                <w:rFonts w:eastAsia="Times New Roman"/>
                <w:sz w:val="24"/>
                <w:szCs w:val="24"/>
              </w:rPr>
            </w:pPr>
            <w:r w:rsidRPr="007977C1">
              <w:rPr>
                <w:sz w:val="24"/>
                <w:szCs w:val="24"/>
              </w:rPr>
              <w:t>4,50</w:t>
            </w:r>
          </w:p>
        </w:tc>
        <w:tc>
          <w:tcPr>
            <w:tcW w:w="1191" w:type="dxa"/>
          </w:tcPr>
          <w:p w14:paraId="7B6C5433" w14:textId="54211DC5" w:rsidR="002B0207" w:rsidRPr="007977C1" w:rsidRDefault="002B0207" w:rsidP="002B0207">
            <w:pPr>
              <w:jc w:val="center"/>
              <w:rPr>
                <w:sz w:val="24"/>
                <w:szCs w:val="24"/>
              </w:rPr>
            </w:pPr>
          </w:p>
        </w:tc>
        <w:tc>
          <w:tcPr>
            <w:tcW w:w="1548" w:type="dxa"/>
          </w:tcPr>
          <w:p w14:paraId="4AA34E64" w14:textId="6F3B0CB4" w:rsidR="002B0207" w:rsidRPr="007977C1" w:rsidRDefault="002B0207" w:rsidP="002B0207">
            <w:pPr>
              <w:jc w:val="center"/>
              <w:rPr>
                <w:sz w:val="24"/>
                <w:szCs w:val="24"/>
              </w:rPr>
            </w:pPr>
            <w:r w:rsidRPr="007977C1">
              <w:rPr>
                <w:sz w:val="24"/>
                <w:szCs w:val="24"/>
              </w:rPr>
              <w:t>Nepakitęs tarifas</w:t>
            </w:r>
          </w:p>
        </w:tc>
        <w:tc>
          <w:tcPr>
            <w:tcW w:w="2957" w:type="dxa"/>
          </w:tcPr>
          <w:p w14:paraId="6D846985" w14:textId="1437D7B6" w:rsidR="002B0207" w:rsidRPr="007977C1" w:rsidRDefault="002B0207" w:rsidP="002B0207">
            <w:pPr>
              <w:jc w:val="center"/>
              <w:rPr>
                <w:sz w:val="24"/>
                <w:szCs w:val="24"/>
              </w:rPr>
            </w:pPr>
          </w:p>
        </w:tc>
        <w:tc>
          <w:tcPr>
            <w:tcW w:w="3376" w:type="dxa"/>
          </w:tcPr>
          <w:p w14:paraId="57EB802D" w14:textId="20E7299D" w:rsidR="002B0207" w:rsidRPr="007977C1" w:rsidRDefault="002B0207" w:rsidP="002B0207">
            <w:pPr>
              <w:jc w:val="center"/>
              <w:rPr>
                <w:sz w:val="24"/>
                <w:szCs w:val="24"/>
              </w:rPr>
            </w:pPr>
          </w:p>
        </w:tc>
      </w:tr>
      <w:tr w:rsidR="002B0207" w:rsidRPr="007977C1" w14:paraId="668518F4" w14:textId="0BF0EC91" w:rsidTr="00D501F0">
        <w:trPr>
          <w:trHeight w:val="567"/>
          <w:jc w:val="center"/>
        </w:trPr>
        <w:tc>
          <w:tcPr>
            <w:tcW w:w="984" w:type="dxa"/>
            <w:tcMar>
              <w:top w:w="80" w:type="dxa"/>
              <w:left w:w="80" w:type="dxa"/>
              <w:bottom w:w="80" w:type="dxa"/>
              <w:right w:w="80" w:type="dxa"/>
            </w:tcMar>
          </w:tcPr>
          <w:p w14:paraId="4D77042C" w14:textId="0D3CCD5C" w:rsidR="002B0207" w:rsidRPr="007977C1" w:rsidRDefault="002B0207" w:rsidP="002B0207">
            <w:pPr>
              <w:widowControl w:val="0"/>
              <w:suppressAutoHyphens/>
              <w:rPr>
                <w:strike/>
                <w:sz w:val="24"/>
                <w:szCs w:val="24"/>
              </w:rPr>
            </w:pPr>
            <w:r w:rsidRPr="007977C1">
              <w:rPr>
                <w:strike/>
                <w:kern w:val="3"/>
                <w:sz w:val="24"/>
                <w:szCs w:val="24"/>
                <w14:textOutline w14:w="12700" w14:cap="flat" w14:cmpd="sng" w14:algn="ctr">
                  <w14:noFill/>
                  <w14:prstDash w14:val="solid"/>
                  <w14:miter w14:lim="400000"/>
                </w14:textOutline>
              </w:rPr>
              <w:t>1.</w:t>
            </w:r>
            <w:r w:rsidRPr="007977C1">
              <w:rPr>
                <w:strike/>
                <w:sz w:val="24"/>
                <w:szCs w:val="24"/>
              </w:rPr>
              <w:t>8.</w:t>
            </w:r>
          </w:p>
          <w:p w14:paraId="3C611184" w14:textId="0CA0690B" w:rsidR="002B0207" w:rsidRPr="00BC60E8" w:rsidRDefault="002B0207" w:rsidP="002B0207">
            <w:pPr>
              <w:widowControl w:val="0"/>
              <w:suppressAutoHyphens/>
              <w:rPr>
                <w:b/>
                <w:bCs/>
                <w:sz w:val="24"/>
                <w:szCs w:val="24"/>
              </w:rPr>
            </w:pPr>
            <w:r w:rsidRPr="00BC60E8">
              <w:rPr>
                <w:b/>
                <w:bCs/>
                <w:sz w:val="24"/>
                <w:szCs w:val="24"/>
              </w:rPr>
              <w:t>1.9.</w:t>
            </w:r>
          </w:p>
        </w:tc>
        <w:tc>
          <w:tcPr>
            <w:tcW w:w="3237" w:type="dxa"/>
            <w:tcMar>
              <w:top w:w="80" w:type="dxa"/>
              <w:left w:w="80" w:type="dxa"/>
              <w:bottom w:w="80" w:type="dxa"/>
              <w:right w:w="80" w:type="dxa"/>
            </w:tcMar>
          </w:tcPr>
          <w:p w14:paraId="72E9C739" w14:textId="77777777" w:rsidR="002B0207" w:rsidRPr="007977C1" w:rsidRDefault="002B0207" w:rsidP="002B0207">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Lankytojo abonementas (neribotas lankymas)</w:t>
            </w:r>
          </w:p>
        </w:tc>
        <w:tc>
          <w:tcPr>
            <w:tcW w:w="1019" w:type="dxa"/>
            <w:tcMar>
              <w:top w:w="80" w:type="dxa"/>
              <w:left w:w="80" w:type="dxa"/>
              <w:bottom w:w="80" w:type="dxa"/>
              <w:right w:w="80" w:type="dxa"/>
            </w:tcMar>
          </w:tcPr>
          <w:p w14:paraId="0D8CC07C"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6BC10260"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35,00</w:t>
            </w:r>
          </w:p>
        </w:tc>
        <w:tc>
          <w:tcPr>
            <w:tcW w:w="1191" w:type="dxa"/>
          </w:tcPr>
          <w:p w14:paraId="5BF439AE"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2AA53EA9" w14:textId="3F5D45D9" w:rsidR="002B0207" w:rsidRPr="007977C1" w:rsidRDefault="002B0207" w:rsidP="002B0207">
            <w:pPr>
              <w:widowControl w:val="0"/>
              <w:suppressAutoHyphens/>
              <w:jc w:val="center"/>
              <w:rPr>
                <w:sz w:val="24"/>
                <w:szCs w:val="24"/>
              </w:rPr>
            </w:pPr>
            <w:r w:rsidRPr="007977C1">
              <w:rPr>
                <w:sz w:val="24"/>
                <w:szCs w:val="24"/>
              </w:rPr>
              <w:t>Nepakitęs tarifas</w:t>
            </w:r>
          </w:p>
        </w:tc>
        <w:tc>
          <w:tcPr>
            <w:tcW w:w="2957" w:type="dxa"/>
          </w:tcPr>
          <w:p w14:paraId="4A779BF9"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34B02E20"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2B0207" w:rsidRPr="007977C1" w14:paraId="51951089" w14:textId="65E644FC" w:rsidTr="00D501F0">
        <w:trPr>
          <w:trHeight w:val="567"/>
          <w:jc w:val="center"/>
        </w:trPr>
        <w:tc>
          <w:tcPr>
            <w:tcW w:w="984" w:type="dxa"/>
            <w:tcMar>
              <w:top w:w="80" w:type="dxa"/>
              <w:left w:w="80" w:type="dxa"/>
              <w:bottom w:w="80" w:type="dxa"/>
              <w:right w:w="80" w:type="dxa"/>
            </w:tcMar>
          </w:tcPr>
          <w:p w14:paraId="4BF7C6EF" w14:textId="44717258" w:rsidR="002B0207" w:rsidRPr="007977C1" w:rsidRDefault="002B0207" w:rsidP="002B0207">
            <w:pPr>
              <w:widowControl w:val="0"/>
              <w:suppressAutoHyphens/>
              <w:rPr>
                <w:sz w:val="24"/>
                <w:szCs w:val="24"/>
              </w:rPr>
            </w:pPr>
            <w:r w:rsidRPr="007977C1">
              <w:rPr>
                <w:strike/>
                <w:kern w:val="3"/>
                <w:sz w:val="24"/>
                <w:szCs w:val="24"/>
                <w14:textOutline w14:w="12700" w14:cap="flat" w14:cmpd="sng" w14:algn="ctr">
                  <w14:noFill/>
                  <w14:prstDash w14:val="solid"/>
                  <w14:miter w14:lim="400000"/>
                </w14:textOutline>
              </w:rPr>
              <w:t>1.</w:t>
            </w:r>
            <w:r w:rsidRPr="007977C1">
              <w:rPr>
                <w:strike/>
                <w:sz w:val="24"/>
                <w:szCs w:val="24"/>
              </w:rPr>
              <w:t>9.</w:t>
            </w:r>
          </w:p>
          <w:p w14:paraId="1B1B410E" w14:textId="47727CC8" w:rsidR="002B0207" w:rsidRPr="00BC60E8" w:rsidRDefault="002B0207" w:rsidP="002B0207">
            <w:pPr>
              <w:widowControl w:val="0"/>
              <w:suppressAutoHyphens/>
              <w:rPr>
                <w:b/>
                <w:bCs/>
                <w:sz w:val="24"/>
                <w:szCs w:val="24"/>
              </w:rPr>
            </w:pPr>
            <w:r w:rsidRPr="00BC60E8">
              <w:rPr>
                <w:b/>
                <w:bCs/>
                <w:sz w:val="24"/>
                <w:szCs w:val="24"/>
              </w:rPr>
              <w:t>1.10.</w:t>
            </w:r>
          </w:p>
        </w:tc>
        <w:tc>
          <w:tcPr>
            <w:tcW w:w="3237" w:type="dxa"/>
            <w:tcMar>
              <w:top w:w="80" w:type="dxa"/>
              <w:left w:w="80" w:type="dxa"/>
              <w:bottom w:w="80" w:type="dxa"/>
              <w:right w:w="80" w:type="dxa"/>
            </w:tcMar>
          </w:tcPr>
          <w:p w14:paraId="7F9B6596" w14:textId="77777777" w:rsidR="002B0207" w:rsidRPr="007977C1" w:rsidRDefault="002B0207" w:rsidP="002B0207">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Lankytojo dovanų kuponas</w:t>
            </w:r>
          </w:p>
        </w:tc>
        <w:tc>
          <w:tcPr>
            <w:tcW w:w="1019" w:type="dxa"/>
            <w:tcMar>
              <w:top w:w="80" w:type="dxa"/>
              <w:left w:w="80" w:type="dxa"/>
              <w:bottom w:w="80" w:type="dxa"/>
              <w:right w:w="80" w:type="dxa"/>
            </w:tcMar>
          </w:tcPr>
          <w:p w14:paraId="079531D8"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01A5D2CF"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10, 20, 30, 50, 100, 120</w:t>
            </w:r>
          </w:p>
        </w:tc>
        <w:tc>
          <w:tcPr>
            <w:tcW w:w="1191" w:type="dxa"/>
          </w:tcPr>
          <w:p w14:paraId="4A4D1AD4"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5D8DA8D5" w14:textId="79057A3B" w:rsidR="002B0207" w:rsidRPr="007977C1" w:rsidRDefault="002B0207" w:rsidP="002B0207">
            <w:pPr>
              <w:widowControl w:val="0"/>
              <w:suppressAutoHyphens/>
              <w:jc w:val="center"/>
              <w:rPr>
                <w:sz w:val="24"/>
                <w:szCs w:val="24"/>
              </w:rPr>
            </w:pPr>
            <w:r w:rsidRPr="007977C1">
              <w:rPr>
                <w:sz w:val="24"/>
                <w:szCs w:val="24"/>
              </w:rPr>
              <w:t>Nepakitęs tarifas</w:t>
            </w:r>
          </w:p>
        </w:tc>
        <w:tc>
          <w:tcPr>
            <w:tcW w:w="2957" w:type="dxa"/>
          </w:tcPr>
          <w:p w14:paraId="5A499A3E"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4DF15CB3"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2B0207" w:rsidRPr="007977C1" w14:paraId="5B64839F" w14:textId="3F7E211C" w:rsidTr="00D501F0">
        <w:trPr>
          <w:trHeight w:val="1320"/>
          <w:jc w:val="center"/>
        </w:trPr>
        <w:tc>
          <w:tcPr>
            <w:tcW w:w="984" w:type="dxa"/>
            <w:tcMar>
              <w:top w:w="80" w:type="dxa"/>
              <w:left w:w="80" w:type="dxa"/>
              <w:bottom w:w="80" w:type="dxa"/>
              <w:right w:w="80" w:type="dxa"/>
            </w:tcMar>
          </w:tcPr>
          <w:p w14:paraId="156DE100" w14:textId="230040DA" w:rsidR="002B0207" w:rsidRPr="007977C1" w:rsidRDefault="002B0207" w:rsidP="002B0207">
            <w:pPr>
              <w:widowControl w:val="0"/>
              <w:suppressAutoHyphens/>
              <w:rPr>
                <w:strike/>
                <w:sz w:val="24"/>
                <w:szCs w:val="24"/>
              </w:rPr>
            </w:pPr>
            <w:r w:rsidRPr="007977C1">
              <w:rPr>
                <w:strike/>
                <w:kern w:val="3"/>
                <w:sz w:val="24"/>
                <w:szCs w:val="24"/>
              </w:rPr>
              <w:lastRenderedPageBreak/>
              <w:t>1.</w:t>
            </w:r>
            <w:r w:rsidRPr="007977C1">
              <w:rPr>
                <w:strike/>
                <w:sz w:val="24"/>
                <w:szCs w:val="24"/>
              </w:rPr>
              <w:t>10.</w:t>
            </w:r>
          </w:p>
          <w:p w14:paraId="5EA84098" w14:textId="694F80C3" w:rsidR="002B0207" w:rsidRPr="00BC60E8" w:rsidRDefault="002B0207" w:rsidP="002B0207">
            <w:pPr>
              <w:widowControl w:val="0"/>
              <w:suppressAutoHyphens/>
              <w:rPr>
                <w:b/>
                <w:bCs/>
                <w:sz w:val="24"/>
                <w:szCs w:val="24"/>
              </w:rPr>
            </w:pPr>
            <w:r w:rsidRPr="00BC60E8">
              <w:rPr>
                <w:b/>
                <w:bCs/>
                <w:sz w:val="24"/>
                <w:szCs w:val="24"/>
              </w:rPr>
              <w:t>1.11.</w:t>
            </w:r>
          </w:p>
        </w:tc>
        <w:tc>
          <w:tcPr>
            <w:tcW w:w="3237" w:type="dxa"/>
            <w:tcMar>
              <w:top w:w="80" w:type="dxa"/>
              <w:left w:w="80" w:type="dxa"/>
              <w:bottom w:w="80" w:type="dxa"/>
              <w:right w:w="80" w:type="dxa"/>
            </w:tcMar>
          </w:tcPr>
          <w:p w14:paraId="77C2F0F1" w14:textId="4578ABD2" w:rsidR="002B0207" w:rsidRPr="00F71B53" w:rsidRDefault="002B0207" w:rsidP="002B0207">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Muziejaus ekspozicijų ir parodų lankymas renginių dalyviams</w:t>
            </w:r>
            <w:r w:rsidR="00E704AC" w:rsidRPr="007977C1">
              <w:rPr>
                <w:kern w:val="3"/>
                <w:sz w:val="24"/>
                <w:szCs w:val="24"/>
                <w:u w:color="000000"/>
              </w:rPr>
              <w:t xml:space="preserve"> </w:t>
            </w:r>
            <w:r w:rsidR="00E704AC" w:rsidRPr="00BC60E8">
              <w:rPr>
                <w:b/>
                <w:bCs/>
                <w:kern w:val="3"/>
                <w:sz w:val="24"/>
                <w:szCs w:val="24"/>
                <w:u w:color="000000"/>
              </w:rPr>
              <w:t>bei partneriams</w:t>
            </w:r>
            <w:r w:rsidRPr="007835A1">
              <w:rPr>
                <w:kern w:val="3"/>
                <w:sz w:val="24"/>
                <w:szCs w:val="24"/>
                <w:u w:color="000000"/>
              </w:rPr>
              <w:t xml:space="preserve"> (jeigu numatyta „Stasys </w:t>
            </w:r>
            <w:proofErr w:type="spellStart"/>
            <w:r w:rsidRPr="007835A1">
              <w:rPr>
                <w:kern w:val="3"/>
                <w:sz w:val="24"/>
                <w:szCs w:val="24"/>
                <w:u w:color="000000"/>
              </w:rPr>
              <w:t>Museum</w:t>
            </w:r>
            <w:proofErr w:type="spellEnd"/>
            <w:r w:rsidRPr="007835A1">
              <w:rPr>
                <w:kern w:val="3"/>
                <w:sz w:val="24"/>
                <w:szCs w:val="24"/>
                <w:u w:color="000000"/>
              </w:rPr>
              <w:t xml:space="preserve">“ ir organizatoriaus </w:t>
            </w:r>
            <w:r w:rsidR="00ED3C2E" w:rsidRPr="00BC60E8">
              <w:rPr>
                <w:b/>
                <w:bCs/>
                <w:kern w:val="3"/>
                <w:sz w:val="24"/>
                <w:szCs w:val="24"/>
                <w:u w:color="000000"/>
              </w:rPr>
              <w:t>bei partnerio</w:t>
            </w:r>
            <w:r w:rsidR="00ED3C2E" w:rsidRPr="007835A1">
              <w:rPr>
                <w:kern w:val="3"/>
                <w:sz w:val="24"/>
                <w:szCs w:val="24"/>
                <w:u w:color="000000"/>
              </w:rPr>
              <w:t xml:space="preserve"> </w:t>
            </w:r>
            <w:r w:rsidRPr="007977C1">
              <w:rPr>
                <w:kern w:val="3"/>
                <w:sz w:val="24"/>
                <w:szCs w:val="24"/>
                <w:u w:color="000000"/>
              </w:rPr>
              <w:t>sutartyje)</w:t>
            </w:r>
          </w:p>
        </w:tc>
        <w:tc>
          <w:tcPr>
            <w:tcW w:w="1019" w:type="dxa"/>
            <w:tcMar>
              <w:top w:w="80" w:type="dxa"/>
              <w:left w:w="80" w:type="dxa"/>
              <w:bottom w:w="80" w:type="dxa"/>
              <w:right w:w="80" w:type="dxa"/>
            </w:tcMar>
          </w:tcPr>
          <w:p w14:paraId="0CA232B5"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418" w:type="dxa"/>
            <w:tcMar>
              <w:top w:w="80" w:type="dxa"/>
              <w:left w:w="80" w:type="dxa"/>
              <w:bottom w:w="80" w:type="dxa"/>
              <w:right w:w="80" w:type="dxa"/>
            </w:tcMar>
          </w:tcPr>
          <w:p w14:paraId="4580059F"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nemokamai</w:t>
            </w:r>
          </w:p>
        </w:tc>
        <w:tc>
          <w:tcPr>
            <w:tcW w:w="1191" w:type="dxa"/>
          </w:tcPr>
          <w:p w14:paraId="4524B59D"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023C1EFC" w14:textId="52AEBC9B" w:rsidR="002B0207" w:rsidRPr="007977C1" w:rsidRDefault="002B0207" w:rsidP="002B0207">
            <w:pPr>
              <w:widowControl w:val="0"/>
              <w:suppressAutoHyphens/>
              <w:jc w:val="center"/>
              <w:rPr>
                <w:sz w:val="24"/>
                <w:szCs w:val="24"/>
              </w:rPr>
            </w:pPr>
            <w:r w:rsidRPr="007977C1">
              <w:rPr>
                <w:sz w:val="24"/>
                <w:szCs w:val="24"/>
              </w:rPr>
              <w:t>Nepakitęs tarifas</w:t>
            </w:r>
          </w:p>
        </w:tc>
        <w:tc>
          <w:tcPr>
            <w:tcW w:w="2957" w:type="dxa"/>
          </w:tcPr>
          <w:p w14:paraId="5FD0D33A" w14:textId="2866ADA9" w:rsidR="002B0207" w:rsidRPr="007977C1" w:rsidRDefault="249C70AB" w:rsidP="00BC60E8">
            <w:pPr>
              <w:widowControl w:val="0"/>
              <w:suppressAutoHyphens/>
              <w:ind w:left="98" w:right="158"/>
              <w:jc w:val="both"/>
              <w:rPr>
                <w:sz w:val="24"/>
                <w:szCs w:val="24"/>
              </w:rPr>
            </w:pPr>
            <w:r w:rsidRPr="007977C1">
              <w:rPr>
                <w:rFonts w:eastAsia="Times New Roman"/>
                <w:sz w:val="24"/>
                <w:szCs w:val="24"/>
              </w:rPr>
              <w:t>Papildymas reikalingas siekiant sudaryti galimybę partneriams, įskaitant paramos teikėjus, suteikti nemokamą muziejaus ekspozicijų ir parodų lankymą kaip bendradarbiavimo ir partnerystės dalį. Tokia galimybė leistų lanksčiau įgyvendinti partnerystės susitarimus, užtikrinti papildomą vertę muziejaus partneriams bei tinkamai įvertinti jų indėlį ir paramą muziejaus veiklai.</w:t>
            </w:r>
          </w:p>
        </w:tc>
        <w:tc>
          <w:tcPr>
            <w:tcW w:w="3376" w:type="dxa"/>
          </w:tcPr>
          <w:p w14:paraId="64C90018" w14:textId="7BE4B1EA" w:rsidR="002B0207" w:rsidRPr="007977C1" w:rsidRDefault="002B0207" w:rsidP="6DC30EB0">
            <w:pPr>
              <w:widowControl w:val="0"/>
              <w:suppressAutoHyphens/>
              <w:jc w:val="center"/>
              <w:rPr>
                <w:rFonts w:eastAsia="Times New Roman"/>
                <w:kern w:val="3"/>
                <w:sz w:val="24"/>
                <w:szCs w:val="24"/>
                <w14:textOutline w14:w="12700" w14:cap="flat" w14:cmpd="sng" w14:algn="ctr">
                  <w14:noFill/>
                  <w14:prstDash w14:val="solid"/>
                  <w14:miter w14:lim="400000"/>
                </w14:textOutline>
              </w:rPr>
            </w:pPr>
          </w:p>
        </w:tc>
      </w:tr>
      <w:tr w:rsidR="002B0207" w:rsidRPr="007977C1" w14:paraId="5FCDC44E" w14:textId="0E157928" w:rsidTr="00D501F0">
        <w:trPr>
          <w:trHeight w:val="567"/>
          <w:jc w:val="center"/>
        </w:trPr>
        <w:tc>
          <w:tcPr>
            <w:tcW w:w="984" w:type="dxa"/>
            <w:tcMar>
              <w:top w:w="80" w:type="dxa"/>
              <w:left w:w="80" w:type="dxa"/>
              <w:bottom w:w="80" w:type="dxa"/>
              <w:right w:w="80" w:type="dxa"/>
            </w:tcMar>
          </w:tcPr>
          <w:p w14:paraId="09ACAD04" w14:textId="6AC8A0CF" w:rsidR="002B0207" w:rsidRPr="007977C1" w:rsidRDefault="002B0207" w:rsidP="002B0207">
            <w:pPr>
              <w:widowControl w:val="0"/>
              <w:suppressAutoHyphens/>
              <w:rPr>
                <w:sz w:val="24"/>
                <w:szCs w:val="24"/>
              </w:rPr>
            </w:pPr>
            <w:r w:rsidRPr="007977C1">
              <w:rPr>
                <w:strike/>
                <w:kern w:val="3"/>
                <w:sz w:val="24"/>
                <w:szCs w:val="24"/>
              </w:rPr>
              <w:t>1.</w:t>
            </w:r>
            <w:r w:rsidRPr="007977C1">
              <w:rPr>
                <w:strike/>
                <w:sz w:val="24"/>
                <w:szCs w:val="24"/>
              </w:rPr>
              <w:t>11.</w:t>
            </w:r>
          </w:p>
          <w:p w14:paraId="3A1A42F4" w14:textId="0F81A83C" w:rsidR="002B0207" w:rsidRPr="00BC60E8" w:rsidRDefault="002B0207" w:rsidP="002B0207">
            <w:pPr>
              <w:widowControl w:val="0"/>
              <w:suppressAutoHyphens/>
              <w:rPr>
                <w:b/>
                <w:bCs/>
                <w:sz w:val="24"/>
                <w:szCs w:val="24"/>
              </w:rPr>
            </w:pPr>
            <w:r w:rsidRPr="00BC60E8">
              <w:rPr>
                <w:b/>
                <w:bCs/>
                <w:sz w:val="24"/>
                <w:szCs w:val="24"/>
              </w:rPr>
              <w:t>1.12.</w:t>
            </w:r>
          </w:p>
        </w:tc>
        <w:tc>
          <w:tcPr>
            <w:tcW w:w="3237" w:type="dxa"/>
            <w:tcMar>
              <w:top w:w="80" w:type="dxa"/>
              <w:left w:w="80" w:type="dxa"/>
              <w:bottom w:w="80" w:type="dxa"/>
              <w:right w:w="80" w:type="dxa"/>
            </w:tcMar>
          </w:tcPr>
          <w:p w14:paraId="1C875C77" w14:textId="77777777" w:rsidR="002B0207" w:rsidRPr="007977C1" w:rsidRDefault="002B0207" w:rsidP="002B0207">
            <w:pPr>
              <w:widowControl w:val="0"/>
              <w:suppressAutoHyphens/>
              <w:jc w:val="both"/>
              <w:rPr>
                <w:kern w:val="3"/>
                <w:sz w:val="24"/>
                <w:szCs w:val="24"/>
                <w:u w:color="000000"/>
              </w:rPr>
            </w:pPr>
            <w:r w:rsidRPr="007977C1">
              <w:rPr>
                <w:kern w:val="3"/>
                <w:sz w:val="24"/>
                <w:szCs w:val="24"/>
                <w:u w:color="000000"/>
              </w:rPr>
              <w:t>Ekskursijos su gidu savanoriu bilietas (iš anksto muziejaus nustatytu laiku)</w:t>
            </w:r>
          </w:p>
        </w:tc>
        <w:tc>
          <w:tcPr>
            <w:tcW w:w="1019" w:type="dxa"/>
            <w:tcMar>
              <w:top w:w="80" w:type="dxa"/>
              <w:left w:w="80" w:type="dxa"/>
              <w:bottom w:w="80" w:type="dxa"/>
              <w:right w:w="80" w:type="dxa"/>
            </w:tcMar>
          </w:tcPr>
          <w:p w14:paraId="0FF30232"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78A7FE25"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nemokama ekskursija + bilieto kaina</w:t>
            </w:r>
          </w:p>
        </w:tc>
        <w:tc>
          <w:tcPr>
            <w:tcW w:w="1191" w:type="dxa"/>
          </w:tcPr>
          <w:p w14:paraId="4E54664F"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7D7DD6D6" w14:textId="15DEC306" w:rsidR="002B0207" w:rsidRPr="007977C1" w:rsidRDefault="002B0207" w:rsidP="002B0207">
            <w:pPr>
              <w:widowControl w:val="0"/>
              <w:suppressAutoHyphens/>
              <w:jc w:val="center"/>
              <w:rPr>
                <w:sz w:val="24"/>
                <w:szCs w:val="24"/>
              </w:rPr>
            </w:pPr>
            <w:r w:rsidRPr="007977C1">
              <w:rPr>
                <w:sz w:val="24"/>
                <w:szCs w:val="24"/>
              </w:rPr>
              <w:t>Nepakitęs tarifas</w:t>
            </w:r>
          </w:p>
        </w:tc>
        <w:tc>
          <w:tcPr>
            <w:tcW w:w="2957" w:type="dxa"/>
          </w:tcPr>
          <w:p w14:paraId="79AB78C2"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68D59E3D" w14:textId="77777777" w:rsidR="002B0207" w:rsidRPr="007977C1" w:rsidRDefault="002B0207" w:rsidP="002B0207">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B4E2110" w:rsidRPr="007977C1" w14:paraId="23A6C9F3" w14:textId="77777777" w:rsidTr="00D501F0">
        <w:trPr>
          <w:trHeight w:val="567"/>
          <w:jc w:val="center"/>
        </w:trPr>
        <w:tc>
          <w:tcPr>
            <w:tcW w:w="984" w:type="dxa"/>
            <w:tcMar>
              <w:top w:w="80" w:type="dxa"/>
              <w:left w:w="80" w:type="dxa"/>
              <w:bottom w:w="80" w:type="dxa"/>
              <w:right w:w="80" w:type="dxa"/>
            </w:tcMar>
          </w:tcPr>
          <w:p w14:paraId="0A28ECD8" w14:textId="5161CD85" w:rsidR="0B4E2110" w:rsidRPr="00BC60E8" w:rsidRDefault="41CC9137" w:rsidP="0B4E2110">
            <w:pPr>
              <w:rPr>
                <w:b/>
                <w:bCs/>
                <w:sz w:val="24"/>
                <w:szCs w:val="24"/>
              </w:rPr>
            </w:pPr>
            <w:r w:rsidRPr="00BC60E8">
              <w:rPr>
                <w:b/>
                <w:bCs/>
                <w:sz w:val="24"/>
                <w:szCs w:val="24"/>
              </w:rPr>
              <w:t>1.13.</w:t>
            </w:r>
          </w:p>
        </w:tc>
        <w:tc>
          <w:tcPr>
            <w:tcW w:w="3237" w:type="dxa"/>
            <w:tcMar>
              <w:top w:w="80" w:type="dxa"/>
              <w:left w:w="80" w:type="dxa"/>
              <w:bottom w:w="80" w:type="dxa"/>
              <w:right w:w="80" w:type="dxa"/>
            </w:tcMar>
          </w:tcPr>
          <w:p w14:paraId="412B41D6" w14:textId="4C15DE7B" w:rsidR="0B4E2110" w:rsidRPr="007977C1" w:rsidRDefault="41CC9137" w:rsidP="0B4E2110">
            <w:pPr>
              <w:jc w:val="both"/>
              <w:rPr>
                <w:sz w:val="24"/>
                <w:szCs w:val="24"/>
              </w:rPr>
            </w:pPr>
            <w:r w:rsidRPr="007977C1">
              <w:rPr>
                <w:sz w:val="24"/>
                <w:szCs w:val="24"/>
              </w:rPr>
              <w:t>Ekskursijos gestų kalba su gidu savanoriu bilietas (iš anksto muziejaus nustatytu laiku)</w:t>
            </w:r>
          </w:p>
        </w:tc>
        <w:tc>
          <w:tcPr>
            <w:tcW w:w="1019" w:type="dxa"/>
            <w:tcMar>
              <w:top w:w="80" w:type="dxa"/>
              <w:left w:w="80" w:type="dxa"/>
              <w:bottom w:w="80" w:type="dxa"/>
              <w:right w:w="80" w:type="dxa"/>
            </w:tcMar>
          </w:tcPr>
          <w:p w14:paraId="70C345DE" w14:textId="77777777" w:rsidR="41CC9137" w:rsidRPr="007977C1" w:rsidRDefault="41CC9137" w:rsidP="4B862049">
            <w:pPr>
              <w:widowControl w:val="0"/>
              <w:jc w:val="center"/>
              <w:rPr>
                <w:sz w:val="24"/>
                <w:szCs w:val="24"/>
              </w:rPr>
            </w:pPr>
            <w:r w:rsidRPr="007977C1">
              <w:rPr>
                <w:sz w:val="24"/>
                <w:szCs w:val="24"/>
              </w:rPr>
              <w:t xml:space="preserve">grupė iki 20 </w:t>
            </w:r>
            <w:proofErr w:type="spellStart"/>
            <w:r w:rsidRPr="007977C1">
              <w:rPr>
                <w:sz w:val="24"/>
                <w:szCs w:val="24"/>
              </w:rPr>
              <w:t>asm</w:t>
            </w:r>
            <w:proofErr w:type="spellEnd"/>
            <w:r w:rsidRPr="007977C1">
              <w:rPr>
                <w:sz w:val="24"/>
                <w:szCs w:val="24"/>
              </w:rPr>
              <w:t>.</w:t>
            </w:r>
          </w:p>
          <w:p w14:paraId="0C1E8E2C" w14:textId="649CA267" w:rsidR="0B4E2110" w:rsidRPr="007977C1" w:rsidRDefault="0B4E2110" w:rsidP="0B4E2110">
            <w:pPr>
              <w:jc w:val="center"/>
              <w:rPr>
                <w:sz w:val="24"/>
                <w:szCs w:val="24"/>
              </w:rPr>
            </w:pPr>
          </w:p>
        </w:tc>
        <w:tc>
          <w:tcPr>
            <w:tcW w:w="1418" w:type="dxa"/>
            <w:tcMar>
              <w:top w:w="80" w:type="dxa"/>
              <w:left w:w="80" w:type="dxa"/>
              <w:bottom w:w="80" w:type="dxa"/>
              <w:right w:w="80" w:type="dxa"/>
            </w:tcMar>
          </w:tcPr>
          <w:p w14:paraId="5241BB4D" w14:textId="59A3DA9C" w:rsidR="0B4E2110" w:rsidRPr="007977C1" w:rsidRDefault="0B4E2110" w:rsidP="0B4E2110">
            <w:pPr>
              <w:jc w:val="center"/>
              <w:rPr>
                <w:sz w:val="24"/>
                <w:szCs w:val="24"/>
              </w:rPr>
            </w:pPr>
          </w:p>
        </w:tc>
        <w:tc>
          <w:tcPr>
            <w:tcW w:w="1191" w:type="dxa"/>
          </w:tcPr>
          <w:p w14:paraId="68594636" w14:textId="3D7DC3BE" w:rsidR="0B4E2110" w:rsidRPr="007977C1" w:rsidRDefault="41CC9137" w:rsidP="0B4E2110">
            <w:pPr>
              <w:jc w:val="center"/>
              <w:rPr>
                <w:sz w:val="24"/>
                <w:szCs w:val="24"/>
              </w:rPr>
            </w:pPr>
            <w:r w:rsidRPr="007977C1">
              <w:rPr>
                <w:sz w:val="24"/>
                <w:szCs w:val="24"/>
              </w:rPr>
              <w:t>Nemokama</w:t>
            </w:r>
          </w:p>
        </w:tc>
        <w:tc>
          <w:tcPr>
            <w:tcW w:w="1548" w:type="dxa"/>
          </w:tcPr>
          <w:p w14:paraId="2BBF8391" w14:textId="7DBA412F" w:rsidR="0B4E2110" w:rsidRPr="007977C1" w:rsidRDefault="41CC9137" w:rsidP="0B4E2110">
            <w:pPr>
              <w:jc w:val="center"/>
              <w:rPr>
                <w:sz w:val="24"/>
                <w:szCs w:val="24"/>
              </w:rPr>
            </w:pPr>
            <w:r w:rsidRPr="007977C1">
              <w:rPr>
                <w:sz w:val="24"/>
                <w:szCs w:val="24"/>
              </w:rPr>
              <w:t>Naujas tarifas</w:t>
            </w:r>
          </w:p>
        </w:tc>
        <w:tc>
          <w:tcPr>
            <w:tcW w:w="2957" w:type="dxa"/>
          </w:tcPr>
          <w:p w14:paraId="3A24BAB0" w14:textId="561E629F" w:rsidR="0B4E2110" w:rsidRPr="007977C1" w:rsidRDefault="3E6B292C" w:rsidP="00BC60E8">
            <w:pPr>
              <w:jc w:val="both"/>
              <w:rPr>
                <w:sz w:val="24"/>
                <w:szCs w:val="24"/>
              </w:rPr>
            </w:pPr>
            <w:r w:rsidRPr="007977C1">
              <w:rPr>
                <w:sz w:val="24"/>
                <w:szCs w:val="24"/>
              </w:rPr>
              <w:t xml:space="preserve">Siekiama, kad muziejaus veikla būtų </w:t>
            </w:r>
            <w:r w:rsidR="79BD741D" w:rsidRPr="007977C1">
              <w:rPr>
                <w:sz w:val="24"/>
                <w:szCs w:val="24"/>
              </w:rPr>
              <w:t xml:space="preserve">prieinama </w:t>
            </w:r>
            <w:r w:rsidR="22E4A002" w:rsidRPr="007977C1">
              <w:rPr>
                <w:sz w:val="24"/>
                <w:szCs w:val="24"/>
              </w:rPr>
              <w:t>ir klausos negalią  turintiems lankytojams</w:t>
            </w:r>
            <w:r w:rsidR="473B999A" w:rsidRPr="007977C1">
              <w:rPr>
                <w:sz w:val="24"/>
                <w:szCs w:val="24"/>
              </w:rPr>
              <w:t>. Muziejuje darbuojasi klausos negalią turintis darbuotojas</w:t>
            </w:r>
            <w:r w:rsidR="22E4A002" w:rsidRPr="007977C1">
              <w:rPr>
                <w:sz w:val="24"/>
                <w:szCs w:val="24"/>
              </w:rPr>
              <w:t xml:space="preserve"> </w:t>
            </w:r>
            <w:r w:rsidR="1A2AB5C5" w:rsidRPr="007977C1">
              <w:rPr>
                <w:sz w:val="24"/>
                <w:szCs w:val="24"/>
              </w:rPr>
              <w:t xml:space="preserve">muziejaus asistento pareigose. Darbuotojas nuolatos dalyvauja </w:t>
            </w:r>
            <w:proofErr w:type="spellStart"/>
            <w:r w:rsidR="1A2AB5C5" w:rsidRPr="007977C1">
              <w:rPr>
                <w:sz w:val="24"/>
                <w:szCs w:val="24"/>
              </w:rPr>
              <w:t>edukatorių</w:t>
            </w:r>
            <w:proofErr w:type="spellEnd"/>
            <w:r w:rsidR="1A2AB5C5" w:rsidRPr="007977C1">
              <w:rPr>
                <w:sz w:val="24"/>
                <w:szCs w:val="24"/>
              </w:rPr>
              <w:t xml:space="preserve"> ir ekskursijų gidų mokymuose</w:t>
            </w:r>
            <w:r w:rsidR="4F8B05B6" w:rsidRPr="007977C1">
              <w:rPr>
                <w:sz w:val="24"/>
                <w:szCs w:val="24"/>
              </w:rPr>
              <w:t>. Šiuo metu yra pasiruoš</w:t>
            </w:r>
            <w:r w:rsidR="7C31213F" w:rsidRPr="007977C1">
              <w:rPr>
                <w:sz w:val="24"/>
                <w:szCs w:val="24"/>
              </w:rPr>
              <w:t>ę</w:t>
            </w:r>
            <w:r w:rsidR="4F8B05B6" w:rsidRPr="007977C1">
              <w:rPr>
                <w:sz w:val="24"/>
                <w:szCs w:val="24"/>
              </w:rPr>
              <w:t>s praktikuotis, kaip savanoris vedant ekskursijas gestų kalba klausos negalią turintiems la</w:t>
            </w:r>
            <w:r w:rsidR="4C5F00AB" w:rsidRPr="007977C1">
              <w:rPr>
                <w:sz w:val="24"/>
                <w:szCs w:val="24"/>
              </w:rPr>
              <w:t>nkytojams</w:t>
            </w:r>
            <w:r w:rsidR="1A2AB5C5" w:rsidRPr="007977C1">
              <w:rPr>
                <w:sz w:val="24"/>
                <w:szCs w:val="24"/>
              </w:rPr>
              <w:t xml:space="preserve">. </w:t>
            </w:r>
            <w:r w:rsidR="22E4A002" w:rsidRPr="007977C1">
              <w:rPr>
                <w:sz w:val="24"/>
                <w:szCs w:val="24"/>
              </w:rPr>
              <w:t xml:space="preserve"> </w:t>
            </w:r>
            <w:r w:rsidRPr="007977C1">
              <w:rPr>
                <w:sz w:val="24"/>
                <w:szCs w:val="24"/>
              </w:rPr>
              <w:t xml:space="preserve"> </w:t>
            </w:r>
          </w:p>
        </w:tc>
        <w:tc>
          <w:tcPr>
            <w:tcW w:w="3376" w:type="dxa"/>
          </w:tcPr>
          <w:p w14:paraId="28C7D446" w14:textId="376B7ECB" w:rsidR="19A8B8B8" w:rsidRPr="007977C1" w:rsidRDefault="19A8B8B8" w:rsidP="0EB99304">
            <w:pPr>
              <w:jc w:val="center"/>
              <w:rPr>
                <w:sz w:val="24"/>
                <w:szCs w:val="24"/>
              </w:rPr>
            </w:pPr>
            <w:r w:rsidRPr="007977C1">
              <w:rPr>
                <w:rFonts w:eastAsia="Helvetica"/>
                <w:color w:val="000000" w:themeColor="text1"/>
                <w:sz w:val="24"/>
                <w:szCs w:val="24"/>
              </w:rPr>
              <w:t xml:space="preserve">Šiuolaikinio meno centras (ŠMC) kviečia </w:t>
            </w:r>
            <w:proofErr w:type="spellStart"/>
            <w:r w:rsidRPr="007977C1">
              <w:rPr>
                <w:rFonts w:eastAsia="Helvetica"/>
                <w:color w:val="000000" w:themeColor="text1"/>
                <w:sz w:val="24"/>
                <w:szCs w:val="24"/>
              </w:rPr>
              <w:t>gestakalbių</w:t>
            </w:r>
            <w:proofErr w:type="spellEnd"/>
            <w:r w:rsidRPr="007977C1">
              <w:rPr>
                <w:rFonts w:eastAsia="Helvetica"/>
                <w:color w:val="000000" w:themeColor="text1"/>
                <w:sz w:val="24"/>
                <w:szCs w:val="24"/>
              </w:rPr>
              <w:t xml:space="preserve"> bendruomenę susipažinti su paroda „</w:t>
            </w:r>
            <w:proofErr w:type="spellStart"/>
            <w:r w:rsidR="00E2485C">
              <w:fldChar w:fldCharType="begin"/>
            </w:r>
            <w:r w:rsidR="00E2485C">
              <w:instrText>HYPERLINK "https://cac.lt/paroda/superklijai-arba-sukurti-drauga/" \h</w:instrText>
            </w:r>
            <w:r w:rsidR="00E2485C">
              <w:fldChar w:fldCharType="separate"/>
            </w:r>
            <w:r w:rsidRPr="007977C1">
              <w:rPr>
                <w:rStyle w:val="Hipersaitas"/>
                <w:color w:val="000000" w:themeColor="text1"/>
                <w:sz w:val="24"/>
                <w:szCs w:val="24"/>
              </w:rPr>
              <w:t>Superklijai</w:t>
            </w:r>
            <w:proofErr w:type="spellEnd"/>
            <w:r w:rsidRPr="007977C1">
              <w:rPr>
                <w:rStyle w:val="Hipersaitas"/>
                <w:color w:val="000000" w:themeColor="text1"/>
                <w:sz w:val="24"/>
                <w:szCs w:val="24"/>
              </w:rPr>
              <w:t>, arba Sukurti draugą</w:t>
            </w:r>
            <w:r w:rsidR="00E2485C">
              <w:rPr>
                <w:rStyle w:val="Hipersaitas"/>
                <w:color w:val="000000" w:themeColor="text1"/>
                <w:szCs w:val="24"/>
              </w:rPr>
              <w:fldChar w:fldCharType="end"/>
            </w:r>
            <w:r w:rsidRPr="007977C1">
              <w:rPr>
                <w:rFonts w:eastAsia="Helvetica"/>
                <w:color w:val="000000" w:themeColor="text1"/>
                <w:sz w:val="24"/>
                <w:szCs w:val="24"/>
              </w:rPr>
              <w:t>“ edukacijoje „Klijai draugui“. Edukacija nemokama.</w:t>
            </w:r>
          </w:p>
          <w:p w14:paraId="619C53A3" w14:textId="77777777" w:rsidR="003F07AD" w:rsidRDefault="003F07AD" w:rsidP="003F07AD">
            <w:pPr>
              <w:rPr>
                <w:rFonts w:eastAsia="Helvetica"/>
                <w:color w:val="000000" w:themeColor="text1"/>
                <w:szCs w:val="24"/>
              </w:rPr>
            </w:pPr>
          </w:p>
          <w:p w14:paraId="74ED90FA" w14:textId="26C4D404" w:rsidR="73B34CB2" w:rsidRPr="003F07AD" w:rsidRDefault="73B34CB2" w:rsidP="003F07AD">
            <w:pPr>
              <w:ind w:left="113" w:right="133"/>
              <w:jc w:val="center"/>
              <w:rPr>
                <w:rFonts w:eastAsia="Open Sans"/>
                <w:sz w:val="24"/>
                <w:szCs w:val="32"/>
              </w:rPr>
            </w:pPr>
            <w:r w:rsidRPr="003F07AD">
              <w:rPr>
                <w:rFonts w:eastAsia="Helvetica"/>
                <w:color w:val="000000" w:themeColor="text1"/>
                <w:sz w:val="24"/>
                <w:szCs w:val="32"/>
              </w:rPr>
              <w:t xml:space="preserve">Nacionalinis M.K Čiurlionio </w:t>
            </w:r>
            <w:r w:rsidR="6DEE04D6" w:rsidRPr="003F07AD">
              <w:rPr>
                <w:rFonts w:eastAsia="Helvetica"/>
                <w:color w:val="000000" w:themeColor="text1"/>
                <w:sz w:val="24"/>
                <w:szCs w:val="32"/>
              </w:rPr>
              <w:t xml:space="preserve"> muzieju</w:t>
            </w:r>
            <w:r w:rsidR="00D156E6">
              <w:rPr>
                <w:rFonts w:eastAsia="Helvetica"/>
                <w:color w:val="000000" w:themeColor="text1"/>
                <w:sz w:val="24"/>
                <w:szCs w:val="32"/>
              </w:rPr>
              <w:t>je</w:t>
            </w:r>
            <w:r w:rsidR="6DEE04D6" w:rsidRPr="003F07AD">
              <w:rPr>
                <w:rFonts w:eastAsia="Helvetica"/>
                <w:color w:val="000000" w:themeColor="text1"/>
                <w:sz w:val="24"/>
                <w:szCs w:val="32"/>
              </w:rPr>
              <w:t xml:space="preserve"> p</w:t>
            </w:r>
            <w:r w:rsidR="6DEE04D6" w:rsidRPr="003F07AD">
              <w:rPr>
                <w:rFonts w:eastAsia="Open Sans"/>
                <w:sz w:val="24"/>
                <w:szCs w:val="32"/>
              </w:rPr>
              <w:t>agal poreikį galima užsisakyti ekskursiją su vertimu į gestų kalbą nemokamai.</w:t>
            </w:r>
          </w:p>
          <w:p w14:paraId="700BE859" w14:textId="36D28DC9" w:rsidR="0B4E2110" w:rsidRPr="007977C1" w:rsidRDefault="0B4E2110" w:rsidP="0B4E2110">
            <w:pPr>
              <w:jc w:val="center"/>
              <w:rPr>
                <w:rFonts w:eastAsia="Helvetica"/>
                <w:color w:val="000000" w:themeColor="text1"/>
                <w:sz w:val="24"/>
                <w:szCs w:val="24"/>
              </w:rPr>
            </w:pPr>
          </w:p>
        </w:tc>
      </w:tr>
      <w:tr w:rsidR="002B0207" w:rsidRPr="007977C1" w14:paraId="79873E07" w14:textId="77777777" w:rsidTr="00D501F0">
        <w:trPr>
          <w:trHeight w:val="1332"/>
          <w:jc w:val="center"/>
        </w:trPr>
        <w:tc>
          <w:tcPr>
            <w:tcW w:w="984" w:type="dxa"/>
            <w:tcMar>
              <w:top w:w="80" w:type="dxa"/>
              <w:left w:w="80" w:type="dxa"/>
              <w:bottom w:w="80" w:type="dxa"/>
              <w:right w:w="80" w:type="dxa"/>
            </w:tcMar>
          </w:tcPr>
          <w:p w14:paraId="3C2990EF" w14:textId="77777777" w:rsidR="002B0207" w:rsidRDefault="002B0207" w:rsidP="002B0207">
            <w:pPr>
              <w:rPr>
                <w:strike/>
                <w:sz w:val="24"/>
                <w:szCs w:val="24"/>
              </w:rPr>
            </w:pPr>
            <w:r w:rsidRPr="008A6AD6">
              <w:rPr>
                <w:strike/>
                <w:sz w:val="24"/>
                <w:szCs w:val="24"/>
              </w:rPr>
              <w:lastRenderedPageBreak/>
              <w:t>1.1</w:t>
            </w:r>
            <w:r w:rsidR="008A6AD6" w:rsidRPr="008A6AD6">
              <w:rPr>
                <w:strike/>
                <w:sz w:val="24"/>
                <w:szCs w:val="24"/>
              </w:rPr>
              <w:t>2</w:t>
            </w:r>
            <w:r w:rsidRPr="008A6AD6">
              <w:rPr>
                <w:strike/>
                <w:sz w:val="24"/>
                <w:szCs w:val="24"/>
              </w:rPr>
              <w:t>.</w:t>
            </w:r>
          </w:p>
          <w:p w14:paraId="019DB3D0" w14:textId="33187E74" w:rsidR="008A6AD6" w:rsidRPr="00BC60E8" w:rsidRDefault="008A6AD6" w:rsidP="002B0207">
            <w:pPr>
              <w:rPr>
                <w:b/>
                <w:bCs/>
                <w:sz w:val="24"/>
                <w:szCs w:val="24"/>
              </w:rPr>
            </w:pPr>
            <w:r w:rsidRPr="00BC60E8">
              <w:rPr>
                <w:b/>
                <w:bCs/>
                <w:sz w:val="24"/>
                <w:szCs w:val="24"/>
              </w:rPr>
              <w:t>1.14.</w:t>
            </w:r>
          </w:p>
        </w:tc>
        <w:tc>
          <w:tcPr>
            <w:tcW w:w="3237" w:type="dxa"/>
            <w:tcMar>
              <w:top w:w="80" w:type="dxa"/>
              <w:left w:w="80" w:type="dxa"/>
              <w:bottom w:w="80" w:type="dxa"/>
              <w:right w:w="80" w:type="dxa"/>
            </w:tcMar>
          </w:tcPr>
          <w:p w14:paraId="2658404A" w14:textId="4D9928DC" w:rsidR="002B0207" w:rsidRPr="007977C1" w:rsidRDefault="002B0207" w:rsidP="002B0207">
            <w:pPr>
              <w:rPr>
                <w:rFonts w:eastAsia="Times New Roman"/>
                <w:sz w:val="24"/>
                <w:szCs w:val="24"/>
              </w:rPr>
            </w:pPr>
            <w:r w:rsidRPr="007977C1">
              <w:rPr>
                <w:rFonts w:eastAsia="Times New Roman"/>
                <w:sz w:val="24"/>
                <w:szCs w:val="24"/>
              </w:rPr>
              <w:t>Muziejaus lankymas  + kino seanso bilietas (kino teatro repertuaras) išskyrus festivalinį repertuarą, filmų renginius, specialiuosius filmų seansus)</w:t>
            </w:r>
          </w:p>
        </w:tc>
        <w:tc>
          <w:tcPr>
            <w:tcW w:w="1019" w:type="dxa"/>
            <w:tcMar>
              <w:top w:w="80" w:type="dxa"/>
              <w:left w:w="80" w:type="dxa"/>
              <w:bottom w:w="80" w:type="dxa"/>
              <w:right w:w="80" w:type="dxa"/>
            </w:tcMar>
          </w:tcPr>
          <w:p w14:paraId="0F6CFE95" w14:textId="77777777" w:rsidR="002B0207" w:rsidRPr="007977C1" w:rsidRDefault="002B0207" w:rsidP="002B0207">
            <w:pPr>
              <w:widowControl w:val="0"/>
              <w:jc w:val="center"/>
              <w:rPr>
                <w:sz w:val="24"/>
                <w:szCs w:val="24"/>
              </w:rPr>
            </w:pPr>
            <w:r w:rsidRPr="007977C1">
              <w:rPr>
                <w:sz w:val="24"/>
                <w:szCs w:val="24"/>
              </w:rPr>
              <w:t xml:space="preserve">1 </w:t>
            </w:r>
            <w:proofErr w:type="spellStart"/>
            <w:r w:rsidRPr="007977C1">
              <w:rPr>
                <w:sz w:val="24"/>
                <w:szCs w:val="24"/>
              </w:rPr>
              <w:t>asm</w:t>
            </w:r>
            <w:proofErr w:type="spellEnd"/>
            <w:r w:rsidRPr="007977C1">
              <w:rPr>
                <w:sz w:val="24"/>
                <w:szCs w:val="24"/>
              </w:rPr>
              <w:t>.</w:t>
            </w:r>
          </w:p>
          <w:p w14:paraId="7C337270" w14:textId="3B45E9B7" w:rsidR="002B0207" w:rsidRPr="007977C1" w:rsidRDefault="002B0207" w:rsidP="002B0207">
            <w:pPr>
              <w:jc w:val="center"/>
              <w:rPr>
                <w:sz w:val="24"/>
                <w:szCs w:val="24"/>
              </w:rPr>
            </w:pPr>
          </w:p>
        </w:tc>
        <w:tc>
          <w:tcPr>
            <w:tcW w:w="1418" w:type="dxa"/>
            <w:tcMar>
              <w:top w:w="80" w:type="dxa"/>
              <w:left w:w="80" w:type="dxa"/>
              <w:bottom w:w="80" w:type="dxa"/>
              <w:right w:w="80" w:type="dxa"/>
            </w:tcMar>
          </w:tcPr>
          <w:p w14:paraId="5ABF9291" w14:textId="0A58F977" w:rsidR="002B0207" w:rsidRPr="007977C1" w:rsidRDefault="002B0207" w:rsidP="002B0207">
            <w:pPr>
              <w:jc w:val="center"/>
              <w:rPr>
                <w:sz w:val="24"/>
                <w:szCs w:val="24"/>
              </w:rPr>
            </w:pPr>
            <w:r w:rsidRPr="007977C1">
              <w:rPr>
                <w:sz w:val="24"/>
                <w:szCs w:val="24"/>
              </w:rPr>
              <w:t>10,00</w:t>
            </w:r>
          </w:p>
        </w:tc>
        <w:tc>
          <w:tcPr>
            <w:tcW w:w="1191" w:type="dxa"/>
          </w:tcPr>
          <w:p w14:paraId="13399823" w14:textId="7938927F" w:rsidR="002B0207" w:rsidRPr="007977C1" w:rsidRDefault="002B0207" w:rsidP="002B0207">
            <w:pPr>
              <w:jc w:val="center"/>
              <w:rPr>
                <w:sz w:val="24"/>
                <w:szCs w:val="24"/>
              </w:rPr>
            </w:pPr>
          </w:p>
        </w:tc>
        <w:tc>
          <w:tcPr>
            <w:tcW w:w="1548" w:type="dxa"/>
          </w:tcPr>
          <w:p w14:paraId="043936A4" w14:textId="60726049" w:rsidR="002B0207" w:rsidRPr="007977C1" w:rsidRDefault="002B0207" w:rsidP="002B0207">
            <w:pPr>
              <w:jc w:val="center"/>
              <w:rPr>
                <w:sz w:val="24"/>
                <w:szCs w:val="24"/>
              </w:rPr>
            </w:pPr>
            <w:r w:rsidRPr="007977C1">
              <w:rPr>
                <w:sz w:val="24"/>
                <w:szCs w:val="24"/>
              </w:rPr>
              <w:t>Nepakitęs tarifas</w:t>
            </w:r>
          </w:p>
        </w:tc>
        <w:tc>
          <w:tcPr>
            <w:tcW w:w="2957" w:type="dxa"/>
          </w:tcPr>
          <w:p w14:paraId="36BDC86B" w14:textId="1EE22493" w:rsidR="002B0207" w:rsidRPr="007977C1" w:rsidRDefault="002B0207" w:rsidP="002B0207">
            <w:pPr>
              <w:rPr>
                <w:sz w:val="24"/>
                <w:szCs w:val="24"/>
              </w:rPr>
            </w:pPr>
          </w:p>
        </w:tc>
        <w:tc>
          <w:tcPr>
            <w:tcW w:w="3376" w:type="dxa"/>
          </w:tcPr>
          <w:p w14:paraId="5ED54F0C" w14:textId="5B37E6EB" w:rsidR="002B0207" w:rsidRPr="007977C1" w:rsidRDefault="002B0207" w:rsidP="002B0207">
            <w:pPr>
              <w:jc w:val="center"/>
              <w:rPr>
                <w:sz w:val="24"/>
                <w:szCs w:val="24"/>
              </w:rPr>
            </w:pPr>
          </w:p>
        </w:tc>
      </w:tr>
      <w:tr w:rsidR="002B0207" w:rsidRPr="007977C1" w14:paraId="66B65B79" w14:textId="77777777" w:rsidTr="00D501F0">
        <w:trPr>
          <w:trHeight w:val="567"/>
          <w:jc w:val="center"/>
        </w:trPr>
        <w:tc>
          <w:tcPr>
            <w:tcW w:w="984" w:type="dxa"/>
            <w:tcMar>
              <w:top w:w="80" w:type="dxa"/>
              <w:left w:w="80" w:type="dxa"/>
              <w:bottom w:w="80" w:type="dxa"/>
              <w:right w:w="80" w:type="dxa"/>
            </w:tcMar>
          </w:tcPr>
          <w:p w14:paraId="7BE87138" w14:textId="11165C4A" w:rsidR="002B0207" w:rsidRPr="007977C1" w:rsidRDefault="002B0207" w:rsidP="002B0207">
            <w:pPr>
              <w:rPr>
                <w:strike/>
                <w:sz w:val="24"/>
                <w:szCs w:val="24"/>
                <w:lang w:val="en-US"/>
              </w:rPr>
            </w:pPr>
            <w:r w:rsidRPr="007977C1">
              <w:rPr>
                <w:strike/>
                <w:sz w:val="24"/>
                <w:szCs w:val="24"/>
                <w:lang w:val="en-US"/>
              </w:rPr>
              <w:t>1.13.</w:t>
            </w:r>
          </w:p>
          <w:p w14:paraId="7736D405" w14:textId="233FD940" w:rsidR="002B0207" w:rsidRPr="00BC60E8" w:rsidRDefault="002B0207" w:rsidP="002B0207">
            <w:pPr>
              <w:rPr>
                <w:b/>
                <w:bCs/>
                <w:sz w:val="24"/>
                <w:szCs w:val="24"/>
              </w:rPr>
            </w:pPr>
            <w:r w:rsidRPr="00BC60E8">
              <w:rPr>
                <w:b/>
                <w:bCs/>
                <w:sz w:val="24"/>
                <w:szCs w:val="24"/>
              </w:rPr>
              <w:t>1.1</w:t>
            </w:r>
            <w:r w:rsidR="008A6AD6" w:rsidRPr="00BC60E8">
              <w:rPr>
                <w:b/>
                <w:bCs/>
                <w:sz w:val="24"/>
                <w:szCs w:val="24"/>
              </w:rPr>
              <w:t>5</w:t>
            </w:r>
            <w:r w:rsidRPr="00BC60E8">
              <w:rPr>
                <w:b/>
                <w:bCs/>
                <w:sz w:val="24"/>
                <w:szCs w:val="24"/>
              </w:rPr>
              <w:t>.</w:t>
            </w:r>
          </w:p>
        </w:tc>
        <w:tc>
          <w:tcPr>
            <w:tcW w:w="3237" w:type="dxa"/>
            <w:tcMar>
              <w:top w:w="80" w:type="dxa"/>
              <w:left w:w="80" w:type="dxa"/>
              <w:bottom w:w="80" w:type="dxa"/>
              <w:right w:w="80" w:type="dxa"/>
            </w:tcMar>
          </w:tcPr>
          <w:p w14:paraId="39C3ACD4" w14:textId="78292288" w:rsidR="002B0207" w:rsidRPr="007977C1" w:rsidRDefault="002B0207" w:rsidP="002B0207">
            <w:pPr>
              <w:jc w:val="both"/>
              <w:rPr>
                <w:rFonts w:eastAsia="Times New Roman"/>
                <w:sz w:val="24"/>
                <w:szCs w:val="24"/>
              </w:rPr>
            </w:pPr>
            <w:r w:rsidRPr="007977C1">
              <w:rPr>
                <w:rFonts w:eastAsia="Times New Roman"/>
                <w:sz w:val="24"/>
                <w:szCs w:val="24"/>
              </w:rPr>
              <w:t>Muziejaus lankymas + kino seanso bilietas (moksleiviams, studentams ir kt. asmenims, kuriems nuolaidos taikomos 4.1.1. – 4.1.7. papunkčiuose (kino teatro repertuaras), išskyrus festivalinį repertuarą, filmų renginius ir specialiuosius filmų seansus)</w:t>
            </w:r>
          </w:p>
        </w:tc>
        <w:tc>
          <w:tcPr>
            <w:tcW w:w="1019" w:type="dxa"/>
            <w:tcMar>
              <w:top w:w="80" w:type="dxa"/>
              <w:left w:w="80" w:type="dxa"/>
              <w:bottom w:w="80" w:type="dxa"/>
              <w:right w:w="80" w:type="dxa"/>
            </w:tcMar>
          </w:tcPr>
          <w:p w14:paraId="44CA21AB" w14:textId="77777777" w:rsidR="002B0207" w:rsidRPr="007977C1" w:rsidRDefault="002B0207" w:rsidP="002B0207">
            <w:pPr>
              <w:widowControl w:val="0"/>
              <w:jc w:val="center"/>
              <w:rPr>
                <w:sz w:val="24"/>
                <w:szCs w:val="24"/>
              </w:rPr>
            </w:pPr>
            <w:r w:rsidRPr="007977C1">
              <w:rPr>
                <w:sz w:val="24"/>
                <w:szCs w:val="24"/>
              </w:rPr>
              <w:t xml:space="preserve">1 </w:t>
            </w:r>
            <w:proofErr w:type="spellStart"/>
            <w:r w:rsidRPr="007977C1">
              <w:rPr>
                <w:sz w:val="24"/>
                <w:szCs w:val="24"/>
              </w:rPr>
              <w:t>asm</w:t>
            </w:r>
            <w:proofErr w:type="spellEnd"/>
            <w:r w:rsidRPr="007977C1">
              <w:rPr>
                <w:sz w:val="24"/>
                <w:szCs w:val="24"/>
              </w:rPr>
              <w:t>.</w:t>
            </w:r>
          </w:p>
          <w:p w14:paraId="3263FC74" w14:textId="7196872F" w:rsidR="002B0207" w:rsidRPr="007977C1" w:rsidRDefault="002B0207" w:rsidP="002B0207">
            <w:pPr>
              <w:jc w:val="center"/>
              <w:rPr>
                <w:sz w:val="24"/>
                <w:szCs w:val="24"/>
              </w:rPr>
            </w:pPr>
          </w:p>
        </w:tc>
        <w:tc>
          <w:tcPr>
            <w:tcW w:w="1418" w:type="dxa"/>
            <w:tcMar>
              <w:top w:w="80" w:type="dxa"/>
              <w:left w:w="80" w:type="dxa"/>
              <w:bottom w:w="80" w:type="dxa"/>
              <w:right w:w="80" w:type="dxa"/>
            </w:tcMar>
          </w:tcPr>
          <w:p w14:paraId="67B8A2FF" w14:textId="0231986A" w:rsidR="002B0207" w:rsidRPr="007977C1" w:rsidRDefault="002B0207" w:rsidP="002B0207">
            <w:pPr>
              <w:jc w:val="center"/>
              <w:rPr>
                <w:sz w:val="24"/>
                <w:szCs w:val="24"/>
              </w:rPr>
            </w:pPr>
            <w:r w:rsidRPr="007977C1">
              <w:rPr>
                <w:sz w:val="24"/>
                <w:szCs w:val="24"/>
              </w:rPr>
              <w:t>5,00</w:t>
            </w:r>
          </w:p>
        </w:tc>
        <w:tc>
          <w:tcPr>
            <w:tcW w:w="1191" w:type="dxa"/>
          </w:tcPr>
          <w:p w14:paraId="542E3507" w14:textId="14A111B9" w:rsidR="002B0207" w:rsidRPr="007977C1" w:rsidRDefault="002B0207" w:rsidP="002B0207">
            <w:pPr>
              <w:jc w:val="center"/>
              <w:rPr>
                <w:sz w:val="24"/>
                <w:szCs w:val="24"/>
              </w:rPr>
            </w:pPr>
          </w:p>
        </w:tc>
        <w:tc>
          <w:tcPr>
            <w:tcW w:w="1548" w:type="dxa"/>
          </w:tcPr>
          <w:p w14:paraId="3CCE1C9B" w14:textId="7F52670E" w:rsidR="002B0207" w:rsidRPr="007977C1" w:rsidRDefault="002B0207" w:rsidP="002B0207">
            <w:pPr>
              <w:jc w:val="center"/>
              <w:rPr>
                <w:sz w:val="24"/>
                <w:szCs w:val="24"/>
              </w:rPr>
            </w:pPr>
            <w:r w:rsidRPr="007977C1">
              <w:rPr>
                <w:sz w:val="24"/>
                <w:szCs w:val="24"/>
              </w:rPr>
              <w:t>Nepakitęs tarifas</w:t>
            </w:r>
          </w:p>
        </w:tc>
        <w:tc>
          <w:tcPr>
            <w:tcW w:w="2957" w:type="dxa"/>
          </w:tcPr>
          <w:p w14:paraId="17867B18" w14:textId="01175BCB" w:rsidR="002B0207" w:rsidRPr="007977C1" w:rsidRDefault="002B0207" w:rsidP="002B0207">
            <w:pPr>
              <w:jc w:val="center"/>
              <w:rPr>
                <w:sz w:val="24"/>
                <w:szCs w:val="24"/>
              </w:rPr>
            </w:pPr>
          </w:p>
        </w:tc>
        <w:tc>
          <w:tcPr>
            <w:tcW w:w="3376" w:type="dxa"/>
          </w:tcPr>
          <w:p w14:paraId="247C231F" w14:textId="451CE8AF" w:rsidR="002B0207" w:rsidRPr="007977C1" w:rsidRDefault="002B0207" w:rsidP="002B0207">
            <w:pPr>
              <w:jc w:val="center"/>
              <w:rPr>
                <w:sz w:val="24"/>
                <w:szCs w:val="24"/>
              </w:rPr>
            </w:pPr>
          </w:p>
        </w:tc>
      </w:tr>
      <w:tr w:rsidR="002B0207" w:rsidRPr="007977C1" w14:paraId="58CC1D1A" w14:textId="77777777" w:rsidTr="00D501F0">
        <w:trPr>
          <w:trHeight w:val="567"/>
          <w:jc w:val="center"/>
        </w:trPr>
        <w:tc>
          <w:tcPr>
            <w:tcW w:w="984" w:type="dxa"/>
            <w:tcMar>
              <w:top w:w="80" w:type="dxa"/>
              <w:left w:w="80" w:type="dxa"/>
              <w:bottom w:w="80" w:type="dxa"/>
              <w:right w:w="80" w:type="dxa"/>
            </w:tcMar>
          </w:tcPr>
          <w:p w14:paraId="22193138" w14:textId="3B81FE85" w:rsidR="002B0207" w:rsidRPr="007977C1" w:rsidRDefault="002B0207" w:rsidP="002B0207">
            <w:pPr>
              <w:rPr>
                <w:strike/>
                <w:sz w:val="24"/>
                <w:szCs w:val="24"/>
              </w:rPr>
            </w:pPr>
            <w:r w:rsidRPr="007977C1">
              <w:rPr>
                <w:strike/>
                <w:sz w:val="24"/>
                <w:szCs w:val="24"/>
              </w:rPr>
              <w:t>1.14.</w:t>
            </w:r>
          </w:p>
          <w:p w14:paraId="51A77380" w14:textId="7C906654" w:rsidR="00E704AC" w:rsidRPr="00BC60E8" w:rsidRDefault="00E704AC" w:rsidP="002B0207">
            <w:pPr>
              <w:rPr>
                <w:b/>
                <w:bCs/>
                <w:sz w:val="24"/>
                <w:szCs w:val="24"/>
              </w:rPr>
            </w:pPr>
            <w:r w:rsidRPr="00BC60E8">
              <w:rPr>
                <w:b/>
                <w:bCs/>
                <w:sz w:val="24"/>
                <w:szCs w:val="24"/>
              </w:rPr>
              <w:t>1.1</w:t>
            </w:r>
            <w:r w:rsidR="008A6AD6" w:rsidRPr="00BC60E8">
              <w:rPr>
                <w:b/>
                <w:bCs/>
                <w:sz w:val="24"/>
                <w:szCs w:val="24"/>
              </w:rPr>
              <w:t>6</w:t>
            </w:r>
            <w:r w:rsidRPr="00BC60E8">
              <w:rPr>
                <w:b/>
                <w:bCs/>
                <w:sz w:val="24"/>
                <w:szCs w:val="24"/>
              </w:rPr>
              <w:t>.</w:t>
            </w:r>
          </w:p>
          <w:p w14:paraId="19902833" w14:textId="28431920" w:rsidR="002B0207" w:rsidRPr="007977C1" w:rsidRDefault="002B0207" w:rsidP="002B0207">
            <w:pPr>
              <w:rPr>
                <w:sz w:val="24"/>
                <w:szCs w:val="24"/>
              </w:rPr>
            </w:pPr>
          </w:p>
        </w:tc>
        <w:tc>
          <w:tcPr>
            <w:tcW w:w="3237" w:type="dxa"/>
            <w:tcMar>
              <w:top w:w="80" w:type="dxa"/>
              <w:left w:w="80" w:type="dxa"/>
              <w:bottom w:w="80" w:type="dxa"/>
              <w:right w:w="80" w:type="dxa"/>
            </w:tcMar>
          </w:tcPr>
          <w:p w14:paraId="58A56960" w14:textId="77777777" w:rsidR="002B0207" w:rsidRPr="007977C1" w:rsidRDefault="002B0207" w:rsidP="002B0207">
            <w:pPr>
              <w:jc w:val="both"/>
              <w:rPr>
                <w:rFonts w:eastAsia="Times New Roman"/>
                <w:sz w:val="24"/>
                <w:szCs w:val="24"/>
              </w:rPr>
            </w:pPr>
            <w:r w:rsidRPr="007977C1">
              <w:rPr>
                <w:rFonts w:eastAsia="Times New Roman"/>
                <w:sz w:val="24"/>
                <w:szCs w:val="24"/>
              </w:rPr>
              <w:t>Miesto meno ir istorijos bilietas</w:t>
            </w:r>
          </w:p>
          <w:p w14:paraId="4A62DC7B" w14:textId="369EFD52" w:rsidR="002B0207" w:rsidRPr="007977C1" w:rsidRDefault="002B0207" w:rsidP="002B0207">
            <w:pPr>
              <w:jc w:val="both"/>
              <w:rPr>
                <w:rFonts w:eastAsia="Times New Roman"/>
                <w:sz w:val="24"/>
                <w:szCs w:val="24"/>
              </w:rPr>
            </w:pPr>
          </w:p>
        </w:tc>
        <w:tc>
          <w:tcPr>
            <w:tcW w:w="1019" w:type="dxa"/>
            <w:tcMar>
              <w:top w:w="80" w:type="dxa"/>
              <w:left w:w="80" w:type="dxa"/>
              <w:bottom w:w="80" w:type="dxa"/>
              <w:right w:w="80" w:type="dxa"/>
            </w:tcMar>
          </w:tcPr>
          <w:p w14:paraId="4DB13E1D" w14:textId="4CDBD326" w:rsidR="002B0207" w:rsidRPr="007977C1" w:rsidRDefault="002B0207" w:rsidP="002B0207">
            <w:pPr>
              <w:widowControl w:val="0"/>
              <w:jc w:val="center"/>
              <w:rPr>
                <w:sz w:val="24"/>
                <w:szCs w:val="24"/>
              </w:rPr>
            </w:pPr>
            <w:r w:rsidRPr="007977C1">
              <w:rPr>
                <w:sz w:val="24"/>
                <w:szCs w:val="24"/>
              </w:rPr>
              <w:t xml:space="preserve">1 </w:t>
            </w:r>
            <w:proofErr w:type="spellStart"/>
            <w:r w:rsidRPr="007977C1">
              <w:rPr>
                <w:sz w:val="24"/>
                <w:szCs w:val="24"/>
              </w:rPr>
              <w:t>asm</w:t>
            </w:r>
            <w:proofErr w:type="spellEnd"/>
            <w:r w:rsidRPr="007977C1">
              <w:rPr>
                <w:sz w:val="24"/>
                <w:szCs w:val="24"/>
              </w:rPr>
              <w:t>.</w:t>
            </w:r>
          </w:p>
        </w:tc>
        <w:tc>
          <w:tcPr>
            <w:tcW w:w="1418" w:type="dxa"/>
            <w:tcMar>
              <w:top w:w="80" w:type="dxa"/>
              <w:left w:w="80" w:type="dxa"/>
              <w:bottom w:w="80" w:type="dxa"/>
              <w:right w:w="80" w:type="dxa"/>
            </w:tcMar>
          </w:tcPr>
          <w:p w14:paraId="23A8B9CD" w14:textId="07AE3B9F" w:rsidR="002B0207" w:rsidRPr="007977C1" w:rsidRDefault="002B0207" w:rsidP="002B0207">
            <w:pPr>
              <w:jc w:val="center"/>
              <w:rPr>
                <w:sz w:val="24"/>
                <w:szCs w:val="24"/>
              </w:rPr>
            </w:pPr>
            <w:r w:rsidRPr="007977C1">
              <w:rPr>
                <w:sz w:val="24"/>
                <w:szCs w:val="24"/>
              </w:rPr>
              <w:t>12,00</w:t>
            </w:r>
          </w:p>
        </w:tc>
        <w:tc>
          <w:tcPr>
            <w:tcW w:w="1191" w:type="dxa"/>
          </w:tcPr>
          <w:p w14:paraId="1AECAA18" w14:textId="09DD3E5D" w:rsidR="002B0207" w:rsidRPr="007977C1" w:rsidRDefault="002B0207" w:rsidP="002B0207">
            <w:pPr>
              <w:jc w:val="center"/>
              <w:rPr>
                <w:sz w:val="24"/>
                <w:szCs w:val="24"/>
              </w:rPr>
            </w:pPr>
          </w:p>
        </w:tc>
        <w:tc>
          <w:tcPr>
            <w:tcW w:w="1548" w:type="dxa"/>
          </w:tcPr>
          <w:p w14:paraId="04460C2D" w14:textId="2074EE54" w:rsidR="002B0207" w:rsidRPr="007977C1" w:rsidRDefault="002B0207" w:rsidP="002B0207">
            <w:pPr>
              <w:jc w:val="center"/>
              <w:rPr>
                <w:sz w:val="24"/>
                <w:szCs w:val="24"/>
              </w:rPr>
            </w:pPr>
            <w:r w:rsidRPr="007977C1">
              <w:rPr>
                <w:sz w:val="24"/>
                <w:szCs w:val="24"/>
              </w:rPr>
              <w:t>Nepakitęs tarifas</w:t>
            </w:r>
          </w:p>
        </w:tc>
        <w:tc>
          <w:tcPr>
            <w:tcW w:w="2957" w:type="dxa"/>
          </w:tcPr>
          <w:p w14:paraId="0E4DC955" w14:textId="19046A1D" w:rsidR="002B0207" w:rsidRPr="007977C1" w:rsidRDefault="002B0207" w:rsidP="002B0207">
            <w:pPr>
              <w:jc w:val="center"/>
              <w:rPr>
                <w:rFonts w:eastAsia="Times New Roman"/>
                <w:sz w:val="24"/>
                <w:szCs w:val="24"/>
              </w:rPr>
            </w:pPr>
          </w:p>
        </w:tc>
        <w:tc>
          <w:tcPr>
            <w:tcW w:w="3376" w:type="dxa"/>
          </w:tcPr>
          <w:p w14:paraId="59317115" w14:textId="79CBC2FD" w:rsidR="002B0207" w:rsidRPr="007977C1" w:rsidRDefault="002B0207" w:rsidP="002B0207">
            <w:pPr>
              <w:jc w:val="center"/>
              <w:rPr>
                <w:sz w:val="24"/>
                <w:szCs w:val="24"/>
              </w:rPr>
            </w:pPr>
          </w:p>
        </w:tc>
      </w:tr>
      <w:tr w:rsidR="002B0207" w:rsidRPr="007977C1" w14:paraId="23F89E17" w14:textId="77777777" w:rsidTr="00D501F0">
        <w:trPr>
          <w:trHeight w:val="567"/>
          <w:jc w:val="center"/>
        </w:trPr>
        <w:tc>
          <w:tcPr>
            <w:tcW w:w="984" w:type="dxa"/>
            <w:tcMar>
              <w:top w:w="80" w:type="dxa"/>
              <w:left w:w="80" w:type="dxa"/>
              <w:bottom w:w="80" w:type="dxa"/>
              <w:right w:w="80" w:type="dxa"/>
            </w:tcMar>
          </w:tcPr>
          <w:p w14:paraId="5926DB8F" w14:textId="3AEF177A" w:rsidR="005D05B8" w:rsidRPr="007977C1" w:rsidRDefault="005D05B8" w:rsidP="002B0207">
            <w:pPr>
              <w:rPr>
                <w:strike/>
                <w:sz w:val="24"/>
                <w:szCs w:val="24"/>
              </w:rPr>
            </w:pPr>
            <w:r w:rsidRPr="007977C1">
              <w:rPr>
                <w:strike/>
                <w:sz w:val="24"/>
                <w:szCs w:val="24"/>
              </w:rPr>
              <w:t>1.15.</w:t>
            </w:r>
          </w:p>
          <w:p w14:paraId="34287F0F" w14:textId="418E6237" w:rsidR="002B0207" w:rsidRPr="00BC60E8" w:rsidRDefault="002B0207" w:rsidP="002B0207">
            <w:pPr>
              <w:rPr>
                <w:b/>
                <w:bCs/>
                <w:sz w:val="24"/>
                <w:szCs w:val="24"/>
              </w:rPr>
            </w:pPr>
            <w:r w:rsidRPr="00BC60E8">
              <w:rPr>
                <w:b/>
                <w:bCs/>
                <w:sz w:val="24"/>
                <w:szCs w:val="24"/>
              </w:rPr>
              <w:t>1.1</w:t>
            </w:r>
            <w:r w:rsidR="008A6AD6" w:rsidRPr="00BC60E8">
              <w:rPr>
                <w:b/>
                <w:bCs/>
                <w:sz w:val="24"/>
                <w:szCs w:val="24"/>
              </w:rPr>
              <w:t>7</w:t>
            </w:r>
            <w:r w:rsidR="005D05B8" w:rsidRPr="00BC60E8">
              <w:rPr>
                <w:b/>
                <w:bCs/>
                <w:sz w:val="24"/>
                <w:szCs w:val="24"/>
              </w:rPr>
              <w:t>.</w:t>
            </w:r>
          </w:p>
        </w:tc>
        <w:tc>
          <w:tcPr>
            <w:tcW w:w="3237" w:type="dxa"/>
            <w:tcMar>
              <w:top w:w="80" w:type="dxa"/>
              <w:left w:w="80" w:type="dxa"/>
              <w:bottom w:w="80" w:type="dxa"/>
              <w:right w:w="80" w:type="dxa"/>
            </w:tcMar>
          </w:tcPr>
          <w:p w14:paraId="7C59810D" w14:textId="77777777" w:rsidR="002B0207" w:rsidRPr="007977C1" w:rsidRDefault="002B0207" w:rsidP="002B0207">
            <w:pPr>
              <w:jc w:val="both"/>
              <w:rPr>
                <w:rFonts w:eastAsia="Times New Roman"/>
                <w:sz w:val="24"/>
                <w:szCs w:val="24"/>
              </w:rPr>
            </w:pPr>
            <w:r w:rsidRPr="007977C1">
              <w:rPr>
                <w:rFonts w:eastAsia="Times New Roman"/>
                <w:sz w:val="24"/>
                <w:szCs w:val="24"/>
              </w:rPr>
              <w:t>Miesto meno ir istorijos bilietas</w:t>
            </w:r>
          </w:p>
          <w:p w14:paraId="109F2E0E" w14:textId="4DA512BE" w:rsidR="002B0207" w:rsidRPr="007977C1" w:rsidRDefault="002B0207" w:rsidP="002B0207">
            <w:pPr>
              <w:jc w:val="both"/>
              <w:rPr>
                <w:rFonts w:eastAsia="Times New Roman"/>
                <w:sz w:val="24"/>
                <w:szCs w:val="24"/>
              </w:rPr>
            </w:pPr>
            <w:r w:rsidRPr="007977C1">
              <w:rPr>
                <w:rFonts w:eastAsia="Times New Roman"/>
                <w:sz w:val="24"/>
                <w:szCs w:val="24"/>
              </w:rPr>
              <w:t>(moksleiviams, studentams ir kt. asmenims, kuriems nuolaidos taikomos 4.1.</w:t>
            </w:r>
            <w:r w:rsidR="005D05B8" w:rsidRPr="007977C1">
              <w:rPr>
                <w:rFonts w:eastAsia="Times New Roman"/>
                <w:sz w:val="24"/>
                <w:szCs w:val="24"/>
              </w:rPr>
              <w:t>1</w:t>
            </w:r>
            <w:r w:rsidRPr="007977C1">
              <w:rPr>
                <w:rFonts w:eastAsia="Times New Roman"/>
                <w:sz w:val="24"/>
                <w:szCs w:val="24"/>
              </w:rPr>
              <w:t>. – 4.1.</w:t>
            </w:r>
            <w:r w:rsidR="005D05B8" w:rsidRPr="007977C1">
              <w:rPr>
                <w:rFonts w:eastAsia="Times New Roman"/>
                <w:sz w:val="24"/>
                <w:szCs w:val="24"/>
              </w:rPr>
              <w:t>7</w:t>
            </w:r>
            <w:r w:rsidRPr="007977C1">
              <w:rPr>
                <w:rFonts w:eastAsia="Times New Roman"/>
                <w:sz w:val="24"/>
                <w:szCs w:val="24"/>
              </w:rPr>
              <w:t>.</w:t>
            </w:r>
            <w:r w:rsidR="005D05B8" w:rsidRPr="007977C1">
              <w:rPr>
                <w:rFonts w:eastAsia="Times New Roman"/>
                <w:sz w:val="24"/>
                <w:szCs w:val="24"/>
              </w:rPr>
              <w:t>papunkčiuose</w:t>
            </w:r>
            <w:r w:rsidRPr="007977C1">
              <w:rPr>
                <w:rFonts w:eastAsia="Times New Roman"/>
                <w:sz w:val="24"/>
                <w:szCs w:val="24"/>
              </w:rPr>
              <w:t>)</w:t>
            </w:r>
          </w:p>
        </w:tc>
        <w:tc>
          <w:tcPr>
            <w:tcW w:w="1019" w:type="dxa"/>
            <w:tcMar>
              <w:top w:w="80" w:type="dxa"/>
              <w:left w:w="80" w:type="dxa"/>
              <w:bottom w:w="80" w:type="dxa"/>
              <w:right w:w="80" w:type="dxa"/>
            </w:tcMar>
          </w:tcPr>
          <w:p w14:paraId="45B68D20" w14:textId="2E8186BC" w:rsidR="002B0207" w:rsidRPr="007977C1" w:rsidRDefault="002B0207" w:rsidP="002B0207">
            <w:pPr>
              <w:widowControl w:val="0"/>
              <w:jc w:val="center"/>
              <w:rPr>
                <w:sz w:val="24"/>
                <w:szCs w:val="24"/>
              </w:rPr>
            </w:pPr>
            <w:r w:rsidRPr="007977C1">
              <w:rPr>
                <w:sz w:val="24"/>
                <w:szCs w:val="24"/>
              </w:rPr>
              <w:t xml:space="preserve">1 </w:t>
            </w:r>
            <w:proofErr w:type="spellStart"/>
            <w:r w:rsidRPr="007977C1">
              <w:rPr>
                <w:sz w:val="24"/>
                <w:szCs w:val="24"/>
              </w:rPr>
              <w:t>asm</w:t>
            </w:r>
            <w:proofErr w:type="spellEnd"/>
            <w:r w:rsidRPr="007977C1">
              <w:rPr>
                <w:sz w:val="24"/>
                <w:szCs w:val="24"/>
              </w:rPr>
              <w:t>.</w:t>
            </w:r>
          </w:p>
        </w:tc>
        <w:tc>
          <w:tcPr>
            <w:tcW w:w="1418" w:type="dxa"/>
            <w:tcMar>
              <w:top w:w="80" w:type="dxa"/>
              <w:left w:w="80" w:type="dxa"/>
              <w:bottom w:w="80" w:type="dxa"/>
              <w:right w:w="80" w:type="dxa"/>
            </w:tcMar>
          </w:tcPr>
          <w:p w14:paraId="0750EDC1" w14:textId="24CA1F19" w:rsidR="002B0207" w:rsidRPr="007977C1" w:rsidRDefault="005D05B8" w:rsidP="002B0207">
            <w:pPr>
              <w:jc w:val="center"/>
              <w:rPr>
                <w:sz w:val="24"/>
                <w:szCs w:val="24"/>
              </w:rPr>
            </w:pPr>
            <w:r w:rsidRPr="007977C1">
              <w:rPr>
                <w:sz w:val="24"/>
                <w:szCs w:val="24"/>
              </w:rPr>
              <w:t>6,00</w:t>
            </w:r>
          </w:p>
        </w:tc>
        <w:tc>
          <w:tcPr>
            <w:tcW w:w="1191" w:type="dxa"/>
          </w:tcPr>
          <w:p w14:paraId="46BDB285" w14:textId="1869901B" w:rsidR="002B0207" w:rsidRPr="007977C1" w:rsidRDefault="002B0207" w:rsidP="002B0207">
            <w:pPr>
              <w:jc w:val="center"/>
              <w:rPr>
                <w:sz w:val="24"/>
                <w:szCs w:val="24"/>
              </w:rPr>
            </w:pPr>
          </w:p>
        </w:tc>
        <w:tc>
          <w:tcPr>
            <w:tcW w:w="1548" w:type="dxa"/>
          </w:tcPr>
          <w:p w14:paraId="76767500" w14:textId="485ABB22" w:rsidR="002B0207" w:rsidRPr="007977C1" w:rsidRDefault="005D05B8" w:rsidP="002B0207">
            <w:pPr>
              <w:jc w:val="center"/>
              <w:rPr>
                <w:sz w:val="24"/>
                <w:szCs w:val="24"/>
              </w:rPr>
            </w:pPr>
            <w:r w:rsidRPr="007977C1">
              <w:rPr>
                <w:sz w:val="24"/>
                <w:szCs w:val="24"/>
              </w:rPr>
              <w:t>Nepakitęs tarifas</w:t>
            </w:r>
          </w:p>
        </w:tc>
        <w:tc>
          <w:tcPr>
            <w:tcW w:w="2957" w:type="dxa"/>
          </w:tcPr>
          <w:p w14:paraId="3973754A" w14:textId="79084752" w:rsidR="002B0207" w:rsidRPr="007977C1" w:rsidRDefault="002B0207" w:rsidP="002B0207">
            <w:pPr>
              <w:jc w:val="center"/>
              <w:rPr>
                <w:rFonts w:eastAsia="Times New Roman"/>
                <w:sz w:val="24"/>
                <w:szCs w:val="24"/>
              </w:rPr>
            </w:pPr>
          </w:p>
        </w:tc>
        <w:tc>
          <w:tcPr>
            <w:tcW w:w="3376" w:type="dxa"/>
          </w:tcPr>
          <w:p w14:paraId="1D676E21" w14:textId="77777777" w:rsidR="002B0207" w:rsidRPr="007977C1" w:rsidRDefault="002B0207" w:rsidP="002B0207">
            <w:pPr>
              <w:jc w:val="center"/>
              <w:rPr>
                <w:sz w:val="24"/>
                <w:szCs w:val="24"/>
              </w:rPr>
            </w:pPr>
          </w:p>
        </w:tc>
      </w:tr>
      <w:tr w:rsidR="001F400A" w:rsidRPr="007977C1" w14:paraId="4F8E29DF" w14:textId="77777777" w:rsidTr="00D501F0">
        <w:trPr>
          <w:trHeight w:val="567"/>
          <w:jc w:val="center"/>
        </w:trPr>
        <w:tc>
          <w:tcPr>
            <w:tcW w:w="984" w:type="dxa"/>
            <w:tcMar>
              <w:top w:w="80" w:type="dxa"/>
              <w:left w:w="80" w:type="dxa"/>
              <w:bottom w:w="80" w:type="dxa"/>
              <w:right w:w="80" w:type="dxa"/>
            </w:tcMar>
          </w:tcPr>
          <w:p w14:paraId="28F0EEE8" w14:textId="10D17441" w:rsidR="001F400A" w:rsidRPr="00BC60E8" w:rsidRDefault="001578D2" w:rsidP="002B0207">
            <w:pPr>
              <w:rPr>
                <w:b/>
                <w:bCs/>
                <w:sz w:val="24"/>
                <w:szCs w:val="24"/>
              </w:rPr>
            </w:pPr>
            <w:r w:rsidRPr="00BC60E8">
              <w:rPr>
                <w:b/>
                <w:bCs/>
                <w:sz w:val="24"/>
                <w:szCs w:val="24"/>
              </w:rPr>
              <w:t>1.18.</w:t>
            </w:r>
          </w:p>
        </w:tc>
        <w:tc>
          <w:tcPr>
            <w:tcW w:w="3237" w:type="dxa"/>
            <w:tcMar>
              <w:top w:w="80" w:type="dxa"/>
              <w:left w:w="80" w:type="dxa"/>
              <w:bottom w:w="80" w:type="dxa"/>
              <w:right w:w="80" w:type="dxa"/>
            </w:tcMar>
          </w:tcPr>
          <w:p w14:paraId="7B950750" w14:textId="571D6FBA" w:rsidR="001F400A" w:rsidRPr="00B812CD" w:rsidRDefault="00730FAE" w:rsidP="00EB06FF">
            <w:pPr>
              <w:rPr>
                <w:rFonts w:eastAsia="Times New Roman"/>
                <w:sz w:val="24"/>
                <w:szCs w:val="24"/>
              </w:rPr>
            </w:pPr>
            <w:r w:rsidRPr="00172BCF">
              <w:rPr>
                <w:rFonts w:eastAsia="Times New Roman"/>
                <w:sz w:val="24"/>
                <w:szCs w:val="24"/>
              </w:rPr>
              <w:t>Specialieji renginiai (konferencija, forumas, simpoziumas, diskusija, paskaita, skaitymai, pokalbis</w:t>
            </w:r>
            <w:r w:rsidR="00B812CD">
              <w:rPr>
                <w:rFonts w:eastAsia="Times New Roman"/>
                <w:sz w:val="24"/>
                <w:szCs w:val="24"/>
              </w:rPr>
              <w:t xml:space="preserve"> (-</w:t>
            </w:r>
            <w:proofErr w:type="spellStart"/>
            <w:r w:rsidRPr="00172BCF">
              <w:rPr>
                <w:rFonts w:eastAsia="Times New Roman"/>
                <w:sz w:val="24"/>
                <w:szCs w:val="24"/>
              </w:rPr>
              <w:t>iai</w:t>
            </w:r>
            <w:proofErr w:type="spellEnd"/>
            <w:r w:rsidR="005D6C03">
              <w:rPr>
                <w:rFonts w:eastAsia="Times New Roman"/>
                <w:sz w:val="24"/>
                <w:szCs w:val="24"/>
              </w:rPr>
              <w:t>)</w:t>
            </w:r>
            <w:r w:rsidRPr="00172BCF">
              <w:rPr>
                <w:rFonts w:eastAsia="Times New Roman"/>
                <w:sz w:val="24"/>
                <w:szCs w:val="24"/>
              </w:rPr>
              <w:t>, susitikimas</w:t>
            </w:r>
            <w:r w:rsidR="005D6C03">
              <w:rPr>
                <w:rFonts w:eastAsia="Times New Roman"/>
                <w:sz w:val="24"/>
                <w:szCs w:val="24"/>
              </w:rPr>
              <w:t xml:space="preserve"> (-</w:t>
            </w:r>
            <w:r w:rsidRPr="00172BCF">
              <w:rPr>
                <w:rFonts w:eastAsia="Times New Roman"/>
                <w:sz w:val="24"/>
                <w:szCs w:val="24"/>
              </w:rPr>
              <w:t>ai</w:t>
            </w:r>
            <w:r w:rsidR="005D6C03">
              <w:rPr>
                <w:rFonts w:eastAsia="Times New Roman"/>
                <w:sz w:val="24"/>
                <w:szCs w:val="24"/>
              </w:rPr>
              <w:t>)</w:t>
            </w:r>
            <w:r w:rsidRPr="00172BCF">
              <w:rPr>
                <w:rFonts w:eastAsia="Times New Roman"/>
                <w:sz w:val="24"/>
                <w:szCs w:val="24"/>
              </w:rPr>
              <w:t xml:space="preserve"> su menininku, leidinio pristatymas, seminaras, praktinis užsiėmimas, kūrybinės dirbtuvės)</w:t>
            </w:r>
          </w:p>
          <w:p w14:paraId="697095EF" w14:textId="77777777" w:rsidR="00B625F4" w:rsidRPr="00172BCF" w:rsidRDefault="00B625F4" w:rsidP="00EB06FF">
            <w:pPr>
              <w:jc w:val="both"/>
            </w:pPr>
          </w:p>
          <w:p w14:paraId="78D8C733" w14:textId="7A47389C" w:rsidR="001F400A" w:rsidRPr="00172BCF" w:rsidRDefault="001F400A" w:rsidP="1E97B734">
            <w:pPr>
              <w:jc w:val="both"/>
              <w:rPr>
                <w:rFonts w:eastAsia="Times New Roman"/>
                <w:sz w:val="24"/>
                <w:szCs w:val="24"/>
              </w:rPr>
            </w:pPr>
          </w:p>
          <w:p w14:paraId="3E0A0F53" w14:textId="6410ABA8" w:rsidR="001F400A" w:rsidRPr="00172BCF" w:rsidRDefault="001F400A" w:rsidP="001E61FE">
            <w:pPr>
              <w:jc w:val="both"/>
              <w:rPr>
                <w:rFonts w:eastAsia="Times New Roman"/>
                <w:sz w:val="24"/>
                <w:szCs w:val="24"/>
              </w:rPr>
            </w:pPr>
          </w:p>
        </w:tc>
        <w:tc>
          <w:tcPr>
            <w:tcW w:w="1019" w:type="dxa"/>
            <w:tcMar>
              <w:top w:w="80" w:type="dxa"/>
              <w:left w:w="80" w:type="dxa"/>
              <w:bottom w:w="80" w:type="dxa"/>
              <w:right w:w="80" w:type="dxa"/>
            </w:tcMar>
          </w:tcPr>
          <w:p w14:paraId="22FAC336" w14:textId="56AB2F35" w:rsidR="001F400A" w:rsidRPr="00172BCF" w:rsidRDefault="001578D2" w:rsidP="002B0207">
            <w:pPr>
              <w:widowControl w:val="0"/>
              <w:jc w:val="center"/>
              <w:rPr>
                <w:sz w:val="24"/>
                <w:szCs w:val="24"/>
              </w:rPr>
            </w:pPr>
            <w:r w:rsidRPr="00172BCF">
              <w:rPr>
                <w:sz w:val="24"/>
                <w:szCs w:val="24"/>
              </w:rPr>
              <w:t xml:space="preserve">1 </w:t>
            </w:r>
            <w:proofErr w:type="spellStart"/>
            <w:r w:rsidRPr="00172BCF">
              <w:rPr>
                <w:sz w:val="24"/>
                <w:szCs w:val="24"/>
              </w:rPr>
              <w:t>asm</w:t>
            </w:r>
            <w:proofErr w:type="spellEnd"/>
            <w:r w:rsidRPr="00172BCF">
              <w:rPr>
                <w:sz w:val="24"/>
                <w:szCs w:val="24"/>
              </w:rPr>
              <w:t>.</w:t>
            </w:r>
          </w:p>
        </w:tc>
        <w:tc>
          <w:tcPr>
            <w:tcW w:w="1418" w:type="dxa"/>
            <w:tcMar>
              <w:top w:w="80" w:type="dxa"/>
              <w:left w:w="80" w:type="dxa"/>
              <w:bottom w:w="80" w:type="dxa"/>
              <w:right w:w="80" w:type="dxa"/>
            </w:tcMar>
          </w:tcPr>
          <w:p w14:paraId="091FC337" w14:textId="77777777" w:rsidR="001F400A" w:rsidRPr="00172BCF" w:rsidRDefault="001F400A" w:rsidP="002B0207">
            <w:pPr>
              <w:jc w:val="center"/>
              <w:rPr>
                <w:sz w:val="24"/>
                <w:szCs w:val="24"/>
              </w:rPr>
            </w:pPr>
          </w:p>
        </w:tc>
        <w:tc>
          <w:tcPr>
            <w:tcW w:w="1191" w:type="dxa"/>
          </w:tcPr>
          <w:p w14:paraId="79A56B6A" w14:textId="5F5C2B76" w:rsidR="00172BCF" w:rsidRDefault="0046192B" w:rsidP="002B0207">
            <w:pPr>
              <w:jc w:val="center"/>
              <w:rPr>
                <w:sz w:val="24"/>
                <w:szCs w:val="24"/>
              </w:rPr>
            </w:pPr>
            <w:r w:rsidRPr="00172BCF">
              <w:rPr>
                <w:sz w:val="24"/>
                <w:szCs w:val="24"/>
              </w:rPr>
              <w:t>5,00 </w:t>
            </w:r>
          </w:p>
          <w:p w14:paraId="32F8D88F" w14:textId="7F9744E3" w:rsidR="00172BCF" w:rsidRDefault="0046192B" w:rsidP="002B0207">
            <w:pPr>
              <w:jc w:val="center"/>
              <w:rPr>
                <w:sz w:val="24"/>
                <w:szCs w:val="24"/>
              </w:rPr>
            </w:pPr>
            <w:r w:rsidRPr="00172BCF">
              <w:rPr>
                <w:sz w:val="24"/>
                <w:szCs w:val="24"/>
              </w:rPr>
              <w:t>10,00 </w:t>
            </w:r>
          </w:p>
          <w:p w14:paraId="70F72614" w14:textId="098F6F1E" w:rsidR="00172BCF" w:rsidRDefault="0046192B" w:rsidP="002B0207">
            <w:pPr>
              <w:jc w:val="center"/>
              <w:rPr>
                <w:sz w:val="24"/>
                <w:szCs w:val="24"/>
              </w:rPr>
            </w:pPr>
            <w:r w:rsidRPr="00172BCF">
              <w:rPr>
                <w:sz w:val="24"/>
                <w:szCs w:val="24"/>
              </w:rPr>
              <w:t>15,00</w:t>
            </w:r>
          </w:p>
          <w:p w14:paraId="1D0259E0" w14:textId="40C907B3" w:rsidR="001F400A" w:rsidRPr="00172BCF" w:rsidRDefault="0046192B" w:rsidP="002B0207">
            <w:pPr>
              <w:jc w:val="center"/>
            </w:pPr>
            <w:r w:rsidRPr="00172BCF">
              <w:rPr>
                <w:sz w:val="24"/>
                <w:szCs w:val="24"/>
              </w:rPr>
              <w:t>20,00</w:t>
            </w:r>
          </w:p>
          <w:p w14:paraId="2290CB3B" w14:textId="4834BE84" w:rsidR="001F400A" w:rsidRPr="00172BCF" w:rsidRDefault="001F400A" w:rsidP="002B0207">
            <w:pPr>
              <w:jc w:val="center"/>
              <w:rPr>
                <w:sz w:val="24"/>
                <w:szCs w:val="24"/>
              </w:rPr>
            </w:pPr>
          </w:p>
        </w:tc>
        <w:tc>
          <w:tcPr>
            <w:tcW w:w="1548" w:type="dxa"/>
          </w:tcPr>
          <w:p w14:paraId="27D15D64" w14:textId="14D501F8" w:rsidR="001F400A" w:rsidRPr="00172BCF" w:rsidRDefault="0046192B" w:rsidP="002B0207">
            <w:pPr>
              <w:jc w:val="center"/>
              <w:rPr>
                <w:sz w:val="24"/>
                <w:szCs w:val="24"/>
              </w:rPr>
            </w:pPr>
            <w:r w:rsidRPr="00172BCF">
              <w:rPr>
                <w:sz w:val="24"/>
                <w:szCs w:val="24"/>
              </w:rPr>
              <w:t>Naujas tarifas</w:t>
            </w:r>
          </w:p>
        </w:tc>
        <w:tc>
          <w:tcPr>
            <w:tcW w:w="2957" w:type="dxa"/>
          </w:tcPr>
          <w:p w14:paraId="25F89FB2" w14:textId="566846CF" w:rsidR="001F400A" w:rsidRPr="00172BCF" w:rsidRDefault="0041451C" w:rsidP="00BC60E8">
            <w:pPr>
              <w:jc w:val="both"/>
              <w:rPr>
                <w:rFonts w:eastAsia="Times New Roman"/>
                <w:sz w:val="24"/>
                <w:szCs w:val="24"/>
              </w:rPr>
            </w:pPr>
            <w:r w:rsidRPr="0041451C">
              <w:rPr>
                <w:rFonts w:eastAsia="Times New Roman"/>
                <w:sz w:val="24"/>
                <w:szCs w:val="24"/>
              </w:rPr>
              <w:t>Priklausomai nuo renginio formato, trukmės, turinio bei apimties ir lankytojui suteikiama vertė skiriasi, todėl kainodara turėtų būti diferencijuojama pagal konkretaus renginio pobūdį ir įgyvendinimo sąlygas. </w:t>
            </w:r>
          </w:p>
        </w:tc>
        <w:tc>
          <w:tcPr>
            <w:tcW w:w="3376" w:type="dxa"/>
          </w:tcPr>
          <w:p w14:paraId="1AC87C47" w14:textId="7EB6DEF6" w:rsidR="001C0D0B" w:rsidRDefault="001C0D0B" w:rsidP="001C0D0B">
            <w:pPr>
              <w:ind w:left="114" w:right="137"/>
              <w:rPr>
                <w:sz w:val="24"/>
                <w:szCs w:val="32"/>
              </w:rPr>
            </w:pPr>
            <w:r w:rsidRPr="001C0D0B">
              <w:rPr>
                <w:sz w:val="24"/>
                <w:szCs w:val="32"/>
              </w:rPr>
              <w:t xml:space="preserve">Lietuvos šiuolaikinio meno centro </w:t>
            </w:r>
            <w:r>
              <w:rPr>
                <w:sz w:val="24"/>
                <w:szCs w:val="32"/>
              </w:rPr>
              <w:t xml:space="preserve">(ŠMC) </w:t>
            </w:r>
            <w:r w:rsidRPr="001C0D0B">
              <w:rPr>
                <w:sz w:val="24"/>
                <w:szCs w:val="32"/>
              </w:rPr>
              <w:t>organizuotas “</w:t>
            </w:r>
            <w:proofErr w:type="spellStart"/>
            <w:r w:rsidRPr="001C0D0B">
              <w:rPr>
                <w:sz w:val="24"/>
                <w:szCs w:val="32"/>
              </w:rPr>
              <w:t>Single</w:t>
            </w:r>
            <w:proofErr w:type="spellEnd"/>
            <w:r w:rsidRPr="001C0D0B">
              <w:rPr>
                <w:sz w:val="24"/>
                <w:szCs w:val="32"/>
              </w:rPr>
              <w:t> </w:t>
            </w:r>
            <w:proofErr w:type="spellStart"/>
            <w:r w:rsidRPr="001C0D0B">
              <w:rPr>
                <w:sz w:val="24"/>
                <w:szCs w:val="32"/>
              </w:rPr>
              <w:t>Nights</w:t>
            </w:r>
            <w:proofErr w:type="spellEnd"/>
            <w:r w:rsidRPr="001C0D0B">
              <w:rPr>
                <w:sz w:val="24"/>
                <w:szCs w:val="32"/>
              </w:rPr>
              <w:t>” vakaras, kurio bilieto kaina 20</w:t>
            </w:r>
            <w:r w:rsidR="007C5504">
              <w:rPr>
                <w:sz w:val="24"/>
                <w:szCs w:val="32"/>
              </w:rPr>
              <w:t xml:space="preserve"> </w:t>
            </w:r>
            <w:r>
              <w:rPr>
                <w:sz w:val="24"/>
                <w:szCs w:val="32"/>
              </w:rPr>
              <w:t>E</w:t>
            </w:r>
            <w:r w:rsidRPr="001C0D0B">
              <w:rPr>
                <w:sz w:val="24"/>
                <w:szCs w:val="32"/>
              </w:rPr>
              <w:t>ur.</w:t>
            </w:r>
          </w:p>
          <w:p w14:paraId="59C7075D" w14:textId="77777777" w:rsidR="001C0D0B" w:rsidRPr="001C0D0B" w:rsidRDefault="001C0D0B" w:rsidP="001C0D0B">
            <w:pPr>
              <w:ind w:left="114" w:right="137"/>
              <w:rPr>
                <w:sz w:val="24"/>
                <w:szCs w:val="32"/>
              </w:rPr>
            </w:pPr>
          </w:p>
          <w:p w14:paraId="14956AC2" w14:textId="34E72541" w:rsidR="001C0D0B" w:rsidRDefault="001C0D0B" w:rsidP="001C0D0B">
            <w:pPr>
              <w:ind w:left="114" w:right="137"/>
              <w:rPr>
                <w:sz w:val="24"/>
                <w:szCs w:val="32"/>
              </w:rPr>
            </w:pPr>
            <w:r w:rsidRPr="001C0D0B">
              <w:rPr>
                <w:sz w:val="24"/>
                <w:szCs w:val="32"/>
              </w:rPr>
              <w:t xml:space="preserve">Vienos muziejus (skirtinga renginių pasiūla, pvz. 60 min. </w:t>
            </w:r>
            <w:r w:rsidR="007C5504">
              <w:rPr>
                <w:sz w:val="24"/>
                <w:szCs w:val="32"/>
              </w:rPr>
              <w:t>p</w:t>
            </w:r>
            <w:r w:rsidRPr="001C0D0B">
              <w:rPr>
                <w:sz w:val="24"/>
                <w:szCs w:val="32"/>
              </w:rPr>
              <w:t>askaita su</w:t>
            </w:r>
            <w:r w:rsidR="007C5504">
              <w:rPr>
                <w:sz w:val="24"/>
                <w:szCs w:val="32"/>
              </w:rPr>
              <w:t xml:space="preserve"> </w:t>
            </w:r>
            <w:r w:rsidR="00CA7E2A" w:rsidRPr="001C0D0B">
              <w:rPr>
                <w:sz w:val="24"/>
                <w:szCs w:val="32"/>
              </w:rPr>
              <w:t>konkrečia</w:t>
            </w:r>
            <w:r w:rsidR="007C5504">
              <w:rPr>
                <w:sz w:val="24"/>
                <w:szCs w:val="32"/>
              </w:rPr>
              <w:t xml:space="preserve"> </w:t>
            </w:r>
            <w:r w:rsidRPr="001C0D0B">
              <w:rPr>
                <w:sz w:val="24"/>
                <w:szCs w:val="32"/>
              </w:rPr>
              <w:t>tematika</w:t>
            </w:r>
            <w:r w:rsidR="007C5504">
              <w:rPr>
                <w:sz w:val="24"/>
                <w:szCs w:val="32"/>
              </w:rPr>
              <w:t xml:space="preserve"> </w:t>
            </w:r>
            <w:r w:rsidRPr="001C0D0B">
              <w:rPr>
                <w:sz w:val="24"/>
                <w:szCs w:val="32"/>
              </w:rPr>
              <w:t>–5</w:t>
            </w:r>
            <w:r w:rsidR="007C5504">
              <w:rPr>
                <w:sz w:val="24"/>
                <w:szCs w:val="32"/>
              </w:rPr>
              <w:t xml:space="preserve"> </w:t>
            </w:r>
            <w:r>
              <w:rPr>
                <w:sz w:val="24"/>
                <w:szCs w:val="32"/>
              </w:rPr>
              <w:t>E</w:t>
            </w:r>
            <w:r w:rsidRPr="001C0D0B">
              <w:rPr>
                <w:sz w:val="24"/>
                <w:szCs w:val="32"/>
              </w:rPr>
              <w:t>ur.)</w:t>
            </w:r>
          </w:p>
          <w:p w14:paraId="18546A51" w14:textId="4372578C" w:rsidR="001C0D0B" w:rsidRPr="001C0D0B" w:rsidRDefault="001C0D0B" w:rsidP="001C0D0B">
            <w:pPr>
              <w:ind w:left="114" w:right="137"/>
              <w:rPr>
                <w:sz w:val="24"/>
                <w:szCs w:val="32"/>
              </w:rPr>
            </w:pPr>
            <w:r w:rsidRPr="001C0D0B">
              <w:rPr>
                <w:sz w:val="24"/>
                <w:szCs w:val="32"/>
              </w:rPr>
              <w:t> </w:t>
            </w:r>
          </w:p>
          <w:p w14:paraId="3D5F4ECA" w14:textId="3B147887" w:rsidR="001C0D0B" w:rsidRDefault="001C0D0B" w:rsidP="001C0D0B">
            <w:pPr>
              <w:ind w:left="114" w:right="137"/>
              <w:rPr>
                <w:sz w:val="24"/>
                <w:szCs w:val="32"/>
              </w:rPr>
            </w:pPr>
            <w:proofErr w:type="spellStart"/>
            <w:r w:rsidRPr="001C0D0B">
              <w:rPr>
                <w:sz w:val="24"/>
                <w:szCs w:val="32"/>
              </w:rPr>
              <w:t>Tate</w:t>
            </w:r>
            <w:proofErr w:type="spellEnd"/>
            <w:r w:rsidR="007C5504">
              <w:rPr>
                <w:sz w:val="24"/>
                <w:szCs w:val="32"/>
              </w:rPr>
              <w:t xml:space="preserve"> </w:t>
            </w:r>
            <w:proofErr w:type="spellStart"/>
            <w:r w:rsidRPr="001C0D0B">
              <w:rPr>
                <w:sz w:val="24"/>
                <w:szCs w:val="32"/>
              </w:rPr>
              <w:t>modern</w:t>
            </w:r>
            <w:proofErr w:type="spellEnd"/>
            <w:r w:rsidR="007C5504">
              <w:rPr>
                <w:sz w:val="24"/>
                <w:szCs w:val="32"/>
              </w:rPr>
              <w:t xml:space="preserve"> </w:t>
            </w:r>
            <w:r w:rsidRPr="001C0D0B">
              <w:rPr>
                <w:sz w:val="24"/>
                <w:szCs w:val="32"/>
              </w:rPr>
              <w:t xml:space="preserve">muziejus – pvz., bilietas 5 simpoziumą galimas </w:t>
            </w:r>
            <w:r w:rsidRPr="001C0D0B">
              <w:rPr>
                <w:sz w:val="24"/>
                <w:szCs w:val="32"/>
              </w:rPr>
              <w:lastRenderedPageBreak/>
              <w:t>nemokamai su naryste (kuri turi savo spec. kainą)</w:t>
            </w:r>
            <w:r>
              <w:rPr>
                <w:sz w:val="24"/>
                <w:szCs w:val="32"/>
              </w:rPr>
              <w:t xml:space="preserve"> </w:t>
            </w:r>
          </w:p>
          <w:p w14:paraId="4E132563" w14:textId="3AD215FD" w:rsidR="001F400A" w:rsidRPr="000F09C4" w:rsidRDefault="001C0D0B" w:rsidP="000F09C4">
            <w:pPr>
              <w:ind w:left="114" w:right="137"/>
              <w:rPr>
                <w:sz w:val="24"/>
                <w:szCs w:val="32"/>
              </w:rPr>
            </w:pPr>
            <w:r w:rsidRPr="001C0D0B">
              <w:rPr>
                <w:sz w:val="24"/>
                <w:szCs w:val="32"/>
                <w:lang w:val="de-DE"/>
              </w:rPr>
              <w:t xml:space="preserve">Kunst </w:t>
            </w:r>
            <w:proofErr w:type="spellStart"/>
            <w:r>
              <w:rPr>
                <w:sz w:val="24"/>
                <w:szCs w:val="32"/>
                <w:lang w:val="de-DE"/>
              </w:rPr>
              <w:t>H</w:t>
            </w:r>
            <w:r w:rsidRPr="001C0D0B">
              <w:rPr>
                <w:sz w:val="24"/>
                <w:szCs w:val="32"/>
                <w:lang w:val="de-DE"/>
              </w:rPr>
              <w:t>ausWien</w:t>
            </w:r>
            <w:proofErr w:type="spellEnd"/>
            <w:r>
              <w:rPr>
                <w:sz w:val="24"/>
                <w:szCs w:val="32"/>
                <w:lang w:val="de-DE"/>
              </w:rPr>
              <w:t xml:space="preserve"> </w:t>
            </w:r>
            <w:proofErr w:type="spellStart"/>
            <w:r w:rsidR="007C5504">
              <w:rPr>
                <w:sz w:val="24"/>
                <w:szCs w:val="32"/>
                <w:lang w:val="de-DE"/>
              </w:rPr>
              <w:t>muziejuje</w:t>
            </w:r>
            <w:proofErr w:type="spellEnd"/>
            <w:r w:rsidR="007C5504">
              <w:rPr>
                <w:sz w:val="24"/>
                <w:szCs w:val="32"/>
                <w:lang w:val="de-DE"/>
              </w:rPr>
              <w:t xml:space="preserve"> </w:t>
            </w:r>
            <w:proofErr w:type="spellStart"/>
            <w:r w:rsidRPr="001C0D0B">
              <w:rPr>
                <w:sz w:val="24"/>
                <w:szCs w:val="32"/>
                <w:lang w:val="de-DE"/>
              </w:rPr>
              <w:t>organizuojam</w:t>
            </w:r>
            <w:r w:rsidR="007C5504">
              <w:rPr>
                <w:sz w:val="24"/>
                <w:szCs w:val="32"/>
                <w:lang w:val="de-DE"/>
              </w:rPr>
              <w:t>os</w:t>
            </w:r>
            <w:proofErr w:type="spellEnd"/>
            <w:r>
              <w:rPr>
                <w:sz w:val="24"/>
                <w:szCs w:val="32"/>
                <w:lang w:val="de-DE"/>
              </w:rPr>
              <w:t xml:space="preserve"> </w:t>
            </w:r>
            <w:proofErr w:type="spellStart"/>
            <w:r w:rsidRPr="001C0D0B">
              <w:rPr>
                <w:sz w:val="24"/>
                <w:szCs w:val="32"/>
                <w:lang w:val="de-DE"/>
              </w:rPr>
              <w:t>spec</w:t>
            </w:r>
            <w:proofErr w:type="spellEnd"/>
            <w:r w:rsidRPr="001C0D0B">
              <w:rPr>
                <w:sz w:val="24"/>
                <w:szCs w:val="32"/>
                <w:lang w:val="de-DE"/>
              </w:rPr>
              <w:t>.</w:t>
            </w:r>
            <w:r>
              <w:rPr>
                <w:sz w:val="24"/>
                <w:szCs w:val="32"/>
                <w:lang w:val="de-DE"/>
              </w:rPr>
              <w:t xml:space="preserve"> </w:t>
            </w:r>
            <w:proofErr w:type="spellStart"/>
            <w:r w:rsidR="007C5504">
              <w:rPr>
                <w:sz w:val="24"/>
                <w:szCs w:val="32"/>
                <w:lang w:val="de-DE"/>
              </w:rPr>
              <w:t>e</w:t>
            </w:r>
            <w:r w:rsidRPr="001C0D0B">
              <w:rPr>
                <w:sz w:val="24"/>
                <w:szCs w:val="32"/>
                <w:lang w:val="de-DE"/>
              </w:rPr>
              <w:t>k</w:t>
            </w:r>
            <w:r>
              <w:rPr>
                <w:sz w:val="24"/>
                <w:szCs w:val="32"/>
                <w:lang w:val="de-DE"/>
              </w:rPr>
              <w:t>sk</w:t>
            </w:r>
            <w:r w:rsidRPr="001C0D0B">
              <w:rPr>
                <w:sz w:val="24"/>
                <w:szCs w:val="32"/>
                <w:lang w:val="de-DE"/>
              </w:rPr>
              <w:t>ursijos</w:t>
            </w:r>
            <w:proofErr w:type="spellEnd"/>
            <w:r>
              <w:rPr>
                <w:sz w:val="24"/>
                <w:szCs w:val="32"/>
                <w:lang w:val="de-DE"/>
              </w:rPr>
              <w:t xml:space="preserve"> </w:t>
            </w:r>
            <w:proofErr w:type="spellStart"/>
            <w:r w:rsidRPr="001C0D0B">
              <w:rPr>
                <w:sz w:val="24"/>
                <w:szCs w:val="32"/>
                <w:lang w:val="de-DE"/>
              </w:rPr>
              <w:t>su</w:t>
            </w:r>
            <w:proofErr w:type="spellEnd"/>
            <w:r>
              <w:rPr>
                <w:sz w:val="24"/>
                <w:szCs w:val="32"/>
                <w:lang w:val="de-DE"/>
              </w:rPr>
              <w:t xml:space="preserve"> </w:t>
            </w:r>
            <w:proofErr w:type="spellStart"/>
            <w:r w:rsidRPr="001C0D0B">
              <w:rPr>
                <w:sz w:val="24"/>
                <w:szCs w:val="32"/>
                <w:lang w:val="de-DE"/>
              </w:rPr>
              <w:t>kuratore</w:t>
            </w:r>
            <w:proofErr w:type="spellEnd"/>
            <w:r w:rsidRPr="001C0D0B">
              <w:rPr>
                <w:sz w:val="24"/>
                <w:szCs w:val="32"/>
                <w:lang w:val="de-DE"/>
              </w:rPr>
              <w:t>,</w:t>
            </w:r>
            <w:r>
              <w:rPr>
                <w:sz w:val="24"/>
                <w:szCs w:val="32"/>
                <w:lang w:val="de-DE"/>
              </w:rPr>
              <w:t xml:space="preserve"> </w:t>
            </w:r>
            <w:proofErr w:type="spellStart"/>
            <w:r w:rsidRPr="001C0D0B">
              <w:rPr>
                <w:sz w:val="24"/>
                <w:szCs w:val="32"/>
                <w:lang w:val="de-DE"/>
              </w:rPr>
              <w:t>kurių</w:t>
            </w:r>
            <w:proofErr w:type="spellEnd"/>
            <w:r>
              <w:rPr>
                <w:sz w:val="24"/>
                <w:szCs w:val="32"/>
                <w:lang w:val="de-DE"/>
              </w:rPr>
              <w:t xml:space="preserve"> </w:t>
            </w:r>
            <w:proofErr w:type="spellStart"/>
            <w:r w:rsidRPr="001C0D0B">
              <w:rPr>
                <w:sz w:val="24"/>
                <w:szCs w:val="32"/>
                <w:lang w:val="de-DE"/>
              </w:rPr>
              <w:t>kaina</w:t>
            </w:r>
            <w:proofErr w:type="spellEnd"/>
            <w:r>
              <w:rPr>
                <w:sz w:val="24"/>
                <w:szCs w:val="32"/>
                <w:lang w:val="de-DE"/>
              </w:rPr>
              <w:t xml:space="preserve"> </w:t>
            </w:r>
            <w:r w:rsidRPr="001C0D0B">
              <w:rPr>
                <w:sz w:val="24"/>
                <w:szCs w:val="32"/>
                <w:lang w:val="de-DE"/>
              </w:rPr>
              <w:t xml:space="preserve">6-8 </w:t>
            </w:r>
            <w:proofErr w:type="spellStart"/>
            <w:r>
              <w:rPr>
                <w:sz w:val="24"/>
                <w:szCs w:val="32"/>
                <w:lang w:val="de-DE"/>
              </w:rPr>
              <w:t>E</w:t>
            </w:r>
            <w:r w:rsidRPr="001C0D0B">
              <w:rPr>
                <w:sz w:val="24"/>
                <w:szCs w:val="32"/>
                <w:lang w:val="de-DE"/>
              </w:rPr>
              <w:t>ur</w:t>
            </w:r>
            <w:proofErr w:type="spellEnd"/>
          </w:p>
        </w:tc>
      </w:tr>
      <w:tr w:rsidR="00ED68C2" w:rsidRPr="007977C1" w14:paraId="743B3D4C" w14:textId="77777777" w:rsidTr="00D501F0">
        <w:trPr>
          <w:trHeight w:val="567"/>
          <w:jc w:val="center"/>
        </w:trPr>
        <w:tc>
          <w:tcPr>
            <w:tcW w:w="984" w:type="dxa"/>
            <w:tcMar>
              <w:top w:w="80" w:type="dxa"/>
              <w:left w:w="80" w:type="dxa"/>
              <w:bottom w:w="80" w:type="dxa"/>
              <w:right w:w="80" w:type="dxa"/>
            </w:tcMar>
          </w:tcPr>
          <w:p w14:paraId="5E868E79" w14:textId="34458FB0" w:rsidR="00ED68C2" w:rsidRPr="00BC60E8" w:rsidRDefault="00F54EC6" w:rsidP="002B0207">
            <w:pPr>
              <w:rPr>
                <w:b/>
                <w:bCs/>
                <w:szCs w:val="24"/>
              </w:rPr>
            </w:pPr>
            <w:r w:rsidRPr="00BC60E8">
              <w:rPr>
                <w:b/>
                <w:bCs/>
                <w:sz w:val="24"/>
                <w:szCs w:val="32"/>
              </w:rPr>
              <w:lastRenderedPageBreak/>
              <w:t>1.19.</w:t>
            </w:r>
          </w:p>
        </w:tc>
        <w:tc>
          <w:tcPr>
            <w:tcW w:w="3237" w:type="dxa"/>
            <w:tcMar>
              <w:top w:w="80" w:type="dxa"/>
              <w:left w:w="80" w:type="dxa"/>
              <w:bottom w:w="80" w:type="dxa"/>
              <w:right w:w="80" w:type="dxa"/>
            </w:tcMar>
          </w:tcPr>
          <w:p w14:paraId="67D1EC2F" w14:textId="54B2A111" w:rsidR="00EA6506" w:rsidRPr="000029B9" w:rsidRDefault="00EA6506" w:rsidP="000029B9">
            <w:pPr>
              <w:rPr>
                <w:rFonts w:eastAsia="Times New Roman"/>
                <w:sz w:val="24"/>
                <w:szCs w:val="24"/>
              </w:rPr>
            </w:pPr>
            <w:r w:rsidRPr="000029B9">
              <w:rPr>
                <w:rFonts w:eastAsia="Times New Roman"/>
                <w:sz w:val="24"/>
                <w:szCs w:val="24"/>
              </w:rPr>
              <w:t>Specialieji renginiai (konferencija, forumas, simpoziumas, diskusija, paskaita, skaitymai, pokalbis</w:t>
            </w:r>
            <w:r w:rsidR="005D6C03">
              <w:rPr>
                <w:rFonts w:eastAsia="Times New Roman"/>
                <w:sz w:val="24"/>
                <w:szCs w:val="24"/>
              </w:rPr>
              <w:t xml:space="preserve"> (-</w:t>
            </w:r>
            <w:proofErr w:type="spellStart"/>
            <w:r w:rsidRPr="000029B9">
              <w:rPr>
                <w:rFonts w:eastAsia="Times New Roman"/>
                <w:sz w:val="24"/>
                <w:szCs w:val="24"/>
              </w:rPr>
              <w:t>iai</w:t>
            </w:r>
            <w:proofErr w:type="spellEnd"/>
            <w:r w:rsidR="005D6C03">
              <w:rPr>
                <w:rFonts w:eastAsia="Times New Roman"/>
                <w:sz w:val="24"/>
                <w:szCs w:val="24"/>
              </w:rPr>
              <w:t>)</w:t>
            </w:r>
            <w:r w:rsidRPr="000029B9">
              <w:rPr>
                <w:rFonts w:eastAsia="Times New Roman"/>
                <w:sz w:val="24"/>
                <w:szCs w:val="24"/>
              </w:rPr>
              <w:t>, susitikimas</w:t>
            </w:r>
            <w:r w:rsidR="005D6C03">
              <w:rPr>
                <w:rFonts w:eastAsia="Times New Roman"/>
                <w:sz w:val="24"/>
                <w:szCs w:val="24"/>
              </w:rPr>
              <w:t xml:space="preserve"> (-</w:t>
            </w:r>
            <w:r w:rsidRPr="000029B9">
              <w:rPr>
                <w:rFonts w:eastAsia="Times New Roman"/>
                <w:sz w:val="24"/>
                <w:szCs w:val="24"/>
              </w:rPr>
              <w:t>/ai</w:t>
            </w:r>
            <w:r w:rsidR="005D6C03">
              <w:rPr>
                <w:rFonts w:eastAsia="Times New Roman"/>
                <w:sz w:val="24"/>
                <w:szCs w:val="24"/>
              </w:rPr>
              <w:t>)</w:t>
            </w:r>
            <w:r w:rsidRPr="000029B9">
              <w:rPr>
                <w:rFonts w:eastAsia="Times New Roman"/>
                <w:sz w:val="24"/>
                <w:szCs w:val="24"/>
              </w:rPr>
              <w:t xml:space="preserve"> su menininku, leidinio pristatymas, seminaras, praktinis užsiėmimas, kūrybinės dirbtuvės) </w:t>
            </w:r>
          </w:p>
          <w:p w14:paraId="6B14A13B" w14:textId="25E3FE72" w:rsidR="00ED68C2" w:rsidRPr="000029B9" w:rsidRDefault="00EA6506" w:rsidP="000029B9">
            <w:pPr>
              <w:rPr>
                <w:rFonts w:eastAsia="Times New Roman"/>
                <w:sz w:val="24"/>
                <w:szCs w:val="24"/>
              </w:rPr>
            </w:pPr>
            <w:r w:rsidRPr="000029B9">
              <w:rPr>
                <w:rFonts w:eastAsia="Times New Roman"/>
                <w:sz w:val="24"/>
                <w:szCs w:val="24"/>
              </w:rPr>
              <w:t>(moksleiviams, studentams ir kt. asmenims, kuriems nuolaidos taikomos 4.1.1. – 4.1.7.papunkčiuose)</w:t>
            </w:r>
          </w:p>
        </w:tc>
        <w:tc>
          <w:tcPr>
            <w:tcW w:w="1019" w:type="dxa"/>
            <w:tcMar>
              <w:top w:w="80" w:type="dxa"/>
              <w:left w:w="80" w:type="dxa"/>
              <w:bottom w:w="80" w:type="dxa"/>
              <w:right w:w="80" w:type="dxa"/>
            </w:tcMar>
          </w:tcPr>
          <w:p w14:paraId="117A3625" w14:textId="56A89D7D" w:rsidR="00ED68C2" w:rsidRPr="000029B9" w:rsidRDefault="00EA6506" w:rsidP="002B0207">
            <w:pPr>
              <w:widowControl w:val="0"/>
              <w:jc w:val="center"/>
              <w:rPr>
                <w:sz w:val="24"/>
                <w:szCs w:val="24"/>
              </w:rPr>
            </w:pPr>
            <w:r w:rsidRPr="000029B9">
              <w:rPr>
                <w:sz w:val="24"/>
                <w:szCs w:val="24"/>
              </w:rPr>
              <w:t xml:space="preserve">1 </w:t>
            </w:r>
            <w:proofErr w:type="spellStart"/>
            <w:r w:rsidRPr="000029B9">
              <w:rPr>
                <w:sz w:val="24"/>
                <w:szCs w:val="24"/>
              </w:rPr>
              <w:t>asm</w:t>
            </w:r>
            <w:proofErr w:type="spellEnd"/>
            <w:r w:rsidRPr="000029B9">
              <w:rPr>
                <w:sz w:val="24"/>
                <w:szCs w:val="24"/>
              </w:rPr>
              <w:t>.</w:t>
            </w:r>
          </w:p>
        </w:tc>
        <w:tc>
          <w:tcPr>
            <w:tcW w:w="1418" w:type="dxa"/>
            <w:tcMar>
              <w:top w:w="80" w:type="dxa"/>
              <w:left w:w="80" w:type="dxa"/>
              <w:bottom w:w="80" w:type="dxa"/>
              <w:right w:w="80" w:type="dxa"/>
            </w:tcMar>
          </w:tcPr>
          <w:p w14:paraId="187BD786" w14:textId="77777777" w:rsidR="00ED68C2" w:rsidRPr="000029B9" w:rsidRDefault="00ED68C2" w:rsidP="002B0207">
            <w:pPr>
              <w:jc w:val="center"/>
              <w:rPr>
                <w:sz w:val="24"/>
                <w:szCs w:val="24"/>
              </w:rPr>
            </w:pPr>
          </w:p>
        </w:tc>
        <w:tc>
          <w:tcPr>
            <w:tcW w:w="1191" w:type="dxa"/>
          </w:tcPr>
          <w:p w14:paraId="45D8CAAF" w14:textId="77777777" w:rsidR="00ED68C2" w:rsidRPr="000029B9" w:rsidRDefault="000029B9" w:rsidP="002B0207">
            <w:pPr>
              <w:jc w:val="center"/>
              <w:rPr>
                <w:sz w:val="24"/>
                <w:szCs w:val="24"/>
              </w:rPr>
            </w:pPr>
            <w:r w:rsidRPr="000029B9">
              <w:rPr>
                <w:sz w:val="24"/>
                <w:szCs w:val="24"/>
              </w:rPr>
              <w:t>2,50</w:t>
            </w:r>
          </w:p>
          <w:p w14:paraId="58BB973A" w14:textId="77777777" w:rsidR="000029B9" w:rsidRPr="000029B9" w:rsidRDefault="000029B9" w:rsidP="002B0207">
            <w:pPr>
              <w:jc w:val="center"/>
              <w:rPr>
                <w:sz w:val="24"/>
                <w:szCs w:val="24"/>
              </w:rPr>
            </w:pPr>
            <w:r w:rsidRPr="000029B9">
              <w:rPr>
                <w:sz w:val="24"/>
                <w:szCs w:val="24"/>
              </w:rPr>
              <w:t>5,00</w:t>
            </w:r>
          </w:p>
          <w:p w14:paraId="78712692" w14:textId="77777777" w:rsidR="000029B9" w:rsidRPr="000029B9" w:rsidRDefault="000029B9" w:rsidP="002B0207">
            <w:pPr>
              <w:jc w:val="center"/>
              <w:rPr>
                <w:sz w:val="24"/>
                <w:szCs w:val="24"/>
              </w:rPr>
            </w:pPr>
            <w:r w:rsidRPr="000029B9">
              <w:rPr>
                <w:sz w:val="24"/>
                <w:szCs w:val="24"/>
              </w:rPr>
              <w:t>7.50</w:t>
            </w:r>
          </w:p>
          <w:p w14:paraId="6207FE5A" w14:textId="4B0181F0" w:rsidR="000029B9" w:rsidRPr="000029B9" w:rsidRDefault="000029B9" w:rsidP="002B0207">
            <w:pPr>
              <w:jc w:val="center"/>
              <w:rPr>
                <w:sz w:val="24"/>
                <w:szCs w:val="24"/>
              </w:rPr>
            </w:pPr>
            <w:r w:rsidRPr="000029B9">
              <w:rPr>
                <w:sz w:val="24"/>
                <w:szCs w:val="24"/>
              </w:rPr>
              <w:t>10,00</w:t>
            </w:r>
          </w:p>
        </w:tc>
        <w:tc>
          <w:tcPr>
            <w:tcW w:w="1548" w:type="dxa"/>
          </w:tcPr>
          <w:p w14:paraId="67B5B841" w14:textId="68F324AC" w:rsidR="00ED68C2" w:rsidRPr="000029B9" w:rsidRDefault="000029B9" w:rsidP="002B0207">
            <w:pPr>
              <w:jc w:val="center"/>
              <w:rPr>
                <w:sz w:val="24"/>
                <w:szCs w:val="24"/>
              </w:rPr>
            </w:pPr>
            <w:r w:rsidRPr="000029B9">
              <w:rPr>
                <w:sz w:val="24"/>
                <w:szCs w:val="24"/>
              </w:rPr>
              <w:t>Naujas tarifas</w:t>
            </w:r>
          </w:p>
        </w:tc>
        <w:tc>
          <w:tcPr>
            <w:tcW w:w="2957" w:type="dxa"/>
          </w:tcPr>
          <w:p w14:paraId="416A9597" w14:textId="2433B92B" w:rsidR="00ED68C2" w:rsidRPr="0041451C" w:rsidRDefault="00003D27" w:rsidP="00BC60E8">
            <w:pPr>
              <w:jc w:val="both"/>
              <w:rPr>
                <w:rFonts w:eastAsia="Times New Roman"/>
                <w:szCs w:val="24"/>
              </w:rPr>
            </w:pPr>
            <w:r>
              <w:rPr>
                <w:rFonts w:eastAsia="Times New Roman"/>
                <w:sz w:val="24"/>
                <w:szCs w:val="32"/>
              </w:rPr>
              <w:t xml:space="preserve">Bilietas skirtas asmenims, kuriems taikomos nuolaidos išvardintos </w:t>
            </w:r>
            <w:r w:rsidRPr="0D34CA34">
              <w:rPr>
                <w:rFonts w:eastAsia="Times New Roman"/>
                <w:sz w:val="24"/>
                <w:szCs w:val="24"/>
              </w:rPr>
              <w:t>4.1.1. – 4.1.7.</w:t>
            </w:r>
            <w:r>
              <w:rPr>
                <w:rFonts w:eastAsia="Times New Roman"/>
                <w:sz w:val="24"/>
                <w:szCs w:val="24"/>
              </w:rPr>
              <w:t xml:space="preserve"> </w:t>
            </w:r>
            <w:r w:rsidRPr="0D34CA34">
              <w:rPr>
                <w:rFonts w:eastAsia="Times New Roman"/>
                <w:sz w:val="24"/>
                <w:szCs w:val="24"/>
              </w:rPr>
              <w:t>papunkčiuose</w:t>
            </w:r>
            <w:r>
              <w:rPr>
                <w:rFonts w:eastAsia="Times New Roman"/>
                <w:sz w:val="24"/>
                <w:szCs w:val="32"/>
              </w:rPr>
              <w:t xml:space="preserve"> </w:t>
            </w:r>
          </w:p>
        </w:tc>
        <w:tc>
          <w:tcPr>
            <w:tcW w:w="3376" w:type="dxa"/>
          </w:tcPr>
          <w:p w14:paraId="30F9A4FD" w14:textId="77777777" w:rsidR="00ED68C2" w:rsidRPr="001C0D0B" w:rsidRDefault="00ED68C2" w:rsidP="001C0D0B">
            <w:pPr>
              <w:ind w:left="114" w:right="137"/>
              <w:rPr>
                <w:szCs w:val="32"/>
              </w:rPr>
            </w:pPr>
          </w:p>
        </w:tc>
      </w:tr>
      <w:tr w:rsidR="00896CE8" w:rsidRPr="007977C1" w14:paraId="6FFAA3EA" w14:textId="77777777" w:rsidTr="00D501F0">
        <w:trPr>
          <w:trHeight w:val="567"/>
          <w:jc w:val="center"/>
        </w:trPr>
        <w:tc>
          <w:tcPr>
            <w:tcW w:w="984" w:type="dxa"/>
            <w:tcMar>
              <w:top w:w="80" w:type="dxa"/>
              <w:left w:w="80" w:type="dxa"/>
              <w:bottom w:w="80" w:type="dxa"/>
              <w:right w:w="80" w:type="dxa"/>
            </w:tcMar>
          </w:tcPr>
          <w:p w14:paraId="3E3C4EC9" w14:textId="61EBDA32" w:rsidR="00896CE8" w:rsidRPr="00BC60E8" w:rsidRDefault="00896CE8" w:rsidP="00896CE8">
            <w:pPr>
              <w:rPr>
                <w:b/>
                <w:bCs/>
                <w:sz w:val="24"/>
                <w:szCs w:val="24"/>
              </w:rPr>
            </w:pPr>
            <w:r w:rsidRPr="00BC60E8">
              <w:rPr>
                <w:b/>
                <w:bCs/>
                <w:sz w:val="24"/>
                <w:szCs w:val="24"/>
              </w:rPr>
              <w:t>1.</w:t>
            </w:r>
            <w:r w:rsidR="00F54EC6" w:rsidRPr="00BC60E8">
              <w:rPr>
                <w:b/>
                <w:bCs/>
                <w:sz w:val="24"/>
                <w:szCs w:val="24"/>
              </w:rPr>
              <w:t>20</w:t>
            </w:r>
            <w:r w:rsidRPr="00BC60E8">
              <w:rPr>
                <w:b/>
                <w:bCs/>
                <w:sz w:val="24"/>
                <w:szCs w:val="24"/>
              </w:rPr>
              <w:t>.</w:t>
            </w:r>
          </w:p>
        </w:tc>
        <w:tc>
          <w:tcPr>
            <w:tcW w:w="3237" w:type="dxa"/>
            <w:tcMar>
              <w:top w:w="80" w:type="dxa"/>
              <w:left w:w="80" w:type="dxa"/>
              <w:bottom w:w="80" w:type="dxa"/>
              <w:right w:w="80" w:type="dxa"/>
            </w:tcMar>
          </w:tcPr>
          <w:p w14:paraId="1253BC99" w14:textId="4F3ABBD6" w:rsidR="001F400A" w:rsidRPr="00172BCF" w:rsidRDefault="00896CE8" w:rsidP="00EB06FF">
            <w:proofErr w:type="spellStart"/>
            <w:r w:rsidRPr="00172BCF">
              <w:rPr>
                <w:rFonts w:eastAsia="Times New Roman"/>
                <w:sz w:val="24"/>
                <w:szCs w:val="24"/>
              </w:rPr>
              <w:t>Performansas</w:t>
            </w:r>
            <w:proofErr w:type="spellEnd"/>
            <w:r w:rsidRPr="00172BCF">
              <w:rPr>
                <w:rFonts w:eastAsia="Times New Roman"/>
                <w:sz w:val="24"/>
                <w:szCs w:val="24"/>
              </w:rPr>
              <w:t>, gyvas pasirodymas, filmų programa, kino seansas su diskusija/klausimų-atsakymų sesija </w:t>
            </w:r>
            <w:r w:rsidRPr="00ED4509">
              <w:rPr>
                <w:sz w:val="24"/>
                <w:szCs w:val="24"/>
              </w:rPr>
              <w:t>******</w:t>
            </w:r>
          </w:p>
          <w:p w14:paraId="138C9A8F" w14:textId="45BB97E8" w:rsidR="001F400A" w:rsidRPr="00172BCF" w:rsidRDefault="001F400A" w:rsidP="00EB06FF">
            <w:pPr>
              <w:rPr>
                <w:sz w:val="24"/>
                <w:szCs w:val="24"/>
              </w:rPr>
            </w:pPr>
          </w:p>
          <w:p w14:paraId="2AA75B13" w14:textId="295CC6CD" w:rsidR="00896CE8" w:rsidRPr="00172BCF" w:rsidRDefault="00896CE8" w:rsidP="005C12CF">
            <w:pPr>
              <w:jc w:val="both"/>
              <w:rPr>
                <w:sz w:val="24"/>
                <w:szCs w:val="24"/>
              </w:rPr>
            </w:pPr>
          </w:p>
        </w:tc>
        <w:tc>
          <w:tcPr>
            <w:tcW w:w="1019" w:type="dxa"/>
            <w:tcMar>
              <w:top w:w="80" w:type="dxa"/>
              <w:left w:w="80" w:type="dxa"/>
              <w:bottom w:w="80" w:type="dxa"/>
              <w:right w:w="80" w:type="dxa"/>
            </w:tcMar>
          </w:tcPr>
          <w:p w14:paraId="715DAA83" w14:textId="170846F6" w:rsidR="00896CE8" w:rsidRPr="00172BCF" w:rsidRDefault="00896CE8" w:rsidP="00896CE8">
            <w:pPr>
              <w:widowControl w:val="0"/>
              <w:jc w:val="center"/>
              <w:rPr>
                <w:sz w:val="24"/>
                <w:szCs w:val="24"/>
              </w:rPr>
            </w:pPr>
            <w:r w:rsidRPr="00172BCF">
              <w:rPr>
                <w:sz w:val="24"/>
                <w:szCs w:val="24"/>
              </w:rPr>
              <w:t xml:space="preserve">1 </w:t>
            </w:r>
            <w:proofErr w:type="spellStart"/>
            <w:r w:rsidRPr="00172BCF">
              <w:rPr>
                <w:sz w:val="24"/>
                <w:szCs w:val="24"/>
              </w:rPr>
              <w:t>asm</w:t>
            </w:r>
            <w:proofErr w:type="spellEnd"/>
            <w:r w:rsidRPr="00172BCF">
              <w:rPr>
                <w:sz w:val="24"/>
                <w:szCs w:val="24"/>
              </w:rPr>
              <w:t>.</w:t>
            </w:r>
          </w:p>
        </w:tc>
        <w:tc>
          <w:tcPr>
            <w:tcW w:w="1418" w:type="dxa"/>
            <w:tcMar>
              <w:top w:w="80" w:type="dxa"/>
              <w:left w:w="80" w:type="dxa"/>
              <w:bottom w:w="80" w:type="dxa"/>
              <w:right w:w="80" w:type="dxa"/>
            </w:tcMar>
          </w:tcPr>
          <w:p w14:paraId="31634FCA" w14:textId="77777777" w:rsidR="00896CE8" w:rsidRPr="00172BCF" w:rsidRDefault="00896CE8" w:rsidP="00896CE8">
            <w:pPr>
              <w:jc w:val="center"/>
              <w:rPr>
                <w:sz w:val="24"/>
                <w:szCs w:val="24"/>
              </w:rPr>
            </w:pPr>
          </w:p>
        </w:tc>
        <w:tc>
          <w:tcPr>
            <w:tcW w:w="1191" w:type="dxa"/>
          </w:tcPr>
          <w:p w14:paraId="5CB04EE2" w14:textId="77777777" w:rsidR="00896CE8" w:rsidRDefault="00896CE8" w:rsidP="00896CE8">
            <w:pPr>
              <w:jc w:val="center"/>
              <w:rPr>
                <w:sz w:val="24"/>
                <w:szCs w:val="24"/>
              </w:rPr>
            </w:pPr>
            <w:r w:rsidRPr="00ED4509">
              <w:rPr>
                <w:sz w:val="24"/>
                <w:szCs w:val="24"/>
              </w:rPr>
              <w:t>5,00</w:t>
            </w:r>
          </w:p>
          <w:p w14:paraId="293BF14F" w14:textId="77777777" w:rsidR="00896CE8" w:rsidRDefault="00896CE8" w:rsidP="00896CE8">
            <w:pPr>
              <w:jc w:val="center"/>
              <w:rPr>
                <w:sz w:val="24"/>
                <w:szCs w:val="24"/>
              </w:rPr>
            </w:pPr>
            <w:r w:rsidRPr="00ED4509">
              <w:rPr>
                <w:sz w:val="24"/>
                <w:szCs w:val="24"/>
              </w:rPr>
              <w:t>10,00</w:t>
            </w:r>
          </w:p>
          <w:p w14:paraId="089F46DF" w14:textId="77777777" w:rsidR="00896CE8" w:rsidRDefault="00896CE8" w:rsidP="00896CE8">
            <w:pPr>
              <w:jc w:val="center"/>
              <w:rPr>
                <w:sz w:val="24"/>
                <w:szCs w:val="24"/>
              </w:rPr>
            </w:pPr>
            <w:r w:rsidRPr="00ED4509">
              <w:rPr>
                <w:sz w:val="24"/>
                <w:szCs w:val="24"/>
              </w:rPr>
              <w:t xml:space="preserve"> 15,00</w:t>
            </w:r>
          </w:p>
          <w:p w14:paraId="771231DB" w14:textId="686F15AC" w:rsidR="00896CE8" w:rsidRPr="00ED4509" w:rsidRDefault="00896CE8" w:rsidP="00896CE8">
            <w:pPr>
              <w:jc w:val="center"/>
              <w:rPr>
                <w:sz w:val="24"/>
                <w:szCs w:val="24"/>
              </w:rPr>
            </w:pPr>
            <w:r w:rsidRPr="00ED4509">
              <w:rPr>
                <w:sz w:val="24"/>
                <w:szCs w:val="24"/>
              </w:rPr>
              <w:t>20,00 </w:t>
            </w:r>
          </w:p>
          <w:p w14:paraId="49F8B6F3" w14:textId="24D8ADE3" w:rsidR="00896CE8" w:rsidRPr="00172BCF" w:rsidRDefault="00896CE8" w:rsidP="00896CE8">
            <w:pPr>
              <w:jc w:val="center"/>
              <w:rPr>
                <w:sz w:val="24"/>
                <w:szCs w:val="24"/>
              </w:rPr>
            </w:pPr>
            <w:r w:rsidRPr="00ED4509">
              <w:rPr>
                <w:sz w:val="24"/>
                <w:szCs w:val="24"/>
              </w:rPr>
              <w:t> </w:t>
            </w:r>
          </w:p>
        </w:tc>
        <w:tc>
          <w:tcPr>
            <w:tcW w:w="1548" w:type="dxa"/>
          </w:tcPr>
          <w:p w14:paraId="658F5574" w14:textId="5F0A4A33" w:rsidR="00896CE8" w:rsidRPr="00172BCF" w:rsidRDefault="00896CE8" w:rsidP="00896CE8">
            <w:pPr>
              <w:jc w:val="center"/>
              <w:rPr>
                <w:sz w:val="24"/>
                <w:szCs w:val="24"/>
              </w:rPr>
            </w:pPr>
            <w:r w:rsidRPr="00172BCF">
              <w:rPr>
                <w:sz w:val="24"/>
                <w:szCs w:val="24"/>
              </w:rPr>
              <w:t>Naujas tarifas</w:t>
            </w:r>
          </w:p>
        </w:tc>
        <w:tc>
          <w:tcPr>
            <w:tcW w:w="2957" w:type="dxa"/>
          </w:tcPr>
          <w:p w14:paraId="46CE206D" w14:textId="31F89F36" w:rsidR="00896CE8" w:rsidRPr="00172BCF" w:rsidRDefault="00896CE8" w:rsidP="00BC60E8">
            <w:pPr>
              <w:ind w:left="98" w:right="159"/>
              <w:jc w:val="both"/>
              <w:rPr>
                <w:rFonts w:eastAsia="Times New Roman"/>
                <w:sz w:val="24"/>
                <w:szCs w:val="24"/>
              </w:rPr>
            </w:pPr>
            <w:r w:rsidRPr="004D3B57">
              <w:rPr>
                <w:rFonts w:eastAsia="Times New Roman"/>
                <w:sz w:val="24"/>
                <w:szCs w:val="24"/>
              </w:rPr>
              <w:t xml:space="preserve">Kiekvieno išorinio ir vidinio renginio bilieto kaina nustatoma individualiai, atsižvelgiant į renginio pobūdį, produkcijos apimtį ir techninio įgyvendinimo sąlygas. Kainos intervalas gali skirtis priklausomai nuo atlikėjų skaičiaus, techninių bei infrastruktūros poreikių, renginio trukmės ir bendrų organizavimo kaštų. Todėl didesnės produkcijos ir sudėtingesnio įgyvendinimo renginiams </w:t>
            </w:r>
            <w:r w:rsidRPr="004D3B57">
              <w:rPr>
                <w:rFonts w:eastAsia="Times New Roman"/>
                <w:sz w:val="24"/>
                <w:szCs w:val="24"/>
              </w:rPr>
              <w:lastRenderedPageBreak/>
              <w:t>taikomos aukštesnis bilieto kainos. </w:t>
            </w:r>
          </w:p>
        </w:tc>
        <w:tc>
          <w:tcPr>
            <w:tcW w:w="3376" w:type="dxa"/>
          </w:tcPr>
          <w:p w14:paraId="42226E9F" w14:textId="77777777" w:rsidR="00896CE8" w:rsidRDefault="00896CE8" w:rsidP="00896CE8">
            <w:pPr>
              <w:ind w:left="114" w:right="137"/>
              <w:rPr>
                <w:sz w:val="24"/>
                <w:szCs w:val="32"/>
              </w:rPr>
            </w:pPr>
            <w:r w:rsidRPr="004D3B57">
              <w:rPr>
                <w:sz w:val="24"/>
                <w:szCs w:val="32"/>
              </w:rPr>
              <w:lastRenderedPageBreak/>
              <w:t xml:space="preserve">Sapiegų </w:t>
            </w:r>
            <w:proofErr w:type="spellStart"/>
            <w:r w:rsidRPr="004D3B57">
              <w:rPr>
                <w:sz w:val="24"/>
                <w:szCs w:val="32"/>
              </w:rPr>
              <w:t>rūmų</w:t>
            </w:r>
            <w:r>
              <w:rPr>
                <w:sz w:val="24"/>
                <w:szCs w:val="32"/>
              </w:rPr>
              <w:t>ai</w:t>
            </w:r>
            <w:proofErr w:type="spellEnd"/>
            <w:r>
              <w:rPr>
                <w:sz w:val="24"/>
                <w:szCs w:val="32"/>
              </w:rPr>
              <w:t xml:space="preserve"> (Šiuolaikinio meno centro padalinys)</w:t>
            </w:r>
          </w:p>
          <w:p w14:paraId="5DD36EDD" w14:textId="77777777" w:rsidR="00896CE8" w:rsidRDefault="00896CE8" w:rsidP="00896CE8">
            <w:pPr>
              <w:ind w:left="114" w:right="137"/>
              <w:rPr>
                <w:sz w:val="24"/>
                <w:szCs w:val="32"/>
              </w:rPr>
            </w:pPr>
            <w:r>
              <w:rPr>
                <w:b/>
                <w:bCs/>
                <w:sz w:val="24"/>
                <w:szCs w:val="32"/>
              </w:rPr>
              <w:t>„</w:t>
            </w:r>
            <w:proofErr w:type="spellStart"/>
            <w:r w:rsidRPr="004D3B57">
              <w:rPr>
                <w:b/>
                <w:bCs/>
                <w:sz w:val="24"/>
                <w:szCs w:val="32"/>
              </w:rPr>
              <w:t>Yen</w:t>
            </w:r>
            <w:proofErr w:type="spellEnd"/>
            <w:r>
              <w:rPr>
                <w:b/>
                <w:bCs/>
                <w:sz w:val="24"/>
                <w:szCs w:val="32"/>
              </w:rPr>
              <w:t xml:space="preserve"> </w:t>
            </w:r>
            <w:proofErr w:type="spellStart"/>
            <w:r w:rsidRPr="004D3B57">
              <w:rPr>
                <w:b/>
                <w:bCs/>
                <w:sz w:val="24"/>
                <w:szCs w:val="32"/>
              </w:rPr>
              <w:t>Chun</w:t>
            </w:r>
            <w:proofErr w:type="spellEnd"/>
            <w:r>
              <w:rPr>
                <w:b/>
                <w:bCs/>
                <w:sz w:val="24"/>
                <w:szCs w:val="32"/>
              </w:rPr>
              <w:t xml:space="preserve"> </w:t>
            </w:r>
            <w:proofErr w:type="spellStart"/>
            <w:r w:rsidRPr="004D3B57">
              <w:rPr>
                <w:b/>
                <w:bCs/>
                <w:sz w:val="24"/>
                <w:szCs w:val="32"/>
              </w:rPr>
              <w:t>Lin</w:t>
            </w:r>
            <w:proofErr w:type="spellEnd"/>
            <w:r>
              <w:rPr>
                <w:b/>
                <w:bCs/>
                <w:sz w:val="24"/>
                <w:szCs w:val="32"/>
              </w:rPr>
              <w:t xml:space="preserve"> </w:t>
            </w:r>
            <w:r w:rsidRPr="004D3B57">
              <w:rPr>
                <w:b/>
                <w:bCs/>
                <w:sz w:val="24"/>
                <w:szCs w:val="32"/>
              </w:rPr>
              <w:t>ir Gedimino</w:t>
            </w:r>
            <w:r>
              <w:rPr>
                <w:b/>
                <w:bCs/>
                <w:sz w:val="24"/>
                <w:szCs w:val="32"/>
              </w:rPr>
              <w:t xml:space="preserve"> </w:t>
            </w:r>
            <w:proofErr w:type="spellStart"/>
            <w:r w:rsidRPr="004D3B57">
              <w:rPr>
                <w:b/>
                <w:bCs/>
                <w:sz w:val="24"/>
                <w:szCs w:val="32"/>
              </w:rPr>
              <w:t>Žygaus</w:t>
            </w:r>
            <w:proofErr w:type="spellEnd"/>
            <w:r>
              <w:rPr>
                <w:b/>
                <w:bCs/>
                <w:sz w:val="24"/>
                <w:szCs w:val="32"/>
              </w:rPr>
              <w:t xml:space="preserve"> </w:t>
            </w:r>
            <w:r w:rsidRPr="004D3B57">
              <w:rPr>
                <w:b/>
                <w:bCs/>
                <w:sz w:val="24"/>
                <w:szCs w:val="32"/>
              </w:rPr>
              <w:t>klausymo sesija</w:t>
            </w:r>
            <w:r>
              <w:rPr>
                <w:b/>
                <w:bCs/>
                <w:sz w:val="24"/>
                <w:szCs w:val="32"/>
              </w:rPr>
              <w:t>“</w:t>
            </w:r>
            <w:r w:rsidRPr="004D3B57">
              <w:rPr>
                <w:sz w:val="24"/>
                <w:szCs w:val="32"/>
              </w:rPr>
              <w:t> </w:t>
            </w:r>
          </w:p>
          <w:p w14:paraId="67AE752F" w14:textId="03E143C8" w:rsidR="00896CE8" w:rsidRDefault="00896CE8" w:rsidP="00896CE8">
            <w:pPr>
              <w:ind w:left="114" w:right="137"/>
              <w:rPr>
                <w:sz w:val="24"/>
                <w:szCs w:val="32"/>
              </w:rPr>
            </w:pPr>
            <w:r w:rsidRPr="004D3B57">
              <w:rPr>
                <w:sz w:val="24"/>
                <w:szCs w:val="32"/>
              </w:rPr>
              <w:t>“</w:t>
            </w:r>
            <w:proofErr w:type="spellStart"/>
            <w:r w:rsidRPr="004D3B57">
              <w:rPr>
                <w:sz w:val="24"/>
                <w:szCs w:val="32"/>
              </w:rPr>
              <w:t>Chordos</w:t>
            </w:r>
            <w:proofErr w:type="spellEnd"/>
            <w:r w:rsidRPr="004D3B57">
              <w:rPr>
                <w:sz w:val="24"/>
                <w:szCs w:val="32"/>
              </w:rPr>
              <w:t>” muzikos koncertas,</w:t>
            </w:r>
          </w:p>
          <w:p w14:paraId="66687EFC" w14:textId="77777777" w:rsidR="00896CE8" w:rsidRDefault="00896CE8" w:rsidP="00896CE8">
            <w:pPr>
              <w:ind w:left="114" w:right="137"/>
              <w:rPr>
                <w:sz w:val="24"/>
                <w:szCs w:val="32"/>
              </w:rPr>
            </w:pPr>
          </w:p>
          <w:p w14:paraId="56E3E167" w14:textId="60C6CC1C" w:rsidR="00896CE8" w:rsidRPr="004D3B57" w:rsidRDefault="00896CE8" w:rsidP="00896CE8">
            <w:pPr>
              <w:ind w:left="114" w:right="137"/>
              <w:rPr>
                <w:sz w:val="24"/>
                <w:szCs w:val="32"/>
              </w:rPr>
            </w:pPr>
            <w:r>
              <w:rPr>
                <w:sz w:val="24"/>
                <w:szCs w:val="32"/>
              </w:rPr>
              <w:t>B</w:t>
            </w:r>
            <w:r w:rsidRPr="004D3B57">
              <w:rPr>
                <w:sz w:val="24"/>
                <w:szCs w:val="32"/>
              </w:rPr>
              <w:t>ilietų kaina 16-22</w:t>
            </w:r>
            <w:r>
              <w:rPr>
                <w:sz w:val="24"/>
                <w:szCs w:val="32"/>
              </w:rPr>
              <w:t xml:space="preserve"> E</w:t>
            </w:r>
            <w:r w:rsidRPr="004D3B57">
              <w:rPr>
                <w:sz w:val="24"/>
                <w:szCs w:val="32"/>
              </w:rPr>
              <w:t>ur </w:t>
            </w:r>
          </w:p>
          <w:p w14:paraId="6CBED4E7" w14:textId="77777777" w:rsidR="00896CE8" w:rsidRPr="007977C1" w:rsidRDefault="00896CE8" w:rsidP="00896CE8">
            <w:pPr>
              <w:jc w:val="center"/>
              <w:rPr>
                <w:szCs w:val="24"/>
              </w:rPr>
            </w:pPr>
          </w:p>
        </w:tc>
      </w:tr>
      <w:tr w:rsidR="004B1539" w:rsidRPr="007977C1" w14:paraId="3A1B6944" w14:textId="77777777" w:rsidTr="00D501F0">
        <w:trPr>
          <w:trHeight w:val="567"/>
          <w:jc w:val="center"/>
        </w:trPr>
        <w:tc>
          <w:tcPr>
            <w:tcW w:w="984" w:type="dxa"/>
            <w:tcMar>
              <w:top w:w="80" w:type="dxa"/>
              <w:left w:w="80" w:type="dxa"/>
              <w:bottom w:w="80" w:type="dxa"/>
              <w:right w:w="80" w:type="dxa"/>
            </w:tcMar>
          </w:tcPr>
          <w:p w14:paraId="48F617F6" w14:textId="76A992A8" w:rsidR="004B1539" w:rsidRPr="00BC60E8" w:rsidRDefault="00F54EC6" w:rsidP="00896CE8">
            <w:pPr>
              <w:rPr>
                <w:b/>
                <w:bCs/>
                <w:szCs w:val="24"/>
              </w:rPr>
            </w:pPr>
            <w:r w:rsidRPr="00BC60E8">
              <w:rPr>
                <w:b/>
                <w:bCs/>
                <w:sz w:val="24"/>
                <w:szCs w:val="32"/>
              </w:rPr>
              <w:t>1.21.</w:t>
            </w:r>
          </w:p>
        </w:tc>
        <w:tc>
          <w:tcPr>
            <w:tcW w:w="3237" w:type="dxa"/>
            <w:tcMar>
              <w:top w:w="80" w:type="dxa"/>
              <w:left w:w="80" w:type="dxa"/>
              <w:bottom w:w="80" w:type="dxa"/>
              <w:right w:w="80" w:type="dxa"/>
            </w:tcMar>
          </w:tcPr>
          <w:p w14:paraId="0F9C8977" w14:textId="5306C021" w:rsidR="004B1539" w:rsidRPr="005D6C03" w:rsidRDefault="00ED272B" w:rsidP="002B0207">
            <w:pPr>
              <w:jc w:val="both"/>
            </w:pPr>
            <w:proofErr w:type="spellStart"/>
            <w:r w:rsidRPr="00172BCF">
              <w:rPr>
                <w:rFonts w:eastAsia="Times New Roman"/>
                <w:sz w:val="24"/>
                <w:szCs w:val="24"/>
              </w:rPr>
              <w:t>Performansas</w:t>
            </w:r>
            <w:proofErr w:type="spellEnd"/>
            <w:r w:rsidRPr="00172BCF">
              <w:rPr>
                <w:rFonts w:eastAsia="Times New Roman"/>
                <w:sz w:val="24"/>
                <w:szCs w:val="24"/>
              </w:rPr>
              <w:t>, gyvas pasirodymas, filmų programa, kino seansas su diskusija/klausimų-atsakymų sesija </w:t>
            </w:r>
            <w:r w:rsidRPr="00ED4509">
              <w:rPr>
                <w:sz w:val="24"/>
                <w:szCs w:val="24"/>
              </w:rPr>
              <w:t>******</w:t>
            </w:r>
          </w:p>
          <w:p w14:paraId="035261CB" w14:textId="77777777" w:rsidR="004B1539" w:rsidRPr="00172BCF" w:rsidRDefault="004B1539" w:rsidP="004B1539">
            <w:pPr>
              <w:jc w:val="both"/>
              <w:rPr>
                <w:rFonts w:eastAsia="Times New Roman"/>
                <w:sz w:val="24"/>
                <w:szCs w:val="24"/>
              </w:rPr>
            </w:pPr>
            <w:r w:rsidRPr="0D34CA34">
              <w:rPr>
                <w:rFonts w:eastAsia="Times New Roman"/>
                <w:sz w:val="24"/>
                <w:szCs w:val="24"/>
              </w:rPr>
              <w:t>(moksleiviams, studentams ir kt. asmenims, kuriems nuolaidos taikomos 4.1.1. – 4.1.7.papunkčiuose)</w:t>
            </w:r>
          </w:p>
          <w:p w14:paraId="240221B8" w14:textId="77777777" w:rsidR="004B1539" w:rsidRPr="00172BCF" w:rsidRDefault="004B1539" w:rsidP="002B0207">
            <w:pPr>
              <w:jc w:val="both"/>
              <w:rPr>
                <w:rFonts w:eastAsia="Times New Roman"/>
                <w:szCs w:val="24"/>
              </w:rPr>
            </w:pPr>
          </w:p>
        </w:tc>
        <w:tc>
          <w:tcPr>
            <w:tcW w:w="1019" w:type="dxa"/>
            <w:tcMar>
              <w:top w:w="80" w:type="dxa"/>
              <w:left w:w="80" w:type="dxa"/>
              <w:bottom w:w="80" w:type="dxa"/>
              <w:right w:w="80" w:type="dxa"/>
            </w:tcMar>
          </w:tcPr>
          <w:p w14:paraId="00D45229" w14:textId="6B7472E2" w:rsidR="004B1539" w:rsidRPr="00172BCF" w:rsidRDefault="00EB06FF" w:rsidP="00896CE8">
            <w:pPr>
              <w:widowControl w:val="0"/>
              <w:jc w:val="center"/>
              <w:rPr>
                <w:szCs w:val="24"/>
              </w:rPr>
            </w:pPr>
            <w:r w:rsidRPr="00EB06FF">
              <w:rPr>
                <w:sz w:val="24"/>
                <w:szCs w:val="32"/>
              </w:rPr>
              <w:t xml:space="preserve">1 </w:t>
            </w:r>
            <w:proofErr w:type="spellStart"/>
            <w:r w:rsidRPr="00EB06FF">
              <w:rPr>
                <w:sz w:val="24"/>
                <w:szCs w:val="32"/>
              </w:rPr>
              <w:t>asm</w:t>
            </w:r>
            <w:proofErr w:type="spellEnd"/>
            <w:r w:rsidRPr="00EB06FF">
              <w:rPr>
                <w:sz w:val="24"/>
                <w:szCs w:val="32"/>
              </w:rPr>
              <w:t>.</w:t>
            </w:r>
          </w:p>
        </w:tc>
        <w:tc>
          <w:tcPr>
            <w:tcW w:w="1418" w:type="dxa"/>
            <w:tcMar>
              <w:top w:w="80" w:type="dxa"/>
              <w:left w:w="80" w:type="dxa"/>
              <w:bottom w:w="80" w:type="dxa"/>
              <w:right w:w="80" w:type="dxa"/>
            </w:tcMar>
          </w:tcPr>
          <w:p w14:paraId="6C6098DA" w14:textId="77777777" w:rsidR="004B1539" w:rsidRPr="00172BCF" w:rsidRDefault="004B1539" w:rsidP="00896CE8">
            <w:pPr>
              <w:jc w:val="center"/>
              <w:rPr>
                <w:szCs w:val="24"/>
              </w:rPr>
            </w:pPr>
          </w:p>
        </w:tc>
        <w:tc>
          <w:tcPr>
            <w:tcW w:w="1191" w:type="dxa"/>
          </w:tcPr>
          <w:p w14:paraId="5EF005E5" w14:textId="77777777" w:rsidR="00EB06FF" w:rsidRPr="006474FD" w:rsidRDefault="00EB06FF" w:rsidP="00EB06FF">
            <w:pPr>
              <w:jc w:val="center"/>
              <w:rPr>
                <w:sz w:val="24"/>
                <w:szCs w:val="48"/>
                <w:lang w:val="pt-PT"/>
              </w:rPr>
            </w:pPr>
            <w:r w:rsidRPr="006474FD">
              <w:rPr>
                <w:sz w:val="24"/>
                <w:szCs w:val="48"/>
                <w:lang w:val="pt-PT"/>
              </w:rPr>
              <w:t>2,50</w:t>
            </w:r>
          </w:p>
          <w:p w14:paraId="391F0C37" w14:textId="77777777" w:rsidR="00EB06FF" w:rsidRPr="006474FD" w:rsidRDefault="00EB06FF" w:rsidP="00EB06FF">
            <w:pPr>
              <w:jc w:val="center"/>
              <w:rPr>
                <w:sz w:val="24"/>
                <w:szCs w:val="48"/>
                <w:lang w:val="pt-PT"/>
              </w:rPr>
            </w:pPr>
            <w:r w:rsidRPr="006474FD">
              <w:rPr>
                <w:sz w:val="24"/>
                <w:szCs w:val="48"/>
                <w:lang w:val="pt-PT"/>
              </w:rPr>
              <w:t>5,00</w:t>
            </w:r>
          </w:p>
          <w:p w14:paraId="772474A4" w14:textId="77777777" w:rsidR="00EB06FF" w:rsidRPr="006474FD" w:rsidRDefault="00EB06FF" w:rsidP="00EB06FF">
            <w:pPr>
              <w:jc w:val="center"/>
              <w:rPr>
                <w:sz w:val="24"/>
                <w:szCs w:val="48"/>
                <w:lang w:val="pt-PT"/>
              </w:rPr>
            </w:pPr>
            <w:r w:rsidRPr="006474FD">
              <w:rPr>
                <w:sz w:val="24"/>
                <w:szCs w:val="48"/>
                <w:lang w:val="pt-PT"/>
              </w:rPr>
              <w:t>7,50</w:t>
            </w:r>
          </w:p>
          <w:p w14:paraId="50D4D89C" w14:textId="4C9BAF8A" w:rsidR="004B1539" w:rsidRPr="00ED4509" w:rsidRDefault="00EB06FF" w:rsidP="00EB06FF">
            <w:pPr>
              <w:jc w:val="center"/>
              <w:rPr>
                <w:szCs w:val="24"/>
              </w:rPr>
            </w:pPr>
            <w:r w:rsidRPr="006474FD">
              <w:rPr>
                <w:sz w:val="24"/>
                <w:szCs w:val="48"/>
                <w:lang w:val="pt-PT"/>
              </w:rPr>
              <w:t>10,00</w:t>
            </w:r>
          </w:p>
        </w:tc>
        <w:tc>
          <w:tcPr>
            <w:tcW w:w="1548" w:type="dxa"/>
          </w:tcPr>
          <w:p w14:paraId="1086AFF7" w14:textId="6E6634D1" w:rsidR="004B1539" w:rsidRPr="00172BCF" w:rsidRDefault="00EB06FF" w:rsidP="00896CE8">
            <w:pPr>
              <w:jc w:val="center"/>
              <w:rPr>
                <w:szCs w:val="24"/>
              </w:rPr>
            </w:pPr>
            <w:r w:rsidRPr="00EB06FF">
              <w:rPr>
                <w:sz w:val="24"/>
                <w:szCs w:val="32"/>
              </w:rPr>
              <w:t>Naujas tarifas</w:t>
            </w:r>
          </w:p>
        </w:tc>
        <w:tc>
          <w:tcPr>
            <w:tcW w:w="2957" w:type="dxa"/>
          </w:tcPr>
          <w:p w14:paraId="1A1961A9" w14:textId="399F029B" w:rsidR="004B1539" w:rsidRPr="004D3B57" w:rsidRDefault="00003D27" w:rsidP="00BC60E8">
            <w:pPr>
              <w:ind w:left="98" w:right="159"/>
              <w:jc w:val="both"/>
              <w:rPr>
                <w:rFonts w:eastAsia="Times New Roman"/>
                <w:szCs w:val="24"/>
              </w:rPr>
            </w:pPr>
            <w:r>
              <w:rPr>
                <w:rFonts w:eastAsia="Times New Roman"/>
                <w:sz w:val="24"/>
                <w:szCs w:val="32"/>
              </w:rPr>
              <w:t xml:space="preserve">Bilietas skirtas asmenims, kuriems taikomos nuolaidos išvardintos </w:t>
            </w:r>
            <w:r w:rsidRPr="0D34CA34">
              <w:rPr>
                <w:rFonts w:eastAsia="Times New Roman"/>
                <w:sz w:val="24"/>
                <w:szCs w:val="24"/>
              </w:rPr>
              <w:t>4.1.1. – 4.1.7.</w:t>
            </w:r>
            <w:r>
              <w:rPr>
                <w:rFonts w:eastAsia="Times New Roman"/>
                <w:sz w:val="24"/>
                <w:szCs w:val="24"/>
              </w:rPr>
              <w:t xml:space="preserve"> </w:t>
            </w:r>
            <w:r w:rsidRPr="0D34CA34">
              <w:rPr>
                <w:rFonts w:eastAsia="Times New Roman"/>
                <w:sz w:val="24"/>
                <w:szCs w:val="24"/>
              </w:rPr>
              <w:t>papunkčiuose</w:t>
            </w:r>
          </w:p>
        </w:tc>
        <w:tc>
          <w:tcPr>
            <w:tcW w:w="3376" w:type="dxa"/>
          </w:tcPr>
          <w:p w14:paraId="5AC45C72" w14:textId="77777777" w:rsidR="004B1539" w:rsidRPr="004D3B57" w:rsidRDefault="004B1539" w:rsidP="00896CE8">
            <w:pPr>
              <w:ind w:left="114" w:right="137"/>
              <w:rPr>
                <w:szCs w:val="32"/>
              </w:rPr>
            </w:pPr>
          </w:p>
        </w:tc>
      </w:tr>
      <w:tr w:rsidR="00896CE8" w:rsidRPr="007977C1" w14:paraId="0BADB111" w14:textId="77777777" w:rsidTr="00D501F0">
        <w:trPr>
          <w:trHeight w:val="567"/>
          <w:jc w:val="center"/>
        </w:trPr>
        <w:tc>
          <w:tcPr>
            <w:tcW w:w="984" w:type="dxa"/>
            <w:tcMar>
              <w:top w:w="80" w:type="dxa"/>
              <w:left w:w="80" w:type="dxa"/>
              <w:bottom w:w="80" w:type="dxa"/>
              <w:right w:w="80" w:type="dxa"/>
            </w:tcMar>
          </w:tcPr>
          <w:p w14:paraId="5C736419" w14:textId="6D59017D" w:rsidR="00896CE8" w:rsidRPr="00BC60E8" w:rsidRDefault="00896CE8" w:rsidP="00896CE8">
            <w:pPr>
              <w:rPr>
                <w:b/>
                <w:bCs/>
                <w:sz w:val="24"/>
                <w:szCs w:val="24"/>
              </w:rPr>
            </w:pPr>
            <w:r w:rsidRPr="00BC60E8">
              <w:rPr>
                <w:b/>
                <w:bCs/>
                <w:sz w:val="24"/>
                <w:szCs w:val="24"/>
              </w:rPr>
              <w:t>1.2</w:t>
            </w:r>
            <w:r w:rsidR="00F54EC6" w:rsidRPr="00BC60E8">
              <w:rPr>
                <w:b/>
                <w:bCs/>
                <w:sz w:val="24"/>
                <w:szCs w:val="24"/>
              </w:rPr>
              <w:t>2</w:t>
            </w:r>
            <w:r w:rsidRPr="00BC60E8">
              <w:rPr>
                <w:b/>
                <w:bCs/>
                <w:sz w:val="24"/>
                <w:szCs w:val="24"/>
              </w:rPr>
              <w:t>.</w:t>
            </w:r>
          </w:p>
        </w:tc>
        <w:tc>
          <w:tcPr>
            <w:tcW w:w="3237" w:type="dxa"/>
            <w:tcMar>
              <w:top w:w="80" w:type="dxa"/>
              <w:left w:w="80" w:type="dxa"/>
              <w:bottom w:w="80" w:type="dxa"/>
              <w:right w:w="80" w:type="dxa"/>
            </w:tcMar>
          </w:tcPr>
          <w:p w14:paraId="723BFC66" w14:textId="4002D4A0" w:rsidR="001F400A" w:rsidRPr="00172BCF" w:rsidRDefault="00896CE8" w:rsidP="002B0207">
            <w:pPr>
              <w:jc w:val="both"/>
            </w:pPr>
            <w:r w:rsidRPr="00172BCF">
              <w:rPr>
                <w:rFonts w:eastAsia="Times New Roman"/>
                <w:sz w:val="24"/>
                <w:szCs w:val="24"/>
              </w:rPr>
              <w:t>Renginių ciklas / serija (pvz. vieša paskaita, kūrybinės dirbtuvės) </w:t>
            </w:r>
          </w:p>
          <w:p w14:paraId="4601C0A0" w14:textId="6D067978" w:rsidR="001F400A" w:rsidRPr="00172BCF" w:rsidRDefault="001F400A" w:rsidP="0D34CA34">
            <w:pPr>
              <w:jc w:val="both"/>
              <w:rPr>
                <w:rFonts w:eastAsia="Times New Roman"/>
                <w:sz w:val="24"/>
                <w:szCs w:val="24"/>
              </w:rPr>
            </w:pPr>
          </w:p>
          <w:p w14:paraId="51D3EDE5" w14:textId="013EA700" w:rsidR="00896CE8" w:rsidRPr="00172BCF" w:rsidRDefault="00896CE8" w:rsidP="004B1539">
            <w:pPr>
              <w:jc w:val="both"/>
              <w:rPr>
                <w:rFonts w:eastAsia="Times New Roman"/>
                <w:sz w:val="24"/>
                <w:szCs w:val="24"/>
              </w:rPr>
            </w:pPr>
          </w:p>
        </w:tc>
        <w:tc>
          <w:tcPr>
            <w:tcW w:w="1019" w:type="dxa"/>
            <w:tcMar>
              <w:top w:w="80" w:type="dxa"/>
              <w:left w:w="80" w:type="dxa"/>
              <w:bottom w:w="80" w:type="dxa"/>
              <w:right w:w="80" w:type="dxa"/>
            </w:tcMar>
          </w:tcPr>
          <w:p w14:paraId="4A5A49BA" w14:textId="2F7CF3F5" w:rsidR="00896CE8" w:rsidRPr="00172BCF" w:rsidRDefault="00896CE8" w:rsidP="00896CE8">
            <w:pPr>
              <w:widowControl w:val="0"/>
              <w:jc w:val="center"/>
              <w:rPr>
                <w:sz w:val="24"/>
                <w:szCs w:val="24"/>
              </w:rPr>
            </w:pPr>
            <w:r w:rsidRPr="00172BCF">
              <w:rPr>
                <w:sz w:val="24"/>
                <w:szCs w:val="24"/>
              </w:rPr>
              <w:t xml:space="preserve">1 </w:t>
            </w:r>
            <w:proofErr w:type="spellStart"/>
            <w:r w:rsidRPr="00172BCF">
              <w:rPr>
                <w:sz w:val="24"/>
                <w:szCs w:val="24"/>
              </w:rPr>
              <w:t>asm</w:t>
            </w:r>
            <w:proofErr w:type="spellEnd"/>
            <w:r w:rsidRPr="00172BCF">
              <w:rPr>
                <w:sz w:val="24"/>
                <w:szCs w:val="24"/>
              </w:rPr>
              <w:t>.</w:t>
            </w:r>
          </w:p>
        </w:tc>
        <w:tc>
          <w:tcPr>
            <w:tcW w:w="1418" w:type="dxa"/>
            <w:tcMar>
              <w:top w:w="80" w:type="dxa"/>
              <w:left w:w="80" w:type="dxa"/>
              <w:bottom w:w="80" w:type="dxa"/>
              <w:right w:w="80" w:type="dxa"/>
            </w:tcMar>
          </w:tcPr>
          <w:p w14:paraId="04CB2EC1" w14:textId="77777777" w:rsidR="00896CE8" w:rsidRPr="00172BCF" w:rsidRDefault="00896CE8" w:rsidP="00896CE8">
            <w:pPr>
              <w:jc w:val="center"/>
              <w:rPr>
                <w:sz w:val="24"/>
                <w:szCs w:val="24"/>
              </w:rPr>
            </w:pPr>
          </w:p>
        </w:tc>
        <w:tc>
          <w:tcPr>
            <w:tcW w:w="1191" w:type="dxa"/>
          </w:tcPr>
          <w:p w14:paraId="097A23E7" w14:textId="77777777" w:rsidR="00896CE8" w:rsidRDefault="00896CE8" w:rsidP="00896CE8">
            <w:pPr>
              <w:jc w:val="center"/>
              <w:rPr>
                <w:sz w:val="24"/>
                <w:szCs w:val="24"/>
              </w:rPr>
            </w:pPr>
            <w:r w:rsidRPr="00566A82">
              <w:rPr>
                <w:sz w:val="24"/>
                <w:szCs w:val="24"/>
              </w:rPr>
              <w:t>15,00</w:t>
            </w:r>
          </w:p>
          <w:p w14:paraId="39515069" w14:textId="77777777" w:rsidR="00896CE8" w:rsidRDefault="00896CE8" w:rsidP="00896CE8">
            <w:pPr>
              <w:jc w:val="center"/>
              <w:rPr>
                <w:sz w:val="24"/>
                <w:szCs w:val="24"/>
              </w:rPr>
            </w:pPr>
            <w:r w:rsidRPr="00566A82">
              <w:rPr>
                <w:sz w:val="24"/>
                <w:szCs w:val="24"/>
              </w:rPr>
              <w:t xml:space="preserve">20,00 </w:t>
            </w:r>
          </w:p>
          <w:p w14:paraId="6986BE24" w14:textId="77777777" w:rsidR="00896CE8" w:rsidRDefault="00896CE8" w:rsidP="00896CE8">
            <w:pPr>
              <w:jc w:val="center"/>
              <w:rPr>
                <w:sz w:val="24"/>
                <w:szCs w:val="24"/>
              </w:rPr>
            </w:pPr>
            <w:r w:rsidRPr="00566A82">
              <w:rPr>
                <w:sz w:val="24"/>
                <w:szCs w:val="24"/>
              </w:rPr>
              <w:t>25,00</w:t>
            </w:r>
          </w:p>
          <w:p w14:paraId="414C9AF4" w14:textId="77777777" w:rsidR="00896CE8" w:rsidRDefault="00896CE8" w:rsidP="00896CE8">
            <w:pPr>
              <w:jc w:val="center"/>
              <w:rPr>
                <w:sz w:val="24"/>
                <w:szCs w:val="24"/>
              </w:rPr>
            </w:pPr>
            <w:r w:rsidRPr="00566A82">
              <w:rPr>
                <w:sz w:val="24"/>
                <w:szCs w:val="24"/>
              </w:rPr>
              <w:t>30,00</w:t>
            </w:r>
          </w:p>
          <w:p w14:paraId="6464AE3B" w14:textId="08108A1B" w:rsidR="00896CE8" w:rsidRPr="00566A82" w:rsidRDefault="00896CE8" w:rsidP="00896CE8">
            <w:pPr>
              <w:jc w:val="center"/>
              <w:rPr>
                <w:sz w:val="24"/>
                <w:szCs w:val="24"/>
              </w:rPr>
            </w:pPr>
            <w:r w:rsidRPr="00566A82">
              <w:rPr>
                <w:sz w:val="24"/>
                <w:szCs w:val="24"/>
              </w:rPr>
              <w:t>35,00 40,00 </w:t>
            </w:r>
          </w:p>
          <w:p w14:paraId="01CD4ED9" w14:textId="72D7F933" w:rsidR="00896CE8" w:rsidRPr="00172BCF" w:rsidRDefault="00896CE8" w:rsidP="00896CE8">
            <w:pPr>
              <w:jc w:val="center"/>
              <w:rPr>
                <w:sz w:val="24"/>
                <w:szCs w:val="24"/>
              </w:rPr>
            </w:pPr>
            <w:r w:rsidRPr="00566A82">
              <w:rPr>
                <w:sz w:val="24"/>
                <w:szCs w:val="24"/>
              </w:rPr>
              <w:t>(bilieto paketas į keletą renginių) </w:t>
            </w:r>
          </w:p>
        </w:tc>
        <w:tc>
          <w:tcPr>
            <w:tcW w:w="1548" w:type="dxa"/>
          </w:tcPr>
          <w:p w14:paraId="3C569F2B" w14:textId="0E0EBD20" w:rsidR="00896CE8" w:rsidRPr="00172BCF" w:rsidRDefault="00896CE8" w:rsidP="00896CE8">
            <w:pPr>
              <w:jc w:val="center"/>
              <w:rPr>
                <w:sz w:val="24"/>
                <w:szCs w:val="24"/>
              </w:rPr>
            </w:pPr>
            <w:r w:rsidRPr="00172BCF">
              <w:rPr>
                <w:sz w:val="24"/>
                <w:szCs w:val="24"/>
              </w:rPr>
              <w:t>Naujas tarifas</w:t>
            </w:r>
          </w:p>
        </w:tc>
        <w:tc>
          <w:tcPr>
            <w:tcW w:w="2957" w:type="dxa"/>
          </w:tcPr>
          <w:p w14:paraId="62250146" w14:textId="0008895C" w:rsidR="00896CE8" w:rsidRPr="00172BCF" w:rsidRDefault="00896CE8" w:rsidP="00BC60E8">
            <w:pPr>
              <w:ind w:left="98" w:right="301"/>
              <w:jc w:val="both"/>
              <w:rPr>
                <w:rFonts w:eastAsia="Times New Roman"/>
                <w:sz w:val="24"/>
                <w:szCs w:val="24"/>
              </w:rPr>
            </w:pPr>
            <w:r w:rsidRPr="00136809">
              <w:rPr>
                <w:rFonts w:eastAsia="Times New Roman"/>
                <w:sz w:val="24"/>
                <w:szCs w:val="24"/>
              </w:rPr>
              <w:t>Skatinti</w:t>
            </w:r>
            <w:r>
              <w:rPr>
                <w:rFonts w:eastAsia="Times New Roman"/>
                <w:sz w:val="24"/>
                <w:szCs w:val="24"/>
              </w:rPr>
              <w:t xml:space="preserve"> </w:t>
            </w:r>
            <w:r w:rsidRPr="00136809">
              <w:rPr>
                <w:rFonts w:eastAsia="Times New Roman"/>
                <w:sz w:val="24"/>
                <w:szCs w:val="24"/>
              </w:rPr>
              <w:t>muziejaus lankytojų</w:t>
            </w:r>
            <w:r>
              <w:rPr>
                <w:rFonts w:eastAsia="Times New Roman"/>
                <w:sz w:val="24"/>
                <w:szCs w:val="24"/>
              </w:rPr>
              <w:t xml:space="preserve"> </w:t>
            </w:r>
            <w:r w:rsidRPr="00136809">
              <w:rPr>
                <w:rFonts w:eastAsia="Times New Roman"/>
                <w:sz w:val="24"/>
                <w:szCs w:val="24"/>
              </w:rPr>
              <w:t>dalyvavimą visuose</w:t>
            </w:r>
            <w:r>
              <w:rPr>
                <w:rFonts w:eastAsia="Times New Roman"/>
                <w:sz w:val="24"/>
                <w:szCs w:val="24"/>
              </w:rPr>
              <w:t xml:space="preserve"> </w:t>
            </w:r>
            <w:r w:rsidRPr="00136809">
              <w:rPr>
                <w:rFonts w:eastAsia="Times New Roman"/>
                <w:sz w:val="24"/>
                <w:szCs w:val="24"/>
              </w:rPr>
              <w:t>viešos programos/renginiuose su galimybe</w:t>
            </w:r>
            <w:r>
              <w:rPr>
                <w:rFonts w:eastAsia="Times New Roman"/>
                <w:sz w:val="24"/>
                <w:szCs w:val="24"/>
              </w:rPr>
              <w:t xml:space="preserve"> </w:t>
            </w:r>
            <w:r w:rsidRPr="00136809">
              <w:rPr>
                <w:rFonts w:eastAsia="Times New Roman"/>
                <w:sz w:val="24"/>
                <w:szCs w:val="24"/>
              </w:rPr>
              <w:t>iš anksto</w:t>
            </w:r>
            <w:r>
              <w:rPr>
                <w:rFonts w:eastAsia="Times New Roman"/>
                <w:sz w:val="24"/>
                <w:szCs w:val="24"/>
              </w:rPr>
              <w:t xml:space="preserve"> </w:t>
            </w:r>
            <w:r w:rsidRPr="00136809">
              <w:rPr>
                <w:rFonts w:eastAsia="Times New Roman"/>
                <w:sz w:val="24"/>
                <w:szCs w:val="24"/>
              </w:rPr>
              <w:t>įsigyti pigesnį bilietą</w:t>
            </w:r>
            <w:r>
              <w:rPr>
                <w:rFonts w:eastAsia="Times New Roman"/>
                <w:sz w:val="24"/>
                <w:szCs w:val="24"/>
              </w:rPr>
              <w:t xml:space="preserve"> </w:t>
            </w:r>
            <w:r w:rsidRPr="00136809">
              <w:rPr>
                <w:rFonts w:eastAsia="Times New Roman"/>
                <w:sz w:val="24"/>
                <w:szCs w:val="24"/>
              </w:rPr>
              <w:t>į visus programos</w:t>
            </w:r>
            <w:r>
              <w:rPr>
                <w:rFonts w:eastAsia="Times New Roman"/>
                <w:sz w:val="24"/>
                <w:szCs w:val="24"/>
              </w:rPr>
              <w:t xml:space="preserve"> </w:t>
            </w:r>
            <w:r w:rsidRPr="00136809">
              <w:rPr>
                <w:rFonts w:eastAsia="Times New Roman"/>
                <w:sz w:val="24"/>
                <w:szCs w:val="24"/>
              </w:rPr>
              <w:t>renginius. Kaina priklauso nuo turinio formato ir kiekio.</w:t>
            </w:r>
          </w:p>
        </w:tc>
        <w:tc>
          <w:tcPr>
            <w:tcW w:w="3376" w:type="dxa"/>
          </w:tcPr>
          <w:p w14:paraId="40AEC44E" w14:textId="6DBD269E" w:rsidR="00896CE8" w:rsidRPr="0026716F" w:rsidRDefault="00896CE8" w:rsidP="00896CE8">
            <w:pPr>
              <w:jc w:val="center"/>
              <w:rPr>
                <w:szCs w:val="24"/>
              </w:rPr>
            </w:pPr>
            <w:r w:rsidRPr="0026716F">
              <w:rPr>
                <w:sz w:val="24"/>
                <w:szCs w:val="32"/>
              </w:rPr>
              <w:t>E-</w:t>
            </w:r>
            <w:proofErr w:type="spellStart"/>
            <w:r w:rsidRPr="0026716F">
              <w:rPr>
                <w:sz w:val="24"/>
                <w:szCs w:val="32"/>
              </w:rPr>
              <w:t>flux</w:t>
            </w:r>
            <w:proofErr w:type="spellEnd"/>
            <w:r w:rsidRPr="0026716F">
              <w:rPr>
                <w:sz w:val="24"/>
                <w:szCs w:val="32"/>
              </w:rPr>
              <w:t xml:space="preserve"> vykdo renginių serijas, filmų festivaliai, bienalės vykdo ciklus, į kuriuos galima įsigyti jungtinį bilietą (</w:t>
            </w:r>
            <w:proofErr w:type="spellStart"/>
            <w:r w:rsidRPr="0026716F">
              <w:rPr>
                <w:sz w:val="24"/>
                <w:szCs w:val="32"/>
              </w:rPr>
              <w:t>Combo</w:t>
            </w:r>
            <w:proofErr w:type="spellEnd"/>
            <w:r w:rsidRPr="0026716F">
              <w:rPr>
                <w:sz w:val="24"/>
                <w:szCs w:val="32"/>
              </w:rPr>
              <w:t xml:space="preserve"> </w:t>
            </w:r>
            <w:proofErr w:type="spellStart"/>
            <w:r w:rsidRPr="0026716F">
              <w:rPr>
                <w:sz w:val="24"/>
                <w:szCs w:val="32"/>
              </w:rPr>
              <w:t>ticket</w:t>
            </w:r>
            <w:proofErr w:type="spellEnd"/>
            <w:r w:rsidRPr="0026716F">
              <w:rPr>
                <w:sz w:val="24"/>
                <w:szCs w:val="32"/>
              </w:rPr>
              <w:t>)/renginio pasą, suteikiantį teisę lankytis keliuose ciklo renginiuose</w:t>
            </w:r>
            <w:r>
              <w:rPr>
                <w:sz w:val="24"/>
                <w:szCs w:val="32"/>
              </w:rPr>
              <w:t>.</w:t>
            </w:r>
          </w:p>
        </w:tc>
      </w:tr>
      <w:tr w:rsidR="00773BC7" w:rsidRPr="007977C1" w14:paraId="58E4A4C6" w14:textId="77777777" w:rsidTr="00D501F0">
        <w:trPr>
          <w:trHeight w:val="567"/>
          <w:jc w:val="center"/>
        </w:trPr>
        <w:tc>
          <w:tcPr>
            <w:tcW w:w="984" w:type="dxa"/>
            <w:tcMar>
              <w:top w:w="80" w:type="dxa"/>
              <w:left w:w="80" w:type="dxa"/>
              <w:bottom w:w="80" w:type="dxa"/>
              <w:right w:w="80" w:type="dxa"/>
            </w:tcMar>
          </w:tcPr>
          <w:p w14:paraId="4F713555" w14:textId="2789BAA4" w:rsidR="00773BC7" w:rsidRPr="00BC60E8" w:rsidRDefault="00F54EC6" w:rsidP="00896CE8">
            <w:pPr>
              <w:rPr>
                <w:b/>
                <w:bCs/>
                <w:szCs w:val="24"/>
              </w:rPr>
            </w:pPr>
            <w:r w:rsidRPr="00BC60E8">
              <w:rPr>
                <w:b/>
                <w:bCs/>
                <w:sz w:val="24"/>
                <w:szCs w:val="32"/>
              </w:rPr>
              <w:t>1.23.</w:t>
            </w:r>
          </w:p>
        </w:tc>
        <w:tc>
          <w:tcPr>
            <w:tcW w:w="3237" w:type="dxa"/>
            <w:tcMar>
              <w:top w:w="80" w:type="dxa"/>
              <w:left w:w="80" w:type="dxa"/>
              <w:bottom w:w="80" w:type="dxa"/>
              <w:right w:w="80" w:type="dxa"/>
            </w:tcMar>
          </w:tcPr>
          <w:p w14:paraId="26DE4B6B" w14:textId="77777777" w:rsidR="00773BC7" w:rsidRPr="00172BCF" w:rsidRDefault="00773BC7" w:rsidP="00773BC7">
            <w:pPr>
              <w:jc w:val="both"/>
            </w:pPr>
            <w:r w:rsidRPr="00172BCF">
              <w:rPr>
                <w:rFonts w:eastAsia="Times New Roman"/>
                <w:sz w:val="24"/>
                <w:szCs w:val="24"/>
              </w:rPr>
              <w:t>Renginių ciklas / serija (pvz. vieša paskaita, kūrybinės dirbtuvės) </w:t>
            </w:r>
          </w:p>
          <w:p w14:paraId="52400CA4" w14:textId="77777777" w:rsidR="00773BC7" w:rsidRPr="00172BCF" w:rsidRDefault="00773BC7" w:rsidP="00773BC7">
            <w:pPr>
              <w:jc w:val="both"/>
              <w:rPr>
                <w:rFonts w:eastAsia="Times New Roman"/>
                <w:sz w:val="24"/>
                <w:szCs w:val="24"/>
              </w:rPr>
            </w:pPr>
            <w:r w:rsidRPr="0D34CA34">
              <w:rPr>
                <w:rFonts w:eastAsia="Times New Roman"/>
                <w:sz w:val="24"/>
                <w:szCs w:val="24"/>
              </w:rPr>
              <w:t>(moksleiviams, studentams ir kt. asmenims, kuriems nuolaidos taikomos 4.1.1. – 4.1.7.papunkčiuose)</w:t>
            </w:r>
          </w:p>
          <w:p w14:paraId="4517CE6D" w14:textId="77777777" w:rsidR="00773BC7" w:rsidRPr="00172BCF" w:rsidRDefault="00773BC7" w:rsidP="002B0207">
            <w:pPr>
              <w:jc w:val="both"/>
              <w:rPr>
                <w:rFonts w:eastAsia="Times New Roman"/>
                <w:szCs w:val="24"/>
              </w:rPr>
            </w:pPr>
          </w:p>
        </w:tc>
        <w:tc>
          <w:tcPr>
            <w:tcW w:w="1019" w:type="dxa"/>
            <w:tcMar>
              <w:top w:w="80" w:type="dxa"/>
              <w:left w:w="80" w:type="dxa"/>
              <w:bottom w:w="80" w:type="dxa"/>
              <w:right w:w="80" w:type="dxa"/>
            </w:tcMar>
          </w:tcPr>
          <w:p w14:paraId="3D570F8D" w14:textId="5AA8A508" w:rsidR="00773BC7" w:rsidRPr="00172BCF" w:rsidRDefault="00773BC7" w:rsidP="00896CE8">
            <w:pPr>
              <w:widowControl w:val="0"/>
              <w:jc w:val="center"/>
              <w:rPr>
                <w:szCs w:val="24"/>
              </w:rPr>
            </w:pPr>
            <w:r>
              <w:rPr>
                <w:szCs w:val="24"/>
              </w:rPr>
              <w:t xml:space="preserve">1 </w:t>
            </w:r>
            <w:proofErr w:type="spellStart"/>
            <w:r>
              <w:rPr>
                <w:szCs w:val="24"/>
              </w:rPr>
              <w:t>asm</w:t>
            </w:r>
            <w:proofErr w:type="spellEnd"/>
            <w:r>
              <w:rPr>
                <w:szCs w:val="24"/>
              </w:rPr>
              <w:t>.</w:t>
            </w:r>
          </w:p>
        </w:tc>
        <w:tc>
          <w:tcPr>
            <w:tcW w:w="1418" w:type="dxa"/>
            <w:tcMar>
              <w:top w:w="80" w:type="dxa"/>
              <w:left w:w="80" w:type="dxa"/>
              <w:bottom w:w="80" w:type="dxa"/>
              <w:right w:w="80" w:type="dxa"/>
            </w:tcMar>
          </w:tcPr>
          <w:p w14:paraId="4FFC79E6" w14:textId="77777777" w:rsidR="00773BC7" w:rsidRPr="00172BCF" w:rsidRDefault="00773BC7" w:rsidP="00896CE8">
            <w:pPr>
              <w:jc w:val="center"/>
              <w:rPr>
                <w:szCs w:val="24"/>
              </w:rPr>
            </w:pPr>
          </w:p>
        </w:tc>
        <w:tc>
          <w:tcPr>
            <w:tcW w:w="1191" w:type="dxa"/>
          </w:tcPr>
          <w:p w14:paraId="2C638402" w14:textId="77777777" w:rsidR="004B1539" w:rsidRPr="004E45B3" w:rsidRDefault="004B1539" w:rsidP="004B1539">
            <w:pPr>
              <w:jc w:val="center"/>
              <w:rPr>
                <w:sz w:val="24"/>
                <w:szCs w:val="32"/>
              </w:rPr>
            </w:pPr>
            <w:r w:rsidRPr="004E45B3">
              <w:rPr>
                <w:sz w:val="24"/>
                <w:szCs w:val="32"/>
              </w:rPr>
              <w:t>7,50</w:t>
            </w:r>
          </w:p>
          <w:p w14:paraId="00CC1D1E" w14:textId="77777777" w:rsidR="004B1539" w:rsidRPr="004E45B3" w:rsidRDefault="004B1539" w:rsidP="004B1539">
            <w:pPr>
              <w:jc w:val="center"/>
              <w:rPr>
                <w:sz w:val="24"/>
                <w:szCs w:val="32"/>
              </w:rPr>
            </w:pPr>
            <w:r w:rsidRPr="004E45B3">
              <w:rPr>
                <w:sz w:val="24"/>
                <w:szCs w:val="32"/>
              </w:rPr>
              <w:t>10,00</w:t>
            </w:r>
          </w:p>
          <w:p w14:paraId="3185B9F4" w14:textId="77777777" w:rsidR="004B1539" w:rsidRPr="004E45B3" w:rsidRDefault="004B1539" w:rsidP="004B1539">
            <w:pPr>
              <w:jc w:val="center"/>
              <w:rPr>
                <w:sz w:val="24"/>
                <w:szCs w:val="32"/>
              </w:rPr>
            </w:pPr>
            <w:r w:rsidRPr="004E45B3">
              <w:rPr>
                <w:sz w:val="24"/>
                <w:szCs w:val="32"/>
              </w:rPr>
              <w:t>12,50</w:t>
            </w:r>
          </w:p>
          <w:p w14:paraId="723B8601" w14:textId="77777777" w:rsidR="004B1539" w:rsidRPr="004E45B3" w:rsidRDefault="004B1539" w:rsidP="004B1539">
            <w:pPr>
              <w:jc w:val="center"/>
              <w:rPr>
                <w:sz w:val="24"/>
                <w:szCs w:val="32"/>
              </w:rPr>
            </w:pPr>
            <w:r w:rsidRPr="004E45B3">
              <w:rPr>
                <w:sz w:val="24"/>
                <w:szCs w:val="32"/>
              </w:rPr>
              <w:t>15,00</w:t>
            </w:r>
          </w:p>
          <w:p w14:paraId="7090BAD3" w14:textId="77777777" w:rsidR="004B1539" w:rsidRPr="004E45B3" w:rsidRDefault="004B1539" w:rsidP="004B1539">
            <w:pPr>
              <w:jc w:val="center"/>
              <w:rPr>
                <w:sz w:val="24"/>
                <w:szCs w:val="32"/>
              </w:rPr>
            </w:pPr>
            <w:r w:rsidRPr="004E45B3">
              <w:rPr>
                <w:sz w:val="24"/>
                <w:szCs w:val="32"/>
              </w:rPr>
              <w:t>17,50</w:t>
            </w:r>
          </w:p>
          <w:p w14:paraId="7B5C2CCE" w14:textId="77777777" w:rsidR="004B1539" w:rsidRPr="004E45B3" w:rsidRDefault="004B1539" w:rsidP="004B1539">
            <w:pPr>
              <w:jc w:val="center"/>
              <w:rPr>
                <w:sz w:val="24"/>
                <w:szCs w:val="32"/>
              </w:rPr>
            </w:pPr>
            <w:r w:rsidRPr="004E45B3">
              <w:rPr>
                <w:sz w:val="24"/>
                <w:szCs w:val="32"/>
              </w:rPr>
              <w:t>20,00</w:t>
            </w:r>
          </w:p>
          <w:p w14:paraId="23DD590E" w14:textId="1A2FDA4B" w:rsidR="00773BC7" w:rsidRPr="00566A82" w:rsidRDefault="004B1539" w:rsidP="004B1539">
            <w:pPr>
              <w:jc w:val="center"/>
              <w:rPr>
                <w:szCs w:val="24"/>
              </w:rPr>
            </w:pPr>
            <w:r w:rsidRPr="00566A82">
              <w:rPr>
                <w:sz w:val="24"/>
                <w:szCs w:val="24"/>
              </w:rPr>
              <w:t>(bilieto paketas į keletą renginių) </w:t>
            </w:r>
          </w:p>
        </w:tc>
        <w:tc>
          <w:tcPr>
            <w:tcW w:w="1548" w:type="dxa"/>
          </w:tcPr>
          <w:p w14:paraId="7DAE2228" w14:textId="70CFA07E" w:rsidR="00773BC7" w:rsidRPr="00172BCF" w:rsidRDefault="004B1539" w:rsidP="00896CE8">
            <w:pPr>
              <w:jc w:val="center"/>
              <w:rPr>
                <w:szCs w:val="24"/>
              </w:rPr>
            </w:pPr>
            <w:r w:rsidRPr="004B1539">
              <w:rPr>
                <w:sz w:val="24"/>
                <w:szCs w:val="32"/>
              </w:rPr>
              <w:t>Naujas tarifas</w:t>
            </w:r>
          </w:p>
        </w:tc>
        <w:tc>
          <w:tcPr>
            <w:tcW w:w="2957" w:type="dxa"/>
          </w:tcPr>
          <w:p w14:paraId="1C6161F4" w14:textId="525247F2" w:rsidR="00773BC7" w:rsidRPr="00136809" w:rsidRDefault="00003D27" w:rsidP="00BC60E8">
            <w:pPr>
              <w:ind w:left="98" w:right="301"/>
              <w:jc w:val="both"/>
              <w:rPr>
                <w:rFonts w:eastAsia="Times New Roman"/>
                <w:szCs w:val="24"/>
              </w:rPr>
            </w:pPr>
            <w:r>
              <w:rPr>
                <w:rFonts w:eastAsia="Times New Roman"/>
                <w:sz w:val="24"/>
                <w:szCs w:val="32"/>
              </w:rPr>
              <w:t xml:space="preserve">Bilietas skirtas asmenims, kuriems taikomos nuolaidos išvardintos </w:t>
            </w:r>
            <w:r w:rsidRPr="0D34CA34">
              <w:rPr>
                <w:rFonts w:eastAsia="Times New Roman"/>
                <w:sz w:val="24"/>
                <w:szCs w:val="24"/>
              </w:rPr>
              <w:t>4.1.1. – 4.1.7.</w:t>
            </w:r>
            <w:r>
              <w:rPr>
                <w:rFonts w:eastAsia="Times New Roman"/>
                <w:sz w:val="24"/>
                <w:szCs w:val="24"/>
              </w:rPr>
              <w:t xml:space="preserve"> </w:t>
            </w:r>
            <w:r w:rsidRPr="0D34CA34">
              <w:rPr>
                <w:rFonts w:eastAsia="Times New Roman"/>
                <w:sz w:val="24"/>
                <w:szCs w:val="24"/>
              </w:rPr>
              <w:t>papunkčiuose</w:t>
            </w:r>
          </w:p>
        </w:tc>
        <w:tc>
          <w:tcPr>
            <w:tcW w:w="3376" w:type="dxa"/>
          </w:tcPr>
          <w:p w14:paraId="5EF78636" w14:textId="77777777" w:rsidR="00773BC7" w:rsidRPr="0026716F" w:rsidRDefault="00773BC7" w:rsidP="00896CE8">
            <w:pPr>
              <w:jc w:val="center"/>
              <w:rPr>
                <w:szCs w:val="32"/>
              </w:rPr>
            </w:pPr>
          </w:p>
        </w:tc>
      </w:tr>
      <w:tr w:rsidR="00896CE8" w:rsidRPr="007977C1" w14:paraId="146B8026" w14:textId="77777777" w:rsidTr="00D501F0">
        <w:trPr>
          <w:trHeight w:val="567"/>
          <w:jc w:val="center"/>
        </w:trPr>
        <w:tc>
          <w:tcPr>
            <w:tcW w:w="984" w:type="dxa"/>
            <w:tcMar>
              <w:top w:w="80" w:type="dxa"/>
              <w:left w:w="80" w:type="dxa"/>
              <w:bottom w:w="80" w:type="dxa"/>
              <w:right w:w="80" w:type="dxa"/>
            </w:tcMar>
          </w:tcPr>
          <w:p w14:paraId="5B8F712E" w14:textId="03E5AE3B" w:rsidR="00896CE8" w:rsidRPr="00BC60E8" w:rsidRDefault="00896CE8" w:rsidP="00896CE8">
            <w:pPr>
              <w:rPr>
                <w:b/>
                <w:bCs/>
                <w:sz w:val="24"/>
                <w:szCs w:val="32"/>
              </w:rPr>
            </w:pPr>
            <w:r w:rsidRPr="00BC60E8">
              <w:rPr>
                <w:b/>
                <w:bCs/>
                <w:sz w:val="24"/>
                <w:szCs w:val="32"/>
              </w:rPr>
              <w:t>1.2</w:t>
            </w:r>
            <w:r w:rsidR="00F54EC6" w:rsidRPr="00BC60E8">
              <w:rPr>
                <w:b/>
                <w:bCs/>
                <w:sz w:val="24"/>
                <w:szCs w:val="32"/>
              </w:rPr>
              <w:t>4</w:t>
            </w:r>
            <w:r w:rsidRPr="00BC60E8">
              <w:rPr>
                <w:b/>
                <w:bCs/>
                <w:sz w:val="24"/>
                <w:szCs w:val="32"/>
              </w:rPr>
              <w:t>.</w:t>
            </w:r>
          </w:p>
        </w:tc>
        <w:tc>
          <w:tcPr>
            <w:tcW w:w="3237" w:type="dxa"/>
            <w:tcMar>
              <w:top w:w="80" w:type="dxa"/>
              <w:left w:w="80" w:type="dxa"/>
              <w:bottom w:w="80" w:type="dxa"/>
              <w:right w:w="80" w:type="dxa"/>
            </w:tcMar>
          </w:tcPr>
          <w:p w14:paraId="36A3D767" w14:textId="77777777" w:rsidR="00896CE8" w:rsidRDefault="00896CE8" w:rsidP="00896CE8">
            <w:pPr>
              <w:jc w:val="both"/>
              <w:rPr>
                <w:rFonts w:eastAsia="Times New Roman"/>
                <w:sz w:val="24"/>
                <w:szCs w:val="32"/>
              </w:rPr>
            </w:pPr>
            <w:r w:rsidRPr="000A7600">
              <w:rPr>
                <w:rFonts w:eastAsia="Times New Roman"/>
                <w:sz w:val="24"/>
                <w:szCs w:val="32"/>
              </w:rPr>
              <w:t xml:space="preserve">Lietuvos </w:t>
            </w:r>
            <w:proofErr w:type="spellStart"/>
            <w:r w:rsidRPr="000A7600">
              <w:rPr>
                <w:rFonts w:eastAsia="Times New Roman"/>
                <w:sz w:val="24"/>
                <w:szCs w:val="32"/>
              </w:rPr>
              <w:t>patyrimin</w:t>
            </w:r>
            <w:r>
              <w:rPr>
                <w:rFonts w:eastAsia="Times New Roman"/>
                <w:sz w:val="24"/>
                <w:szCs w:val="32"/>
              </w:rPr>
              <w:t>ės</w:t>
            </w:r>
            <w:proofErr w:type="spellEnd"/>
            <w:r w:rsidRPr="000A7600">
              <w:rPr>
                <w:rFonts w:eastAsia="Times New Roman"/>
                <w:sz w:val="24"/>
                <w:szCs w:val="32"/>
              </w:rPr>
              <w:t xml:space="preserve"> kortel</w:t>
            </w:r>
            <w:r>
              <w:rPr>
                <w:rFonts w:eastAsia="Times New Roman"/>
                <w:sz w:val="24"/>
                <w:szCs w:val="32"/>
              </w:rPr>
              <w:t>ės turėtojai</w:t>
            </w:r>
          </w:p>
          <w:p w14:paraId="28F5D238" w14:textId="56893DB2" w:rsidR="00896CE8" w:rsidRPr="00804023" w:rsidRDefault="00896CE8" w:rsidP="00896CE8">
            <w:pPr>
              <w:jc w:val="both"/>
              <w:rPr>
                <w:rFonts w:eastAsia="Times New Roman"/>
                <w:sz w:val="24"/>
                <w:szCs w:val="32"/>
              </w:rPr>
            </w:pPr>
            <w:r>
              <w:rPr>
                <w:rFonts w:eastAsia="Times New Roman"/>
                <w:sz w:val="24"/>
                <w:szCs w:val="32"/>
              </w:rPr>
              <w:lastRenderedPageBreak/>
              <w:t xml:space="preserve">(kortelė </w:t>
            </w:r>
            <w:r w:rsidRPr="00F5245A">
              <w:rPr>
                <w:rFonts w:eastAsia="Times New Roman"/>
                <w:sz w:val="24"/>
                <w:szCs w:val="32"/>
              </w:rPr>
              <w:t>galio</w:t>
            </w:r>
            <w:r>
              <w:rPr>
                <w:rFonts w:eastAsia="Times New Roman"/>
                <w:sz w:val="24"/>
                <w:szCs w:val="32"/>
              </w:rPr>
              <w:t>ja</w:t>
            </w:r>
            <w:r w:rsidRPr="00F5245A">
              <w:rPr>
                <w:rFonts w:eastAsia="Times New Roman"/>
                <w:sz w:val="24"/>
                <w:szCs w:val="32"/>
              </w:rPr>
              <w:t xml:space="preserve"> nuo 2027 m. sausio 1 d. iki rugpjūčio 31 d.</w:t>
            </w:r>
            <w:r>
              <w:rPr>
                <w:rFonts w:eastAsia="Times New Roman"/>
                <w:sz w:val="24"/>
                <w:szCs w:val="32"/>
              </w:rPr>
              <w:t>)</w:t>
            </w:r>
          </w:p>
        </w:tc>
        <w:tc>
          <w:tcPr>
            <w:tcW w:w="1019" w:type="dxa"/>
            <w:tcMar>
              <w:top w:w="80" w:type="dxa"/>
              <w:left w:w="80" w:type="dxa"/>
              <w:bottom w:w="80" w:type="dxa"/>
              <w:right w:w="80" w:type="dxa"/>
            </w:tcMar>
          </w:tcPr>
          <w:p w14:paraId="798E8662" w14:textId="469221DF" w:rsidR="00896CE8" w:rsidRPr="00804023" w:rsidRDefault="00896CE8" w:rsidP="00896CE8">
            <w:pPr>
              <w:widowControl w:val="0"/>
              <w:jc w:val="center"/>
              <w:rPr>
                <w:sz w:val="24"/>
                <w:szCs w:val="32"/>
              </w:rPr>
            </w:pPr>
            <w:r>
              <w:rPr>
                <w:sz w:val="24"/>
                <w:szCs w:val="32"/>
              </w:rPr>
              <w:lastRenderedPageBreak/>
              <w:t xml:space="preserve">1 </w:t>
            </w:r>
            <w:proofErr w:type="spellStart"/>
            <w:r>
              <w:rPr>
                <w:sz w:val="24"/>
                <w:szCs w:val="32"/>
              </w:rPr>
              <w:t>asm</w:t>
            </w:r>
            <w:proofErr w:type="spellEnd"/>
            <w:r>
              <w:rPr>
                <w:sz w:val="24"/>
                <w:szCs w:val="32"/>
              </w:rPr>
              <w:t>.</w:t>
            </w:r>
          </w:p>
        </w:tc>
        <w:tc>
          <w:tcPr>
            <w:tcW w:w="1418" w:type="dxa"/>
            <w:tcMar>
              <w:top w:w="80" w:type="dxa"/>
              <w:left w:w="80" w:type="dxa"/>
              <w:bottom w:w="80" w:type="dxa"/>
              <w:right w:w="80" w:type="dxa"/>
            </w:tcMar>
          </w:tcPr>
          <w:p w14:paraId="6BC647D9" w14:textId="77777777" w:rsidR="00896CE8" w:rsidRPr="00804023" w:rsidRDefault="00896CE8" w:rsidP="00896CE8">
            <w:pPr>
              <w:jc w:val="center"/>
              <w:rPr>
                <w:sz w:val="24"/>
                <w:szCs w:val="32"/>
              </w:rPr>
            </w:pPr>
          </w:p>
        </w:tc>
        <w:tc>
          <w:tcPr>
            <w:tcW w:w="1191" w:type="dxa"/>
          </w:tcPr>
          <w:p w14:paraId="30BF3F8D" w14:textId="535B2BDA" w:rsidR="00896CE8" w:rsidRPr="00804023" w:rsidRDefault="00896CE8" w:rsidP="00896CE8">
            <w:pPr>
              <w:jc w:val="center"/>
              <w:rPr>
                <w:sz w:val="24"/>
                <w:szCs w:val="32"/>
              </w:rPr>
            </w:pPr>
            <w:r>
              <w:rPr>
                <w:sz w:val="24"/>
                <w:szCs w:val="32"/>
              </w:rPr>
              <w:t>Nemokamai</w:t>
            </w:r>
          </w:p>
        </w:tc>
        <w:tc>
          <w:tcPr>
            <w:tcW w:w="1548" w:type="dxa"/>
          </w:tcPr>
          <w:p w14:paraId="33F5D778" w14:textId="1BDFD2C1" w:rsidR="00896CE8" w:rsidRPr="00804023" w:rsidRDefault="00896CE8" w:rsidP="00896CE8">
            <w:pPr>
              <w:jc w:val="center"/>
              <w:rPr>
                <w:sz w:val="24"/>
                <w:szCs w:val="32"/>
              </w:rPr>
            </w:pPr>
            <w:r>
              <w:rPr>
                <w:sz w:val="24"/>
                <w:szCs w:val="32"/>
              </w:rPr>
              <w:t>Naujas tarifas</w:t>
            </w:r>
          </w:p>
        </w:tc>
        <w:tc>
          <w:tcPr>
            <w:tcW w:w="2957" w:type="dxa"/>
          </w:tcPr>
          <w:p w14:paraId="0C7423B5" w14:textId="77777777" w:rsidR="00896CE8" w:rsidRDefault="00896CE8" w:rsidP="00BC60E8">
            <w:pPr>
              <w:ind w:left="239" w:right="159"/>
              <w:jc w:val="both"/>
              <w:rPr>
                <w:rFonts w:eastAsia="Times New Roman"/>
                <w:sz w:val="24"/>
                <w:szCs w:val="32"/>
              </w:rPr>
            </w:pPr>
            <w:r w:rsidRPr="00002616">
              <w:rPr>
                <w:rFonts w:eastAsia="Times New Roman"/>
                <w:sz w:val="24"/>
                <w:szCs w:val="32"/>
              </w:rPr>
              <w:t xml:space="preserve">2027 m. Lietuva pirmininkaus Europos </w:t>
            </w:r>
            <w:r w:rsidRPr="00002616">
              <w:rPr>
                <w:rFonts w:eastAsia="Times New Roman"/>
                <w:sz w:val="24"/>
                <w:szCs w:val="32"/>
              </w:rPr>
              <w:lastRenderedPageBreak/>
              <w:t xml:space="preserve">Sąjungos Tarybai. Pirmininkavimo laikotarpiu Lietuvoje lankysis apie 30 000 svečių iš visos Europos. Valstybė šiems svečiams rengia dovaną </w:t>
            </w:r>
            <w:r w:rsidRPr="0026716F">
              <w:rPr>
                <w:rFonts w:eastAsia="Times New Roman"/>
                <w:b/>
                <w:bCs/>
                <w:sz w:val="24"/>
                <w:szCs w:val="32"/>
              </w:rPr>
              <w:t xml:space="preserve">– Lietuvos </w:t>
            </w:r>
            <w:proofErr w:type="spellStart"/>
            <w:r w:rsidRPr="0026716F">
              <w:rPr>
                <w:rFonts w:eastAsia="Times New Roman"/>
                <w:b/>
                <w:bCs/>
                <w:sz w:val="24"/>
                <w:szCs w:val="32"/>
              </w:rPr>
              <w:t>patyriminę</w:t>
            </w:r>
            <w:proofErr w:type="spellEnd"/>
            <w:r w:rsidRPr="0026716F">
              <w:rPr>
                <w:rFonts w:eastAsia="Times New Roman"/>
                <w:b/>
                <w:bCs/>
                <w:sz w:val="24"/>
                <w:szCs w:val="32"/>
              </w:rPr>
              <w:t xml:space="preserve"> kortelę</w:t>
            </w:r>
            <w:r w:rsidRPr="00002616">
              <w:rPr>
                <w:rFonts w:eastAsia="Times New Roman"/>
                <w:sz w:val="24"/>
                <w:szCs w:val="32"/>
              </w:rPr>
              <w:t>, kuri kvies išvažiuoti už oficialios renginių programos ribų ir atrasti šalį per autentiškas ir reprezentatyvias turizmo patirtis.</w:t>
            </w:r>
          </w:p>
          <w:p w14:paraId="7957E8DD" w14:textId="0BEE8D3B" w:rsidR="00896CE8" w:rsidRPr="00804023" w:rsidRDefault="00896CE8" w:rsidP="00BC60E8">
            <w:pPr>
              <w:ind w:left="239" w:right="159"/>
              <w:jc w:val="both"/>
              <w:rPr>
                <w:rFonts w:eastAsia="Times New Roman"/>
                <w:sz w:val="24"/>
                <w:szCs w:val="32"/>
              </w:rPr>
            </w:pPr>
            <w:r w:rsidRPr="00B219A6">
              <w:rPr>
                <w:rFonts w:eastAsia="Times New Roman"/>
                <w:sz w:val="24"/>
                <w:szCs w:val="32"/>
              </w:rPr>
              <w:t>Keliauk Lietuvoje ir</w:t>
            </w:r>
            <w:r>
              <w:rPr>
                <w:rFonts w:eastAsia="Times New Roman"/>
                <w:sz w:val="24"/>
                <w:szCs w:val="32"/>
              </w:rPr>
              <w:t xml:space="preserve"> </w:t>
            </w:r>
            <w:r w:rsidRPr="00B219A6">
              <w:rPr>
                <w:rFonts w:eastAsia="Times New Roman"/>
                <w:sz w:val="24"/>
                <w:szCs w:val="32"/>
              </w:rPr>
              <w:t xml:space="preserve">URM į </w:t>
            </w:r>
            <w:proofErr w:type="spellStart"/>
            <w:r w:rsidRPr="00B219A6">
              <w:rPr>
                <w:rFonts w:eastAsia="Times New Roman"/>
                <w:sz w:val="24"/>
                <w:szCs w:val="32"/>
              </w:rPr>
              <w:t>patyriminės</w:t>
            </w:r>
            <w:proofErr w:type="spellEnd"/>
            <w:r w:rsidRPr="00B219A6">
              <w:rPr>
                <w:rFonts w:eastAsia="Times New Roman"/>
                <w:sz w:val="24"/>
                <w:szCs w:val="32"/>
              </w:rPr>
              <w:t xml:space="preserve"> kortelės patirčių sąrašą įtrauk</w:t>
            </w:r>
            <w:r>
              <w:rPr>
                <w:rFonts w:eastAsia="Times New Roman"/>
                <w:sz w:val="24"/>
                <w:szCs w:val="32"/>
              </w:rPr>
              <w:t>ia</w:t>
            </w:r>
            <w:r w:rsidRPr="00B219A6">
              <w:rPr>
                <w:rFonts w:eastAsia="Times New Roman"/>
                <w:sz w:val="24"/>
                <w:szCs w:val="32"/>
              </w:rPr>
              <w:t xml:space="preserve"> Stasys </w:t>
            </w:r>
            <w:proofErr w:type="spellStart"/>
            <w:r w:rsidRPr="00B219A6">
              <w:rPr>
                <w:rFonts w:eastAsia="Times New Roman"/>
                <w:sz w:val="24"/>
                <w:szCs w:val="32"/>
              </w:rPr>
              <w:t>Museum</w:t>
            </w:r>
            <w:proofErr w:type="spellEnd"/>
            <w:r w:rsidRPr="00B219A6">
              <w:rPr>
                <w:rFonts w:eastAsia="Times New Roman"/>
                <w:sz w:val="24"/>
                <w:szCs w:val="32"/>
              </w:rPr>
              <w:t>. Tai vienas iš nedaugelio už Vilniaus rajono, Trakų, Kauno, Klaipėdos, Neringos ribų įtrauktų lankytinų objektų</w:t>
            </w:r>
            <w:r>
              <w:rPr>
                <w:rFonts w:eastAsia="Times New Roman"/>
                <w:sz w:val="24"/>
                <w:szCs w:val="32"/>
              </w:rPr>
              <w:t>. D</w:t>
            </w:r>
            <w:r w:rsidRPr="00B219A6">
              <w:rPr>
                <w:rFonts w:eastAsia="Times New Roman"/>
                <w:sz w:val="24"/>
                <w:szCs w:val="32"/>
              </w:rPr>
              <w:t xml:space="preserve">alyvavimas </w:t>
            </w:r>
            <w:proofErr w:type="spellStart"/>
            <w:r w:rsidRPr="00B219A6">
              <w:rPr>
                <w:rFonts w:eastAsia="Times New Roman"/>
                <w:sz w:val="24"/>
                <w:szCs w:val="32"/>
              </w:rPr>
              <w:t>patyriminės</w:t>
            </w:r>
            <w:proofErr w:type="spellEnd"/>
            <w:r w:rsidRPr="00B219A6">
              <w:rPr>
                <w:rFonts w:eastAsia="Times New Roman"/>
                <w:sz w:val="24"/>
                <w:szCs w:val="32"/>
              </w:rPr>
              <w:t xml:space="preserve"> kortelės projekte prisidėtų prie muziejaus ir Panevėžio reputacijos, žinomumo stiprinimo tarptautiniu mastu. </w:t>
            </w:r>
          </w:p>
        </w:tc>
        <w:tc>
          <w:tcPr>
            <w:tcW w:w="3376" w:type="dxa"/>
          </w:tcPr>
          <w:p w14:paraId="3C8D510F" w14:textId="77777777" w:rsidR="00896CE8" w:rsidRPr="00804023" w:rsidRDefault="00896CE8" w:rsidP="00896CE8">
            <w:pPr>
              <w:jc w:val="center"/>
              <w:rPr>
                <w:sz w:val="24"/>
                <w:szCs w:val="32"/>
              </w:rPr>
            </w:pPr>
          </w:p>
        </w:tc>
      </w:tr>
      <w:tr w:rsidR="00896CE8" w:rsidRPr="007977C1" w14:paraId="5369990E" w14:textId="139D5B61" w:rsidTr="6DC30EB0">
        <w:trPr>
          <w:trHeight w:val="312"/>
          <w:jc w:val="center"/>
        </w:trPr>
        <w:tc>
          <w:tcPr>
            <w:tcW w:w="984" w:type="dxa"/>
            <w:shd w:val="clear" w:color="auto" w:fill="D9D9D9" w:themeFill="background1" w:themeFillShade="D9"/>
            <w:tcMar>
              <w:top w:w="80" w:type="dxa"/>
              <w:left w:w="80" w:type="dxa"/>
              <w:bottom w:w="80" w:type="dxa"/>
              <w:right w:w="80" w:type="dxa"/>
            </w:tcMar>
          </w:tcPr>
          <w:p w14:paraId="741F850D" w14:textId="77777777" w:rsidR="00896CE8" w:rsidRPr="007977C1" w:rsidRDefault="00896CE8" w:rsidP="00896CE8">
            <w:pPr>
              <w:widowControl w:val="0"/>
              <w:suppressAutoHyphens/>
              <w:rPr>
                <w:b/>
                <w:bCs/>
                <w:kern w:val="3"/>
                <w:sz w:val="24"/>
                <w:szCs w:val="24"/>
                <w:u w:color="000000"/>
              </w:rPr>
            </w:pPr>
            <w:r w:rsidRPr="007977C1">
              <w:rPr>
                <w:b/>
                <w:bCs/>
                <w:kern w:val="3"/>
                <w:sz w:val="24"/>
                <w:szCs w:val="24"/>
                <w:u w:color="000000"/>
                <w14:textOutline w14:w="12700" w14:cap="flat" w14:cmpd="sng" w14:algn="ctr">
                  <w14:noFill/>
                  <w14:prstDash w14:val="solid"/>
                  <w14:miter w14:lim="400000"/>
                </w14:textOutline>
              </w:rPr>
              <w:t>2.</w:t>
            </w:r>
          </w:p>
        </w:tc>
        <w:tc>
          <w:tcPr>
            <w:tcW w:w="14746" w:type="dxa"/>
            <w:gridSpan w:val="7"/>
            <w:shd w:val="clear" w:color="auto" w:fill="D9D9D9" w:themeFill="background1" w:themeFillShade="D9"/>
            <w:tcMar>
              <w:top w:w="80" w:type="dxa"/>
              <w:left w:w="80" w:type="dxa"/>
              <w:bottom w:w="80" w:type="dxa"/>
              <w:right w:w="80" w:type="dxa"/>
            </w:tcMar>
          </w:tcPr>
          <w:p w14:paraId="16C74A4B" w14:textId="188C2C2E" w:rsidR="00896CE8" w:rsidRPr="007977C1" w:rsidRDefault="00896CE8" w:rsidP="00896CE8">
            <w:pPr>
              <w:widowControl w:val="0"/>
              <w:suppressAutoHyphens/>
              <w:rPr>
                <w:b/>
                <w:bCs/>
                <w:kern w:val="3"/>
                <w:sz w:val="24"/>
                <w:szCs w:val="24"/>
                <w:u w:color="000000"/>
                <w14:textOutline w14:w="12700" w14:cap="flat" w14:cmpd="sng" w14:algn="ctr">
                  <w14:noFill/>
                  <w14:prstDash w14:val="solid"/>
                  <w14:miter w14:lim="400000"/>
                </w14:textOutline>
              </w:rPr>
            </w:pPr>
            <w:r w:rsidRPr="007977C1">
              <w:rPr>
                <w:b/>
                <w:bCs/>
                <w:kern w:val="3"/>
                <w:sz w:val="24"/>
                <w:szCs w:val="24"/>
                <w:u w:color="000000"/>
                <w14:textOutline w14:w="12700" w14:cap="flat" w14:cmpd="sng" w14:algn="ctr">
                  <w14:noFill/>
                  <w14:prstDash w14:val="solid"/>
                  <w14:miter w14:lim="400000"/>
                </w14:textOutline>
              </w:rPr>
              <w:t xml:space="preserve">EDUKACINIŲ PROGRAMŲ KAINOS </w:t>
            </w:r>
          </w:p>
        </w:tc>
      </w:tr>
      <w:tr w:rsidR="00896CE8" w:rsidRPr="007977C1" w14:paraId="4CD69C06" w14:textId="7679DF9B" w:rsidTr="6DC30EB0">
        <w:trPr>
          <w:trHeight w:val="253"/>
          <w:jc w:val="center"/>
        </w:trPr>
        <w:tc>
          <w:tcPr>
            <w:tcW w:w="984" w:type="dxa"/>
            <w:shd w:val="clear" w:color="auto" w:fill="D9D9D9" w:themeFill="background1" w:themeFillShade="D9"/>
            <w:tcMar>
              <w:top w:w="80" w:type="dxa"/>
              <w:left w:w="80" w:type="dxa"/>
              <w:bottom w:w="80" w:type="dxa"/>
              <w:right w:w="80" w:type="dxa"/>
            </w:tcMar>
          </w:tcPr>
          <w:p w14:paraId="15218F6C" w14:textId="77777777" w:rsidR="00896CE8" w:rsidRPr="007977C1" w:rsidRDefault="00896CE8" w:rsidP="00896CE8">
            <w:pPr>
              <w:widowControl w:val="0"/>
              <w:suppressAutoHyphens/>
              <w:rPr>
                <w:b/>
                <w:bCs/>
                <w:kern w:val="3"/>
                <w:sz w:val="24"/>
                <w:szCs w:val="24"/>
                <w:u w:color="000000"/>
              </w:rPr>
            </w:pPr>
            <w:r w:rsidRPr="007977C1">
              <w:rPr>
                <w:b/>
                <w:bCs/>
                <w:kern w:val="3"/>
                <w:sz w:val="24"/>
                <w:szCs w:val="24"/>
                <w:u w:color="000000"/>
                <w14:textOutline w14:w="12700" w14:cap="flat" w14:cmpd="sng" w14:algn="ctr">
                  <w14:noFill/>
                  <w14:prstDash w14:val="solid"/>
                  <w14:miter w14:lim="400000"/>
                </w14:textOutline>
              </w:rPr>
              <w:t>2.1.</w:t>
            </w:r>
          </w:p>
        </w:tc>
        <w:tc>
          <w:tcPr>
            <w:tcW w:w="14746" w:type="dxa"/>
            <w:gridSpan w:val="7"/>
            <w:shd w:val="clear" w:color="auto" w:fill="D9D9D9" w:themeFill="background1" w:themeFillShade="D9"/>
            <w:tcMar>
              <w:top w:w="80" w:type="dxa"/>
              <w:left w:w="80" w:type="dxa"/>
              <w:bottom w:w="80" w:type="dxa"/>
              <w:right w:w="80" w:type="dxa"/>
            </w:tcMar>
          </w:tcPr>
          <w:p w14:paraId="3C843EA3" w14:textId="4D1C1D85" w:rsidR="00896CE8" w:rsidRPr="007977C1" w:rsidRDefault="00896CE8" w:rsidP="00896CE8">
            <w:pPr>
              <w:widowControl w:val="0"/>
              <w:suppressAutoHyphens/>
              <w:rPr>
                <w:b/>
                <w:bCs/>
                <w:kern w:val="3"/>
                <w:sz w:val="24"/>
                <w:szCs w:val="24"/>
                <w:u w:color="000000"/>
                <w14:textOutline w14:w="12700" w14:cap="flat" w14:cmpd="sng" w14:algn="ctr">
                  <w14:noFill/>
                  <w14:prstDash w14:val="solid"/>
                  <w14:miter w14:lim="400000"/>
                </w14:textOutline>
              </w:rPr>
            </w:pPr>
            <w:r w:rsidRPr="007977C1">
              <w:rPr>
                <w:b/>
                <w:bCs/>
                <w:kern w:val="3"/>
                <w:sz w:val="24"/>
                <w:szCs w:val="24"/>
                <w:u w:color="000000"/>
                <w14:textOutline w14:w="12700" w14:cap="flat" w14:cmpd="sng" w14:algn="ctr">
                  <w14:noFill/>
                  <w14:prstDash w14:val="solid"/>
                  <w14:miter w14:lim="400000"/>
                </w14:textOutline>
              </w:rPr>
              <w:t>IŠVYKSTAMOSIOS EDUKACIJOS</w:t>
            </w:r>
          </w:p>
        </w:tc>
      </w:tr>
      <w:tr w:rsidR="00896CE8" w:rsidRPr="007977C1" w14:paraId="2C420329" w14:textId="3863BA79" w:rsidTr="00D501F0">
        <w:trPr>
          <w:trHeight w:val="567"/>
          <w:jc w:val="center"/>
        </w:trPr>
        <w:tc>
          <w:tcPr>
            <w:tcW w:w="984" w:type="dxa"/>
            <w:tcMar>
              <w:top w:w="80" w:type="dxa"/>
              <w:left w:w="80" w:type="dxa"/>
              <w:bottom w:w="80" w:type="dxa"/>
              <w:right w:w="80" w:type="dxa"/>
            </w:tcMar>
          </w:tcPr>
          <w:p w14:paraId="602C5F81"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2.1.1.</w:t>
            </w:r>
          </w:p>
        </w:tc>
        <w:tc>
          <w:tcPr>
            <w:tcW w:w="3237" w:type="dxa"/>
            <w:tcMar>
              <w:top w:w="80" w:type="dxa"/>
              <w:left w:w="80" w:type="dxa"/>
              <w:bottom w:w="80" w:type="dxa"/>
              <w:right w:w="80" w:type="dxa"/>
            </w:tcMar>
          </w:tcPr>
          <w:p w14:paraId="2158C316"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Edukacija Panevėžio mieste ir Panevėžio rajone be priemonių</w:t>
            </w:r>
          </w:p>
        </w:tc>
        <w:tc>
          <w:tcPr>
            <w:tcW w:w="1019" w:type="dxa"/>
            <w:tcMar>
              <w:top w:w="80" w:type="dxa"/>
              <w:left w:w="80" w:type="dxa"/>
              <w:bottom w:w="80" w:type="dxa"/>
              <w:right w:w="80" w:type="dxa"/>
            </w:tcMar>
          </w:tcPr>
          <w:p w14:paraId="6540FA0F"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08C5EDD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100,00</w:t>
            </w:r>
          </w:p>
        </w:tc>
        <w:tc>
          <w:tcPr>
            <w:tcW w:w="1191" w:type="dxa"/>
          </w:tcPr>
          <w:p w14:paraId="00ABB93E"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2754D932"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74CCACD" w14:textId="42DCA27D"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2C925F5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64F583D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41165B60" w14:textId="39CF4DFB" w:rsidTr="00D501F0">
        <w:trPr>
          <w:trHeight w:val="567"/>
          <w:jc w:val="center"/>
        </w:trPr>
        <w:tc>
          <w:tcPr>
            <w:tcW w:w="984" w:type="dxa"/>
            <w:tcMar>
              <w:top w:w="80" w:type="dxa"/>
              <w:left w:w="80" w:type="dxa"/>
              <w:bottom w:w="80" w:type="dxa"/>
              <w:right w:w="80" w:type="dxa"/>
            </w:tcMar>
          </w:tcPr>
          <w:p w14:paraId="7B7FFC41"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lastRenderedPageBreak/>
              <w:t>2.1.2.</w:t>
            </w:r>
          </w:p>
        </w:tc>
        <w:tc>
          <w:tcPr>
            <w:tcW w:w="3237" w:type="dxa"/>
            <w:tcMar>
              <w:top w:w="80" w:type="dxa"/>
              <w:left w:w="80" w:type="dxa"/>
              <w:bottom w:w="80" w:type="dxa"/>
              <w:right w:w="80" w:type="dxa"/>
            </w:tcMar>
          </w:tcPr>
          <w:p w14:paraId="77FD4AF0"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Edukacija Panevėžio mieste ir Panevėžio rajone su priemonėmis ***</w:t>
            </w:r>
          </w:p>
        </w:tc>
        <w:tc>
          <w:tcPr>
            <w:tcW w:w="1019" w:type="dxa"/>
            <w:tcMar>
              <w:top w:w="80" w:type="dxa"/>
              <w:left w:w="80" w:type="dxa"/>
              <w:bottom w:w="80" w:type="dxa"/>
              <w:right w:w="80" w:type="dxa"/>
            </w:tcMar>
          </w:tcPr>
          <w:p w14:paraId="4B30C6CF"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2947C32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150,00</w:t>
            </w:r>
          </w:p>
        </w:tc>
        <w:tc>
          <w:tcPr>
            <w:tcW w:w="1191" w:type="dxa"/>
          </w:tcPr>
          <w:p w14:paraId="0A9D5EE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2A0E0EF7"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DA4BC32" w14:textId="7DF3ABB2"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1DED072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60EF7A96"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11ED254D" w14:textId="5E3EB59D" w:rsidTr="00D501F0">
        <w:trPr>
          <w:trHeight w:val="312"/>
          <w:jc w:val="center"/>
        </w:trPr>
        <w:tc>
          <w:tcPr>
            <w:tcW w:w="984" w:type="dxa"/>
            <w:tcMar>
              <w:top w:w="80" w:type="dxa"/>
              <w:left w:w="80" w:type="dxa"/>
              <w:bottom w:w="80" w:type="dxa"/>
              <w:right w:w="80" w:type="dxa"/>
            </w:tcMar>
          </w:tcPr>
          <w:p w14:paraId="11BC5229"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2.1.3.</w:t>
            </w:r>
          </w:p>
        </w:tc>
        <w:tc>
          <w:tcPr>
            <w:tcW w:w="3237" w:type="dxa"/>
            <w:tcMar>
              <w:top w:w="80" w:type="dxa"/>
              <w:left w:w="80" w:type="dxa"/>
              <w:bottom w:w="80" w:type="dxa"/>
              <w:right w:w="80" w:type="dxa"/>
            </w:tcMar>
          </w:tcPr>
          <w:p w14:paraId="00A8B209"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Edukacija kitame Lietuvos regione be priemonių</w:t>
            </w:r>
          </w:p>
        </w:tc>
        <w:tc>
          <w:tcPr>
            <w:tcW w:w="1019" w:type="dxa"/>
            <w:tcMar>
              <w:top w:w="80" w:type="dxa"/>
              <w:left w:w="80" w:type="dxa"/>
              <w:bottom w:w="80" w:type="dxa"/>
              <w:right w:w="80" w:type="dxa"/>
            </w:tcMar>
          </w:tcPr>
          <w:p w14:paraId="62C2AD2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61799F9D"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200,00</w:t>
            </w:r>
          </w:p>
        </w:tc>
        <w:tc>
          <w:tcPr>
            <w:tcW w:w="1191" w:type="dxa"/>
          </w:tcPr>
          <w:p w14:paraId="0D14FD1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1E8F91AC"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9F04DBC" w14:textId="1958EF1D"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60D359C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26CA422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3E15A29A" w14:textId="3859484F" w:rsidTr="00D501F0">
        <w:trPr>
          <w:trHeight w:val="312"/>
          <w:jc w:val="center"/>
        </w:trPr>
        <w:tc>
          <w:tcPr>
            <w:tcW w:w="984" w:type="dxa"/>
            <w:tcMar>
              <w:top w:w="80" w:type="dxa"/>
              <w:left w:w="80" w:type="dxa"/>
              <w:bottom w:w="80" w:type="dxa"/>
              <w:right w:w="80" w:type="dxa"/>
            </w:tcMar>
          </w:tcPr>
          <w:p w14:paraId="51BCB797"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2.1.4.</w:t>
            </w:r>
          </w:p>
        </w:tc>
        <w:tc>
          <w:tcPr>
            <w:tcW w:w="3237" w:type="dxa"/>
            <w:tcMar>
              <w:top w:w="80" w:type="dxa"/>
              <w:left w:w="80" w:type="dxa"/>
              <w:bottom w:w="80" w:type="dxa"/>
              <w:right w:w="80" w:type="dxa"/>
            </w:tcMar>
          </w:tcPr>
          <w:p w14:paraId="4FDBF3AC"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Edukacija kitame Lietuvos regione su priemonėmis ***</w:t>
            </w:r>
          </w:p>
        </w:tc>
        <w:tc>
          <w:tcPr>
            <w:tcW w:w="1019" w:type="dxa"/>
            <w:tcMar>
              <w:top w:w="80" w:type="dxa"/>
              <w:left w:w="80" w:type="dxa"/>
              <w:bottom w:w="80" w:type="dxa"/>
              <w:right w:w="80" w:type="dxa"/>
            </w:tcMar>
          </w:tcPr>
          <w:p w14:paraId="441FE2D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164DB49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250,00</w:t>
            </w:r>
          </w:p>
        </w:tc>
        <w:tc>
          <w:tcPr>
            <w:tcW w:w="1191" w:type="dxa"/>
          </w:tcPr>
          <w:p w14:paraId="54C48F8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1F81C1A3"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46D9109D" w14:textId="6A143B28"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5F23571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5437CCA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25C43CD5" w14:textId="7BB1EC5D" w:rsidTr="00D501F0">
        <w:trPr>
          <w:trHeight w:val="567"/>
          <w:jc w:val="center"/>
        </w:trPr>
        <w:tc>
          <w:tcPr>
            <w:tcW w:w="984" w:type="dxa"/>
            <w:tcMar>
              <w:top w:w="80" w:type="dxa"/>
              <w:left w:w="80" w:type="dxa"/>
              <w:bottom w:w="80" w:type="dxa"/>
              <w:right w:w="80" w:type="dxa"/>
            </w:tcMar>
          </w:tcPr>
          <w:p w14:paraId="5F0BCC0E"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2.1.5.</w:t>
            </w:r>
          </w:p>
        </w:tc>
        <w:tc>
          <w:tcPr>
            <w:tcW w:w="3237" w:type="dxa"/>
            <w:tcMar>
              <w:top w:w="80" w:type="dxa"/>
              <w:left w:w="80" w:type="dxa"/>
              <w:bottom w:w="80" w:type="dxa"/>
              <w:right w:w="80" w:type="dxa"/>
            </w:tcMar>
          </w:tcPr>
          <w:p w14:paraId="62A01451" w14:textId="6C6387BC"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Edukacija kitame Lietuvos regione </w:t>
            </w:r>
            <w:r w:rsidRPr="002207BD">
              <w:rPr>
                <w:strike/>
                <w:kern w:val="3"/>
                <w:sz w:val="24"/>
                <w:szCs w:val="24"/>
                <w:u w:color="000000"/>
                <w14:textOutline w14:w="12700" w14:cap="flat" w14:cmpd="sng" w14:algn="ctr">
                  <w14:noFill/>
                  <w14:prstDash w14:val="solid"/>
                  <w14:miter w14:lim="400000"/>
                </w14:textOutline>
              </w:rPr>
              <w:t>nedarbo metu</w:t>
            </w:r>
            <w:r w:rsidRPr="007977C1">
              <w:rPr>
                <w:kern w:val="3"/>
                <w:sz w:val="24"/>
                <w:szCs w:val="24"/>
                <w:u w:color="000000"/>
                <w14:textOutline w14:w="12700" w14:cap="flat" w14:cmpd="sng" w14:algn="ctr">
                  <w14:noFill/>
                  <w14:prstDash w14:val="solid"/>
                  <w14:miter w14:lim="400000"/>
                </w14:textOutline>
              </w:rPr>
              <w:t xml:space="preserve"> </w:t>
            </w:r>
            <w:r w:rsidR="002207BD" w:rsidRPr="002207BD">
              <w:rPr>
                <w:b/>
                <w:bCs/>
                <w:kern w:val="3"/>
                <w:sz w:val="24"/>
                <w:szCs w:val="24"/>
                <w:u w:color="000000"/>
                <w14:textOutline w14:w="12700" w14:cap="flat" w14:cmpd="sng" w14:algn="ctr">
                  <w14:noFill/>
                  <w14:prstDash w14:val="solid"/>
                  <w14:miter w14:lim="400000"/>
                </w14:textOutline>
              </w:rPr>
              <w:t>darbo dienomis</w:t>
            </w:r>
            <w:r w:rsidR="002207BD">
              <w:rPr>
                <w:kern w:val="3"/>
                <w:sz w:val="24"/>
                <w:szCs w:val="24"/>
                <w:u w:color="000000"/>
                <w14:textOutline w14:w="12700" w14:cap="flat" w14:cmpd="sng" w14:algn="ctr">
                  <w14:noFill/>
                  <w14:prstDash w14:val="solid"/>
                  <w14:miter w14:lim="400000"/>
                </w14:textOutline>
              </w:rPr>
              <w:t xml:space="preserve"> </w:t>
            </w:r>
            <w:r w:rsidRPr="007977C1">
              <w:rPr>
                <w:kern w:val="3"/>
                <w:sz w:val="24"/>
                <w:szCs w:val="24"/>
                <w:u w:color="000000"/>
                <w14:textOutline w14:w="12700" w14:cap="flat" w14:cmpd="sng" w14:algn="ctr">
                  <w14:noFill/>
                  <w14:prstDash w14:val="solid"/>
                  <w14:miter w14:lim="400000"/>
                </w14:textOutline>
              </w:rPr>
              <w:t>nuo 18 val., švenčių ir poilsio dienomis ***</w:t>
            </w:r>
          </w:p>
        </w:tc>
        <w:tc>
          <w:tcPr>
            <w:tcW w:w="1019" w:type="dxa"/>
            <w:tcMar>
              <w:top w:w="80" w:type="dxa"/>
              <w:left w:w="80" w:type="dxa"/>
              <w:bottom w:w="80" w:type="dxa"/>
              <w:right w:w="80" w:type="dxa"/>
            </w:tcMar>
          </w:tcPr>
          <w:p w14:paraId="3238627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3826061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350,00</w:t>
            </w:r>
          </w:p>
        </w:tc>
        <w:tc>
          <w:tcPr>
            <w:tcW w:w="1191" w:type="dxa"/>
          </w:tcPr>
          <w:p w14:paraId="2F67CCA8"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55143E9E"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3069C176" w14:textId="18ADC8D3"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28660DC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73C5AE9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1B5E94B4" w14:textId="01C87636" w:rsidTr="00D501F0">
        <w:trPr>
          <w:trHeight w:val="567"/>
          <w:jc w:val="center"/>
        </w:trPr>
        <w:tc>
          <w:tcPr>
            <w:tcW w:w="984" w:type="dxa"/>
            <w:tcMar>
              <w:top w:w="80" w:type="dxa"/>
              <w:left w:w="80" w:type="dxa"/>
              <w:bottom w:w="80" w:type="dxa"/>
              <w:right w:w="80" w:type="dxa"/>
            </w:tcMar>
          </w:tcPr>
          <w:p w14:paraId="745E6BC0"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2.1.6.</w:t>
            </w:r>
          </w:p>
        </w:tc>
        <w:tc>
          <w:tcPr>
            <w:tcW w:w="3237" w:type="dxa"/>
            <w:tcMar>
              <w:top w:w="80" w:type="dxa"/>
              <w:left w:w="80" w:type="dxa"/>
              <w:bottom w:w="80" w:type="dxa"/>
              <w:right w:w="80" w:type="dxa"/>
            </w:tcMar>
          </w:tcPr>
          <w:p w14:paraId="6558A3AD"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Rėmėjų lėšomis finansuojama išvykstamoji edukacija (trukmė 1–3 val.) *</w:t>
            </w:r>
          </w:p>
        </w:tc>
        <w:tc>
          <w:tcPr>
            <w:tcW w:w="1019" w:type="dxa"/>
            <w:tcMar>
              <w:top w:w="80" w:type="dxa"/>
              <w:left w:w="80" w:type="dxa"/>
              <w:bottom w:w="80" w:type="dxa"/>
              <w:right w:w="80" w:type="dxa"/>
            </w:tcMar>
          </w:tcPr>
          <w:p w14:paraId="148C18AA" w14:textId="1ABFB733"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5D9AEC0D"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nemokamai</w:t>
            </w:r>
          </w:p>
        </w:tc>
        <w:tc>
          <w:tcPr>
            <w:tcW w:w="1191" w:type="dxa"/>
          </w:tcPr>
          <w:p w14:paraId="26298E4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046DA198"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0F62CB8E" w14:textId="6964AD4C"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0010279F"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026B998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1EB12743" w14:textId="74ECEA4A" w:rsidTr="6DC30EB0">
        <w:trPr>
          <w:trHeight w:val="312"/>
          <w:jc w:val="center"/>
        </w:trPr>
        <w:tc>
          <w:tcPr>
            <w:tcW w:w="984" w:type="dxa"/>
            <w:shd w:val="clear" w:color="auto" w:fill="D9D9D9" w:themeFill="background1" w:themeFillShade="D9"/>
            <w:tcMar>
              <w:top w:w="80" w:type="dxa"/>
              <w:left w:w="80" w:type="dxa"/>
              <w:bottom w:w="80" w:type="dxa"/>
              <w:right w:w="80" w:type="dxa"/>
            </w:tcMar>
          </w:tcPr>
          <w:p w14:paraId="167B7909" w14:textId="77777777" w:rsidR="00896CE8" w:rsidRPr="007977C1" w:rsidRDefault="00896CE8" w:rsidP="00896CE8">
            <w:pPr>
              <w:widowControl w:val="0"/>
              <w:suppressAutoHyphens/>
              <w:rPr>
                <w:b/>
                <w:bCs/>
                <w:kern w:val="3"/>
                <w:sz w:val="24"/>
                <w:szCs w:val="24"/>
                <w:u w:color="000000"/>
              </w:rPr>
            </w:pPr>
            <w:r w:rsidRPr="007977C1">
              <w:rPr>
                <w:b/>
                <w:bCs/>
                <w:kern w:val="3"/>
                <w:sz w:val="24"/>
                <w:szCs w:val="24"/>
                <w:u w:color="000000"/>
                <w14:textOutline w14:w="12700" w14:cap="flat" w14:cmpd="sng" w14:algn="ctr">
                  <w14:noFill/>
                  <w14:prstDash w14:val="solid"/>
                  <w14:miter w14:lim="400000"/>
                </w14:textOutline>
              </w:rPr>
              <w:t>2.2.</w:t>
            </w:r>
          </w:p>
        </w:tc>
        <w:tc>
          <w:tcPr>
            <w:tcW w:w="14746" w:type="dxa"/>
            <w:gridSpan w:val="7"/>
            <w:shd w:val="clear" w:color="auto" w:fill="D9D9D9" w:themeFill="background1" w:themeFillShade="D9"/>
            <w:tcMar>
              <w:top w:w="80" w:type="dxa"/>
              <w:left w:w="80" w:type="dxa"/>
              <w:bottom w:w="80" w:type="dxa"/>
              <w:right w:w="80" w:type="dxa"/>
            </w:tcMar>
          </w:tcPr>
          <w:p w14:paraId="3FE51675" w14:textId="67B82633" w:rsidR="00896CE8" w:rsidRPr="007977C1" w:rsidRDefault="00896CE8" w:rsidP="00896CE8">
            <w:pPr>
              <w:widowControl w:val="0"/>
              <w:suppressAutoHyphens/>
              <w:rPr>
                <w:b/>
                <w:kern w:val="3"/>
                <w:sz w:val="24"/>
                <w:szCs w:val="24"/>
                <w14:textOutline w14:w="12700" w14:cap="flat" w14:cmpd="sng" w14:algn="ctr">
                  <w14:noFill/>
                  <w14:prstDash w14:val="solid"/>
                  <w14:miter w14:lim="400000"/>
                </w14:textOutline>
              </w:rPr>
            </w:pPr>
            <w:r w:rsidRPr="007977C1">
              <w:rPr>
                <w:b/>
                <w:kern w:val="3"/>
                <w:sz w:val="24"/>
                <w:szCs w:val="24"/>
                <w14:textOutline w14:w="12700" w14:cap="flat" w14:cmpd="sng" w14:algn="ctr">
                  <w14:noFill/>
                  <w14:prstDash w14:val="solid"/>
                  <w14:miter w14:lim="400000"/>
                </w14:textOutline>
              </w:rPr>
              <w:t>„KULTŪROS PASO“ PROGRAMOS PATVIRTINTOS EDUKACIJOS</w:t>
            </w:r>
            <w:r w:rsidRPr="007977C1">
              <w:rPr>
                <w:b/>
                <w:bCs/>
                <w:sz w:val="24"/>
                <w:szCs w:val="24"/>
              </w:rPr>
              <w:t xml:space="preserve"> </w:t>
            </w:r>
          </w:p>
        </w:tc>
      </w:tr>
      <w:tr w:rsidR="00896CE8" w:rsidRPr="007977C1" w14:paraId="3C91923C" w14:textId="529B6955" w:rsidTr="00D501F0">
        <w:trPr>
          <w:trHeight w:val="310"/>
          <w:jc w:val="center"/>
        </w:trPr>
        <w:tc>
          <w:tcPr>
            <w:tcW w:w="984" w:type="dxa"/>
            <w:tcMar>
              <w:top w:w="80" w:type="dxa"/>
              <w:left w:w="80" w:type="dxa"/>
              <w:bottom w:w="80" w:type="dxa"/>
              <w:right w:w="80" w:type="dxa"/>
            </w:tcMar>
          </w:tcPr>
          <w:p w14:paraId="0D3C060B"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2.2.1.</w:t>
            </w:r>
          </w:p>
        </w:tc>
        <w:tc>
          <w:tcPr>
            <w:tcW w:w="3237" w:type="dxa"/>
            <w:tcMar>
              <w:top w:w="80" w:type="dxa"/>
              <w:left w:w="80" w:type="dxa"/>
              <w:bottom w:w="80" w:type="dxa"/>
              <w:right w:w="80" w:type="dxa"/>
            </w:tcMar>
          </w:tcPr>
          <w:p w14:paraId="52C07929"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„Visos laisvos dalys“ (3–9 kl.)</w:t>
            </w:r>
          </w:p>
        </w:tc>
        <w:tc>
          <w:tcPr>
            <w:tcW w:w="1019" w:type="dxa"/>
            <w:tcMar>
              <w:top w:w="80" w:type="dxa"/>
              <w:left w:w="80" w:type="dxa"/>
              <w:bottom w:w="80" w:type="dxa"/>
              <w:right w:w="80" w:type="dxa"/>
            </w:tcMar>
          </w:tcPr>
          <w:p w14:paraId="3CF4F75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1CC13EC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4,50</w:t>
            </w:r>
          </w:p>
        </w:tc>
        <w:tc>
          <w:tcPr>
            <w:tcW w:w="1191" w:type="dxa"/>
          </w:tcPr>
          <w:p w14:paraId="0E4C9FB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42282D66" w14:textId="2EECE720" w:rsidR="00896CE8" w:rsidRPr="007977C1" w:rsidRDefault="00896CE8" w:rsidP="00896CE8">
            <w:pPr>
              <w:widowControl w:val="0"/>
              <w:suppressAutoHyphens/>
              <w:jc w:val="center"/>
              <w:rPr>
                <w:sz w:val="24"/>
                <w:szCs w:val="24"/>
              </w:rPr>
            </w:pPr>
            <w:r w:rsidRPr="007977C1">
              <w:rPr>
                <w:sz w:val="24"/>
                <w:szCs w:val="24"/>
              </w:rPr>
              <w:t>Nepakitęs tarifas</w:t>
            </w:r>
          </w:p>
        </w:tc>
        <w:tc>
          <w:tcPr>
            <w:tcW w:w="2957" w:type="dxa"/>
          </w:tcPr>
          <w:p w14:paraId="3303F80E"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2F24D21F"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7E2F9C22" w14:textId="329DCCD9" w:rsidTr="00D501F0">
        <w:trPr>
          <w:trHeight w:val="310"/>
          <w:jc w:val="center"/>
        </w:trPr>
        <w:tc>
          <w:tcPr>
            <w:tcW w:w="984" w:type="dxa"/>
            <w:tcMar>
              <w:top w:w="80" w:type="dxa"/>
              <w:left w:w="80" w:type="dxa"/>
              <w:bottom w:w="80" w:type="dxa"/>
              <w:right w:w="80" w:type="dxa"/>
            </w:tcMar>
          </w:tcPr>
          <w:p w14:paraId="37A3E801"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2.2.2.</w:t>
            </w:r>
          </w:p>
        </w:tc>
        <w:tc>
          <w:tcPr>
            <w:tcW w:w="3237" w:type="dxa"/>
            <w:tcMar>
              <w:top w:w="80" w:type="dxa"/>
              <w:left w:w="80" w:type="dxa"/>
              <w:bottom w:w="80" w:type="dxa"/>
              <w:right w:w="80" w:type="dxa"/>
            </w:tcMar>
          </w:tcPr>
          <w:p w14:paraId="260850E5"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„Kūrinių tyrinėtojai“ (5–12 kl.)</w:t>
            </w:r>
          </w:p>
        </w:tc>
        <w:tc>
          <w:tcPr>
            <w:tcW w:w="1019" w:type="dxa"/>
            <w:tcMar>
              <w:top w:w="80" w:type="dxa"/>
              <w:left w:w="80" w:type="dxa"/>
              <w:bottom w:w="80" w:type="dxa"/>
              <w:right w:w="80" w:type="dxa"/>
            </w:tcMar>
          </w:tcPr>
          <w:p w14:paraId="2814359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1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2A579D0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3,00</w:t>
            </w:r>
          </w:p>
        </w:tc>
        <w:tc>
          <w:tcPr>
            <w:tcW w:w="1191" w:type="dxa"/>
          </w:tcPr>
          <w:p w14:paraId="32C065C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4E493C99" w14:textId="63F35797" w:rsidR="00896CE8" w:rsidRPr="007977C1" w:rsidRDefault="00896CE8" w:rsidP="00896CE8">
            <w:pPr>
              <w:widowControl w:val="0"/>
              <w:suppressAutoHyphens/>
              <w:jc w:val="center"/>
              <w:rPr>
                <w:sz w:val="24"/>
                <w:szCs w:val="24"/>
              </w:rPr>
            </w:pPr>
            <w:r w:rsidRPr="007977C1">
              <w:rPr>
                <w:sz w:val="24"/>
                <w:szCs w:val="24"/>
              </w:rPr>
              <w:t>Nepakitęs tarifas</w:t>
            </w:r>
          </w:p>
        </w:tc>
        <w:tc>
          <w:tcPr>
            <w:tcW w:w="2957" w:type="dxa"/>
          </w:tcPr>
          <w:p w14:paraId="29E88CF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6AC875A6"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49A47DE1" w14:textId="275652D3" w:rsidTr="00D501F0">
        <w:trPr>
          <w:trHeight w:val="300"/>
          <w:jc w:val="center"/>
        </w:trPr>
        <w:tc>
          <w:tcPr>
            <w:tcW w:w="984" w:type="dxa"/>
            <w:tcMar>
              <w:top w:w="80" w:type="dxa"/>
              <w:left w:w="80" w:type="dxa"/>
              <w:bottom w:w="80" w:type="dxa"/>
              <w:right w:w="80" w:type="dxa"/>
            </w:tcMar>
          </w:tcPr>
          <w:p w14:paraId="0385C3F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2.2.3.</w:t>
            </w:r>
          </w:p>
        </w:tc>
        <w:tc>
          <w:tcPr>
            <w:tcW w:w="3237" w:type="dxa"/>
            <w:tcMar>
              <w:top w:w="80" w:type="dxa"/>
              <w:left w:w="80" w:type="dxa"/>
              <w:bottom w:w="80" w:type="dxa"/>
              <w:right w:w="80" w:type="dxa"/>
            </w:tcMar>
          </w:tcPr>
          <w:p w14:paraId="3DBB4E5E"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„Parodos kūrėjai: menas dalintis“ (6–10 kl.)</w:t>
            </w:r>
          </w:p>
        </w:tc>
        <w:tc>
          <w:tcPr>
            <w:tcW w:w="1019" w:type="dxa"/>
            <w:tcMar>
              <w:top w:w="80" w:type="dxa"/>
              <w:left w:w="80" w:type="dxa"/>
              <w:bottom w:w="80" w:type="dxa"/>
              <w:right w:w="80" w:type="dxa"/>
            </w:tcMar>
          </w:tcPr>
          <w:p w14:paraId="55BA471C"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 xml:space="preserve">. </w:t>
            </w:r>
          </w:p>
        </w:tc>
        <w:tc>
          <w:tcPr>
            <w:tcW w:w="1418" w:type="dxa"/>
            <w:tcMar>
              <w:top w:w="80" w:type="dxa"/>
              <w:left w:w="80" w:type="dxa"/>
              <w:bottom w:w="80" w:type="dxa"/>
              <w:right w:w="80" w:type="dxa"/>
            </w:tcMar>
          </w:tcPr>
          <w:p w14:paraId="6646EAA4" w14:textId="77777777" w:rsidR="00896CE8" w:rsidRPr="007977C1" w:rsidRDefault="00896CE8" w:rsidP="00896CE8">
            <w:pPr>
              <w:widowControl w:val="0"/>
              <w:suppressAutoHyphens/>
              <w:spacing w:line="259" w:lineRule="auto"/>
              <w:jc w:val="center"/>
              <w:rPr>
                <w:color w:val="000000"/>
                <w:kern w:val="3"/>
                <w:sz w:val="24"/>
                <w:szCs w:val="24"/>
                <w:u w:color="000000"/>
              </w:rPr>
            </w:pPr>
            <w:r w:rsidRPr="007977C1">
              <w:rPr>
                <w:kern w:val="3"/>
                <w:sz w:val="24"/>
                <w:szCs w:val="24"/>
                <w:u w:color="000000"/>
              </w:rPr>
              <w:t>5,00</w:t>
            </w:r>
          </w:p>
        </w:tc>
        <w:tc>
          <w:tcPr>
            <w:tcW w:w="1191" w:type="dxa"/>
          </w:tcPr>
          <w:p w14:paraId="7A9E4F22" w14:textId="77777777" w:rsidR="00896CE8" w:rsidRPr="007977C1" w:rsidRDefault="00896CE8" w:rsidP="00896CE8">
            <w:pPr>
              <w:widowControl w:val="0"/>
              <w:suppressAutoHyphens/>
              <w:spacing w:line="259" w:lineRule="auto"/>
              <w:jc w:val="center"/>
              <w:rPr>
                <w:kern w:val="3"/>
                <w:sz w:val="24"/>
                <w:szCs w:val="24"/>
                <w:u w:color="000000"/>
              </w:rPr>
            </w:pPr>
          </w:p>
        </w:tc>
        <w:tc>
          <w:tcPr>
            <w:tcW w:w="1548" w:type="dxa"/>
          </w:tcPr>
          <w:p w14:paraId="12E58E3F" w14:textId="7B67EB20" w:rsidR="00896CE8" w:rsidRPr="007977C1" w:rsidRDefault="00896CE8" w:rsidP="00896CE8">
            <w:pPr>
              <w:widowControl w:val="0"/>
              <w:suppressAutoHyphens/>
              <w:spacing w:line="259" w:lineRule="auto"/>
              <w:jc w:val="center"/>
              <w:rPr>
                <w:sz w:val="24"/>
                <w:szCs w:val="24"/>
              </w:rPr>
            </w:pPr>
            <w:r w:rsidRPr="007977C1">
              <w:rPr>
                <w:sz w:val="24"/>
                <w:szCs w:val="24"/>
              </w:rPr>
              <w:t>Nepakitęs tarifas</w:t>
            </w:r>
          </w:p>
        </w:tc>
        <w:tc>
          <w:tcPr>
            <w:tcW w:w="2957" w:type="dxa"/>
          </w:tcPr>
          <w:p w14:paraId="02BA38FB" w14:textId="77777777" w:rsidR="00896CE8" w:rsidRPr="007977C1" w:rsidRDefault="00896CE8" w:rsidP="00896CE8">
            <w:pPr>
              <w:widowControl w:val="0"/>
              <w:suppressAutoHyphens/>
              <w:spacing w:line="259" w:lineRule="auto"/>
              <w:jc w:val="center"/>
              <w:rPr>
                <w:kern w:val="3"/>
                <w:sz w:val="24"/>
                <w:szCs w:val="24"/>
                <w:u w:color="000000"/>
              </w:rPr>
            </w:pPr>
          </w:p>
        </w:tc>
        <w:tc>
          <w:tcPr>
            <w:tcW w:w="3376" w:type="dxa"/>
          </w:tcPr>
          <w:p w14:paraId="35B42352" w14:textId="77777777" w:rsidR="00896CE8" w:rsidRPr="007977C1" w:rsidRDefault="00896CE8" w:rsidP="00896CE8">
            <w:pPr>
              <w:widowControl w:val="0"/>
              <w:suppressAutoHyphens/>
              <w:spacing w:line="259" w:lineRule="auto"/>
              <w:jc w:val="center"/>
              <w:rPr>
                <w:kern w:val="3"/>
                <w:sz w:val="24"/>
                <w:szCs w:val="24"/>
                <w:u w:color="000000"/>
              </w:rPr>
            </w:pPr>
          </w:p>
        </w:tc>
      </w:tr>
      <w:tr w:rsidR="00896CE8" w:rsidRPr="007977C1" w14:paraId="473C2002" w14:textId="5ABBE33E" w:rsidTr="00D501F0">
        <w:trPr>
          <w:trHeight w:val="300"/>
          <w:jc w:val="center"/>
        </w:trPr>
        <w:tc>
          <w:tcPr>
            <w:tcW w:w="984" w:type="dxa"/>
            <w:tcMar>
              <w:top w:w="80" w:type="dxa"/>
              <w:left w:w="80" w:type="dxa"/>
              <w:bottom w:w="80" w:type="dxa"/>
              <w:right w:w="80" w:type="dxa"/>
            </w:tcMar>
          </w:tcPr>
          <w:p w14:paraId="467DF49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2.2.4.</w:t>
            </w:r>
          </w:p>
        </w:tc>
        <w:tc>
          <w:tcPr>
            <w:tcW w:w="3237" w:type="dxa"/>
            <w:tcMar>
              <w:top w:w="80" w:type="dxa"/>
              <w:left w:w="80" w:type="dxa"/>
              <w:bottom w:w="80" w:type="dxa"/>
              <w:right w:w="80" w:type="dxa"/>
            </w:tcMar>
          </w:tcPr>
          <w:p w14:paraId="691CDBC8"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„Vaizdai kalba: plakatų istorijos“ (6–9 kl.)</w:t>
            </w:r>
          </w:p>
        </w:tc>
        <w:tc>
          <w:tcPr>
            <w:tcW w:w="1019" w:type="dxa"/>
            <w:tcMar>
              <w:top w:w="80" w:type="dxa"/>
              <w:left w:w="80" w:type="dxa"/>
              <w:bottom w:w="80" w:type="dxa"/>
              <w:right w:w="80" w:type="dxa"/>
            </w:tcMar>
          </w:tcPr>
          <w:p w14:paraId="132877D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1289B046" w14:textId="77777777" w:rsidR="00896CE8" w:rsidRPr="007977C1" w:rsidRDefault="00896CE8" w:rsidP="00896CE8">
            <w:pPr>
              <w:widowControl w:val="0"/>
              <w:suppressAutoHyphens/>
              <w:spacing w:line="259" w:lineRule="auto"/>
              <w:jc w:val="center"/>
              <w:rPr>
                <w:color w:val="000000"/>
                <w:kern w:val="3"/>
                <w:sz w:val="24"/>
                <w:szCs w:val="24"/>
                <w:u w:color="000000"/>
              </w:rPr>
            </w:pPr>
            <w:r w:rsidRPr="007977C1">
              <w:rPr>
                <w:kern w:val="3"/>
                <w:sz w:val="24"/>
                <w:szCs w:val="24"/>
                <w:u w:color="000000"/>
              </w:rPr>
              <w:t>5,00</w:t>
            </w:r>
          </w:p>
        </w:tc>
        <w:tc>
          <w:tcPr>
            <w:tcW w:w="1191" w:type="dxa"/>
          </w:tcPr>
          <w:p w14:paraId="36DB643B" w14:textId="77777777" w:rsidR="00896CE8" w:rsidRPr="007977C1" w:rsidRDefault="00896CE8" w:rsidP="00896CE8">
            <w:pPr>
              <w:widowControl w:val="0"/>
              <w:suppressAutoHyphens/>
              <w:spacing w:line="259" w:lineRule="auto"/>
              <w:jc w:val="center"/>
              <w:rPr>
                <w:kern w:val="3"/>
                <w:sz w:val="24"/>
                <w:szCs w:val="24"/>
                <w:u w:color="000000"/>
              </w:rPr>
            </w:pPr>
          </w:p>
        </w:tc>
        <w:tc>
          <w:tcPr>
            <w:tcW w:w="1548" w:type="dxa"/>
          </w:tcPr>
          <w:p w14:paraId="7F0322C5" w14:textId="351E8837" w:rsidR="00896CE8" w:rsidRPr="007977C1" w:rsidRDefault="00896CE8" w:rsidP="00896CE8">
            <w:pPr>
              <w:widowControl w:val="0"/>
              <w:suppressAutoHyphens/>
              <w:spacing w:line="259" w:lineRule="auto"/>
              <w:jc w:val="center"/>
              <w:rPr>
                <w:sz w:val="24"/>
                <w:szCs w:val="24"/>
              </w:rPr>
            </w:pPr>
            <w:r w:rsidRPr="007977C1">
              <w:rPr>
                <w:sz w:val="24"/>
                <w:szCs w:val="24"/>
              </w:rPr>
              <w:t>Nepakitęs tarifas</w:t>
            </w:r>
          </w:p>
        </w:tc>
        <w:tc>
          <w:tcPr>
            <w:tcW w:w="2957" w:type="dxa"/>
          </w:tcPr>
          <w:p w14:paraId="5A0F41C2" w14:textId="77777777" w:rsidR="00896CE8" w:rsidRPr="007977C1" w:rsidRDefault="00896CE8" w:rsidP="00896CE8">
            <w:pPr>
              <w:widowControl w:val="0"/>
              <w:suppressAutoHyphens/>
              <w:spacing w:line="259" w:lineRule="auto"/>
              <w:jc w:val="center"/>
              <w:rPr>
                <w:kern w:val="3"/>
                <w:sz w:val="24"/>
                <w:szCs w:val="24"/>
                <w:u w:color="000000"/>
              </w:rPr>
            </w:pPr>
          </w:p>
        </w:tc>
        <w:tc>
          <w:tcPr>
            <w:tcW w:w="3376" w:type="dxa"/>
          </w:tcPr>
          <w:p w14:paraId="7509B549" w14:textId="77777777" w:rsidR="00896CE8" w:rsidRPr="007977C1" w:rsidRDefault="00896CE8" w:rsidP="00896CE8">
            <w:pPr>
              <w:widowControl w:val="0"/>
              <w:suppressAutoHyphens/>
              <w:spacing w:line="259" w:lineRule="auto"/>
              <w:jc w:val="center"/>
              <w:rPr>
                <w:kern w:val="3"/>
                <w:sz w:val="24"/>
                <w:szCs w:val="24"/>
                <w:u w:color="000000"/>
              </w:rPr>
            </w:pPr>
          </w:p>
        </w:tc>
      </w:tr>
      <w:tr w:rsidR="00896CE8" w:rsidRPr="007977C1" w14:paraId="5915A8E8" w14:textId="107CA3B7" w:rsidTr="00D501F0">
        <w:trPr>
          <w:trHeight w:val="300"/>
          <w:jc w:val="center"/>
        </w:trPr>
        <w:tc>
          <w:tcPr>
            <w:tcW w:w="984" w:type="dxa"/>
            <w:tcMar>
              <w:top w:w="80" w:type="dxa"/>
              <w:left w:w="80" w:type="dxa"/>
              <w:bottom w:w="80" w:type="dxa"/>
              <w:right w:w="80" w:type="dxa"/>
            </w:tcMar>
          </w:tcPr>
          <w:p w14:paraId="68A4B781"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2.2.5.</w:t>
            </w:r>
          </w:p>
        </w:tc>
        <w:tc>
          <w:tcPr>
            <w:tcW w:w="3237" w:type="dxa"/>
            <w:tcMar>
              <w:top w:w="80" w:type="dxa"/>
              <w:left w:w="80" w:type="dxa"/>
              <w:bottom w:w="80" w:type="dxa"/>
              <w:right w:w="80" w:type="dxa"/>
            </w:tcMar>
          </w:tcPr>
          <w:p w14:paraId="1220B458"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„Pokalbiai per meną“ (8–12 kl.)</w:t>
            </w:r>
          </w:p>
        </w:tc>
        <w:tc>
          <w:tcPr>
            <w:tcW w:w="1019" w:type="dxa"/>
            <w:tcMar>
              <w:top w:w="80" w:type="dxa"/>
              <w:left w:w="80" w:type="dxa"/>
              <w:bottom w:w="80" w:type="dxa"/>
              <w:right w:w="80" w:type="dxa"/>
            </w:tcMar>
          </w:tcPr>
          <w:p w14:paraId="0BB35DB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7B1E6BAC" w14:textId="77777777" w:rsidR="00896CE8" w:rsidRPr="007977C1" w:rsidRDefault="00896CE8" w:rsidP="00896CE8">
            <w:pPr>
              <w:widowControl w:val="0"/>
              <w:suppressAutoHyphens/>
              <w:spacing w:line="259" w:lineRule="auto"/>
              <w:jc w:val="center"/>
              <w:rPr>
                <w:color w:val="000000"/>
                <w:kern w:val="3"/>
                <w:sz w:val="24"/>
                <w:szCs w:val="24"/>
                <w:u w:color="000000"/>
              </w:rPr>
            </w:pPr>
            <w:r w:rsidRPr="007977C1">
              <w:rPr>
                <w:kern w:val="3"/>
                <w:sz w:val="24"/>
                <w:szCs w:val="24"/>
                <w:u w:color="000000"/>
              </w:rPr>
              <w:t>5,00</w:t>
            </w:r>
          </w:p>
        </w:tc>
        <w:tc>
          <w:tcPr>
            <w:tcW w:w="1191" w:type="dxa"/>
          </w:tcPr>
          <w:p w14:paraId="51A1BC9C" w14:textId="77777777" w:rsidR="00896CE8" w:rsidRPr="007977C1" w:rsidRDefault="00896CE8" w:rsidP="00896CE8">
            <w:pPr>
              <w:widowControl w:val="0"/>
              <w:suppressAutoHyphens/>
              <w:spacing w:line="259" w:lineRule="auto"/>
              <w:jc w:val="center"/>
              <w:rPr>
                <w:kern w:val="3"/>
                <w:sz w:val="24"/>
                <w:szCs w:val="24"/>
                <w:u w:color="000000"/>
              </w:rPr>
            </w:pPr>
          </w:p>
        </w:tc>
        <w:tc>
          <w:tcPr>
            <w:tcW w:w="1548" w:type="dxa"/>
          </w:tcPr>
          <w:p w14:paraId="31AAF1B9" w14:textId="054A8E88" w:rsidR="00896CE8" w:rsidRPr="007977C1" w:rsidRDefault="00896CE8" w:rsidP="00896CE8">
            <w:pPr>
              <w:widowControl w:val="0"/>
              <w:suppressAutoHyphens/>
              <w:spacing w:line="259" w:lineRule="auto"/>
              <w:jc w:val="center"/>
              <w:rPr>
                <w:sz w:val="24"/>
                <w:szCs w:val="24"/>
              </w:rPr>
            </w:pPr>
            <w:r w:rsidRPr="007977C1">
              <w:rPr>
                <w:sz w:val="24"/>
                <w:szCs w:val="24"/>
              </w:rPr>
              <w:t>Nepakitęs tarifas</w:t>
            </w:r>
          </w:p>
        </w:tc>
        <w:tc>
          <w:tcPr>
            <w:tcW w:w="2957" w:type="dxa"/>
          </w:tcPr>
          <w:p w14:paraId="2EC7E6C2" w14:textId="77777777" w:rsidR="00896CE8" w:rsidRPr="007977C1" w:rsidRDefault="00896CE8" w:rsidP="00896CE8">
            <w:pPr>
              <w:widowControl w:val="0"/>
              <w:suppressAutoHyphens/>
              <w:spacing w:line="259" w:lineRule="auto"/>
              <w:jc w:val="center"/>
              <w:rPr>
                <w:kern w:val="3"/>
                <w:sz w:val="24"/>
                <w:szCs w:val="24"/>
                <w:u w:color="000000"/>
              </w:rPr>
            </w:pPr>
          </w:p>
        </w:tc>
        <w:tc>
          <w:tcPr>
            <w:tcW w:w="3376" w:type="dxa"/>
          </w:tcPr>
          <w:p w14:paraId="18A15011" w14:textId="77777777" w:rsidR="00896CE8" w:rsidRPr="007977C1" w:rsidRDefault="00896CE8" w:rsidP="00896CE8">
            <w:pPr>
              <w:widowControl w:val="0"/>
              <w:suppressAutoHyphens/>
              <w:spacing w:line="259" w:lineRule="auto"/>
              <w:jc w:val="center"/>
              <w:rPr>
                <w:kern w:val="3"/>
                <w:sz w:val="24"/>
                <w:szCs w:val="24"/>
                <w:u w:color="000000"/>
              </w:rPr>
            </w:pPr>
          </w:p>
        </w:tc>
      </w:tr>
      <w:tr w:rsidR="00896CE8" w:rsidRPr="007977C1" w14:paraId="402284A8" w14:textId="7F895292" w:rsidTr="00D501F0">
        <w:trPr>
          <w:trHeight w:val="300"/>
          <w:jc w:val="center"/>
        </w:trPr>
        <w:tc>
          <w:tcPr>
            <w:tcW w:w="984" w:type="dxa"/>
            <w:tcMar>
              <w:top w:w="80" w:type="dxa"/>
              <w:left w:w="80" w:type="dxa"/>
              <w:bottom w:w="80" w:type="dxa"/>
              <w:right w:w="80" w:type="dxa"/>
            </w:tcMar>
          </w:tcPr>
          <w:p w14:paraId="2EFDBD33"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2.2.6.</w:t>
            </w:r>
          </w:p>
        </w:tc>
        <w:tc>
          <w:tcPr>
            <w:tcW w:w="3237" w:type="dxa"/>
            <w:tcMar>
              <w:top w:w="80" w:type="dxa"/>
              <w:left w:w="80" w:type="dxa"/>
              <w:bottom w:w="80" w:type="dxa"/>
              <w:right w:w="80" w:type="dxa"/>
            </w:tcMar>
          </w:tcPr>
          <w:p w14:paraId="57501D1A"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„Vaikų miško paviljono edukacija“ (1–12 kl.)</w:t>
            </w:r>
          </w:p>
        </w:tc>
        <w:tc>
          <w:tcPr>
            <w:tcW w:w="1019" w:type="dxa"/>
            <w:tcMar>
              <w:top w:w="80" w:type="dxa"/>
              <w:left w:w="80" w:type="dxa"/>
              <w:bottom w:w="80" w:type="dxa"/>
              <w:right w:w="80" w:type="dxa"/>
            </w:tcMar>
          </w:tcPr>
          <w:p w14:paraId="3779448A"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424730A8" w14:textId="77777777" w:rsidR="00896CE8" w:rsidRPr="007977C1" w:rsidRDefault="00896CE8" w:rsidP="00896CE8">
            <w:pPr>
              <w:widowControl w:val="0"/>
              <w:suppressAutoHyphens/>
              <w:spacing w:line="259" w:lineRule="auto"/>
              <w:jc w:val="center"/>
              <w:rPr>
                <w:color w:val="000000"/>
                <w:kern w:val="3"/>
                <w:sz w:val="24"/>
                <w:szCs w:val="24"/>
                <w:u w:color="000000"/>
              </w:rPr>
            </w:pPr>
            <w:r w:rsidRPr="007977C1">
              <w:rPr>
                <w:kern w:val="3"/>
                <w:sz w:val="24"/>
                <w:szCs w:val="24"/>
                <w:u w:color="000000"/>
              </w:rPr>
              <w:t>5,00</w:t>
            </w:r>
          </w:p>
        </w:tc>
        <w:tc>
          <w:tcPr>
            <w:tcW w:w="1191" w:type="dxa"/>
          </w:tcPr>
          <w:p w14:paraId="1C2F7B72" w14:textId="77777777" w:rsidR="00896CE8" w:rsidRPr="007977C1" w:rsidRDefault="00896CE8" w:rsidP="00896CE8">
            <w:pPr>
              <w:widowControl w:val="0"/>
              <w:suppressAutoHyphens/>
              <w:spacing w:line="259" w:lineRule="auto"/>
              <w:jc w:val="center"/>
              <w:rPr>
                <w:kern w:val="3"/>
                <w:sz w:val="24"/>
                <w:szCs w:val="24"/>
                <w:u w:color="000000"/>
              </w:rPr>
            </w:pPr>
          </w:p>
        </w:tc>
        <w:tc>
          <w:tcPr>
            <w:tcW w:w="1548" w:type="dxa"/>
          </w:tcPr>
          <w:p w14:paraId="01A553D2" w14:textId="1C8B4D5F" w:rsidR="00896CE8" w:rsidRPr="007977C1" w:rsidRDefault="00896CE8" w:rsidP="00896CE8">
            <w:pPr>
              <w:widowControl w:val="0"/>
              <w:suppressAutoHyphens/>
              <w:spacing w:line="259" w:lineRule="auto"/>
              <w:jc w:val="center"/>
              <w:rPr>
                <w:sz w:val="24"/>
                <w:szCs w:val="24"/>
              </w:rPr>
            </w:pPr>
            <w:r w:rsidRPr="007977C1">
              <w:rPr>
                <w:sz w:val="24"/>
                <w:szCs w:val="24"/>
              </w:rPr>
              <w:t>Nepakitęs tarifas</w:t>
            </w:r>
          </w:p>
        </w:tc>
        <w:tc>
          <w:tcPr>
            <w:tcW w:w="2957" w:type="dxa"/>
          </w:tcPr>
          <w:p w14:paraId="185492AF" w14:textId="77777777" w:rsidR="00896CE8" w:rsidRPr="007977C1" w:rsidRDefault="00896CE8" w:rsidP="00896CE8">
            <w:pPr>
              <w:widowControl w:val="0"/>
              <w:suppressAutoHyphens/>
              <w:spacing w:line="259" w:lineRule="auto"/>
              <w:jc w:val="center"/>
              <w:rPr>
                <w:kern w:val="3"/>
                <w:sz w:val="24"/>
                <w:szCs w:val="24"/>
                <w:u w:color="000000"/>
              </w:rPr>
            </w:pPr>
          </w:p>
        </w:tc>
        <w:tc>
          <w:tcPr>
            <w:tcW w:w="3376" w:type="dxa"/>
          </w:tcPr>
          <w:p w14:paraId="5231A64C" w14:textId="77777777" w:rsidR="00896CE8" w:rsidRPr="007977C1" w:rsidRDefault="00896CE8" w:rsidP="00896CE8">
            <w:pPr>
              <w:widowControl w:val="0"/>
              <w:suppressAutoHyphens/>
              <w:spacing w:line="259" w:lineRule="auto"/>
              <w:jc w:val="center"/>
              <w:rPr>
                <w:kern w:val="3"/>
                <w:sz w:val="24"/>
                <w:szCs w:val="24"/>
                <w:u w:color="000000"/>
              </w:rPr>
            </w:pPr>
          </w:p>
        </w:tc>
      </w:tr>
      <w:tr w:rsidR="00896CE8" w:rsidRPr="007977C1" w14:paraId="00A1DC3E" w14:textId="55C583CE" w:rsidTr="00D501F0">
        <w:trPr>
          <w:trHeight w:val="300"/>
          <w:jc w:val="center"/>
        </w:trPr>
        <w:tc>
          <w:tcPr>
            <w:tcW w:w="984" w:type="dxa"/>
            <w:tcMar>
              <w:top w:w="80" w:type="dxa"/>
              <w:left w:w="80" w:type="dxa"/>
              <w:bottom w:w="80" w:type="dxa"/>
              <w:right w:w="80" w:type="dxa"/>
            </w:tcMar>
          </w:tcPr>
          <w:p w14:paraId="074802E4"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lastRenderedPageBreak/>
              <w:t>2.2.7.</w:t>
            </w:r>
          </w:p>
        </w:tc>
        <w:tc>
          <w:tcPr>
            <w:tcW w:w="3237" w:type="dxa"/>
            <w:tcMar>
              <w:top w:w="80" w:type="dxa"/>
              <w:left w:w="80" w:type="dxa"/>
              <w:bottom w:w="80" w:type="dxa"/>
              <w:right w:w="80" w:type="dxa"/>
            </w:tcMar>
          </w:tcPr>
          <w:p w14:paraId="70A3A0D8"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„Daugiau nei matome“ (1–12 kl.)</w:t>
            </w:r>
          </w:p>
        </w:tc>
        <w:tc>
          <w:tcPr>
            <w:tcW w:w="1019" w:type="dxa"/>
            <w:tcMar>
              <w:top w:w="80" w:type="dxa"/>
              <w:left w:w="80" w:type="dxa"/>
              <w:bottom w:w="80" w:type="dxa"/>
              <w:right w:w="80" w:type="dxa"/>
            </w:tcMar>
          </w:tcPr>
          <w:p w14:paraId="505E6B4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5145DFA7" w14:textId="77777777" w:rsidR="00896CE8" w:rsidRPr="007977C1" w:rsidRDefault="00896CE8" w:rsidP="00896CE8">
            <w:pPr>
              <w:widowControl w:val="0"/>
              <w:suppressAutoHyphens/>
              <w:spacing w:line="259" w:lineRule="auto"/>
              <w:jc w:val="center"/>
              <w:rPr>
                <w:kern w:val="3"/>
                <w:sz w:val="24"/>
                <w:szCs w:val="24"/>
                <w:u w:color="000000"/>
              </w:rPr>
            </w:pPr>
            <w:r w:rsidRPr="007977C1">
              <w:rPr>
                <w:kern w:val="3"/>
                <w:sz w:val="24"/>
                <w:szCs w:val="24"/>
                <w:u w:color="000000"/>
              </w:rPr>
              <w:t>4,50</w:t>
            </w:r>
          </w:p>
        </w:tc>
        <w:tc>
          <w:tcPr>
            <w:tcW w:w="1191" w:type="dxa"/>
          </w:tcPr>
          <w:p w14:paraId="55AA4D48" w14:textId="77777777" w:rsidR="00896CE8" w:rsidRPr="007977C1" w:rsidRDefault="00896CE8" w:rsidP="00896CE8">
            <w:pPr>
              <w:widowControl w:val="0"/>
              <w:suppressAutoHyphens/>
              <w:spacing w:line="259" w:lineRule="auto"/>
              <w:jc w:val="center"/>
              <w:rPr>
                <w:kern w:val="3"/>
                <w:sz w:val="24"/>
                <w:szCs w:val="24"/>
                <w:u w:color="000000"/>
              </w:rPr>
            </w:pPr>
          </w:p>
        </w:tc>
        <w:tc>
          <w:tcPr>
            <w:tcW w:w="1548" w:type="dxa"/>
          </w:tcPr>
          <w:p w14:paraId="4BCFFBDB" w14:textId="7BD55BC5" w:rsidR="00896CE8" w:rsidRPr="007977C1" w:rsidRDefault="00896CE8" w:rsidP="00896CE8">
            <w:pPr>
              <w:widowControl w:val="0"/>
              <w:suppressAutoHyphens/>
              <w:spacing w:line="259" w:lineRule="auto"/>
              <w:jc w:val="center"/>
              <w:rPr>
                <w:sz w:val="24"/>
                <w:szCs w:val="24"/>
              </w:rPr>
            </w:pPr>
            <w:r w:rsidRPr="007977C1">
              <w:rPr>
                <w:sz w:val="24"/>
                <w:szCs w:val="24"/>
              </w:rPr>
              <w:t>Nepakitęs tarifas</w:t>
            </w:r>
          </w:p>
        </w:tc>
        <w:tc>
          <w:tcPr>
            <w:tcW w:w="2957" w:type="dxa"/>
          </w:tcPr>
          <w:p w14:paraId="38A852DA" w14:textId="77777777" w:rsidR="00896CE8" w:rsidRPr="007977C1" w:rsidRDefault="00896CE8" w:rsidP="00896CE8">
            <w:pPr>
              <w:widowControl w:val="0"/>
              <w:suppressAutoHyphens/>
              <w:spacing w:line="259" w:lineRule="auto"/>
              <w:jc w:val="center"/>
              <w:rPr>
                <w:kern w:val="3"/>
                <w:sz w:val="24"/>
                <w:szCs w:val="24"/>
                <w:u w:color="000000"/>
              </w:rPr>
            </w:pPr>
          </w:p>
        </w:tc>
        <w:tc>
          <w:tcPr>
            <w:tcW w:w="3376" w:type="dxa"/>
          </w:tcPr>
          <w:p w14:paraId="155E59A5" w14:textId="77777777" w:rsidR="00896CE8" w:rsidRPr="007977C1" w:rsidRDefault="00896CE8" w:rsidP="00896CE8">
            <w:pPr>
              <w:widowControl w:val="0"/>
              <w:suppressAutoHyphens/>
              <w:spacing w:line="259" w:lineRule="auto"/>
              <w:jc w:val="center"/>
              <w:rPr>
                <w:kern w:val="3"/>
                <w:sz w:val="24"/>
                <w:szCs w:val="24"/>
                <w:u w:color="000000"/>
              </w:rPr>
            </w:pPr>
          </w:p>
        </w:tc>
      </w:tr>
      <w:tr w:rsidR="00896CE8" w:rsidRPr="007977C1" w14:paraId="7A12BD06" w14:textId="77777777" w:rsidTr="00D501F0">
        <w:trPr>
          <w:trHeight w:val="300"/>
          <w:jc w:val="center"/>
        </w:trPr>
        <w:tc>
          <w:tcPr>
            <w:tcW w:w="984" w:type="dxa"/>
            <w:tcMar>
              <w:top w:w="80" w:type="dxa"/>
              <w:left w:w="80" w:type="dxa"/>
              <w:bottom w:w="80" w:type="dxa"/>
              <w:right w:w="80" w:type="dxa"/>
            </w:tcMar>
          </w:tcPr>
          <w:p w14:paraId="35930EB4" w14:textId="7F734AA8" w:rsidR="00896CE8" w:rsidRPr="007977C1" w:rsidRDefault="00896CE8" w:rsidP="00896CE8">
            <w:pPr>
              <w:widowControl w:val="0"/>
              <w:rPr>
                <w:rFonts w:eastAsia="Times New Roman"/>
                <w:sz w:val="24"/>
                <w:szCs w:val="24"/>
              </w:rPr>
            </w:pPr>
            <w:r w:rsidRPr="007977C1">
              <w:rPr>
                <w:rFonts w:eastAsia="Times New Roman"/>
                <w:sz w:val="24"/>
                <w:szCs w:val="24"/>
              </w:rPr>
              <w:t>2.2.8.</w:t>
            </w:r>
          </w:p>
          <w:p w14:paraId="71632ACC" w14:textId="75E8DB8F" w:rsidR="00896CE8" w:rsidRPr="007977C1" w:rsidRDefault="00896CE8" w:rsidP="00896CE8">
            <w:pPr>
              <w:rPr>
                <w:rFonts w:eastAsia="Times New Roman"/>
                <w:sz w:val="24"/>
                <w:szCs w:val="24"/>
              </w:rPr>
            </w:pPr>
          </w:p>
        </w:tc>
        <w:tc>
          <w:tcPr>
            <w:tcW w:w="3237" w:type="dxa"/>
            <w:tcMar>
              <w:top w:w="80" w:type="dxa"/>
              <w:left w:w="80" w:type="dxa"/>
              <w:bottom w:w="80" w:type="dxa"/>
              <w:right w:w="80" w:type="dxa"/>
            </w:tcMar>
          </w:tcPr>
          <w:p w14:paraId="340062FC" w14:textId="325F2265" w:rsidR="00896CE8" w:rsidRPr="007977C1" w:rsidRDefault="00896CE8" w:rsidP="00896CE8">
            <w:pPr>
              <w:rPr>
                <w:rFonts w:eastAsia="Times New Roman"/>
                <w:sz w:val="24"/>
                <w:szCs w:val="24"/>
              </w:rPr>
            </w:pPr>
            <w:r w:rsidRPr="007977C1">
              <w:rPr>
                <w:rFonts w:eastAsia="Times New Roman"/>
                <w:sz w:val="24"/>
                <w:szCs w:val="24"/>
              </w:rPr>
              <w:t>„</w:t>
            </w:r>
            <w:proofErr w:type="spellStart"/>
            <w:r w:rsidRPr="007977C1">
              <w:rPr>
                <w:rFonts w:eastAsia="Times New Roman"/>
                <w:sz w:val="24"/>
                <w:szCs w:val="24"/>
              </w:rPr>
              <w:t>Sengirės</w:t>
            </w:r>
            <w:proofErr w:type="spellEnd"/>
            <w:r w:rsidRPr="007977C1">
              <w:rPr>
                <w:rFonts w:eastAsia="Times New Roman"/>
                <w:sz w:val="24"/>
                <w:szCs w:val="24"/>
              </w:rPr>
              <w:t xml:space="preserve"> pamoka: miško gyvenimas“ (1–12 kl.)</w:t>
            </w:r>
          </w:p>
        </w:tc>
        <w:tc>
          <w:tcPr>
            <w:tcW w:w="1019" w:type="dxa"/>
            <w:tcMar>
              <w:top w:w="80" w:type="dxa"/>
              <w:left w:w="80" w:type="dxa"/>
              <w:bottom w:w="80" w:type="dxa"/>
              <w:right w:w="80" w:type="dxa"/>
            </w:tcMar>
          </w:tcPr>
          <w:p w14:paraId="166DA6A4" w14:textId="67CDDD77" w:rsidR="00896CE8" w:rsidRPr="007977C1" w:rsidRDefault="00896CE8" w:rsidP="00896CE8">
            <w:pPr>
              <w:jc w:val="center"/>
              <w:rPr>
                <w:rFonts w:eastAsia="Times New Roman"/>
                <w:sz w:val="24"/>
                <w:szCs w:val="24"/>
              </w:rPr>
            </w:pPr>
            <w:r w:rsidRPr="007977C1">
              <w:rPr>
                <w:rFonts w:eastAsia="Times New Roman"/>
                <w:sz w:val="24"/>
                <w:szCs w:val="24"/>
              </w:rPr>
              <w:t xml:space="preserve">1 </w:t>
            </w:r>
            <w:proofErr w:type="spellStart"/>
            <w:r w:rsidRPr="007977C1">
              <w:rPr>
                <w:rFonts w:eastAsia="Times New Roman"/>
                <w:sz w:val="24"/>
                <w:szCs w:val="24"/>
              </w:rPr>
              <w:t>asm</w:t>
            </w:r>
            <w:proofErr w:type="spellEnd"/>
            <w:r w:rsidRPr="007977C1">
              <w:rPr>
                <w:rFonts w:eastAsia="Times New Roman"/>
                <w:sz w:val="24"/>
                <w:szCs w:val="24"/>
              </w:rPr>
              <w:t>.</w:t>
            </w:r>
          </w:p>
        </w:tc>
        <w:tc>
          <w:tcPr>
            <w:tcW w:w="1418" w:type="dxa"/>
            <w:tcMar>
              <w:top w:w="80" w:type="dxa"/>
              <w:left w:w="80" w:type="dxa"/>
              <w:bottom w:w="80" w:type="dxa"/>
              <w:right w:w="80" w:type="dxa"/>
            </w:tcMar>
          </w:tcPr>
          <w:p w14:paraId="598E11A5" w14:textId="65B7E99C" w:rsidR="00896CE8" w:rsidRPr="007977C1" w:rsidRDefault="00896CE8" w:rsidP="00896CE8">
            <w:pPr>
              <w:spacing w:line="259" w:lineRule="auto"/>
              <w:jc w:val="center"/>
              <w:rPr>
                <w:rFonts w:eastAsia="Times New Roman"/>
                <w:sz w:val="24"/>
                <w:szCs w:val="24"/>
              </w:rPr>
            </w:pPr>
            <w:r w:rsidRPr="007977C1">
              <w:rPr>
                <w:rFonts w:eastAsia="Times New Roman"/>
                <w:sz w:val="24"/>
                <w:szCs w:val="24"/>
              </w:rPr>
              <w:t>4,50</w:t>
            </w:r>
          </w:p>
        </w:tc>
        <w:tc>
          <w:tcPr>
            <w:tcW w:w="1191" w:type="dxa"/>
          </w:tcPr>
          <w:p w14:paraId="66EF4805" w14:textId="2D09B697" w:rsidR="00896CE8" w:rsidRPr="007977C1" w:rsidRDefault="00896CE8" w:rsidP="00896CE8">
            <w:pPr>
              <w:spacing w:line="259" w:lineRule="auto"/>
              <w:jc w:val="center"/>
              <w:rPr>
                <w:rFonts w:eastAsia="Times New Roman"/>
                <w:sz w:val="24"/>
                <w:szCs w:val="24"/>
              </w:rPr>
            </w:pPr>
          </w:p>
        </w:tc>
        <w:tc>
          <w:tcPr>
            <w:tcW w:w="1548" w:type="dxa"/>
          </w:tcPr>
          <w:p w14:paraId="026CA66F" w14:textId="5D419AD3" w:rsidR="00896CE8" w:rsidRPr="007977C1" w:rsidRDefault="00896CE8" w:rsidP="00896CE8">
            <w:pPr>
              <w:spacing w:line="259" w:lineRule="auto"/>
              <w:jc w:val="center"/>
              <w:rPr>
                <w:sz w:val="24"/>
                <w:szCs w:val="24"/>
              </w:rPr>
            </w:pPr>
            <w:r w:rsidRPr="007977C1">
              <w:rPr>
                <w:sz w:val="24"/>
                <w:szCs w:val="24"/>
              </w:rPr>
              <w:t>Nepakitęs tarifas</w:t>
            </w:r>
          </w:p>
        </w:tc>
        <w:tc>
          <w:tcPr>
            <w:tcW w:w="2957" w:type="dxa"/>
          </w:tcPr>
          <w:p w14:paraId="2415D8A5" w14:textId="6C56A7ED" w:rsidR="00896CE8" w:rsidRPr="007977C1" w:rsidRDefault="00896CE8" w:rsidP="00896CE8">
            <w:pPr>
              <w:spacing w:line="259" w:lineRule="auto"/>
              <w:jc w:val="center"/>
              <w:rPr>
                <w:sz w:val="24"/>
                <w:szCs w:val="24"/>
              </w:rPr>
            </w:pPr>
          </w:p>
        </w:tc>
        <w:tc>
          <w:tcPr>
            <w:tcW w:w="3376" w:type="dxa"/>
          </w:tcPr>
          <w:p w14:paraId="6D3AC2E4" w14:textId="4B142105" w:rsidR="00896CE8" w:rsidRPr="007977C1" w:rsidRDefault="00896CE8" w:rsidP="00896CE8">
            <w:pPr>
              <w:spacing w:line="259" w:lineRule="auto"/>
              <w:jc w:val="center"/>
              <w:rPr>
                <w:sz w:val="24"/>
                <w:szCs w:val="24"/>
              </w:rPr>
            </w:pPr>
          </w:p>
        </w:tc>
      </w:tr>
      <w:tr w:rsidR="00896CE8" w:rsidRPr="007977C1" w14:paraId="01573346" w14:textId="77777777" w:rsidTr="00D501F0">
        <w:trPr>
          <w:trHeight w:val="300"/>
          <w:jc w:val="center"/>
        </w:trPr>
        <w:tc>
          <w:tcPr>
            <w:tcW w:w="984" w:type="dxa"/>
            <w:tcMar>
              <w:top w:w="80" w:type="dxa"/>
              <w:left w:w="80" w:type="dxa"/>
              <w:bottom w:w="80" w:type="dxa"/>
              <w:right w:w="80" w:type="dxa"/>
            </w:tcMar>
          </w:tcPr>
          <w:p w14:paraId="15C8034F" w14:textId="062AB2CB" w:rsidR="00896CE8" w:rsidRPr="007977C1" w:rsidRDefault="00896CE8" w:rsidP="00896CE8">
            <w:pPr>
              <w:rPr>
                <w:rFonts w:eastAsia="Times New Roman"/>
                <w:sz w:val="24"/>
                <w:szCs w:val="24"/>
              </w:rPr>
            </w:pPr>
            <w:r w:rsidRPr="007977C1">
              <w:rPr>
                <w:rFonts w:eastAsia="Times New Roman"/>
                <w:sz w:val="24"/>
                <w:szCs w:val="24"/>
              </w:rPr>
              <w:t>2.2.9.</w:t>
            </w:r>
          </w:p>
        </w:tc>
        <w:tc>
          <w:tcPr>
            <w:tcW w:w="3237" w:type="dxa"/>
            <w:tcMar>
              <w:top w:w="80" w:type="dxa"/>
              <w:left w:w="80" w:type="dxa"/>
              <w:bottom w:w="80" w:type="dxa"/>
              <w:right w:w="80" w:type="dxa"/>
            </w:tcMar>
          </w:tcPr>
          <w:p w14:paraId="18E1DE92" w14:textId="242795C0" w:rsidR="00896CE8" w:rsidRPr="007977C1" w:rsidRDefault="00896CE8" w:rsidP="00896CE8">
            <w:pPr>
              <w:rPr>
                <w:rFonts w:eastAsia="Times New Roman"/>
                <w:sz w:val="24"/>
                <w:szCs w:val="24"/>
              </w:rPr>
            </w:pPr>
            <w:r w:rsidRPr="007977C1">
              <w:rPr>
                <w:rFonts w:eastAsia="Times New Roman"/>
                <w:sz w:val="24"/>
                <w:szCs w:val="24"/>
              </w:rPr>
              <w:t>„Upių pamoka: kraštovaizdžiai, kultūros ir pasekmės“ (5–12 kl.)</w:t>
            </w:r>
          </w:p>
        </w:tc>
        <w:tc>
          <w:tcPr>
            <w:tcW w:w="1019" w:type="dxa"/>
            <w:tcMar>
              <w:top w:w="80" w:type="dxa"/>
              <w:left w:w="80" w:type="dxa"/>
              <w:bottom w:w="80" w:type="dxa"/>
              <w:right w:w="80" w:type="dxa"/>
            </w:tcMar>
          </w:tcPr>
          <w:p w14:paraId="1A88C8B1" w14:textId="6FA2DDBE" w:rsidR="00896CE8" w:rsidRPr="007977C1" w:rsidRDefault="00896CE8" w:rsidP="00896CE8">
            <w:pPr>
              <w:widowControl w:val="0"/>
              <w:jc w:val="center"/>
              <w:rPr>
                <w:rFonts w:eastAsia="Times New Roman"/>
                <w:sz w:val="24"/>
                <w:szCs w:val="24"/>
              </w:rPr>
            </w:pPr>
            <w:r w:rsidRPr="007977C1">
              <w:rPr>
                <w:rFonts w:eastAsia="Times New Roman"/>
                <w:sz w:val="24"/>
                <w:szCs w:val="24"/>
              </w:rPr>
              <w:t xml:space="preserve">1 </w:t>
            </w:r>
            <w:proofErr w:type="spellStart"/>
            <w:r w:rsidRPr="007977C1">
              <w:rPr>
                <w:rFonts w:eastAsia="Times New Roman"/>
                <w:sz w:val="24"/>
                <w:szCs w:val="24"/>
              </w:rPr>
              <w:t>asm</w:t>
            </w:r>
            <w:proofErr w:type="spellEnd"/>
            <w:r w:rsidRPr="007977C1">
              <w:rPr>
                <w:rFonts w:eastAsia="Times New Roman"/>
                <w:sz w:val="24"/>
                <w:szCs w:val="24"/>
              </w:rPr>
              <w:t>.</w:t>
            </w:r>
          </w:p>
          <w:p w14:paraId="7DA44C33" w14:textId="2B81796C" w:rsidR="00896CE8" w:rsidRPr="007977C1" w:rsidRDefault="00896CE8" w:rsidP="00896CE8">
            <w:pPr>
              <w:widowControl w:val="0"/>
              <w:spacing w:line="259" w:lineRule="auto"/>
              <w:jc w:val="center"/>
              <w:rPr>
                <w:rFonts w:eastAsia="Times New Roman"/>
                <w:sz w:val="24"/>
                <w:szCs w:val="24"/>
              </w:rPr>
            </w:pPr>
          </w:p>
          <w:p w14:paraId="6FA3BE45" w14:textId="492284A3" w:rsidR="00896CE8" w:rsidRPr="007977C1" w:rsidRDefault="00896CE8" w:rsidP="00896CE8">
            <w:pPr>
              <w:spacing w:line="259" w:lineRule="auto"/>
              <w:jc w:val="center"/>
              <w:rPr>
                <w:rFonts w:eastAsia="Times New Roman"/>
                <w:sz w:val="24"/>
                <w:szCs w:val="24"/>
              </w:rPr>
            </w:pPr>
          </w:p>
        </w:tc>
        <w:tc>
          <w:tcPr>
            <w:tcW w:w="1418" w:type="dxa"/>
            <w:tcMar>
              <w:top w:w="80" w:type="dxa"/>
              <w:left w:w="80" w:type="dxa"/>
              <w:bottom w:w="80" w:type="dxa"/>
              <w:right w:w="80" w:type="dxa"/>
            </w:tcMar>
          </w:tcPr>
          <w:p w14:paraId="5B89F385" w14:textId="77777777" w:rsidR="00896CE8" w:rsidRPr="007977C1" w:rsidRDefault="00896CE8" w:rsidP="00896CE8">
            <w:pPr>
              <w:widowControl w:val="0"/>
              <w:spacing w:line="259" w:lineRule="auto"/>
              <w:jc w:val="center"/>
              <w:rPr>
                <w:rFonts w:eastAsia="Times New Roman"/>
                <w:sz w:val="24"/>
                <w:szCs w:val="24"/>
              </w:rPr>
            </w:pPr>
            <w:r w:rsidRPr="007977C1">
              <w:rPr>
                <w:rFonts w:eastAsia="Times New Roman"/>
                <w:sz w:val="24"/>
                <w:szCs w:val="24"/>
              </w:rPr>
              <w:t>4,50</w:t>
            </w:r>
          </w:p>
          <w:p w14:paraId="654F426B" w14:textId="3769DC32" w:rsidR="00896CE8" w:rsidRPr="007977C1" w:rsidRDefault="00896CE8" w:rsidP="00896CE8">
            <w:pPr>
              <w:spacing w:line="259" w:lineRule="auto"/>
              <w:jc w:val="center"/>
              <w:rPr>
                <w:rFonts w:eastAsia="Times New Roman"/>
                <w:sz w:val="24"/>
                <w:szCs w:val="24"/>
              </w:rPr>
            </w:pPr>
          </w:p>
        </w:tc>
        <w:tc>
          <w:tcPr>
            <w:tcW w:w="1191" w:type="dxa"/>
          </w:tcPr>
          <w:p w14:paraId="0B9CDCE8" w14:textId="3769DC32" w:rsidR="00896CE8" w:rsidRPr="007977C1" w:rsidRDefault="00896CE8" w:rsidP="00896CE8">
            <w:pPr>
              <w:spacing w:line="259" w:lineRule="auto"/>
              <w:jc w:val="center"/>
              <w:rPr>
                <w:rFonts w:eastAsia="Times New Roman"/>
                <w:sz w:val="24"/>
                <w:szCs w:val="24"/>
              </w:rPr>
            </w:pPr>
          </w:p>
        </w:tc>
        <w:tc>
          <w:tcPr>
            <w:tcW w:w="1548" w:type="dxa"/>
          </w:tcPr>
          <w:p w14:paraId="28BC8716" w14:textId="22E642F4" w:rsidR="00896CE8" w:rsidRPr="007977C1" w:rsidRDefault="00896CE8" w:rsidP="00896CE8">
            <w:pPr>
              <w:spacing w:line="259" w:lineRule="auto"/>
              <w:jc w:val="center"/>
              <w:rPr>
                <w:sz w:val="24"/>
                <w:szCs w:val="24"/>
              </w:rPr>
            </w:pPr>
            <w:r w:rsidRPr="007977C1">
              <w:rPr>
                <w:sz w:val="24"/>
                <w:szCs w:val="24"/>
              </w:rPr>
              <w:t>Nepakitęs tarifas</w:t>
            </w:r>
          </w:p>
        </w:tc>
        <w:tc>
          <w:tcPr>
            <w:tcW w:w="2957" w:type="dxa"/>
          </w:tcPr>
          <w:p w14:paraId="3705066E" w14:textId="53751D17" w:rsidR="00896CE8" w:rsidRPr="007977C1" w:rsidRDefault="00896CE8" w:rsidP="00896CE8">
            <w:pPr>
              <w:spacing w:line="259" w:lineRule="auto"/>
              <w:jc w:val="center"/>
              <w:rPr>
                <w:sz w:val="24"/>
                <w:szCs w:val="24"/>
              </w:rPr>
            </w:pPr>
          </w:p>
        </w:tc>
        <w:tc>
          <w:tcPr>
            <w:tcW w:w="3376" w:type="dxa"/>
          </w:tcPr>
          <w:p w14:paraId="08FA4464" w14:textId="7E8D3887" w:rsidR="00896CE8" w:rsidRPr="007977C1" w:rsidRDefault="00896CE8" w:rsidP="00896CE8">
            <w:pPr>
              <w:spacing w:line="259" w:lineRule="auto"/>
              <w:jc w:val="center"/>
              <w:rPr>
                <w:sz w:val="24"/>
                <w:szCs w:val="24"/>
              </w:rPr>
            </w:pPr>
          </w:p>
        </w:tc>
      </w:tr>
      <w:tr w:rsidR="00896CE8" w:rsidRPr="007977C1" w14:paraId="3F430A57" w14:textId="77777777" w:rsidTr="00D501F0">
        <w:trPr>
          <w:trHeight w:val="300"/>
          <w:jc w:val="center"/>
        </w:trPr>
        <w:tc>
          <w:tcPr>
            <w:tcW w:w="984" w:type="dxa"/>
            <w:tcMar>
              <w:top w:w="80" w:type="dxa"/>
              <w:left w:w="80" w:type="dxa"/>
              <w:bottom w:w="80" w:type="dxa"/>
              <w:right w:w="80" w:type="dxa"/>
            </w:tcMar>
          </w:tcPr>
          <w:p w14:paraId="3671A3E5" w14:textId="40F68331" w:rsidR="00896CE8" w:rsidRPr="007977C1" w:rsidRDefault="00896CE8" w:rsidP="00896CE8">
            <w:pPr>
              <w:rPr>
                <w:rFonts w:eastAsia="Times New Roman"/>
                <w:sz w:val="24"/>
                <w:szCs w:val="24"/>
              </w:rPr>
            </w:pPr>
            <w:r w:rsidRPr="007977C1">
              <w:rPr>
                <w:rFonts w:eastAsia="Times New Roman"/>
                <w:sz w:val="24"/>
                <w:szCs w:val="24"/>
              </w:rPr>
              <w:t>2.2.10.</w:t>
            </w:r>
          </w:p>
          <w:p w14:paraId="7339B718" w14:textId="319FEADF" w:rsidR="00896CE8" w:rsidRPr="007977C1" w:rsidRDefault="00896CE8" w:rsidP="00896CE8">
            <w:pPr>
              <w:rPr>
                <w:rFonts w:eastAsia="Times New Roman"/>
                <w:sz w:val="24"/>
                <w:szCs w:val="24"/>
              </w:rPr>
            </w:pPr>
          </w:p>
        </w:tc>
        <w:tc>
          <w:tcPr>
            <w:tcW w:w="3237" w:type="dxa"/>
            <w:tcMar>
              <w:top w:w="80" w:type="dxa"/>
              <w:left w:w="80" w:type="dxa"/>
              <w:bottom w:w="80" w:type="dxa"/>
              <w:right w:w="80" w:type="dxa"/>
            </w:tcMar>
          </w:tcPr>
          <w:p w14:paraId="05D3F86B" w14:textId="58BE37EE" w:rsidR="00896CE8" w:rsidRPr="007977C1" w:rsidRDefault="00896CE8" w:rsidP="00896CE8">
            <w:pPr>
              <w:rPr>
                <w:rFonts w:eastAsia="Times New Roman"/>
                <w:sz w:val="24"/>
                <w:szCs w:val="24"/>
              </w:rPr>
            </w:pPr>
            <w:r w:rsidRPr="007977C1">
              <w:rPr>
                <w:rFonts w:eastAsia="Times New Roman"/>
                <w:sz w:val="24"/>
                <w:szCs w:val="24"/>
              </w:rPr>
              <w:t>„Virtuali upių pamoka: kraštovaizdžiai, kultūros ir pasekmės“ (5–12 kl.)</w:t>
            </w:r>
          </w:p>
        </w:tc>
        <w:tc>
          <w:tcPr>
            <w:tcW w:w="1019" w:type="dxa"/>
            <w:tcMar>
              <w:top w:w="80" w:type="dxa"/>
              <w:left w:w="80" w:type="dxa"/>
              <w:bottom w:w="80" w:type="dxa"/>
              <w:right w:w="80" w:type="dxa"/>
            </w:tcMar>
          </w:tcPr>
          <w:p w14:paraId="2CBF51C4" w14:textId="44E6BE7D" w:rsidR="00896CE8" w:rsidRPr="007977C1" w:rsidRDefault="00896CE8" w:rsidP="00896CE8">
            <w:pPr>
              <w:jc w:val="center"/>
              <w:rPr>
                <w:rFonts w:eastAsia="Times New Roman"/>
                <w:sz w:val="24"/>
                <w:szCs w:val="24"/>
              </w:rPr>
            </w:pPr>
            <w:r w:rsidRPr="007977C1">
              <w:rPr>
                <w:rFonts w:eastAsia="Times New Roman"/>
                <w:sz w:val="24"/>
                <w:szCs w:val="24"/>
              </w:rPr>
              <w:t xml:space="preserve">1 </w:t>
            </w:r>
            <w:proofErr w:type="spellStart"/>
            <w:r w:rsidRPr="007977C1">
              <w:rPr>
                <w:rFonts w:eastAsia="Times New Roman"/>
                <w:sz w:val="24"/>
                <w:szCs w:val="24"/>
              </w:rPr>
              <w:t>asm</w:t>
            </w:r>
            <w:proofErr w:type="spellEnd"/>
            <w:r w:rsidRPr="007977C1">
              <w:rPr>
                <w:rFonts w:eastAsia="Times New Roman"/>
                <w:sz w:val="24"/>
                <w:szCs w:val="24"/>
              </w:rPr>
              <w:t>.</w:t>
            </w:r>
          </w:p>
        </w:tc>
        <w:tc>
          <w:tcPr>
            <w:tcW w:w="1418" w:type="dxa"/>
            <w:tcMar>
              <w:top w:w="80" w:type="dxa"/>
              <w:left w:w="80" w:type="dxa"/>
              <w:bottom w:w="80" w:type="dxa"/>
              <w:right w:w="80" w:type="dxa"/>
            </w:tcMar>
          </w:tcPr>
          <w:p w14:paraId="2598B355" w14:textId="56500ABC" w:rsidR="00896CE8" w:rsidRPr="007977C1" w:rsidRDefault="00896CE8" w:rsidP="00896CE8">
            <w:pPr>
              <w:spacing w:line="259" w:lineRule="auto"/>
              <w:jc w:val="center"/>
              <w:rPr>
                <w:rFonts w:eastAsia="Times New Roman"/>
                <w:sz w:val="24"/>
                <w:szCs w:val="24"/>
              </w:rPr>
            </w:pPr>
            <w:r w:rsidRPr="007977C1">
              <w:rPr>
                <w:rFonts w:eastAsia="Times New Roman"/>
                <w:sz w:val="24"/>
                <w:szCs w:val="24"/>
              </w:rPr>
              <w:t>1,50</w:t>
            </w:r>
          </w:p>
        </w:tc>
        <w:tc>
          <w:tcPr>
            <w:tcW w:w="1191" w:type="dxa"/>
          </w:tcPr>
          <w:p w14:paraId="53196BB4" w14:textId="68AE79D2" w:rsidR="00896CE8" w:rsidRPr="007977C1" w:rsidRDefault="00896CE8" w:rsidP="00896CE8">
            <w:pPr>
              <w:spacing w:line="259" w:lineRule="auto"/>
              <w:jc w:val="center"/>
              <w:rPr>
                <w:rFonts w:eastAsia="Times New Roman"/>
                <w:sz w:val="24"/>
                <w:szCs w:val="24"/>
              </w:rPr>
            </w:pPr>
          </w:p>
        </w:tc>
        <w:tc>
          <w:tcPr>
            <w:tcW w:w="1548" w:type="dxa"/>
          </w:tcPr>
          <w:p w14:paraId="58418723" w14:textId="732D8D0E" w:rsidR="00896CE8" w:rsidRPr="007977C1" w:rsidRDefault="00896CE8" w:rsidP="00896CE8">
            <w:pPr>
              <w:spacing w:line="259" w:lineRule="auto"/>
              <w:jc w:val="center"/>
              <w:rPr>
                <w:sz w:val="24"/>
                <w:szCs w:val="24"/>
              </w:rPr>
            </w:pPr>
            <w:r w:rsidRPr="007977C1">
              <w:rPr>
                <w:sz w:val="24"/>
                <w:szCs w:val="24"/>
              </w:rPr>
              <w:t>Nepakitęs tarifas</w:t>
            </w:r>
          </w:p>
        </w:tc>
        <w:tc>
          <w:tcPr>
            <w:tcW w:w="2957" w:type="dxa"/>
          </w:tcPr>
          <w:p w14:paraId="1225AC7C" w14:textId="4EE9EE12" w:rsidR="00896CE8" w:rsidRPr="007977C1" w:rsidRDefault="00896CE8" w:rsidP="00896CE8">
            <w:pPr>
              <w:spacing w:line="259" w:lineRule="auto"/>
              <w:jc w:val="center"/>
              <w:rPr>
                <w:sz w:val="24"/>
                <w:szCs w:val="24"/>
              </w:rPr>
            </w:pPr>
          </w:p>
        </w:tc>
        <w:tc>
          <w:tcPr>
            <w:tcW w:w="3376" w:type="dxa"/>
          </w:tcPr>
          <w:p w14:paraId="2B06EBF5" w14:textId="0B243B8A" w:rsidR="00896CE8" w:rsidRPr="007977C1" w:rsidRDefault="00896CE8" w:rsidP="00896CE8">
            <w:pPr>
              <w:spacing w:line="259" w:lineRule="auto"/>
              <w:jc w:val="center"/>
              <w:rPr>
                <w:sz w:val="24"/>
                <w:szCs w:val="24"/>
              </w:rPr>
            </w:pPr>
          </w:p>
        </w:tc>
      </w:tr>
      <w:tr w:rsidR="00896CE8" w:rsidRPr="007977C1" w14:paraId="7A42D3C4" w14:textId="77777777" w:rsidTr="00D501F0">
        <w:trPr>
          <w:trHeight w:val="300"/>
          <w:jc w:val="center"/>
        </w:trPr>
        <w:tc>
          <w:tcPr>
            <w:tcW w:w="984" w:type="dxa"/>
            <w:tcMar>
              <w:top w:w="80" w:type="dxa"/>
              <w:left w:w="80" w:type="dxa"/>
              <w:bottom w:w="80" w:type="dxa"/>
              <w:right w:w="80" w:type="dxa"/>
            </w:tcMar>
          </w:tcPr>
          <w:p w14:paraId="11BDDA5E" w14:textId="0780E8B8" w:rsidR="00896CE8" w:rsidRPr="007977C1" w:rsidRDefault="00896CE8" w:rsidP="00896CE8">
            <w:pPr>
              <w:rPr>
                <w:rFonts w:eastAsia="Times New Roman"/>
                <w:sz w:val="24"/>
                <w:szCs w:val="24"/>
              </w:rPr>
            </w:pPr>
            <w:r w:rsidRPr="007977C1">
              <w:rPr>
                <w:rFonts w:eastAsia="Times New Roman"/>
                <w:sz w:val="24"/>
                <w:szCs w:val="24"/>
              </w:rPr>
              <w:t>2.2.11.</w:t>
            </w:r>
          </w:p>
          <w:p w14:paraId="07C5B0E7" w14:textId="338134FE" w:rsidR="00896CE8" w:rsidRPr="007977C1" w:rsidRDefault="00896CE8" w:rsidP="00896CE8">
            <w:pPr>
              <w:rPr>
                <w:rFonts w:eastAsia="Times New Roman"/>
                <w:sz w:val="24"/>
                <w:szCs w:val="24"/>
              </w:rPr>
            </w:pPr>
          </w:p>
        </w:tc>
        <w:tc>
          <w:tcPr>
            <w:tcW w:w="3237" w:type="dxa"/>
            <w:tcMar>
              <w:top w:w="80" w:type="dxa"/>
              <w:left w:w="80" w:type="dxa"/>
              <w:bottom w:w="80" w:type="dxa"/>
              <w:right w:w="80" w:type="dxa"/>
            </w:tcMar>
          </w:tcPr>
          <w:p w14:paraId="421A3CEE" w14:textId="56F417AA" w:rsidR="00896CE8" w:rsidRPr="007977C1" w:rsidRDefault="00896CE8" w:rsidP="00896CE8">
            <w:pPr>
              <w:rPr>
                <w:rFonts w:eastAsia="Times New Roman"/>
                <w:sz w:val="24"/>
                <w:szCs w:val="24"/>
              </w:rPr>
            </w:pPr>
            <w:r w:rsidRPr="007977C1">
              <w:rPr>
                <w:rFonts w:eastAsia="Times New Roman"/>
                <w:sz w:val="24"/>
                <w:szCs w:val="24"/>
              </w:rPr>
              <w:t xml:space="preserve">„Virtuali </w:t>
            </w:r>
            <w:proofErr w:type="spellStart"/>
            <w:r w:rsidRPr="007977C1">
              <w:rPr>
                <w:rFonts w:eastAsia="Times New Roman"/>
                <w:sz w:val="24"/>
                <w:szCs w:val="24"/>
              </w:rPr>
              <w:t>sengirės</w:t>
            </w:r>
            <w:proofErr w:type="spellEnd"/>
            <w:r w:rsidRPr="007977C1">
              <w:rPr>
                <w:rFonts w:eastAsia="Times New Roman"/>
                <w:sz w:val="24"/>
                <w:szCs w:val="24"/>
              </w:rPr>
              <w:t xml:space="preserve"> pamoka: miško gyvenimas“ (1–12 kl.)</w:t>
            </w:r>
          </w:p>
        </w:tc>
        <w:tc>
          <w:tcPr>
            <w:tcW w:w="1019" w:type="dxa"/>
            <w:tcMar>
              <w:top w:w="80" w:type="dxa"/>
              <w:left w:w="80" w:type="dxa"/>
              <w:bottom w:w="80" w:type="dxa"/>
              <w:right w:w="80" w:type="dxa"/>
            </w:tcMar>
          </w:tcPr>
          <w:p w14:paraId="7531DEE6" w14:textId="336340AA" w:rsidR="00896CE8" w:rsidRPr="007977C1" w:rsidRDefault="00896CE8" w:rsidP="00896CE8">
            <w:pPr>
              <w:jc w:val="center"/>
              <w:rPr>
                <w:rFonts w:eastAsia="Times New Roman"/>
                <w:sz w:val="24"/>
                <w:szCs w:val="24"/>
              </w:rPr>
            </w:pPr>
            <w:r w:rsidRPr="007977C1">
              <w:rPr>
                <w:rFonts w:eastAsia="Times New Roman"/>
                <w:sz w:val="24"/>
                <w:szCs w:val="24"/>
              </w:rPr>
              <w:t xml:space="preserve">1 </w:t>
            </w:r>
            <w:proofErr w:type="spellStart"/>
            <w:r w:rsidRPr="007977C1">
              <w:rPr>
                <w:rFonts w:eastAsia="Times New Roman"/>
                <w:sz w:val="24"/>
                <w:szCs w:val="24"/>
              </w:rPr>
              <w:t>asm</w:t>
            </w:r>
            <w:proofErr w:type="spellEnd"/>
            <w:r w:rsidRPr="007977C1">
              <w:rPr>
                <w:rFonts w:eastAsia="Times New Roman"/>
                <w:sz w:val="24"/>
                <w:szCs w:val="24"/>
              </w:rPr>
              <w:t>.</w:t>
            </w:r>
          </w:p>
          <w:p w14:paraId="5C8B0803" w14:textId="1AC9BEC2" w:rsidR="00896CE8" w:rsidRPr="007977C1" w:rsidRDefault="00896CE8" w:rsidP="00896CE8">
            <w:pPr>
              <w:jc w:val="center"/>
              <w:rPr>
                <w:rFonts w:eastAsia="Times New Roman"/>
                <w:sz w:val="24"/>
                <w:szCs w:val="24"/>
              </w:rPr>
            </w:pPr>
          </w:p>
        </w:tc>
        <w:tc>
          <w:tcPr>
            <w:tcW w:w="1418" w:type="dxa"/>
            <w:tcMar>
              <w:top w:w="80" w:type="dxa"/>
              <w:left w:w="80" w:type="dxa"/>
              <w:bottom w:w="80" w:type="dxa"/>
              <w:right w:w="80" w:type="dxa"/>
            </w:tcMar>
          </w:tcPr>
          <w:p w14:paraId="29DCA8F9" w14:textId="77777777" w:rsidR="00896CE8" w:rsidRPr="007977C1" w:rsidRDefault="00896CE8" w:rsidP="00896CE8">
            <w:pPr>
              <w:spacing w:line="259" w:lineRule="auto"/>
              <w:jc w:val="center"/>
              <w:rPr>
                <w:rFonts w:eastAsia="Times New Roman"/>
                <w:sz w:val="24"/>
                <w:szCs w:val="24"/>
              </w:rPr>
            </w:pPr>
            <w:r w:rsidRPr="007977C1">
              <w:rPr>
                <w:rFonts w:eastAsia="Times New Roman"/>
                <w:sz w:val="24"/>
                <w:szCs w:val="24"/>
              </w:rPr>
              <w:t>1,50</w:t>
            </w:r>
          </w:p>
          <w:p w14:paraId="62DDAF56" w14:textId="1B4A1B9E" w:rsidR="00896CE8" w:rsidRPr="007977C1" w:rsidRDefault="00896CE8" w:rsidP="00896CE8">
            <w:pPr>
              <w:spacing w:line="259" w:lineRule="auto"/>
              <w:jc w:val="center"/>
              <w:rPr>
                <w:rFonts w:eastAsia="Times New Roman"/>
                <w:sz w:val="24"/>
                <w:szCs w:val="24"/>
              </w:rPr>
            </w:pPr>
          </w:p>
        </w:tc>
        <w:tc>
          <w:tcPr>
            <w:tcW w:w="1191" w:type="dxa"/>
          </w:tcPr>
          <w:p w14:paraId="0DE62925" w14:textId="1B4A1B9E" w:rsidR="00896CE8" w:rsidRPr="007977C1" w:rsidRDefault="00896CE8" w:rsidP="00896CE8">
            <w:pPr>
              <w:spacing w:line="259" w:lineRule="auto"/>
              <w:jc w:val="center"/>
              <w:rPr>
                <w:rFonts w:eastAsia="Times New Roman"/>
                <w:sz w:val="24"/>
                <w:szCs w:val="24"/>
              </w:rPr>
            </w:pPr>
          </w:p>
        </w:tc>
        <w:tc>
          <w:tcPr>
            <w:tcW w:w="1548" w:type="dxa"/>
          </w:tcPr>
          <w:p w14:paraId="69E93E30" w14:textId="075CC0D5" w:rsidR="00896CE8" w:rsidRPr="007977C1" w:rsidRDefault="00896CE8" w:rsidP="00896CE8">
            <w:pPr>
              <w:spacing w:line="259" w:lineRule="auto"/>
              <w:jc w:val="center"/>
              <w:rPr>
                <w:sz w:val="24"/>
                <w:szCs w:val="24"/>
              </w:rPr>
            </w:pPr>
            <w:r w:rsidRPr="007977C1">
              <w:rPr>
                <w:sz w:val="24"/>
                <w:szCs w:val="24"/>
              </w:rPr>
              <w:t>Nepakitęs tarifas</w:t>
            </w:r>
          </w:p>
        </w:tc>
        <w:tc>
          <w:tcPr>
            <w:tcW w:w="2957" w:type="dxa"/>
          </w:tcPr>
          <w:p w14:paraId="2519FF7B" w14:textId="7F5F05E5" w:rsidR="00896CE8" w:rsidRPr="007977C1" w:rsidRDefault="00896CE8" w:rsidP="00896CE8">
            <w:pPr>
              <w:spacing w:line="259" w:lineRule="auto"/>
              <w:jc w:val="center"/>
              <w:rPr>
                <w:sz w:val="24"/>
                <w:szCs w:val="24"/>
              </w:rPr>
            </w:pPr>
          </w:p>
        </w:tc>
        <w:tc>
          <w:tcPr>
            <w:tcW w:w="3376" w:type="dxa"/>
          </w:tcPr>
          <w:p w14:paraId="6FB35403" w14:textId="288581DC" w:rsidR="00896CE8" w:rsidRPr="007977C1" w:rsidRDefault="00896CE8" w:rsidP="00896CE8">
            <w:pPr>
              <w:spacing w:line="259" w:lineRule="auto"/>
              <w:jc w:val="center"/>
              <w:rPr>
                <w:sz w:val="24"/>
                <w:szCs w:val="24"/>
              </w:rPr>
            </w:pPr>
          </w:p>
        </w:tc>
      </w:tr>
      <w:tr w:rsidR="00896CE8" w:rsidRPr="007977C1" w14:paraId="70CF9458" w14:textId="77777777" w:rsidTr="00D501F0">
        <w:trPr>
          <w:trHeight w:val="300"/>
          <w:jc w:val="center"/>
        </w:trPr>
        <w:tc>
          <w:tcPr>
            <w:tcW w:w="984" w:type="dxa"/>
            <w:tcMar>
              <w:top w:w="80" w:type="dxa"/>
              <w:left w:w="80" w:type="dxa"/>
              <w:bottom w:w="80" w:type="dxa"/>
              <w:right w:w="80" w:type="dxa"/>
            </w:tcMar>
          </w:tcPr>
          <w:p w14:paraId="315329B8" w14:textId="45E11985" w:rsidR="00896CE8" w:rsidRPr="00BC60E8" w:rsidRDefault="00896CE8" w:rsidP="00896CE8">
            <w:pPr>
              <w:rPr>
                <w:rFonts w:eastAsia="Times New Roman"/>
                <w:b/>
                <w:bCs/>
                <w:sz w:val="24"/>
                <w:szCs w:val="24"/>
                <w:lang w:val="en-US"/>
              </w:rPr>
            </w:pPr>
            <w:r w:rsidRPr="00BC60E8">
              <w:rPr>
                <w:rFonts w:eastAsia="Times New Roman"/>
                <w:b/>
                <w:bCs/>
                <w:sz w:val="24"/>
                <w:szCs w:val="24"/>
              </w:rPr>
              <w:t>2.2.12.</w:t>
            </w:r>
          </w:p>
        </w:tc>
        <w:tc>
          <w:tcPr>
            <w:tcW w:w="3237" w:type="dxa"/>
            <w:tcMar>
              <w:top w:w="80" w:type="dxa"/>
              <w:left w:w="80" w:type="dxa"/>
              <w:bottom w:w="80" w:type="dxa"/>
              <w:right w:w="80" w:type="dxa"/>
            </w:tcMar>
          </w:tcPr>
          <w:p w14:paraId="4B996FC4" w14:textId="51AF5FC6" w:rsidR="00896CE8" w:rsidRPr="00917303" w:rsidRDefault="00896CE8" w:rsidP="00896CE8">
            <w:pPr>
              <w:rPr>
                <w:rFonts w:eastAsia="Times New Roman"/>
                <w:sz w:val="24"/>
                <w:szCs w:val="24"/>
              </w:rPr>
            </w:pPr>
            <w:r w:rsidRPr="00917303">
              <w:rPr>
                <w:rFonts w:eastAsia="Times New Roman"/>
                <w:sz w:val="24"/>
                <w:szCs w:val="24"/>
              </w:rPr>
              <w:t>,,Sąmoningas žvilgsnis</w:t>
            </w:r>
            <w:r>
              <w:rPr>
                <w:rFonts w:eastAsia="Times New Roman"/>
                <w:sz w:val="24"/>
                <w:szCs w:val="24"/>
              </w:rPr>
              <w:t>“</w:t>
            </w:r>
            <w:r w:rsidRPr="00917303">
              <w:rPr>
                <w:rFonts w:eastAsia="Times New Roman"/>
                <w:sz w:val="24"/>
                <w:szCs w:val="24"/>
              </w:rPr>
              <w:t xml:space="preserve"> (1-12 kl.)</w:t>
            </w:r>
          </w:p>
        </w:tc>
        <w:tc>
          <w:tcPr>
            <w:tcW w:w="1019" w:type="dxa"/>
            <w:tcMar>
              <w:top w:w="80" w:type="dxa"/>
              <w:left w:w="80" w:type="dxa"/>
              <w:bottom w:w="80" w:type="dxa"/>
              <w:right w:w="80" w:type="dxa"/>
            </w:tcMar>
          </w:tcPr>
          <w:p w14:paraId="3DABA711" w14:textId="2642E82E" w:rsidR="00896CE8" w:rsidRPr="00917303" w:rsidRDefault="00896CE8" w:rsidP="00896CE8">
            <w:pPr>
              <w:jc w:val="center"/>
              <w:rPr>
                <w:rFonts w:eastAsia="Times New Roman"/>
                <w:sz w:val="24"/>
                <w:szCs w:val="24"/>
              </w:rPr>
            </w:pPr>
            <w:r w:rsidRPr="00917303">
              <w:rPr>
                <w:rFonts w:eastAsia="Times New Roman"/>
                <w:sz w:val="24"/>
                <w:szCs w:val="24"/>
              </w:rPr>
              <w:t xml:space="preserve">1 </w:t>
            </w:r>
            <w:proofErr w:type="spellStart"/>
            <w:r w:rsidRPr="00917303">
              <w:rPr>
                <w:rFonts w:eastAsia="Times New Roman"/>
                <w:sz w:val="24"/>
                <w:szCs w:val="24"/>
              </w:rPr>
              <w:t>asm</w:t>
            </w:r>
            <w:proofErr w:type="spellEnd"/>
            <w:r w:rsidRPr="00917303">
              <w:rPr>
                <w:rFonts w:eastAsia="Times New Roman"/>
                <w:sz w:val="24"/>
                <w:szCs w:val="24"/>
              </w:rPr>
              <w:t>.</w:t>
            </w:r>
          </w:p>
        </w:tc>
        <w:tc>
          <w:tcPr>
            <w:tcW w:w="1418" w:type="dxa"/>
            <w:tcMar>
              <w:top w:w="80" w:type="dxa"/>
              <w:left w:w="80" w:type="dxa"/>
              <w:bottom w:w="80" w:type="dxa"/>
              <w:right w:w="80" w:type="dxa"/>
            </w:tcMar>
          </w:tcPr>
          <w:p w14:paraId="04C1203B" w14:textId="4F1B6B4B" w:rsidR="00896CE8" w:rsidRPr="00917303" w:rsidRDefault="00896CE8" w:rsidP="00896CE8">
            <w:pPr>
              <w:spacing w:line="259" w:lineRule="auto"/>
              <w:jc w:val="center"/>
              <w:rPr>
                <w:rFonts w:eastAsia="Times New Roman"/>
                <w:sz w:val="24"/>
                <w:szCs w:val="24"/>
              </w:rPr>
            </w:pPr>
          </w:p>
        </w:tc>
        <w:tc>
          <w:tcPr>
            <w:tcW w:w="1191" w:type="dxa"/>
          </w:tcPr>
          <w:p w14:paraId="1C7045AB" w14:textId="53248E33" w:rsidR="00896CE8" w:rsidRPr="00917303" w:rsidRDefault="00896CE8" w:rsidP="00896CE8">
            <w:pPr>
              <w:spacing w:line="259" w:lineRule="auto"/>
              <w:jc w:val="center"/>
              <w:rPr>
                <w:rFonts w:eastAsia="Times New Roman"/>
                <w:sz w:val="24"/>
                <w:szCs w:val="24"/>
              </w:rPr>
            </w:pPr>
            <w:r w:rsidRPr="00917303">
              <w:rPr>
                <w:rFonts w:eastAsia="Times New Roman"/>
                <w:sz w:val="24"/>
                <w:szCs w:val="24"/>
              </w:rPr>
              <w:t>5,00</w:t>
            </w:r>
          </w:p>
        </w:tc>
        <w:tc>
          <w:tcPr>
            <w:tcW w:w="1548" w:type="dxa"/>
          </w:tcPr>
          <w:p w14:paraId="192753D6" w14:textId="5D1AC9AF" w:rsidR="00896CE8" w:rsidRPr="00917303" w:rsidRDefault="00896CE8" w:rsidP="00896CE8">
            <w:pPr>
              <w:spacing w:line="259" w:lineRule="auto"/>
              <w:jc w:val="center"/>
              <w:rPr>
                <w:sz w:val="24"/>
                <w:szCs w:val="24"/>
              </w:rPr>
            </w:pPr>
            <w:r w:rsidRPr="00917303">
              <w:rPr>
                <w:sz w:val="24"/>
                <w:szCs w:val="24"/>
              </w:rPr>
              <w:t>Naujas tarifas</w:t>
            </w:r>
          </w:p>
        </w:tc>
        <w:tc>
          <w:tcPr>
            <w:tcW w:w="2957" w:type="dxa"/>
          </w:tcPr>
          <w:p w14:paraId="1F5BEBF4" w14:textId="494412BD" w:rsidR="00896CE8" w:rsidRPr="00917303" w:rsidRDefault="00896CE8" w:rsidP="00896CE8">
            <w:pPr>
              <w:spacing w:line="259" w:lineRule="auto"/>
              <w:jc w:val="center"/>
              <w:rPr>
                <w:sz w:val="24"/>
                <w:szCs w:val="24"/>
              </w:rPr>
            </w:pPr>
            <w:r w:rsidRPr="00917303">
              <w:rPr>
                <w:sz w:val="24"/>
                <w:szCs w:val="24"/>
              </w:rPr>
              <w:t>Bus teikiama paraiška šią edukacij</w:t>
            </w:r>
            <w:r>
              <w:rPr>
                <w:sz w:val="24"/>
                <w:szCs w:val="24"/>
              </w:rPr>
              <w:t>ą</w:t>
            </w:r>
            <w:r w:rsidRPr="00917303">
              <w:rPr>
                <w:sz w:val="24"/>
                <w:szCs w:val="24"/>
              </w:rPr>
              <w:t xml:space="preserve"> įtraukti į 2027 m. Kultūros paso </w:t>
            </w:r>
            <w:r>
              <w:rPr>
                <w:sz w:val="24"/>
                <w:szCs w:val="24"/>
              </w:rPr>
              <w:t>programą</w:t>
            </w:r>
            <w:r w:rsidRPr="00917303">
              <w:rPr>
                <w:sz w:val="24"/>
                <w:szCs w:val="24"/>
              </w:rPr>
              <w:t>.</w:t>
            </w:r>
          </w:p>
        </w:tc>
        <w:tc>
          <w:tcPr>
            <w:tcW w:w="3376" w:type="dxa"/>
          </w:tcPr>
          <w:p w14:paraId="007DD6E0" w14:textId="6C19BFEA" w:rsidR="00896CE8" w:rsidRPr="00917303" w:rsidRDefault="00896CE8" w:rsidP="00896CE8">
            <w:pPr>
              <w:spacing w:line="259" w:lineRule="auto"/>
              <w:jc w:val="center"/>
              <w:rPr>
                <w:sz w:val="24"/>
                <w:szCs w:val="24"/>
              </w:rPr>
            </w:pPr>
            <w:r w:rsidRPr="00917303">
              <w:rPr>
                <w:sz w:val="24"/>
                <w:szCs w:val="24"/>
              </w:rPr>
              <w:t xml:space="preserve">Ramybės laboratorija: </w:t>
            </w:r>
            <w:proofErr w:type="spellStart"/>
            <w:r w:rsidRPr="00917303">
              <w:rPr>
                <w:sz w:val="24"/>
                <w:szCs w:val="24"/>
              </w:rPr>
              <w:t>Mindfulness</w:t>
            </w:r>
            <w:proofErr w:type="spellEnd"/>
            <w:r w:rsidRPr="00917303">
              <w:rPr>
                <w:sz w:val="24"/>
                <w:szCs w:val="24"/>
              </w:rPr>
              <w:t xml:space="preserve"> meno patyrimas MO muziejuje skirta 1-12 kl. mokiniams, trukmė 60 min., kaina 8 Eur/</w:t>
            </w:r>
            <w:proofErr w:type="spellStart"/>
            <w:r w:rsidRPr="00917303">
              <w:rPr>
                <w:sz w:val="24"/>
                <w:szCs w:val="24"/>
              </w:rPr>
              <w:t>asm</w:t>
            </w:r>
            <w:proofErr w:type="spellEnd"/>
            <w:r w:rsidRPr="00917303">
              <w:rPr>
                <w:sz w:val="24"/>
                <w:szCs w:val="24"/>
              </w:rPr>
              <w:t>.</w:t>
            </w:r>
          </w:p>
        </w:tc>
      </w:tr>
      <w:tr w:rsidR="00896CE8" w:rsidRPr="007977C1" w14:paraId="2F4FE4F0" w14:textId="5FA1C051" w:rsidTr="6DC30EB0">
        <w:trPr>
          <w:trHeight w:val="337"/>
          <w:jc w:val="center"/>
        </w:trPr>
        <w:tc>
          <w:tcPr>
            <w:tcW w:w="984" w:type="dxa"/>
            <w:shd w:val="clear" w:color="auto" w:fill="DCDCDC"/>
            <w:tcMar>
              <w:top w:w="80" w:type="dxa"/>
              <w:left w:w="80" w:type="dxa"/>
              <w:bottom w:w="80" w:type="dxa"/>
              <w:right w:w="80" w:type="dxa"/>
            </w:tcMar>
            <w:vAlign w:val="center"/>
          </w:tcPr>
          <w:p w14:paraId="5C8AF071" w14:textId="77777777" w:rsidR="00896CE8" w:rsidRPr="007977C1" w:rsidRDefault="00896CE8" w:rsidP="00896CE8">
            <w:pPr>
              <w:widowControl w:val="0"/>
              <w:suppressAutoHyphens/>
              <w:rPr>
                <w:b/>
                <w:bCs/>
                <w:kern w:val="3"/>
                <w:sz w:val="24"/>
                <w:szCs w:val="24"/>
                <w:u w:color="000000"/>
              </w:rPr>
            </w:pPr>
            <w:r w:rsidRPr="007977C1">
              <w:rPr>
                <w:b/>
                <w:bCs/>
                <w:kern w:val="3"/>
                <w:sz w:val="24"/>
                <w:szCs w:val="24"/>
                <w:u w:color="000000"/>
                <w14:textOutline w14:w="12700" w14:cap="flat" w14:cmpd="sng" w14:algn="ctr">
                  <w14:noFill/>
                  <w14:prstDash w14:val="solid"/>
                  <w14:miter w14:lim="400000"/>
                </w14:textOutline>
              </w:rPr>
              <w:t>3.</w:t>
            </w:r>
          </w:p>
        </w:tc>
        <w:tc>
          <w:tcPr>
            <w:tcW w:w="14746" w:type="dxa"/>
            <w:gridSpan w:val="7"/>
            <w:shd w:val="clear" w:color="auto" w:fill="DCDCDC"/>
            <w:tcMar>
              <w:top w:w="80" w:type="dxa"/>
              <w:left w:w="80" w:type="dxa"/>
              <w:bottom w:w="80" w:type="dxa"/>
              <w:right w:w="80" w:type="dxa"/>
            </w:tcMar>
            <w:vAlign w:val="center"/>
          </w:tcPr>
          <w:p w14:paraId="5B5BD82A" w14:textId="46BC03BC" w:rsidR="00896CE8" w:rsidRPr="007977C1" w:rsidRDefault="00896CE8" w:rsidP="00896CE8">
            <w:pPr>
              <w:widowControl w:val="0"/>
              <w:suppressAutoHyphens/>
              <w:rPr>
                <w:b/>
                <w:bCs/>
                <w:kern w:val="3"/>
                <w:sz w:val="24"/>
                <w:szCs w:val="24"/>
                <w:u w:color="000000"/>
                <w14:textOutline w14:w="12700" w14:cap="flat" w14:cmpd="sng" w14:algn="ctr">
                  <w14:noFill/>
                  <w14:prstDash w14:val="solid"/>
                  <w14:miter w14:lim="400000"/>
                </w14:textOutline>
              </w:rPr>
            </w:pPr>
            <w:r w:rsidRPr="007977C1">
              <w:rPr>
                <w:b/>
                <w:bCs/>
                <w:kern w:val="3"/>
                <w:sz w:val="24"/>
                <w:szCs w:val="24"/>
                <w:u w:color="000000"/>
                <w14:textOutline w14:w="12700" w14:cap="flat" w14:cmpd="sng" w14:algn="ctr">
                  <w14:noFill/>
                  <w14:prstDash w14:val="solid"/>
                  <w14:miter w14:lim="400000"/>
                </w14:textOutline>
              </w:rPr>
              <w:t>KITOS PASLAUGOS</w:t>
            </w:r>
          </w:p>
        </w:tc>
      </w:tr>
      <w:tr w:rsidR="00896CE8" w:rsidRPr="007977C1" w14:paraId="4BF05359" w14:textId="6D809CF2" w:rsidTr="00D501F0">
        <w:trPr>
          <w:trHeight w:val="624"/>
          <w:jc w:val="center"/>
        </w:trPr>
        <w:tc>
          <w:tcPr>
            <w:tcW w:w="984" w:type="dxa"/>
            <w:tcMar>
              <w:top w:w="80" w:type="dxa"/>
              <w:left w:w="80" w:type="dxa"/>
              <w:bottom w:w="80" w:type="dxa"/>
              <w:right w:w="80" w:type="dxa"/>
            </w:tcMar>
          </w:tcPr>
          <w:p w14:paraId="270E8B41"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3.1.</w:t>
            </w:r>
          </w:p>
        </w:tc>
        <w:tc>
          <w:tcPr>
            <w:tcW w:w="3237" w:type="dxa"/>
            <w:tcMar>
              <w:top w:w="80" w:type="dxa"/>
              <w:left w:w="80" w:type="dxa"/>
              <w:bottom w:w="80" w:type="dxa"/>
              <w:right w:w="80" w:type="dxa"/>
            </w:tcMar>
          </w:tcPr>
          <w:p w14:paraId="7400FBB3" w14:textId="77777777" w:rsidR="00896CE8" w:rsidRPr="007977C1" w:rsidRDefault="00896CE8" w:rsidP="00896CE8">
            <w:pPr>
              <w:widowControl w:val="0"/>
              <w:suppressAutoHyphens/>
              <w:jc w:val="both"/>
              <w:rPr>
                <w:kern w:val="3"/>
                <w:sz w:val="24"/>
                <w:szCs w:val="24"/>
                <w:highlight w:val="yellow"/>
                <w:u w:color="000000"/>
              </w:rPr>
            </w:pPr>
            <w:r w:rsidRPr="007977C1">
              <w:rPr>
                <w:kern w:val="3"/>
                <w:sz w:val="24"/>
                <w:szCs w:val="24"/>
                <w:u w:color="000000"/>
              </w:rPr>
              <w:t>Privati ekskursija su gidu lietuvių arba anglų kalbomis antradieniais–šeštadieniais, trukmė – iki 60 min.</w:t>
            </w:r>
          </w:p>
        </w:tc>
        <w:tc>
          <w:tcPr>
            <w:tcW w:w="1019" w:type="dxa"/>
            <w:tcMar>
              <w:top w:w="80" w:type="dxa"/>
              <w:left w:w="80" w:type="dxa"/>
              <w:bottom w:w="80" w:type="dxa"/>
              <w:right w:w="80" w:type="dxa"/>
            </w:tcMar>
          </w:tcPr>
          <w:p w14:paraId="64C4FFFB"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749D270F"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120,00</w:t>
            </w:r>
          </w:p>
        </w:tc>
        <w:tc>
          <w:tcPr>
            <w:tcW w:w="1191" w:type="dxa"/>
          </w:tcPr>
          <w:p w14:paraId="59901428"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38E3DAE7"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6EF0CE56" w14:textId="0E376FF2"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653EE22A"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7A11DA0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29880DB5" w14:textId="19E586B9" w:rsidTr="00D501F0">
        <w:trPr>
          <w:trHeight w:val="624"/>
          <w:jc w:val="center"/>
        </w:trPr>
        <w:tc>
          <w:tcPr>
            <w:tcW w:w="984" w:type="dxa"/>
            <w:tcMar>
              <w:top w:w="80" w:type="dxa"/>
              <w:left w:w="80" w:type="dxa"/>
              <w:bottom w:w="80" w:type="dxa"/>
              <w:right w:w="80" w:type="dxa"/>
            </w:tcMar>
          </w:tcPr>
          <w:p w14:paraId="5DBA628F"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3.2.</w:t>
            </w:r>
          </w:p>
        </w:tc>
        <w:tc>
          <w:tcPr>
            <w:tcW w:w="3237" w:type="dxa"/>
            <w:tcMar>
              <w:top w:w="80" w:type="dxa"/>
              <w:left w:w="80" w:type="dxa"/>
              <w:bottom w:w="80" w:type="dxa"/>
              <w:right w:w="80" w:type="dxa"/>
            </w:tcMar>
          </w:tcPr>
          <w:p w14:paraId="5263F0FF" w14:textId="77777777" w:rsidR="00896CE8" w:rsidRPr="007977C1" w:rsidRDefault="00896CE8" w:rsidP="00896CE8">
            <w:pPr>
              <w:widowControl w:val="0"/>
              <w:suppressAutoHyphens/>
              <w:jc w:val="both"/>
              <w:rPr>
                <w:kern w:val="3"/>
                <w:sz w:val="24"/>
                <w:szCs w:val="24"/>
                <w:highlight w:val="yellow"/>
                <w:u w:color="000000"/>
              </w:rPr>
            </w:pPr>
            <w:r w:rsidRPr="007977C1">
              <w:rPr>
                <w:kern w:val="3"/>
                <w:sz w:val="24"/>
                <w:szCs w:val="24"/>
                <w:u w:color="000000"/>
              </w:rPr>
              <w:t>Privati edukacija lietuvių arba anglų kalbomis antradieniais–šeštadieniais, trukmė – iki 60 min.</w:t>
            </w:r>
          </w:p>
        </w:tc>
        <w:tc>
          <w:tcPr>
            <w:tcW w:w="1019" w:type="dxa"/>
            <w:tcMar>
              <w:top w:w="80" w:type="dxa"/>
              <w:left w:w="80" w:type="dxa"/>
              <w:bottom w:w="80" w:type="dxa"/>
              <w:right w:w="80" w:type="dxa"/>
            </w:tcMar>
          </w:tcPr>
          <w:p w14:paraId="5F2159CD"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grupė iki 20 </w:t>
            </w:r>
            <w:proofErr w:type="spellStart"/>
            <w:r w:rsidRPr="007977C1">
              <w:rPr>
                <w:kern w:val="3"/>
                <w:sz w:val="24"/>
                <w:szCs w:val="24"/>
                <w:u w:color="000000"/>
                <w14:textOutline w14:w="12700" w14:cap="flat" w14:cmpd="sng" w14:algn="ctr">
                  <w14:noFill/>
                  <w14:prstDash w14:val="solid"/>
                  <w14:miter w14:lim="400000"/>
                </w14:textOutline>
              </w:rPr>
              <w:t>asm</w:t>
            </w:r>
            <w:proofErr w:type="spellEnd"/>
            <w:r w:rsidRPr="007977C1">
              <w:rPr>
                <w:kern w:val="3"/>
                <w:sz w:val="24"/>
                <w:szCs w:val="24"/>
                <w:u w:color="000000"/>
                <w14:textOutline w14:w="12700" w14:cap="flat" w14:cmpd="sng" w14:algn="ctr">
                  <w14:noFill/>
                  <w14:prstDash w14:val="solid"/>
                  <w14:miter w14:lim="400000"/>
                </w14:textOutline>
              </w:rPr>
              <w:t>.</w:t>
            </w:r>
          </w:p>
        </w:tc>
        <w:tc>
          <w:tcPr>
            <w:tcW w:w="1418" w:type="dxa"/>
            <w:tcMar>
              <w:top w:w="80" w:type="dxa"/>
              <w:left w:w="80" w:type="dxa"/>
              <w:bottom w:w="80" w:type="dxa"/>
              <w:right w:w="80" w:type="dxa"/>
            </w:tcMar>
          </w:tcPr>
          <w:p w14:paraId="1D7EEE48"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120,00</w:t>
            </w:r>
          </w:p>
        </w:tc>
        <w:tc>
          <w:tcPr>
            <w:tcW w:w="1191" w:type="dxa"/>
          </w:tcPr>
          <w:p w14:paraId="58F0054E"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29DC6D63"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5E9330DA" w14:textId="0F506B8A"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567F3CE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156E34C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4C426D6C" w14:textId="3FEAD03E" w:rsidTr="00D501F0">
        <w:trPr>
          <w:trHeight w:val="300"/>
          <w:jc w:val="center"/>
        </w:trPr>
        <w:tc>
          <w:tcPr>
            <w:tcW w:w="984" w:type="dxa"/>
            <w:tcMar>
              <w:top w:w="80" w:type="dxa"/>
              <w:left w:w="80" w:type="dxa"/>
              <w:bottom w:w="80" w:type="dxa"/>
              <w:right w:w="80" w:type="dxa"/>
            </w:tcMar>
          </w:tcPr>
          <w:p w14:paraId="6382B284"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3.3.</w:t>
            </w:r>
          </w:p>
        </w:tc>
        <w:tc>
          <w:tcPr>
            <w:tcW w:w="3237" w:type="dxa"/>
            <w:tcMar>
              <w:top w:w="80" w:type="dxa"/>
              <w:left w:w="80" w:type="dxa"/>
              <w:bottom w:w="80" w:type="dxa"/>
              <w:right w:w="80" w:type="dxa"/>
            </w:tcMar>
          </w:tcPr>
          <w:p w14:paraId="28076306"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rPr>
              <w:t xml:space="preserve">Privati ekskursija su gidu lietuvių arba anglų kalbomis sekmadieniais ir valstybinių švenčių metu, trukmė – iki 60 </w:t>
            </w:r>
            <w:r w:rsidRPr="007977C1">
              <w:rPr>
                <w:kern w:val="3"/>
                <w:sz w:val="24"/>
                <w:szCs w:val="24"/>
                <w:u w:color="000000"/>
              </w:rPr>
              <w:lastRenderedPageBreak/>
              <w:t>min.</w:t>
            </w:r>
          </w:p>
        </w:tc>
        <w:tc>
          <w:tcPr>
            <w:tcW w:w="1019" w:type="dxa"/>
            <w:tcMar>
              <w:top w:w="80" w:type="dxa"/>
              <w:left w:w="80" w:type="dxa"/>
              <w:bottom w:w="80" w:type="dxa"/>
              <w:right w:w="80" w:type="dxa"/>
            </w:tcMar>
          </w:tcPr>
          <w:p w14:paraId="3E6E945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lastRenderedPageBreak/>
              <w:t xml:space="preserve">grupė iki 20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333D285E"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180,00</w:t>
            </w:r>
          </w:p>
        </w:tc>
        <w:tc>
          <w:tcPr>
            <w:tcW w:w="1191" w:type="dxa"/>
          </w:tcPr>
          <w:p w14:paraId="5BEC1004" w14:textId="77777777" w:rsidR="00896CE8" w:rsidRPr="007977C1" w:rsidRDefault="00896CE8" w:rsidP="00896CE8">
            <w:pPr>
              <w:widowControl w:val="0"/>
              <w:suppressAutoHyphens/>
              <w:jc w:val="center"/>
              <w:rPr>
                <w:kern w:val="3"/>
                <w:sz w:val="24"/>
                <w:szCs w:val="24"/>
                <w:u w:color="000000"/>
              </w:rPr>
            </w:pPr>
          </w:p>
        </w:tc>
        <w:tc>
          <w:tcPr>
            <w:tcW w:w="1548" w:type="dxa"/>
          </w:tcPr>
          <w:p w14:paraId="0ABE59A3"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7A643446" w14:textId="64C27659" w:rsidR="00896CE8" w:rsidRPr="007977C1" w:rsidRDefault="00896CE8" w:rsidP="00896CE8">
            <w:pPr>
              <w:widowControl w:val="0"/>
              <w:suppressAutoHyphens/>
              <w:jc w:val="center"/>
              <w:rPr>
                <w:kern w:val="3"/>
                <w:sz w:val="24"/>
                <w:szCs w:val="24"/>
              </w:rPr>
            </w:pPr>
          </w:p>
        </w:tc>
        <w:tc>
          <w:tcPr>
            <w:tcW w:w="2957" w:type="dxa"/>
          </w:tcPr>
          <w:p w14:paraId="3DCCD510" w14:textId="77777777" w:rsidR="00896CE8" w:rsidRPr="007977C1" w:rsidRDefault="00896CE8" w:rsidP="00896CE8">
            <w:pPr>
              <w:widowControl w:val="0"/>
              <w:suppressAutoHyphens/>
              <w:jc w:val="center"/>
              <w:rPr>
                <w:kern w:val="3"/>
                <w:sz w:val="24"/>
                <w:szCs w:val="24"/>
                <w:u w:color="000000"/>
              </w:rPr>
            </w:pPr>
          </w:p>
        </w:tc>
        <w:tc>
          <w:tcPr>
            <w:tcW w:w="3376" w:type="dxa"/>
          </w:tcPr>
          <w:p w14:paraId="2E43A53A" w14:textId="77777777" w:rsidR="00896CE8" w:rsidRPr="007977C1" w:rsidRDefault="00896CE8" w:rsidP="00896CE8">
            <w:pPr>
              <w:widowControl w:val="0"/>
              <w:suppressAutoHyphens/>
              <w:jc w:val="center"/>
              <w:rPr>
                <w:kern w:val="3"/>
                <w:sz w:val="24"/>
                <w:szCs w:val="24"/>
                <w:u w:color="000000"/>
              </w:rPr>
            </w:pPr>
          </w:p>
        </w:tc>
      </w:tr>
      <w:tr w:rsidR="00896CE8" w:rsidRPr="007977C1" w14:paraId="31A6136C" w14:textId="74267F94" w:rsidTr="00D501F0">
        <w:trPr>
          <w:trHeight w:val="329"/>
          <w:jc w:val="center"/>
        </w:trPr>
        <w:tc>
          <w:tcPr>
            <w:tcW w:w="984" w:type="dxa"/>
            <w:tcMar>
              <w:top w:w="80" w:type="dxa"/>
              <w:left w:w="80" w:type="dxa"/>
              <w:bottom w:w="80" w:type="dxa"/>
              <w:right w:w="80" w:type="dxa"/>
            </w:tcMar>
          </w:tcPr>
          <w:p w14:paraId="2B6CA8D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3.4.</w:t>
            </w:r>
          </w:p>
        </w:tc>
        <w:tc>
          <w:tcPr>
            <w:tcW w:w="3237" w:type="dxa"/>
            <w:tcMar>
              <w:top w:w="80" w:type="dxa"/>
              <w:left w:w="80" w:type="dxa"/>
              <w:bottom w:w="80" w:type="dxa"/>
              <w:right w:w="80" w:type="dxa"/>
            </w:tcMar>
          </w:tcPr>
          <w:p w14:paraId="029538F0" w14:textId="77777777" w:rsidR="00896CE8" w:rsidRPr="007977C1" w:rsidRDefault="00896CE8" w:rsidP="00896CE8">
            <w:pPr>
              <w:widowControl w:val="0"/>
              <w:suppressAutoHyphens/>
              <w:jc w:val="both"/>
              <w:rPr>
                <w:kern w:val="3"/>
                <w:sz w:val="24"/>
                <w:szCs w:val="24"/>
                <w:u w:color="000000"/>
              </w:rPr>
            </w:pPr>
            <w:r w:rsidRPr="007977C1">
              <w:rPr>
                <w:rFonts w:eastAsia="Times New Roman"/>
                <w:color w:val="000000"/>
                <w:kern w:val="3"/>
                <w:sz w:val="24"/>
                <w:szCs w:val="24"/>
                <w:u w:color="000000"/>
              </w:rPr>
              <w:t xml:space="preserve">Privati edukacija lietuvių arba anglų kalbomis </w:t>
            </w:r>
            <w:r w:rsidRPr="007977C1">
              <w:rPr>
                <w:kern w:val="3"/>
                <w:sz w:val="24"/>
                <w:szCs w:val="24"/>
                <w:u w:color="000000"/>
              </w:rPr>
              <w:t>sekmadieniais ir valstybinių švenčių metu, trukmė – iki 60 min.</w:t>
            </w:r>
          </w:p>
        </w:tc>
        <w:tc>
          <w:tcPr>
            <w:tcW w:w="1019" w:type="dxa"/>
            <w:tcMar>
              <w:top w:w="80" w:type="dxa"/>
              <w:left w:w="80" w:type="dxa"/>
              <w:bottom w:w="80" w:type="dxa"/>
              <w:right w:w="80" w:type="dxa"/>
            </w:tcMar>
          </w:tcPr>
          <w:p w14:paraId="31B60EF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grupė iki 20 </w:t>
            </w:r>
            <w:proofErr w:type="spellStart"/>
            <w:r w:rsidRPr="007977C1">
              <w:rPr>
                <w:kern w:val="3"/>
                <w:sz w:val="24"/>
                <w:szCs w:val="24"/>
                <w:u w:color="000000"/>
              </w:rPr>
              <w:t>asm</w:t>
            </w:r>
            <w:proofErr w:type="spellEnd"/>
            <w:r w:rsidRPr="007977C1">
              <w:rPr>
                <w:kern w:val="3"/>
                <w:sz w:val="24"/>
                <w:szCs w:val="24"/>
                <w:u w:color="000000"/>
              </w:rPr>
              <w:t>.</w:t>
            </w:r>
          </w:p>
        </w:tc>
        <w:tc>
          <w:tcPr>
            <w:tcW w:w="1418" w:type="dxa"/>
            <w:tcMar>
              <w:top w:w="80" w:type="dxa"/>
              <w:left w:w="80" w:type="dxa"/>
              <w:bottom w:w="80" w:type="dxa"/>
              <w:right w:w="80" w:type="dxa"/>
            </w:tcMar>
          </w:tcPr>
          <w:p w14:paraId="30687039"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180,00</w:t>
            </w:r>
          </w:p>
        </w:tc>
        <w:tc>
          <w:tcPr>
            <w:tcW w:w="1191" w:type="dxa"/>
          </w:tcPr>
          <w:p w14:paraId="553D8300" w14:textId="77777777" w:rsidR="00896CE8" w:rsidRPr="007977C1" w:rsidRDefault="00896CE8" w:rsidP="00896CE8">
            <w:pPr>
              <w:widowControl w:val="0"/>
              <w:suppressAutoHyphens/>
              <w:jc w:val="center"/>
              <w:rPr>
                <w:kern w:val="3"/>
                <w:sz w:val="24"/>
                <w:szCs w:val="24"/>
                <w:u w:color="000000"/>
              </w:rPr>
            </w:pPr>
          </w:p>
        </w:tc>
        <w:tc>
          <w:tcPr>
            <w:tcW w:w="1548" w:type="dxa"/>
          </w:tcPr>
          <w:p w14:paraId="466FAFE9"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4A7261E2" w14:textId="63D257E6" w:rsidR="00896CE8" w:rsidRPr="007977C1" w:rsidRDefault="00896CE8" w:rsidP="00896CE8">
            <w:pPr>
              <w:widowControl w:val="0"/>
              <w:suppressAutoHyphens/>
              <w:jc w:val="center"/>
              <w:rPr>
                <w:kern w:val="3"/>
                <w:sz w:val="24"/>
                <w:szCs w:val="24"/>
              </w:rPr>
            </w:pPr>
          </w:p>
        </w:tc>
        <w:tc>
          <w:tcPr>
            <w:tcW w:w="2957" w:type="dxa"/>
          </w:tcPr>
          <w:p w14:paraId="5B748B7B" w14:textId="77777777" w:rsidR="00896CE8" w:rsidRPr="007977C1" w:rsidRDefault="00896CE8" w:rsidP="00896CE8">
            <w:pPr>
              <w:widowControl w:val="0"/>
              <w:suppressAutoHyphens/>
              <w:jc w:val="center"/>
              <w:rPr>
                <w:kern w:val="3"/>
                <w:sz w:val="24"/>
                <w:szCs w:val="24"/>
                <w:u w:color="000000"/>
              </w:rPr>
            </w:pPr>
          </w:p>
        </w:tc>
        <w:tc>
          <w:tcPr>
            <w:tcW w:w="3376" w:type="dxa"/>
          </w:tcPr>
          <w:p w14:paraId="03F944FC" w14:textId="77777777" w:rsidR="00896CE8" w:rsidRPr="007977C1" w:rsidRDefault="00896CE8" w:rsidP="00896CE8">
            <w:pPr>
              <w:widowControl w:val="0"/>
              <w:suppressAutoHyphens/>
              <w:jc w:val="center"/>
              <w:rPr>
                <w:kern w:val="3"/>
                <w:sz w:val="24"/>
                <w:szCs w:val="24"/>
                <w:u w:color="000000"/>
              </w:rPr>
            </w:pPr>
          </w:p>
        </w:tc>
      </w:tr>
      <w:tr w:rsidR="00896CE8" w:rsidRPr="007977C1" w14:paraId="3F387AB6" w14:textId="0CD82089" w:rsidTr="00D501F0">
        <w:trPr>
          <w:trHeight w:val="624"/>
          <w:jc w:val="center"/>
        </w:trPr>
        <w:tc>
          <w:tcPr>
            <w:tcW w:w="984" w:type="dxa"/>
            <w:tcMar>
              <w:top w:w="80" w:type="dxa"/>
              <w:left w:w="80" w:type="dxa"/>
              <w:bottom w:w="80" w:type="dxa"/>
              <w:right w:w="80" w:type="dxa"/>
            </w:tcMar>
          </w:tcPr>
          <w:p w14:paraId="4B43F279"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3.5.</w:t>
            </w:r>
          </w:p>
        </w:tc>
        <w:tc>
          <w:tcPr>
            <w:tcW w:w="3237" w:type="dxa"/>
            <w:tcMar>
              <w:top w:w="80" w:type="dxa"/>
              <w:left w:w="80" w:type="dxa"/>
              <w:bottom w:w="80" w:type="dxa"/>
              <w:right w:w="80" w:type="dxa"/>
            </w:tcMar>
          </w:tcPr>
          <w:p w14:paraId="08B9D671" w14:textId="77777777" w:rsidR="00896CE8" w:rsidRPr="007977C1" w:rsidRDefault="00896CE8" w:rsidP="00896CE8">
            <w:pPr>
              <w:widowControl w:val="0"/>
              <w:suppressAutoHyphens/>
              <w:spacing w:line="259" w:lineRule="auto"/>
              <w:rPr>
                <w:kern w:val="3"/>
                <w:sz w:val="24"/>
                <w:szCs w:val="24"/>
                <w:u w:color="000000"/>
              </w:rPr>
            </w:pPr>
            <w:r w:rsidRPr="007977C1">
              <w:rPr>
                <w:kern w:val="3"/>
                <w:sz w:val="24"/>
                <w:szCs w:val="24"/>
                <w:u w:color="000000"/>
              </w:rPr>
              <w:t xml:space="preserve">Papildomos renginio koordinavimo paslaugos (kito organizatoriaus renginiui, vykstančiam „Stasys </w:t>
            </w:r>
            <w:proofErr w:type="spellStart"/>
            <w:r w:rsidRPr="007977C1">
              <w:rPr>
                <w:kern w:val="3"/>
                <w:sz w:val="24"/>
                <w:szCs w:val="24"/>
                <w:u w:color="000000"/>
              </w:rPr>
              <w:t>Museum</w:t>
            </w:r>
            <w:proofErr w:type="spellEnd"/>
            <w:r w:rsidRPr="007977C1">
              <w:rPr>
                <w:kern w:val="3"/>
                <w:sz w:val="24"/>
                <w:szCs w:val="24"/>
                <w:u w:color="000000"/>
              </w:rPr>
              <w:t>“ patalpose)</w:t>
            </w:r>
          </w:p>
          <w:p w14:paraId="5C644F4B" w14:textId="77777777" w:rsidR="00896CE8" w:rsidRPr="007977C1" w:rsidRDefault="00896CE8" w:rsidP="00896CE8">
            <w:pPr>
              <w:widowControl w:val="0"/>
              <w:suppressAutoHyphens/>
              <w:jc w:val="both"/>
              <w:rPr>
                <w:kern w:val="3"/>
                <w:sz w:val="24"/>
                <w:szCs w:val="24"/>
                <w:u w:color="000000"/>
              </w:rPr>
            </w:pPr>
          </w:p>
        </w:tc>
        <w:tc>
          <w:tcPr>
            <w:tcW w:w="1019" w:type="dxa"/>
            <w:tcMar>
              <w:top w:w="80" w:type="dxa"/>
              <w:left w:w="80" w:type="dxa"/>
              <w:bottom w:w="80" w:type="dxa"/>
              <w:right w:w="80" w:type="dxa"/>
            </w:tcMar>
          </w:tcPr>
          <w:p w14:paraId="0F42CA7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 val. /</w:t>
            </w:r>
            <w:r w:rsidRPr="007977C1">
              <w:rPr>
                <w:color w:val="000000"/>
                <w:kern w:val="3"/>
                <w:sz w:val="24"/>
                <w:szCs w:val="24"/>
                <w:u w:color="000000"/>
              </w:rPr>
              <w:br/>
            </w:r>
            <w:r w:rsidRPr="007977C1">
              <w:rPr>
                <w:kern w:val="3"/>
                <w:sz w:val="24"/>
                <w:szCs w:val="24"/>
                <w:u w:color="000000"/>
              </w:rPr>
              <w:t>1 d. d. /</w:t>
            </w:r>
          </w:p>
          <w:p w14:paraId="105DDF05"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savaitgaliais, </w:t>
            </w:r>
          </w:p>
          <w:p w14:paraId="7C418799" w14:textId="77777777" w:rsidR="00896CE8" w:rsidRPr="007977C1" w:rsidRDefault="00896CE8" w:rsidP="00896CE8">
            <w:pPr>
              <w:widowControl w:val="0"/>
              <w:suppressAutoHyphens/>
              <w:jc w:val="center"/>
              <w:rPr>
                <w:kern w:val="3"/>
                <w:sz w:val="24"/>
                <w:szCs w:val="24"/>
                <w:u w:color="000000"/>
              </w:rPr>
            </w:pPr>
          </w:p>
          <w:p w14:paraId="78FBEF0A" w14:textId="5086E2B6" w:rsidR="00896CE8" w:rsidRPr="00693FD3" w:rsidRDefault="00896CE8" w:rsidP="00896CE8">
            <w:pPr>
              <w:widowControl w:val="0"/>
              <w:suppressAutoHyphens/>
              <w:jc w:val="center"/>
              <w:rPr>
                <w:kern w:val="3"/>
                <w:sz w:val="24"/>
                <w:szCs w:val="24"/>
                <w:u w:color="000000"/>
                <w:lang w:val="it-IT"/>
              </w:rPr>
            </w:pPr>
            <w:r w:rsidRPr="007977C1">
              <w:rPr>
                <w:kern w:val="3"/>
                <w:sz w:val="24"/>
                <w:szCs w:val="24"/>
                <w:u w:color="000000"/>
              </w:rPr>
              <w:t>iki / po muziejaus darbo valandų</w:t>
            </w:r>
            <w:r w:rsidR="00693FD3">
              <w:rPr>
                <w:kern w:val="3"/>
                <w:sz w:val="24"/>
                <w:szCs w:val="24"/>
                <w:u w:color="000000"/>
              </w:rPr>
              <w:t xml:space="preserve"> </w:t>
            </w:r>
            <w:r w:rsidR="003124FD">
              <w:rPr>
                <w:kern w:val="3"/>
                <w:sz w:val="24"/>
                <w:szCs w:val="24"/>
                <w:u w:color="000000"/>
                <w:lang w:val="it-IT"/>
              </w:rPr>
              <w:t>****</w:t>
            </w:r>
          </w:p>
        </w:tc>
        <w:tc>
          <w:tcPr>
            <w:tcW w:w="1418" w:type="dxa"/>
            <w:tcMar>
              <w:top w:w="80" w:type="dxa"/>
              <w:left w:w="80" w:type="dxa"/>
              <w:bottom w:w="80" w:type="dxa"/>
              <w:right w:w="80" w:type="dxa"/>
            </w:tcMar>
          </w:tcPr>
          <w:p w14:paraId="740E5993"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30 / </w:t>
            </w:r>
          </w:p>
          <w:p w14:paraId="658F61D9" w14:textId="77777777" w:rsidR="00896CE8" w:rsidRPr="007977C1" w:rsidRDefault="00896CE8" w:rsidP="00896CE8">
            <w:pPr>
              <w:widowControl w:val="0"/>
              <w:suppressAutoHyphens/>
              <w:jc w:val="center"/>
              <w:rPr>
                <w:b/>
                <w:bCs/>
                <w:kern w:val="3"/>
                <w:sz w:val="24"/>
                <w:szCs w:val="24"/>
                <w:u w:color="000000"/>
              </w:rPr>
            </w:pPr>
            <w:r w:rsidRPr="007977C1">
              <w:rPr>
                <w:kern w:val="3"/>
                <w:sz w:val="24"/>
                <w:szCs w:val="24"/>
                <w:u w:color="000000"/>
              </w:rPr>
              <w:t>180 /</w:t>
            </w:r>
            <w:r w:rsidRPr="007977C1">
              <w:rPr>
                <w:b/>
                <w:bCs/>
                <w:kern w:val="3"/>
                <w:sz w:val="24"/>
                <w:szCs w:val="24"/>
                <w:u w:color="000000"/>
              </w:rPr>
              <w:t xml:space="preserve"> </w:t>
            </w:r>
          </w:p>
          <w:p w14:paraId="48A9AF01"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standartinė kaina +20 %; </w:t>
            </w:r>
          </w:p>
          <w:p w14:paraId="30AB85CB"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+50 %</w:t>
            </w:r>
          </w:p>
        </w:tc>
        <w:tc>
          <w:tcPr>
            <w:tcW w:w="1191" w:type="dxa"/>
          </w:tcPr>
          <w:p w14:paraId="6AF9BACF" w14:textId="77777777" w:rsidR="00896CE8" w:rsidRPr="007977C1" w:rsidRDefault="00896CE8" w:rsidP="00896CE8">
            <w:pPr>
              <w:widowControl w:val="0"/>
              <w:suppressAutoHyphens/>
              <w:jc w:val="center"/>
              <w:rPr>
                <w:kern w:val="3"/>
                <w:sz w:val="24"/>
                <w:szCs w:val="24"/>
                <w:u w:color="000000"/>
              </w:rPr>
            </w:pPr>
          </w:p>
        </w:tc>
        <w:tc>
          <w:tcPr>
            <w:tcW w:w="1548" w:type="dxa"/>
          </w:tcPr>
          <w:p w14:paraId="101CD72B"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2DCD1E16" w14:textId="38BCE683" w:rsidR="00896CE8" w:rsidRPr="007977C1" w:rsidRDefault="00896CE8" w:rsidP="00896CE8">
            <w:pPr>
              <w:widowControl w:val="0"/>
              <w:suppressAutoHyphens/>
              <w:jc w:val="center"/>
              <w:rPr>
                <w:kern w:val="3"/>
                <w:sz w:val="24"/>
                <w:szCs w:val="24"/>
              </w:rPr>
            </w:pPr>
          </w:p>
        </w:tc>
        <w:tc>
          <w:tcPr>
            <w:tcW w:w="2957" w:type="dxa"/>
          </w:tcPr>
          <w:p w14:paraId="27AD3898" w14:textId="77777777" w:rsidR="00896CE8" w:rsidRPr="007977C1" w:rsidRDefault="00896CE8" w:rsidP="00896CE8">
            <w:pPr>
              <w:widowControl w:val="0"/>
              <w:suppressAutoHyphens/>
              <w:jc w:val="center"/>
              <w:rPr>
                <w:kern w:val="3"/>
                <w:sz w:val="24"/>
                <w:szCs w:val="24"/>
                <w:u w:color="000000"/>
              </w:rPr>
            </w:pPr>
          </w:p>
        </w:tc>
        <w:tc>
          <w:tcPr>
            <w:tcW w:w="3376" w:type="dxa"/>
          </w:tcPr>
          <w:p w14:paraId="5A64E8F5" w14:textId="77777777" w:rsidR="00896CE8" w:rsidRPr="007977C1" w:rsidRDefault="00896CE8" w:rsidP="00896CE8">
            <w:pPr>
              <w:widowControl w:val="0"/>
              <w:suppressAutoHyphens/>
              <w:jc w:val="center"/>
              <w:rPr>
                <w:kern w:val="3"/>
                <w:sz w:val="24"/>
                <w:szCs w:val="24"/>
                <w:u w:color="000000"/>
              </w:rPr>
            </w:pPr>
          </w:p>
        </w:tc>
      </w:tr>
      <w:tr w:rsidR="00896CE8" w:rsidRPr="007977C1" w14:paraId="1CF6B692" w14:textId="6C49D9E4" w:rsidTr="00D501F0">
        <w:trPr>
          <w:trHeight w:val="624"/>
          <w:jc w:val="center"/>
        </w:trPr>
        <w:tc>
          <w:tcPr>
            <w:tcW w:w="984" w:type="dxa"/>
            <w:tcMar>
              <w:top w:w="80" w:type="dxa"/>
              <w:left w:w="80" w:type="dxa"/>
              <w:bottom w:w="80" w:type="dxa"/>
              <w:right w:w="80" w:type="dxa"/>
            </w:tcMar>
          </w:tcPr>
          <w:p w14:paraId="74C87A4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3.6.</w:t>
            </w:r>
          </w:p>
        </w:tc>
        <w:tc>
          <w:tcPr>
            <w:tcW w:w="3237" w:type="dxa"/>
            <w:tcMar>
              <w:top w:w="80" w:type="dxa"/>
              <w:left w:w="80" w:type="dxa"/>
              <w:bottom w:w="80" w:type="dxa"/>
              <w:right w:w="80" w:type="dxa"/>
            </w:tcMar>
          </w:tcPr>
          <w:p w14:paraId="4A07A752" w14:textId="77777777" w:rsidR="00896CE8" w:rsidRPr="007977C1" w:rsidRDefault="00896CE8" w:rsidP="00896CE8">
            <w:pPr>
              <w:widowControl w:val="0"/>
              <w:suppressAutoHyphens/>
              <w:spacing w:line="259" w:lineRule="auto"/>
              <w:jc w:val="both"/>
              <w:rPr>
                <w:kern w:val="3"/>
                <w:sz w:val="24"/>
                <w:szCs w:val="24"/>
                <w:u w:color="000000"/>
              </w:rPr>
            </w:pPr>
            <w:r w:rsidRPr="007977C1">
              <w:rPr>
                <w:kern w:val="3"/>
                <w:sz w:val="24"/>
                <w:szCs w:val="24"/>
                <w:u w:color="000000"/>
              </w:rPr>
              <w:t xml:space="preserve">Leidimas fotosesijai terasoje </w:t>
            </w:r>
            <w:r w:rsidRPr="007977C1">
              <w:rPr>
                <w:color w:val="000000"/>
                <w:kern w:val="3"/>
                <w:sz w:val="24"/>
                <w:szCs w:val="24"/>
                <w:u w:color="000000"/>
              </w:rPr>
              <w:t>(suteikiamas vestuvių, krikštynų ir kitų proginių švenčių fotosesijoms)</w:t>
            </w:r>
          </w:p>
        </w:tc>
        <w:tc>
          <w:tcPr>
            <w:tcW w:w="1019" w:type="dxa"/>
            <w:tcMar>
              <w:top w:w="80" w:type="dxa"/>
              <w:left w:w="80" w:type="dxa"/>
              <w:bottom w:w="80" w:type="dxa"/>
              <w:right w:w="80" w:type="dxa"/>
            </w:tcMar>
          </w:tcPr>
          <w:p w14:paraId="22AAD12E"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 val.</w:t>
            </w:r>
          </w:p>
        </w:tc>
        <w:tc>
          <w:tcPr>
            <w:tcW w:w="1418" w:type="dxa"/>
            <w:tcMar>
              <w:top w:w="80" w:type="dxa"/>
              <w:left w:w="80" w:type="dxa"/>
              <w:bottom w:w="80" w:type="dxa"/>
              <w:right w:w="80" w:type="dxa"/>
            </w:tcMar>
          </w:tcPr>
          <w:p w14:paraId="0E2783C4" w14:textId="77777777" w:rsidR="00896CE8" w:rsidRPr="00BC60E8" w:rsidRDefault="00896CE8" w:rsidP="00896CE8">
            <w:pPr>
              <w:widowControl w:val="0"/>
              <w:suppressAutoHyphens/>
              <w:jc w:val="center"/>
              <w:rPr>
                <w:kern w:val="3"/>
                <w:sz w:val="24"/>
                <w:szCs w:val="24"/>
                <w:u w:color="000000"/>
              </w:rPr>
            </w:pPr>
            <w:r w:rsidRPr="007977C1">
              <w:rPr>
                <w:kern w:val="3"/>
                <w:sz w:val="24"/>
                <w:szCs w:val="24"/>
                <w:u w:color="000000"/>
              </w:rPr>
              <w:t>30,00</w:t>
            </w:r>
          </w:p>
        </w:tc>
        <w:tc>
          <w:tcPr>
            <w:tcW w:w="1191" w:type="dxa"/>
          </w:tcPr>
          <w:p w14:paraId="245CE641" w14:textId="77777777" w:rsidR="00896CE8" w:rsidRPr="007977C1" w:rsidRDefault="00896CE8" w:rsidP="00896CE8">
            <w:pPr>
              <w:widowControl w:val="0"/>
              <w:suppressAutoHyphens/>
              <w:jc w:val="center"/>
              <w:rPr>
                <w:kern w:val="3"/>
                <w:sz w:val="24"/>
                <w:szCs w:val="24"/>
                <w:u w:color="000000"/>
              </w:rPr>
            </w:pPr>
          </w:p>
        </w:tc>
        <w:tc>
          <w:tcPr>
            <w:tcW w:w="1548" w:type="dxa"/>
          </w:tcPr>
          <w:p w14:paraId="5CF48253"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CCBFB47" w14:textId="4FE34577" w:rsidR="00896CE8" w:rsidRPr="007977C1" w:rsidRDefault="00896CE8" w:rsidP="00896CE8">
            <w:pPr>
              <w:widowControl w:val="0"/>
              <w:suppressAutoHyphens/>
              <w:jc w:val="center"/>
              <w:rPr>
                <w:kern w:val="3"/>
                <w:sz w:val="24"/>
                <w:szCs w:val="24"/>
              </w:rPr>
            </w:pPr>
          </w:p>
        </w:tc>
        <w:tc>
          <w:tcPr>
            <w:tcW w:w="2957" w:type="dxa"/>
          </w:tcPr>
          <w:p w14:paraId="124545DE" w14:textId="77777777" w:rsidR="00896CE8" w:rsidRPr="007977C1" w:rsidRDefault="00896CE8" w:rsidP="00896CE8">
            <w:pPr>
              <w:widowControl w:val="0"/>
              <w:suppressAutoHyphens/>
              <w:jc w:val="center"/>
              <w:rPr>
                <w:kern w:val="3"/>
                <w:sz w:val="24"/>
                <w:szCs w:val="24"/>
                <w:u w:color="000000"/>
              </w:rPr>
            </w:pPr>
          </w:p>
        </w:tc>
        <w:tc>
          <w:tcPr>
            <w:tcW w:w="3376" w:type="dxa"/>
          </w:tcPr>
          <w:p w14:paraId="6838E654" w14:textId="77777777" w:rsidR="00896CE8" w:rsidRPr="007977C1" w:rsidRDefault="00896CE8" w:rsidP="00896CE8">
            <w:pPr>
              <w:widowControl w:val="0"/>
              <w:suppressAutoHyphens/>
              <w:jc w:val="center"/>
              <w:rPr>
                <w:kern w:val="3"/>
                <w:sz w:val="24"/>
                <w:szCs w:val="24"/>
                <w:u w:color="000000"/>
              </w:rPr>
            </w:pPr>
          </w:p>
        </w:tc>
      </w:tr>
      <w:tr w:rsidR="00896CE8" w:rsidRPr="007977C1" w14:paraId="553E5EE0" w14:textId="69E910EF" w:rsidTr="6DC30EB0">
        <w:trPr>
          <w:trHeight w:val="336"/>
          <w:jc w:val="center"/>
        </w:trPr>
        <w:tc>
          <w:tcPr>
            <w:tcW w:w="984" w:type="dxa"/>
            <w:shd w:val="clear" w:color="auto" w:fill="DCDCDC"/>
            <w:tcMar>
              <w:top w:w="80" w:type="dxa"/>
              <w:left w:w="80" w:type="dxa"/>
              <w:bottom w:w="80" w:type="dxa"/>
              <w:right w:w="80" w:type="dxa"/>
            </w:tcMar>
            <w:vAlign w:val="center"/>
          </w:tcPr>
          <w:p w14:paraId="3FC6B3A4" w14:textId="77777777" w:rsidR="00896CE8" w:rsidRPr="007977C1" w:rsidRDefault="00896CE8" w:rsidP="00896CE8">
            <w:pPr>
              <w:widowControl w:val="0"/>
              <w:suppressAutoHyphens/>
              <w:rPr>
                <w:b/>
                <w:bCs/>
                <w:kern w:val="3"/>
                <w:sz w:val="24"/>
                <w:szCs w:val="24"/>
                <w:u w:color="000000"/>
              </w:rPr>
            </w:pPr>
            <w:r w:rsidRPr="007977C1">
              <w:rPr>
                <w:b/>
                <w:bCs/>
                <w:kern w:val="3"/>
                <w:sz w:val="24"/>
                <w:szCs w:val="24"/>
                <w:u w:color="000000"/>
                <w14:textOutline w14:w="12700" w14:cap="flat" w14:cmpd="sng" w14:algn="ctr">
                  <w14:noFill/>
                  <w14:prstDash w14:val="solid"/>
                  <w14:miter w14:lim="400000"/>
                </w14:textOutline>
              </w:rPr>
              <w:t>4.</w:t>
            </w:r>
          </w:p>
        </w:tc>
        <w:tc>
          <w:tcPr>
            <w:tcW w:w="14746" w:type="dxa"/>
            <w:gridSpan w:val="7"/>
            <w:shd w:val="clear" w:color="auto" w:fill="DCDCDC"/>
            <w:tcMar>
              <w:top w:w="80" w:type="dxa"/>
              <w:left w:w="80" w:type="dxa"/>
              <w:bottom w:w="80" w:type="dxa"/>
              <w:right w:w="80" w:type="dxa"/>
            </w:tcMar>
            <w:vAlign w:val="center"/>
          </w:tcPr>
          <w:p w14:paraId="2D3B9AA9" w14:textId="77B27D6B" w:rsidR="00896CE8" w:rsidRPr="007977C1" w:rsidRDefault="00896CE8" w:rsidP="00896CE8">
            <w:pPr>
              <w:widowControl w:val="0"/>
              <w:suppressAutoHyphens/>
              <w:rPr>
                <w:b/>
                <w:bCs/>
                <w:kern w:val="3"/>
                <w:sz w:val="24"/>
                <w:szCs w:val="24"/>
                <w:u w:color="000000"/>
                <w14:textOutline w14:w="12700" w14:cap="flat" w14:cmpd="sng" w14:algn="ctr">
                  <w14:noFill/>
                  <w14:prstDash w14:val="solid"/>
                  <w14:miter w14:lim="400000"/>
                </w14:textOutline>
              </w:rPr>
            </w:pPr>
            <w:r w:rsidRPr="007977C1">
              <w:rPr>
                <w:b/>
                <w:bCs/>
                <w:kern w:val="3"/>
                <w:sz w:val="24"/>
                <w:szCs w:val="24"/>
                <w:u w:color="000000"/>
                <w14:textOutline w14:w="12700" w14:cap="flat" w14:cmpd="sng" w14:algn="ctr">
                  <w14:noFill/>
                  <w14:prstDash w14:val="solid"/>
                  <w14:miter w14:lim="400000"/>
                </w14:textOutline>
              </w:rPr>
              <w:t>NUOLAIDOS</w:t>
            </w:r>
          </w:p>
        </w:tc>
      </w:tr>
      <w:tr w:rsidR="00896CE8" w:rsidRPr="007977C1" w14:paraId="794BC6FF" w14:textId="62A90635" w:rsidTr="6DC30EB0">
        <w:trPr>
          <w:trHeight w:val="312"/>
          <w:jc w:val="center"/>
        </w:trPr>
        <w:tc>
          <w:tcPr>
            <w:tcW w:w="15730" w:type="dxa"/>
            <w:gridSpan w:val="8"/>
            <w:shd w:val="clear" w:color="auto" w:fill="DCDCDC"/>
            <w:tcMar>
              <w:top w:w="80" w:type="dxa"/>
              <w:left w:w="80" w:type="dxa"/>
              <w:bottom w:w="80" w:type="dxa"/>
              <w:right w:w="80" w:type="dxa"/>
            </w:tcMar>
            <w:vAlign w:val="center"/>
          </w:tcPr>
          <w:p w14:paraId="095FFDAB" w14:textId="4E147989" w:rsidR="00896CE8" w:rsidRPr="007977C1" w:rsidRDefault="00896CE8" w:rsidP="00896CE8">
            <w:pPr>
              <w:widowControl w:val="0"/>
              <w:suppressAutoHyphens/>
              <w:rPr>
                <w:b/>
                <w:kern w:val="3"/>
                <w:sz w:val="24"/>
                <w:szCs w:val="24"/>
                <w:u w:color="000000"/>
              </w:rPr>
            </w:pPr>
            <w:r w:rsidRPr="007977C1">
              <w:rPr>
                <w:b/>
                <w:kern w:val="3"/>
                <w:sz w:val="24"/>
                <w:szCs w:val="24"/>
                <w:u w:color="000000"/>
              </w:rPr>
              <w:t>4.1. BILIETAMS</w:t>
            </w:r>
          </w:p>
        </w:tc>
      </w:tr>
      <w:tr w:rsidR="00896CE8" w:rsidRPr="007977C1" w14:paraId="32419007" w14:textId="42933780" w:rsidTr="00D501F0">
        <w:trPr>
          <w:trHeight w:val="426"/>
          <w:jc w:val="center"/>
        </w:trPr>
        <w:tc>
          <w:tcPr>
            <w:tcW w:w="984" w:type="dxa"/>
            <w:tcMar>
              <w:top w:w="80" w:type="dxa"/>
              <w:left w:w="80" w:type="dxa"/>
              <w:bottom w:w="80" w:type="dxa"/>
              <w:right w:w="80" w:type="dxa"/>
            </w:tcMar>
            <w:vAlign w:val="center"/>
          </w:tcPr>
          <w:p w14:paraId="6B1E14CD" w14:textId="6630B8BA"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4.1.1.</w:t>
            </w:r>
          </w:p>
        </w:tc>
        <w:tc>
          <w:tcPr>
            <w:tcW w:w="5674" w:type="dxa"/>
            <w:gridSpan w:val="3"/>
            <w:tcMar>
              <w:top w:w="80" w:type="dxa"/>
              <w:left w:w="80" w:type="dxa"/>
              <w:bottom w:w="80" w:type="dxa"/>
              <w:right w:w="80" w:type="dxa"/>
            </w:tcMar>
            <w:vAlign w:val="center"/>
          </w:tcPr>
          <w:p w14:paraId="7C10F986" w14:textId="77777777" w:rsidR="00896CE8" w:rsidRPr="007977C1" w:rsidRDefault="00896CE8" w:rsidP="00896CE8">
            <w:pPr>
              <w:widowControl w:val="0"/>
              <w:suppressAutoHyphens/>
              <w:rPr>
                <w:b/>
                <w:bCs/>
                <w:kern w:val="3"/>
                <w:sz w:val="24"/>
                <w:szCs w:val="24"/>
                <w:u w:color="000000"/>
                <w14:textOutline w14:w="12700" w14:cap="flat" w14:cmpd="sng" w14:algn="ctr">
                  <w14:noFill/>
                  <w14:prstDash w14:val="solid"/>
                  <w14:miter w14:lim="400000"/>
                </w14:textOutline>
              </w:rPr>
            </w:pPr>
            <w:r w:rsidRPr="007977C1">
              <w:rPr>
                <w:rFonts w:eastAsia="Times New Roman"/>
                <w:b/>
                <w:bCs/>
                <w:sz w:val="24"/>
                <w:szCs w:val="24"/>
                <w:u w:color="000000"/>
              </w:rPr>
              <w:t>50% nuolaida taikoma (jei netaikomos kitos nuolaidos)</w:t>
            </w:r>
            <w:r w:rsidRPr="007977C1">
              <w:rPr>
                <w:rFonts w:eastAsia="Times New Roman"/>
                <w:sz w:val="24"/>
                <w:szCs w:val="24"/>
                <w:u w:color="000000"/>
              </w:rPr>
              <w:t>:</w:t>
            </w:r>
          </w:p>
        </w:tc>
        <w:tc>
          <w:tcPr>
            <w:tcW w:w="1191" w:type="dxa"/>
          </w:tcPr>
          <w:p w14:paraId="1F037203" w14:textId="77777777" w:rsidR="00896CE8" w:rsidRPr="007977C1" w:rsidRDefault="00896CE8" w:rsidP="00896CE8">
            <w:pPr>
              <w:widowControl w:val="0"/>
              <w:suppressAutoHyphens/>
              <w:rPr>
                <w:rFonts w:eastAsia="Times New Roman"/>
                <w:b/>
                <w:bCs/>
                <w:sz w:val="24"/>
                <w:szCs w:val="24"/>
                <w:u w:color="000000"/>
              </w:rPr>
            </w:pPr>
          </w:p>
        </w:tc>
        <w:tc>
          <w:tcPr>
            <w:tcW w:w="1548" w:type="dxa"/>
          </w:tcPr>
          <w:p w14:paraId="251DEE7E" w14:textId="77777777" w:rsidR="00896CE8" w:rsidRPr="007977C1" w:rsidRDefault="00896CE8" w:rsidP="00896CE8">
            <w:pPr>
              <w:widowControl w:val="0"/>
              <w:suppressAutoHyphens/>
              <w:rPr>
                <w:rFonts w:eastAsia="Times New Roman"/>
                <w:b/>
                <w:bCs/>
                <w:sz w:val="24"/>
                <w:szCs w:val="24"/>
                <w:u w:color="000000"/>
              </w:rPr>
            </w:pPr>
          </w:p>
        </w:tc>
        <w:tc>
          <w:tcPr>
            <w:tcW w:w="2957" w:type="dxa"/>
          </w:tcPr>
          <w:p w14:paraId="2A5F967C" w14:textId="77777777" w:rsidR="00896CE8" w:rsidRPr="007977C1" w:rsidRDefault="00896CE8" w:rsidP="00896CE8">
            <w:pPr>
              <w:widowControl w:val="0"/>
              <w:suppressAutoHyphens/>
              <w:rPr>
                <w:rFonts w:eastAsia="Times New Roman"/>
                <w:b/>
                <w:bCs/>
                <w:sz w:val="24"/>
                <w:szCs w:val="24"/>
                <w:u w:color="000000"/>
              </w:rPr>
            </w:pPr>
          </w:p>
        </w:tc>
        <w:tc>
          <w:tcPr>
            <w:tcW w:w="3376" w:type="dxa"/>
          </w:tcPr>
          <w:p w14:paraId="24C5140D" w14:textId="77777777" w:rsidR="00896CE8" w:rsidRPr="007977C1" w:rsidRDefault="00896CE8" w:rsidP="00896CE8">
            <w:pPr>
              <w:widowControl w:val="0"/>
              <w:suppressAutoHyphens/>
              <w:rPr>
                <w:rFonts w:eastAsia="Times New Roman"/>
                <w:b/>
                <w:bCs/>
                <w:sz w:val="24"/>
                <w:szCs w:val="24"/>
                <w:u w:color="000000"/>
              </w:rPr>
            </w:pPr>
          </w:p>
        </w:tc>
      </w:tr>
      <w:tr w:rsidR="00896CE8" w:rsidRPr="007977C1" w14:paraId="3F2B9788" w14:textId="379EF570" w:rsidTr="00D501F0">
        <w:trPr>
          <w:trHeight w:val="912"/>
          <w:jc w:val="center"/>
        </w:trPr>
        <w:tc>
          <w:tcPr>
            <w:tcW w:w="984" w:type="dxa"/>
            <w:tcMar>
              <w:top w:w="80" w:type="dxa"/>
              <w:left w:w="80" w:type="dxa"/>
              <w:bottom w:w="80" w:type="dxa"/>
              <w:right w:w="80" w:type="dxa"/>
            </w:tcMar>
          </w:tcPr>
          <w:p w14:paraId="183F2A3F" w14:textId="01CC4B6E" w:rsidR="00896CE8" w:rsidRPr="007977C1" w:rsidRDefault="00896CE8" w:rsidP="00896CE8">
            <w:pPr>
              <w:widowControl w:val="0"/>
              <w:suppressAutoHyphens/>
              <w:rPr>
                <w:kern w:val="3"/>
                <w:sz w:val="24"/>
                <w:szCs w:val="24"/>
                <w:u w:color="000000"/>
              </w:rPr>
            </w:pPr>
            <w:r w:rsidRPr="007977C1">
              <w:rPr>
                <w:kern w:val="3"/>
                <w:sz w:val="24"/>
                <w:szCs w:val="24"/>
                <w:u w:color="000000"/>
              </w:rPr>
              <w:t>4.1.2.</w:t>
            </w:r>
          </w:p>
        </w:tc>
        <w:tc>
          <w:tcPr>
            <w:tcW w:w="5674" w:type="dxa"/>
            <w:gridSpan w:val="3"/>
            <w:tcMar>
              <w:top w:w="80" w:type="dxa"/>
              <w:left w:w="80" w:type="dxa"/>
              <w:bottom w:w="80" w:type="dxa"/>
              <w:right w:w="80" w:type="dxa"/>
            </w:tcMar>
          </w:tcPr>
          <w:p w14:paraId="4A447439" w14:textId="77777777" w:rsidR="00896CE8" w:rsidRPr="007977C1" w:rsidRDefault="00896CE8" w:rsidP="00896CE8">
            <w:pPr>
              <w:widowControl w:val="0"/>
              <w:suppressAutoHyphens/>
              <w:jc w:val="both"/>
              <w:rPr>
                <w:kern w:val="3"/>
                <w:sz w:val="24"/>
                <w:szCs w:val="24"/>
                <w:u w:color="000000"/>
                <w14:textOutline w14:w="12700" w14:cap="flat" w14:cmpd="sng" w14:algn="ctr">
                  <w14:noFill/>
                  <w14:prstDash w14:val="solid"/>
                  <w14:miter w14:lim="400000"/>
                </w14:textOutline>
              </w:rPr>
            </w:pPr>
            <w:r w:rsidRPr="007977C1">
              <w:rPr>
                <w:rFonts w:eastAsia="Times New Roman"/>
                <w:sz w:val="24"/>
                <w:szCs w:val="24"/>
                <w:u w:color="000000"/>
              </w:rPr>
              <w:t xml:space="preserve">Lietuvos Respublikos, kitų Europos Sąjungos valstybių narių ir Europos ekonominės erdvės valstybių mokiniams, kurie mokosi pagal bendrojo ugdymo programas (išskyrus pilnamečius asmenis, kurie mokosi pagal suaugusiųjų pradinio, pagrindinio, vidurinio ugdymo programas) grupinio mokymosi forma kasdieniu mokymo proceso organizavimo būdu ir pavienio mokymosi forma savarankišku mokymo proceso organizavimo būdu, bendrojo ugdymo mokyklų mokiniams, kurie mokosi </w:t>
            </w:r>
            <w:r w:rsidRPr="007977C1">
              <w:rPr>
                <w:rFonts w:eastAsia="Times New Roman"/>
                <w:sz w:val="24"/>
                <w:szCs w:val="24"/>
                <w:u w:color="000000"/>
              </w:rPr>
              <w:lastRenderedPageBreak/>
              <w:t>pagal specializuoto ugdymo krypties programas</w:t>
            </w:r>
          </w:p>
        </w:tc>
        <w:tc>
          <w:tcPr>
            <w:tcW w:w="1191" w:type="dxa"/>
          </w:tcPr>
          <w:p w14:paraId="54DF02AF" w14:textId="2F6DD521" w:rsidR="00896CE8" w:rsidRPr="007977C1" w:rsidRDefault="00896CE8" w:rsidP="00896CE8">
            <w:pPr>
              <w:widowControl w:val="0"/>
              <w:suppressAutoHyphens/>
              <w:jc w:val="center"/>
              <w:rPr>
                <w:rFonts w:eastAsia="Times New Roman"/>
                <w:sz w:val="24"/>
                <w:szCs w:val="24"/>
                <w:u w:color="000000"/>
              </w:rPr>
            </w:pPr>
          </w:p>
        </w:tc>
        <w:tc>
          <w:tcPr>
            <w:tcW w:w="1548" w:type="dxa"/>
          </w:tcPr>
          <w:p w14:paraId="7A66C86B" w14:textId="34FEAC09" w:rsidR="00896CE8" w:rsidRPr="007977C1" w:rsidRDefault="00896CE8" w:rsidP="00896CE8">
            <w:pPr>
              <w:widowControl w:val="0"/>
              <w:suppressAutoHyphens/>
              <w:jc w:val="center"/>
              <w:rPr>
                <w:rFonts w:eastAsia="Times New Roman"/>
                <w:sz w:val="24"/>
                <w:szCs w:val="24"/>
                <w:u w:color="000000"/>
              </w:rPr>
            </w:pPr>
            <w:r w:rsidRPr="007977C1">
              <w:rPr>
                <w:sz w:val="24"/>
                <w:szCs w:val="24"/>
              </w:rPr>
              <w:t>Nepakitęs tarifas</w:t>
            </w:r>
          </w:p>
        </w:tc>
        <w:tc>
          <w:tcPr>
            <w:tcW w:w="2957" w:type="dxa"/>
          </w:tcPr>
          <w:p w14:paraId="5DF571F3" w14:textId="77777777" w:rsidR="00896CE8" w:rsidRPr="007977C1" w:rsidRDefault="00896CE8" w:rsidP="00896CE8">
            <w:pPr>
              <w:widowControl w:val="0"/>
              <w:suppressAutoHyphens/>
              <w:jc w:val="both"/>
              <w:rPr>
                <w:rFonts w:eastAsia="Times New Roman"/>
                <w:sz w:val="24"/>
                <w:szCs w:val="24"/>
                <w:u w:color="000000"/>
              </w:rPr>
            </w:pPr>
          </w:p>
        </w:tc>
        <w:tc>
          <w:tcPr>
            <w:tcW w:w="3376" w:type="dxa"/>
          </w:tcPr>
          <w:p w14:paraId="683AA4CC" w14:textId="77777777" w:rsidR="00896CE8" w:rsidRPr="007977C1" w:rsidRDefault="00896CE8" w:rsidP="00896CE8">
            <w:pPr>
              <w:widowControl w:val="0"/>
              <w:suppressAutoHyphens/>
              <w:jc w:val="both"/>
              <w:rPr>
                <w:rFonts w:eastAsia="Times New Roman"/>
                <w:sz w:val="24"/>
                <w:szCs w:val="24"/>
                <w:u w:color="000000"/>
              </w:rPr>
            </w:pPr>
          </w:p>
        </w:tc>
      </w:tr>
      <w:tr w:rsidR="00896CE8" w:rsidRPr="007977C1" w14:paraId="43B6EEE3" w14:textId="2CD12185" w:rsidTr="00D501F0">
        <w:trPr>
          <w:trHeight w:val="912"/>
          <w:jc w:val="center"/>
        </w:trPr>
        <w:tc>
          <w:tcPr>
            <w:tcW w:w="984" w:type="dxa"/>
            <w:tcMar>
              <w:top w:w="80" w:type="dxa"/>
              <w:left w:w="80" w:type="dxa"/>
              <w:bottom w:w="80" w:type="dxa"/>
              <w:right w:w="80" w:type="dxa"/>
            </w:tcMar>
          </w:tcPr>
          <w:p w14:paraId="06611AAB" w14:textId="00A328F6" w:rsidR="00896CE8" w:rsidRPr="007977C1" w:rsidRDefault="00896CE8" w:rsidP="00896CE8">
            <w:pPr>
              <w:widowControl w:val="0"/>
              <w:suppressAutoHyphens/>
              <w:rPr>
                <w:kern w:val="3"/>
                <w:sz w:val="24"/>
                <w:szCs w:val="24"/>
                <w:u w:color="000000"/>
              </w:rPr>
            </w:pPr>
            <w:r w:rsidRPr="007977C1">
              <w:rPr>
                <w:kern w:val="3"/>
                <w:sz w:val="24"/>
                <w:szCs w:val="24"/>
                <w:u w:color="000000"/>
              </w:rPr>
              <w:t>4.1.3.</w:t>
            </w:r>
          </w:p>
        </w:tc>
        <w:tc>
          <w:tcPr>
            <w:tcW w:w="5674" w:type="dxa"/>
            <w:gridSpan w:val="3"/>
            <w:tcMar>
              <w:top w:w="80" w:type="dxa"/>
              <w:left w:w="80" w:type="dxa"/>
              <w:bottom w:w="80" w:type="dxa"/>
              <w:right w:w="80" w:type="dxa"/>
            </w:tcMar>
          </w:tcPr>
          <w:p w14:paraId="5648D8ED" w14:textId="77777777" w:rsidR="00896CE8" w:rsidRPr="007977C1" w:rsidRDefault="00896CE8" w:rsidP="00896CE8">
            <w:pPr>
              <w:shd w:val="clear" w:color="auto" w:fill="FFFFFF"/>
              <w:jc w:val="both"/>
              <w:textAlignment w:val="baseline"/>
              <w:rPr>
                <w:rFonts w:eastAsia="Times New Roman"/>
                <w:sz w:val="24"/>
                <w:szCs w:val="24"/>
                <w:u w:color="000000"/>
              </w:rPr>
            </w:pPr>
            <w:r w:rsidRPr="007977C1">
              <w:rPr>
                <w:rFonts w:eastAsia="Times New Roman"/>
                <w:sz w:val="24"/>
                <w:szCs w:val="24"/>
                <w:u w:color="000000"/>
              </w:rPr>
              <w:t>Aukštųjų mokyklų studentams, studijuojantiems pagal nuolatinę arba dieninę studijų formą, Lietuvos Respublikos, kitų Europos Sąjungos valstybių narių ir Europos ekonominės erdvės valstybių piliečiams, studijuojantiems Europos Sąjungos valstybių narių ar Europos ekonominės erdvės valstybių aukštosiose mokyklose pagal nuolatinę arba dieninę studijų formą, taip pat mokiniams, kurie mokosi pagal formaliojo profesinio mokymo programas grupinio mokymosi forma kasdieniu mokymo proceso organizavimo būdu ir pavienio mokymosi forma savarankišku mokymo proceso organizavimo būdu</w:t>
            </w:r>
          </w:p>
        </w:tc>
        <w:tc>
          <w:tcPr>
            <w:tcW w:w="1191" w:type="dxa"/>
          </w:tcPr>
          <w:p w14:paraId="0C25FC80" w14:textId="23962A6F" w:rsidR="00896CE8" w:rsidRPr="007977C1" w:rsidRDefault="00896CE8" w:rsidP="00896CE8">
            <w:pPr>
              <w:shd w:val="clear" w:color="auto" w:fill="FFFFFF"/>
              <w:jc w:val="center"/>
              <w:textAlignment w:val="baseline"/>
              <w:rPr>
                <w:rFonts w:eastAsia="Times New Roman"/>
                <w:sz w:val="24"/>
                <w:szCs w:val="24"/>
                <w:u w:color="000000"/>
              </w:rPr>
            </w:pPr>
          </w:p>
        </w:tc>
        <w:tc>
          <w:tcPr>
            <w:tcW w:w="1548" w:type="dxa"/>
          </w:tcPr>
          <w:p w14:paraId="79B44768" w14:textId="291AA7C4"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17932228" w14:textId="77777777" w:rsidR="00896CE8" w:rsidRPr="007977C1" w:rsidRDefault="00896CE8" w:rsidP="00896CE8">
            <w:pPr>
              <w:shd w:val="clear" w:color="auto" w:fill="FFFFFF"/>
              <w:jc w:val="both"/>
              <w:textAlignment w:val="baseline"/>
              <w:rPr>
                <w:rFonts w:eastAsia="Times New Roman"/>
                <w:sz w:val="24"/>
                <w:szCs w:val="24"/>
                <w:u w:color="000000"/>
              </w:rPr>
            </w:pPr>
          </w:p>
        </w:tc>
        <w:tc>
          <w:tcPr>
            <w:tcW w:w="3376" w:type="dxa"/>
          </w:tcPr>
          <w:p w14:paraId="6DFFA502" w14:textId="77777777" w:rsidR="00896CE8" w:rsidRPr="007977C1" w:rsidRDefault="00896CE8" w:rsidP="00896CE8">
            <w:pPr>
              <w:shd w:val="clear" w:color="auto" w:fill="FFFFFF"/>
              <w:jc w:val="both"/>
              <w:textAlignment w:val="baseline"/>
              <w:rPr>
                <w:rFonts w:eastAsia="Times New Roman"/>
                <w:sz w:val="24"/>
                <w:szCs w:val="24"/>
                <w:u w:color="000000"/>
              </w:rPr>
            </w:pPr>
          </w:p>
        </w:tc>
      </w:tr>
      <w:tr w:rsidR="00896CE8" w:rsidRPr="007977C1" w14:paraId="5EF73CCF" w14:textId="036A38B0" w:rsidTr="00D501F0">
        <w:trPr>
          <w:trHeight w:val="596"/>
          <w:jc w:val="center"/>
        </w:trPr>
        <w:tc>
          <w:tcPr>
            <w:tcW w:w="984" w:type="dxa"/>
            <w:tcMar>
              <w:top w:w="80" w:type="dxa"/>
              <w:left w:w="80" w:type="dxa"/>
              <w:bottom w:w="80" w:type="dxa"/>
              <w:right w:w="80" w:type="dxa"/>
            </w:tcMar>
          </w:tcPr>
          <w:p w14:paraId="5BF75ECB" w14:textId="3C3DDE1D" w:rsidR="00896CE8" w:rsidRPr="007977C1" w:rsidRDefault="00896CE8" w:rsidP="00896CE8">
            <w:pPr>
              <w:widowControl w:val="0"/>
              <w:suppressAutoHyphens/>
              <w:rPr>
                <w:kern w:val="3"/>
                <w:sz w:val="24"/>
                <w:szCs w:val="24"/>
                <w:u w:color="000000"/>
              </w:rPr>
            </w:pPr>
            <w:r w:rsidRPr="007977C1">
              <w:rPr>
                <w:kern w:val="3"/>
                <w:sz w:val="24"/>
                <w:szCs w:val="24"/>
                <w:u w:color="000000"/>
              </w:rPr>
              <w:t>4.1.4.</w:t>
            </w:r>
          </w:p>
        </w:tc>
        <w:tc>
          <w:tcPr>
            <w:tcW w:w="5674" w:type="dxa"/>
            <w:gridSpan w:val="3"/>
            <w:tcMar>
              <w:top w:w="80" w:type="dxa"/>
              <w:left w:w="80" w:type="dxa"/>
              <w:bottom w:w="80" w:type="dxa"/>
              <w:right w:w="80" w:type="dxa"/>
            </w:tcMar>
            <w:vAlign w:val="center"/>
          </w:tcPr>
          <w:p w14:paraId="3BFC73E7"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 xml:space="preserve">Nuolatinės privalomosios karo tarnybos kariams, kariams savanoriams, </w:t>
            </w:r>
            <w:r w:rsidRPr="00B23AAB">
              <w:rPr>
                <w:rFonts w:eastAsia="Times New Roman"/>
                <w:sz w:val="24"/>
                <w:szCs w:val="24"/>
                <w:u w:color="000000"/>
              </w:rPr>
              <w:t>Lietuvos šaulių sąjungos nariams</w:t>
            </w:r>
          </w:p>
        </w:tc>
        <w:tc>
          <w:tcPr>
            <w:tcW w:w="1191" w:type="dxa"/>
          </w:tcPr>
          <w:p w14:paraId="4ACC78D4" w14:textId="52E696D3"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5022B277" w14:textId="7EA2E384"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391FAC2C"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1D0D6E43"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562EE01E" w14:textId="274BCE44" w:rsidTr="00D501F0">
        <w:trPr>
          <w:trHeight w:val="567"/>
          <w:jc w:val="center"/>
        </w:trPr>
        <w:tc>
          <w:tcPr>
            <w:tcW w:w="984" w:type="dxa"/>
            <w:tcMar>
              <w:top w:w="80" w:type="dxa"/>
              <w:left w:w="80" w:type="dxa"/>
              <w:bottom w:w="80" w:type="dxa"/>
              <w:right w:w="80" w:type="dxa"/>
            </w:tcMar>
          </w:tcPr>
          <w:p w14:paraId="4DE4AD83" w14:textId="03DFF529" w:rsidR="00896CE8" w:rsidRPr="007977C1" w:rsidRDefault="00896CE8" w:rsidP="00896CE8">
            <w:pPr>
              <w:widowControl w:val="0"/>
              <w:suppressAutoHyphens/>
              <w:rPr>
                <w:kern w:val="3"/>
                <w:sz w:val="24"/>
                <w:szCs w:val="24"/>
                <w:u w:color="000000"/>
              </w:rPr>
            </w:pPr>
            <w:r w:rsidRPr="007977C1">
              <w:rPr>
                <w:kern w:val="3"/>
                <w:sz w:val="24"/>
                <w:szCs w:val="24"/>
                <w:u w:color="000000"/>
              </w:rPr>
              <w:t>4.1.5.</w:t>
            </w:r>
          </w:p>
        </w:tc>
        <w:tc>
          <w:tcPr>
            <w:tcW w:w="5674" w:type="dxa"/>
            <w:gridSpan w:val="3"/>
            <w:tcMar>
              <w:top w:w="80" w:type="dxa"/>
              <w:left w:w="80" w:type="dxa"/>
              <w:bottom w:w="80" w:type="dxa"/>
              <w:right w:w="80" w:type="dxa"/>
            </w:tcMar>
          </w:tcPr>
          <w:p w14:paraId="58E14C09" w14:textId="77777777" w:rsidR="00896CE8" w:rsidRPr="007977C1" w:rsidRDefault="00896CE8" w:rsidP="00896CE8">
            <w:pPr>
              <w:shd w:val="clear" w:color="auto" w:fill="FFFFFF"/>
              <w:jc w:val="both"/>
              <w:textAlignment w:val="baseline"/>
              <w:rPr>
                <w:rFonts w:eastAsia="Times New Roman"/>
                <w:sz w:val="24"/>
                <w:szCs w:val="24"/>
                <w:u w:color="000000"/>
              </w:rPr>
            </w:pPr>
            <w:r w:rsidRPr="007977C1">
              <w:rPr>
                <w:rFonts w:eastAsia="Times New Roman"/>
                <w:sz w:val="24"/>
                <w:szCs w:val="24"/>
                <w:u w:color="000000"/>
              </w:rPr>
              <w:t>Asmenims, kuriems sukako valstybinio socialinio draudimo senatvės pensijos amžius (iki 80 metų)</w:t>
            </w:r>
          </w:p>
        </w:tc>
        <w:tc>
          <w:tcPr>
            <w:tcW w:w="1191" w:type="dxa"/>
          </w:tcPr>
          <w:p w14:paraId="4FC5AF11" w14:textId="733506D3" w:rsidR="00896CE8" w:rsidRPr="007977C1" w:rsidRDefault="00896CE8" w:rsidP="00896CE8">
            <w:pPr>
              <w:shd w:val="clear" w:color="auto" w:fill="FFFFFF"/>
              <w:jc w:val="both"/>
              <w:textAlignment w:val="baseline"/>
              <w:rPr>
                <w:rFonts w:eastAsia="Times New Roman"/>
                <w:sz w:val="24"/>
                <w:szCs w:val="24"/>
                <w:u w:color="000000"/>
              </w:rPr>
            </w:pPr>
          </w:p>
        </w:tc>
        <w:tc>
          <w:tcPr>
            <w:tcW w:w="1548" w:type="dxa"/>
          </w:tcPr>
          <w:p w14:paraId="5CD656AE" w14:textId="49FF2C93"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64D994F2" w14:textId="77777777" w:rsidR="00896CE8" w:rsidRPr="007977C1" w:rsidRDefault="00896CE8" w:rsidP="00896CE8">
            <w:pPr>
              <w:shd w:val="clear" w:color="auto" w:fill="FFFFFF"/>
              <w:jc w:val="both"/>
              <w:textAlignment w:val="baseline"/>
              <w:rPr>
                <w:rFonts w:eastAsia="Times New Roman"/>
                <w:sz w:val="24"/>
                <w:szCs w:val="24"/>
                <w:u w:color="000000"/>
              </w:rPr>
            </w:pPr>
          </w:p>
        </w:tc>
        <w:tc>
          <w:tcPr>
            <w:tcW w:w="3376" w:type="dxa"/>
          </w:tcPr>
          <w:p w14:paraId="2234DCF3" w14:textId="77777777" w:rsidR="00896CE8" w:rsidRPr="007977C1" w:rsidRDefault="00896CE8" w:rsidP="00896CE8">
            <w:pPr>
              <w:shd w:val="clear" w:color="auto" w:fill="FFFFFF"/>
              <w:jc w:val="both"/>
              <w:textAlignment w:val="baseline"/>
              <w:rPr>
                <w:rFonts w:eastAsia="Times New Roman"/>
                <w:sz w:val="24"/>
                <w:szCs w:val="24"/>
                <w:u w:color="000000"/>
              </w:rPr>
            </w:pPr>
          </w:p>
        </w:tc>
      </w:tr>
      <w:tr w:rsidR="00896CE8" w:rsidRPr="007977C1" w14:paraId="07A4452E" w14:textId="610D0C60" w:rsidTr="00D501F0">
        <w:trPr>
          <w:trHeight w:val="850"/>
          <w:jc w:val="center"/>
        </w:trPr>
        <w:tc>
          <w:tcPr>
            <w:tcW w:w="984" w:type="dxa"/>
            <w:tcMar>
              <w:top w:w="80" w:type="dxa"/>
              <w:left w:w="80" w:type="dxa"/>
              <w:bottom w:w="80" w:type="dxa"/>
              <w:right w:w="80" w:type="dxa"/>
            </w:tcMar>
          </w:tcPr>
          <w:p w14:paraId="5F58B97C" w14:textId="218932DA" w:rsidR="00896CE8" w:rsidRPr="007977C1" w:rsidRDefault="00896CE8" w:rsidP="00896CE8">
            <w:pPr>
              <w:widowControl w:val="0"/>
              <w:suppressAutoHyphens/>
              <w:rPr>
                <w:kern w:val="3"/>
                <w:sz w:val="24"/>
                <w:szCs w:val="24"/>
                <w:u w:color="000000"/>
              </w:rPr>
            </w:pPr>
            <w:r w:rsidRPr="007977C1">
              <w:rPr>
                <w:kern w:val="3"/>
                <w:sz w:val="24"/>
                <w:szCs w:val="24"/>
                <w:u w:color="000000"/>
              </w:rPr>
              <w:t>4.1.6.</w:t>
            </w:r>
          </w:p>
        </w:tc>
        <w:tc>
          <w:tcPr>
            <w:tcW w:w="5674" w:type="dxa"/>
            <w:gridSpan w:val="3"/>
            <w:tcMar>
              <w:top w:w="80" w:type="dxa"/>
              <w:left w:w="80" w:type="dxa"/>
              <w:bottom w:w="80" w:type="dxa"/>
              <w:right w:w="80" w:type="dxa"/>
            </w:tcMar>
          </w:tcPr>
          <w:p w14:paraId="69D0BB09" w14:textId="77777777" w:rsidR="00896CE8" w:rsidRPr="007977C1" w:rsidRDefault="00896CE8" w:rsidP="00896CE8">
            <w:pPr>
              <w:shd w:val="clear" w:color="auto" w:fill="FFFFFF"/>
              <w:jc w:val="both"/>
              <w:textAlignment w:val="baseline"/>
              <w:rPr>
                <w:rFonts w:eastAsia="Times New Roman"/>
                <w:sz w:val="24"/>
                <w:szCs w:val="24"/>
                <w:u w:color="000000"/>
              </w:rPr>
            </w:pPr>
            <w:r w:rsidRPr="007977C1">
              <w:rPr>
                <w:rFonts w:eastAsia="Times New Roman"/>
                <w:sz w:val="24"/>
                <w:szCs w:val="24"/>
                <w:u w:color="000000"/>
              </w:rPr>
              <w:t>Nuo 1939–1990 metų okupacijų nukentėjusiems asmenims – politiniams kaliniams ir tremtiniams, buvusiems getų, koncentracijos ar kitokio tipo prievartinių stovyklų kaliniams</w:t>
            </w:r>
          </w:p>
        </w:tc>
        <w:tc>
          <w:tcPr>
            <w:tcW w:w="1191" w:type="dxa"/>
          </w:tcPr>
          <w:p w14:paraId="60F8E02E" w14:textId="5453B540" w:rsidR="00896CE8" w:rsidRPr="007977C1" w:rsidRDefault="00896CE8" w:rsidP="00896CE8">
            <w:pPr>
              <w:shd w:val="clear" w:color="auto" w:fill="FFFFFF"/>
              <w:jc w:val="both"/>
              <w:textAlignment w:val="baseline"/>
              <w:rPr>
                <w:rFonts w:eastAsia="Times New Roman"/>
                <w:sz w:val="24"/>
                <w:szCs w:val="24"/>
                <w:u w:color="000000"/>
              </w:rPr>
            </w:pPr>
          </w:p>
        </w:tc>
        <w:tc>
          <w:tcPr>
            <w:tcW w:w="1548" w:type="dxa"/>
          </w:tcPr>
          <w:p w14:paraId="0CEBAF18" w14:textId="5D5DD359"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05204701" w14:textId="77777777" w:rsidR="00896CE8" w:rsidRPr="007977C1" w:rsidRDefault="00896CE8" w:rsidP="00896CE8">
            <w:pPr>
              <w:shd w:val="clear" w:color="auto" w:fill="FFFFFF"/>
              <w:jc w:val="both"/>
              <w:textAlignment w:val="baseline"/>
              <w:rPr>
                <w:rFonts w:eastAsia="Times New Roman"/>
                <w:sz w:val="24"/>
                <w:szCs w:val="24"/>
                <w:u w:color="000000"/>
              </w:rPr>
            </w:pPr>
          </w:p>
        </w:tc>
        <w:tc>
          <w:tcPr>
            <w:tcW w:w="3376" w:type="dxa"/>
          </w:tcPr>
          <w:p w14:paraId="4CA09E42" w14:textId="77777777" w:rsidR="00896CE8" w:rsidRPr="007977C1" w:rsidRDefault="00896CE8" w:rsidP="00896CE8">
            <w:pPr>
              <w:shd w:val="clear" w:color="auto" w:fill="FFFFFF"/>
              <w:jc w:val="both"/>
              <w:textAlignment w:val="baseline"/>
              <w:rPr>
                <w:rFonts w:eastAsia="Times New Roman"/>
                <w:sz w:val="24"/>
                <w:szCs w:val="24"/>
                <w:u w:color="000000"/>
              </w:rPr>
            </w:pPr>
          </w:p>
        </w:tc>
      </w:tr>
      <w:tr w:rsidR="00896CE8" w:rsidRPr="007977C1" w14:paraId="7697243F" w14:textId="48E42C95" w:rsidTr="00D501F0">
        <w:trPr>
          <w:trHeight w:val="912"/>
          <w:jc w:val="center"/>
        </w:trPr>
        <w:tc>
          <w:tcPr>
            <w:tcW w:w="984" w:type="dxa"/>
            <w:tcMar>
              <w:top w:w="80" w:type="dxa"/>
              <w:left w:w="80" w:type="dxa"/>
              <w:bottom w:w="80" w:type="dxa"/>
              <w:right w:w="80" w:type="dxa"/>
            </w:tcMar>
          </w:tcPr>
          <w:p w14:paraId="43FEA152" w14:textId="2AA17ADC" w:rsidR="00896CE8" w:rsidRPr="007977C1" w:rsidRDefault="00896CE8" w:rsidP="00896CE8">
            <w:pPr>
              <w:widowControl w:val="0"/>
              <w:suppressAutoHyphens/>
              <w:rPr>
                <w:kern w:val="3"/>
                <w:sz w:val="24"/>
                <w:szCs w:val="24"/>
                <w:u w:color="000000"/>
              </w:rPr>
            </w:pPr>
            <w:r w:rsidRPr="007977C1">
              <w:rPr>
                <w:kern w:val="3"/>
                <w:sz w:val="24"/>
                <w:szCs w:val="24"/>
                <w:u w:color="000000"/>
              </w:rPr>
              <w:t>4.1.7.</w:t>
            </w:r>
          </w:p>
        </w:tc>
        <w:tc>
          <w:tcPr>
            <w:tcW w:w="5674" w:type="dxa"/>
            <w:gridSpan w:val="3"/>
            <w:tcMar>
              <w:top w:w="80" w:type="dxa"/>
              <w:left w:w="80" w:type="dxa"/>
              <w:bottom w:w="80" w:type="dxa"/>
              <w:right w:w="80" w:type="dxa"/>
            </w:tcMar>
          </w:tcPr>
          <w:p w14:paraId="1A7F95B1"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Lietuvos Respublikos nepriklausomybės gynėjams, nukentėjusiems nuo 1991 m. sausio 11–13 d. ir po to vykdytos SSRS agresijos;</w:t>
            </w:r>
          </w:p>
          <w:p w14:paraId="2B9E650B" w14:textId="77777777" w:rsidR="00896CE8" w:rsidRPr="007977C1" w:rsidRDefault="00896CE8" w:rsidP="00896CE8">
            <w:pPr>
              <w:shd w:val="clear" w:color="auto" w:fill="FFFFFF"/>
              <w:jc w:val="both"/>
              <w:textAlignment w:val="baseline"/>
              <w:rPr>
                <w:rFonts w:eastAsia="Times New Roman"/>
                <w:sz w:val="24"/>
                <w:szCs w:val="24"/>
                <w:u w:color="000000"/>
              </w:rPr>
            </w:pPr>
            <w:r w:rsidRPr="007977C1">
              <w:rPr>
                <w:rFonts w:eastAsia="Times New Roman"/>
                <w:sz w:val="24"/>
                <w:szCs w:val="24"/>
                <w:u w:color="000000"/>
              </w:rPr>
              <w:t>pasipriešinimo 1940–1990 metų okupacijoms dalyviams – kariams savanoriams, ir laisvės kovų dalyviams.</w:t>
            </w:r>
          </w:p>
        </w:tc>
        <w:tc>
          <w:tcPr>
            <w:tcW w:w="1191" w:type="dxa"/>
          </w:tcPr>
          <w:p w14:paraId="62EA7AA1" w14:textId="59752329"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123C6AB1" w14:textId="003B74F6"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283E5B65"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748F2B77"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639B7D74" w14:textId="33835E2E" w:rsidTr="00D501F0">
        <w:trPr>
          <w:trHeight w:val="213"/>
          <w:jc w:val="center"/>
        </w:trPr>
        <w:tc>
          <w:tcPr>
            <w:tcW w:w="984" w:type="dxa"/>
            <w:tcMar>
              <w:top w:w="80" w:type="dxa"/>
              <w:left w:w="80" w:type="dxa"/>
              <w:bottom w:w="80" w:type="dxa"/>
              <w:right w:w="80" w:type="dxa"/>
            </w:tcMar>
          </w:tcPr>
          <w:p w14:paraId="1F566925" w14:textId="6AC7A307" w:rsidR="00896CE8" w:rsidRPr="007977C1" w:rsidRDefault="00896CE8" w:rsidP="00896CE8">
            <w:pPr>
              <w:widowControl w:val="0"/>
              <w:suppressAutoHyphens/>
              <w:rPr>
                <w:kern w:val="3"/>
                <w:sz w:val="24"/>
                <w:szCs w:val="24"/>
                <w:u w:color="000000"/>
              </w:rPr>
            </w:pPr>
            <w:r w:rsidRPr="007977C1">
              <w:rPr>
                <w:kern w:val="3"/>
                <w:sz w:val="24"/>
                <w:szCs w:val="24"/>
                <w:u w:color="000000"/>
              </w:rPr>
              <w:t>4.1.8.</w:t>
            </w:r>
          </w:p>
        </w:tc>
        <w:tc>
          <w:tcPr>
            <w:tcW w:w="5674" w:type="dxa"/>
            <w:gridSpan w:val="3"/>
            <w:tcMar>
              <w:top w:w="80" w:type="dxa"/>
              <w:left w:w="80" w:type="dxa"/>
              <w:bottom w:w="80" w:type="dxa"/>
              <w:right w:w="80" w:type="dxa"/>
            </w:tcMar>
          </w:tcPr>
          <w:p w14:paraId="510C656A"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Dalinės ekspozicijos bilietas (muziejaus ekspozicijų keitimo metu)</w:t>
            </w:r>
          </w:p>
        </w:tc>
        <w:tc>
          <w:tcPr>
            <w:tcW w:w="1191" w:type="dxa"/>
          </w:tcPr>
          <w:p w14:paraId="45B54BCD" w14:textId="7DD2BDD3"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4DD6645A" w14:textId="0402B034"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2079AD5E"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51C0DE8E"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3A220B3F" w14:textId="6F26D13D" w:rsidTr="6DC30EB0">
        <w:trPr>
          <w:trHeight w:val="317"/>
          <w:jc w:val="center"/>
        </w:trPr>
        <w:tc>
          <w:tcPr>
            <w:tcW w:w="15730" w:type="dxa"/>
            <w:gridSpan w:val="8"/>
            <w:shd w:val="clear" w:color="auto" w:fill="DCDCDC"/>
            <w:tcMar>
              <w:top w:w="80" w:type="dxa"/>
              <w:left w:w="80" w:type="dxa"/>
              <w:bottom w:w="80" w:type="dxa"/>
              <w:right w:w="80" w:type="dxa"/>
            </w:tcMar>
            <w:vAlign w:val="center"/>
          </w:tcPr>
          <w:p w14:paraId="3F360154" w14:textId="26E43521" w:rsidR="00896CE8" w:rsidRPr="007977C1" w:rsidRDefault="00896CE8" w:rsidP="00896CE8">
            <w:pPr>
              <w:widowControl w:val="0"/>
              <w:suppressAutoHyphens/>
              <w:rPr>
                <w:kern w:val="3"/>
                <w:sz w:val="24"/>
                <w:szCs w:val="24"/>
                <w:u w:color="000000"/>
              </w:rPr>
            </w:pPr>
            <w:r w:rsidRPr="007977C1">
              <w:rPr>
                <w:kern w:val="3"/>
                <w:sz w:val="24"/>
                <w:szCs w:val="24"/>
                <w:u w:color="000000"/>
              </w:rPr>
              <w:t>4.2.</w:t>
            </w:r>
            <w:r w:rsidRPr="007977C1">
              <w:rPr>
                <w:kern w:val="3"/>
                <w:sz w:val="24"/>
                <w:szCs w:val="24"/>
                <w:u w:color="000000"/>
                <w14:textOutline w14:w="12700" w14:cap="flat" w14:cmpd="sng" w14:algn="ctr">
                  <w14:noFill/>
                  <w14:prstDash w14:val="solid"/>
                  <w14:miter w14:lim="400000"/>
                </w14:textOutline>
              </w:rPr>
              <w:t xml:space="preserve"> </w:t>
            </w:r>
            <w:r w:rsidRPr="007977C1">
              <w:rPr>
                <w:rFonts w:eastAsia="Times New Roman"/>
                <w:b/>
                <w:bCs/>
                <w:sz w:val="24"/>
                <w:szCs w:val="24"/>
                <w:u w:color="000000"/>
              </w:rPr>
              <w:t>NEMOKAMAI „STASYS MUSEUM“ LANKO</w:t>
            </w:r>
            <w:r w:rsidRPr="007977C1">
              <w:rPr>
                <w:rFonts w:eastAsia="Times New Roman"/>
                <w:sz w:val="24"/>
                <w:szCs w:val="24"/>
                <w:u w:color="000000"/>
              </w:rPr>
              <w:t>:</w:t>
            </w:r>
          </w:p>
        </w:tc>
      </w:tr>
      <w:tr w:rsidR="00896CE8" w:rsidRPr="007977C1" w14:paraId="71EDBD48" w14:textId="15DDCA36" w:rsidTr="00D501F0">
        <w:trPr>
          <w:trHeight w:val="312"/>
          <w:jc w:val="center"/>
        </w:trPr>
        <w:tc>
          <w:tcPr>
            <w:tcW w:w="984" w:type="dxa"/>
            <w:tcMar>
              <w:top w:w="80" w:type="dxa"/>
              <w:left w:w="80" w:type="dxa"/>
              <w:bottom w:w="80" w:type="dxa"/>
              <w:right w:w="80" w:type="dxa"/>
            </w:tcMar>
          </w:tcPr>
          <w:p w14:paraId="471641EF"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lastRenderedPageBreak/>
              <w:t>4.2.1.</w:t>
            </w:r>
          </w:p>
        </w:tc>
        <w:tc>
          <w:tcPr>
            <w:tcW w:w="5674" w:type="dxa"/>
            <w:gridSpan w:val="3"/>
            <w:tcMar>
              <w:top w:w="80" w:type="dxa"/>
              <w:left w:w="80" w:type="dxa"/>
              <w:bottom w:w="80" w:type="dxa"/>
              <w:right w:w="80" w:type="dxa"/>
            </w:tcMar>
          </w:tcPr>
          <w:p w14:paraId="3BEC43B1"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ikimokyklinio amžiaus vaikai</w:t>
            </w:r>
          </w:p>
        </w:tc>
        <w:tc>
          <w:tcPr>
            <w:tcW w:w="1191" w:type="dxa"/>
          </w:tcPr>
          <w:p w14:paraId="7BB5420D" w14:textId="63A7D9B8"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008678AB" w14:textId="3532C085"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66386C98"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78A33329"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78039FED" w14:textId="27EE98EB" w:rsidTr="00D501F0">
        <w:trPr>
          <w:trHeight w:val="312"/>
          <w:jc w:val="center"/>
        </w:trPr>
        <w:tc>
          <w:tcPr>
            <w:tcW w:w="984" w:type="dxa"/>
            <w:tcMar>
              <w:top w:w="80" w:type="dxa"/>
              <w:left w:w="80" w:type="dxa"/>
              <w:bottom w:w="80" w:type="dxa"/>
              <w:right w:w="80" w:type="dxa"/>
            </w:tcMar>
          </w:tcPr>
          <w:p w14:paraId="4883672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4.2.2.</w:t>
            </w:r>
          </w:p>
        </w:tc>
        <w:tc>
          <w:tcPr>
            <w:tcW w:w="5674" w:type="dxa"/>
            <w:gridSpan w:val="3"/>
            <w:tcMar>
              <w:top w:w="80" w:type="dxa"/>
              <w:left w:w="80" w:type="dxa"/>
              <w:bottom w:w="80" w:type="dxa"/>
              <w:right w:w="80" w:type="dxa"/>
            </w:tcMar>
          </w:tcPr>
          <w:p w14:paraId="7418D72C"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našlaičiai ir tėvų globos netekę vaikai</w:t>
            </w:r>
          </w:p>
        </w:tc>
        <w:tc>
          <w:tcPr>
            <w:tcW w:w="1191" w:type="dxa"/>
          </w:tcPr>
          <w:p w14:paraId="569B289B" w14:textId="395851A5"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5ED6520A" w14:textId="7710798B"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424233D7"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076D2DF1"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0FC06B15" w14:textId="02881D5E" w:rsidTr="00D501F0">
        <w:trPr>
          <w:trHeight w:val="568"/>
          <w:jc w:val="center"/>
        </w:trPr>
        <w:tc>
          <w:tcPr>
            <w:tcW w:w="984" w:type="dxa"/>
            <w:tcMar>
              <w:top w:w="80" w:type="dxa"/>
              <w:left w:w="80" w:type="dxa"/>
              <w:bottom w:w="80" w:type="dxa"/>
              <w:right w:w="80" w:type="dxa"/>
            </w:tcMar>
          </w:tcPr>
          <w:p w14:paraId="3E1B4B7F"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4.2.3.</w:t>
            </w:r>
          </w:p>
        </w:tc>
        <w:tc>
          <w:tcPr>
            <w:tcW w:w="5674" w:type="dxa"/>
            <w:gridSpan w:val="3"/>
            <w:tcMar>
              <w:top w:w="80" w:type="dxa"/>
              <w:left w:w="80" w:type="dxa"/>
              <w:bottom w:w="80" w:type="dxa"/>
              <w:right w:w="80" w:type="dxa"/>
            </w:tcMar>
          </w:tcPr>
          <w:p w14:paraId="382C1F7A"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asmenys su negalia ir juos lydintys asmeniniai asistentai arba kiti jį lydintys asmenys (vienam asmeniui su negalia – vienas lydintysis)</w:t>
            </w:r>
          </w:p>
        </w:tc>
        <w:tc>
          <w:tcPr>
            <w:tcW w:w="1191" w:type="dxa"/>
          </w:tcPr>
          <w:p w14:paraId="36F32A4E" w14:textId="0C40ECB4"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73833AC7" w14:textId="4E13B16C"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1ED100EA"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3ADB5612"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454EFD6B" w14:textId="0B81CFDB" w:rsidTr="00D501F0">
        <w:trPr>
          <w:trHeight w:val="312"/>
          <w:jc w:val="center"/>
        </w:trPr>
        <w:tc>
          <w:tcPr>
            <w:tcW w:w="984" w:type="dxa"/>
            <w:tcMar>
              <w:top w:w="80" w:type="dxa"/>
              <w:left w:w="80" w:type="dxa"/>
              <w:bottom w:w="80" w:type="dxa"/>
              <w:right w:w="80" w:type="dxa"/>
            </w:tcMar>
          </w:tcPr>
          <w:p w14:paraId="63D8BD59"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4.2.4.</w:t>
            </w:r>
          </w:p>
        </w:tc>
        <w:tc>
          <w:tcPr>
            <w:tcW w:w="5674" w:type="dxa"/>
            <w:gridSpan w:val="3"/>
            <w:tcMar>
              <w:top w:w="80" w:type="dxa"/>
              <w:left w:w="80" w:type="dxa"/>
              <w:bottom w:w="80" w:type="dxa"/>
              <w:right w:w="80" w:type="dxa"/>
            </w:tcMar>
          </w:tcPr>
          <w:p w14:paraId="0CE4EC6E"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asmenys nuo 80 metų</w:t>
            </w:r>
          </w:p>
        </w:tc>
        <w:tc>
          <w:tcPr>
            <w:tcW w:w="1191" w:type="dxa"/>
          </w:tcPr>
          <w:p w14:paraId="16A18075" w14:textId="31C56CFD"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2A596010" w14:textId="648A53AC"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145107B4"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0E0FAA7A"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3D828574" w14:textId="0A0BBA5A" w:rsidTr="00D501F0">
        <w:trPr>
          <w:trHeight w:val="312"/>
          <w:jc w:val="center"/>
        </w:trPr>
        <w:tc>
          <w:tcPr>
            <w:tcW w:w="984" w:type="dxa"/>
            <w:tcMar>
              <w:top w:w="80" w:type="dxa"/>
              <w:left w:w="80" w:type="dxa"/>
              <w:bottom w:w="80" w:type="dxa"/>
              <w:right w:w="80" w:type="dxa"/>
            </w:tcMar>
          </w:tcPr>
          <w:p w14:paraId="025CDA53"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4.2.5.</w:t>
            </w:r>
          </w:p>
        </w:tc>
        <w:tc>
          <w:tcPr>
            <w:tcW w:w="5674" w:type="dxa"/>
            <w:gridSpan w:val="3"/>
            <w:tcMar>
              <w:top w:w="80" w:type="dxa"/>
              <w:left w:w="80" w:type="dxa"/>
              <w:bottom w:w="80" w:type="dxa"/>
              <w:right w:w="80" w:type="dxa"/>
            </w:tcMar>
          </w:tcPr>
          <w:p w14:paraId="3F305D92"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Lietuvos muziejų darbuotojai</w:t>
            </w:r>
          </w:p>
        </w:tc>
        <w:tc>
          <w:tcPr>
            <w:tcW w:w="1191" w:type="dxa"/>
          </w:tcPr>
          <w:p w14:paraId="7203E070" w14:textId="7DF2F734"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0E38C54D" w14:textId="29B8ECB7"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5B02F028"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7EF8D2BA"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42E827B0" w14:textId="2AB92714" w:rsidTr="00D501F0">
        <w:trPr>
          <w:trHeight w:val="312"/>
          <w:jc w:val="center"/>
        </w:trPr>
        <w:tc>
          <w:tcPr>
            <w:tcW w:w="984" w:type="dxa"/>
            <w:tcMar>
              <w:top w:w="80" w:type="dxa"/>
              <w:left w:w="80" w:type="dxa"/>
              <w:bottom w:w="80" w:type="dxa"/>
              <w:right w:w="80" w:type="dxa"/>
            </w:tcMar>
          </w:tcPr>
          <w:p w14:paraId="534694B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4.2.6.</w:t>
            </w:r>
          </w:p>
        </w:tc>
        <w:tc>
          <w:tcPr>
            <w:tcW w:w="5674" w:type="dxa"/>
            <w:gridSpan w:val="3"/>
            <w:tcMar>
              <w:top w:w="80" w:type="dxa"/>
              <w:left w:w="80" w:type="dxa"/>
              <w:bottom w:w="80" w:type="dxa"/>
              <w:right w:w="80" w:type="dxa"/>
            </w:tcMar>
          </w:tcPr>
          <w:p w14:paraId="55C35D89"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Tarptautinės muziejų tarybos (ICOM) nariai</w:t>
            </w:r>
          </w:p>
        </w:tc>
        <w:tc>
          <w:tcPr>
            <w:tcW w:w="1191" w:type="dxa"/>
          </w:tcPr>
          <w:p w14:paraId="62E4BB85" w14:textId="6D02892A"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1C7C3240" w14:textId="365DEC4B"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6DA194C2"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1C1CE756"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73F3B8BC" w14:textId="1BE38325" w:rsidTr="00D501F0">
        <w:trPr>
          <w:trHeight w:val="300"/>
          <w:jc w:val="center"/>
        </w:trPr>
        <w:tc>
          <w:tcPr>
            <w:tcW w:w="984" w:type="dxa"/>
            <w:tcMar>
              <w:top w:w="80" w:type="dxa"/>
              <w:left w:w="80" w:type="dxa"/>
              <w:bottom w:w="80" w:type="dxa"/>
              <w:right w:w="80" w:type="dxa"/>
            </w:tcMar>
          </w:tcPr>
          <w:p w14:paraId="5F475963"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4.2.7.</w:t>
            </w:r>
          </w:p>
        </w:tc>
        <w:tc>
          <w:tcPr>
            <w:tcW w:w="5674" w:type="dxa"/>
            <w:gridSpan w:val="3"/>
            <w:tcMar>
              <w:top w:w="80" w:type="dxa"/>
              <w:left w:w="80" w:type="dxa"/>
              <w:bottom w:w="80" w:type="dxa"/>
              <w:right w:w="80" w:type="dxa"/>
            </w:tcMar>
          </w:tcPr>
          <w:p w14:paraId="4F3D0B9F" w14:textId="77777777" w:rsidR="00896CE8" w:rsidRPr="007977C1" w:rsidRDefault="00896CE8" w:rsidP="00896CE8">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jc w:val="both"/>
              <w:textAlignment w:val="baseline"/>
              <w:rPr>
                <w:rFonts w:eastAsia="Times New Roman"/>
                <w:sz w:val="24"/>
                <w:szCs w:val="24"/>
                <w:u w:color="000000"/>
              </w:rPr>
            </w:pPr>
            <w:r w:rsidRPr="007977C1">
              <w:rPr>
                <w:rFonts w:eastAsia="Times New Roman"/>
                <w:sz w:val="24"/>
                <w:szCs w:val="24"/>
                <w:u w:color="000000"/>
              </w:rPr>
              <w:t xml:space="preserve">visi lankytojai kiekvieno mėnesio paskutinį sekmadienį, valstybinių švenčių (Lietuvos valstybės atkūrimo, Nepriklausomybės atkūrimo, Valstybės dienos) ir Panevėžio miesto gimtadienio šventės, tarptautinio renginio „Muziejų naktis“ metu, parodų ir ekspozicijų </w:t>
            </w:r>
            <w:r w:rsidRPr="007977C1">
              <w:rPr>
                <w:rFonts w:eastAsia="Times New Roman"/>
                <w:kern w:val="3"/>
                <w:sz w:val="24"/>
                <w:szCs w:val="24"/>
                <w:u w:color="000000"/>
              </w:rPr>
              <w:t xml:space="preserve">atidarymo </w:t>
            </w:r>
            <w:r w:rsidRPr="007977C1">
              <w:rPr>
                <w:rFonts w:eastAsia="Times New Roman"/>
                <w:sz w:val="24"/>
                <w:szCs w:val="24"/>
                <w:u w:color="000000"/>
              </w:rPr>
              <w:t>metu</w:t>
            </w:r>
          </w:p>
        </w:tc>
        <w:tc>
          <w:tcPr>
            <w:tcW w:w="1191" w:type="dxa"/>
          </w:tcPr>
          <w:p w14:paraId="600E8023" w14:textId="1554F317" w:rsidR="00896CE8" w:rsidRPr="007977C1" w:rsidRDefault="00896CE8" w:rsidP="00896CE8">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jc w:val="both"/>
              <w:textAlignment w:val="baseline"/>
              <w:rPr>
                <w:rFonts w:eastAsia="Times New Roman"/>
                <w:sz w:val="24"/>
                <w:szCs w:val="24"/>
                <w:u w:color="000000"/>
              </w:rPr>
            </w:pPr>
          </w:p>
        </w:tc>
        <w:tc>
          <w:tcPr>
            <w:tcW w:w="1548" w:type="dxa"/>
          </w:tcPr>
          <w:p w14:paraId="21B2C6D1" w14:textId="4C3EBB7B" w:rsidR="00896CE8" w:rsidRPr="007977C1" w:rsidRDefault="00896CE8" w:rsidP="00896CE8">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01200FB1" w14:textId="77777777" w:rsidR="00896CE8" w:rsidRPr="007977C1" w:rsidRDefault="00896CE8" w:rsidP="00896CE8">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jc w:val="both"/>
              <w:textAlignment w:val="baseline"/>
              <w:rPr>
                <w:rFonts w:eastAsia="Times New Roman"/>
                <w:sz w:val="24"/>
                <w:szCs w:val="24"/>
                <w:u w:color="000000"/>
              </w:rPr>
            </w:pPr>
          </w:p>
        </w:tc>
        <w:tc>
          <w:tcPr>
            <w:tcW w:w="3376" w:type="dxa"/>
          </w:tcPr>
          <w:p w14:paraId="022ADF10" w14:textId="77777777" w:rsidR="00896CE8" w:rsidRPr="007977C1" w:rsidRDefault="00896CE8" w:rsidP="00896CE8">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jc w:val="both"/>
              <w:textAlignment w:val="baseline"/>
              <w:rPr>
                <w:rFonts w:eastAsia="Times New Roman"/>
                <w:sz w:val="24"/>
                <w:szCs w:val="24"/>
                <w:u w:color="000000"/>
              </w:rPr>
            </w:pPr>
          </w:p>
        </w:tc>
      </w:tr>
      <w:tr w:rsidR="00896CE8" w:rsidRPr="007977C1" w14:paraId="0A00AB76" w14:textId="41BC1A44" w:rsidTr="00D501F0">
        <w:trPr>
          <w:trHeight w:val="312"/>
          <w:jc w:val="center"/>
        </w:trPr>
        <w:tc>
          <w:tcPr>
            <w:tcW w:w="984" w:type="dxa"/>
            <w:tcMar>
              <w:top w:w="80" w:type="dxa"/>
              <w:left w:w="80" w:type="dxa"/>
              <w:bottom w:w="80" w:type="dxa"/>
              <w:right w:w="80" w:type="dxa"/>
            </w:tcMar>
          </w:tcPr>
          <w:p w14:paraId="68030CAA"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4.2.8.</w:t>
            </w:r>
          </w:p>
        </w:tc>
        <w:tc>
          <w:tcPr>
            <w:tcW w:w="5674" w:type="dxa"/>
            <w:gridSpan w:val="3"/>
            <w:tcMar>
              <w:top w:w="80" w:type="dxa"/>
              <w:left w:w="80" w:type="dxa"/>
              <w:bottom w:w="80" w:type="dxa"/>
              <w:right w:w="80" w:type="dxa"/>
            </w:tcMar>
          </w:tcPr>
          <w:p w14:paraId="5809C613"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Lietuvos ir užsienio šalių žurnalistai</w:t>
            </w:r>
          </w:p>
        </w:tc>
        <w:tc>
          <w:tcPr>
            <w:tcW w:w="1191" w:type="dxa"/>
          </w:tcPr>
          <w:p w14:paraId="416942C6" w14:textId="76FE834F"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30D34C07" w14:textId="1DAB4D67"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06F738CD"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6848780C"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41FF9C4F" w14:textId="3F3250EE" w:rsidTr="00D501F0">
        <w:trPr>
          <w:trHeight w:val="312"/>
          <w:jc w:val="center"/>
        </w:trPr>
        <w:tc>
          <w:tcPr>
            <w:tcW w:w="984" w:type="dxa"/>
            <w:tcMar>
              <w:top w:w="80" w:type="dxa"/>
              <w:left w:w="80" w:type="dxa"/>
              <w:bottom w:w="80" w:type="dxa"/>
              <w:right w:w="80" w:type="dxa"/>
            </w:tcMar>
          </w:tcPr>
          <w:p w14:paraId="56BE7833"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4.2.9.</w:t>
            </w:r>
          </w:p>
        </w:tc>
        <w:tc>
          <w:tcPr>
            <w:tcW w:w="5674" w:type="dxa"/>
            <w:gridSpan w:val="3"/>
            <w:tcMar>
              <w:top w:w="80" w:type="dxa"/>
              <w:left w:w="80" w:type="dxa"/>
              <w:bottom w:w="80" w:type="dxa"/>
              <w:right w:w="80" w:type="dxa"/>
            </w:tcMar>
          </w:tcPr>
          <w:p w14:paraId="64162E6B"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visų tipų dailės ir meno mokyklų moksleiviai</w:t>
            </w:r>
          </w:p>
        </w:tc>
        <w:tc>
          <w:tcPr>
            <w:tcW w:w="1191" w:type="dxa"/>
          </w:tcPr>
          <w:p w14:paraId="187A3D16" w14:textId="27D87C82"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0674709E" w14:textId="65E5E300"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2FCAB8C5"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08579BDF"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53CA70E3" w14:textId="24037296" w:rsidTr="00D501F0">
        <w:trPr>
          <w:trHeight w:val="312"/>
          <w:jc w:val="center"/>
        </w:trPr>
        <w:tc>
          <w:tcPr>
            <w:tcW w:w="984" w:type="dxa"/>
            <w:tcMar>
              <w:top w:w="80" w:type="dxa"/>
              <w:left w:w="80" w:type="dxa"/>
              <w:bottom w:w="80" w:type="dxa"/>
              <w:right w:w="80" w:type="dxa"/>
            </w:tcMar>
          </w:tcPr>
          <w:p w14:paraId="061C4996"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4.2.10.</w:t>
            </w:r>
          </w:p>
        </w:tc>
        <w:tc>
          <w:tcPr>
            <w:tcW w:w="5674" w:type="dxa"/>
            <w:gridSpan w:val="3"/>
            <w:tcMar>
              <w:top w:w="80" w:type="dxa"/>
              <w:left w:w="80" w:type="dxa"/>
              <w:bottom w:w="80" w:type="dxa"/>
              <w:right w:w="80" w:type="dxa"/>
            </w:tcMar>
          </w:tcPr>
          <w:p w14:paraId="063FAC87"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meno ir dizaino kolegijų studentai, Vilniaus dailės akademijos studentai</w:t>
            </w:r>
          </w:p>
        </w:tc>
        <w:tc>
          <w:tcPr>
            <w:tcW w:w="1191" w:type="dxa"/>
          </w:tcPr>
          <w:p w14:paraId="4BD0BDFD" w14:textId="372D474B"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741AA60E" w14:textId="3F426213"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3A97CE39"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334F9D4A"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3C4ED96F" w14:textId="1051ED96" w:rsidTr="00D501F0">
        <w:trPr>
          <w:trHeight w:val="312"/>
          <w:jc w:val="center"/>
        </w:trPr>
        <w:tc>
          <w:tcPr>
            <w:tcW w:w="984" w:type="dxa"/>
            <w:tcMar>
              <w:top w:w="80" w:type="dxa"/>
              <w:left w:w="80" w:type="dxa"/>
              <w:bottom w:w="80" w:type="dxa"/>
              <w:right w:w="80" w:type="dxa"/>
            </w:tcMar>
          </w:tcPr>
          <w:p w14:paraId="18599700"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4.2.11.</w:t>
            </w:r>
          </w:p>
        </w:tc>
        <w:tc>
          <w:tcPr>
            <w:tcW w:w="5674" w:type="dxa"/>
            <w:gridSpan w:val="3"/>
            <w:tcMar>
              <w:top w:w="80" w:type="dxa"/>
              <w:left w:w="80" w:type="dxa"/>
              <w:bottom w:w="80" w:type="dxa"/>
              <w:right w:w="80" w:type="dxa"/>
            </w:tcMar>
          </w:tcPr>
          <w:p w14:paraId="40028902"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Lietuvos dailininkų sąjungos nariai</w:t>
            </w:r>
          </w:p>
        </w:tc>
        <w:tc>
          <w:tcPr>
            <w:tcW w:w="1191" w:type="dxa"/>
          </w:tcPr>
          <w:p w14:paraId="28FA2A72" w14:textId="5F14C756"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5B7F8251" w14:textId="70B93C08"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63AA0E2E"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321454D5"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02204C5E" w14:textId="510731D7" w:rsidTr="00D501F0">
        <w:trPr>
          <w:trHeight w:val="312"/>
          <w:jc w:val="center"/>
        </w:trPr>
        <w:tc>
          <w:tcPr>
            <w:tcW w:w="984" w:type="dxa"/>
            <w:tcMar>
              <w:top w:w="80" w:type="dxa"/>
              <w:left w:w="80" w:type="dxa"/>
              <w:bottom w:w="80" w:type="dxa"/>
              <w:right w:w="80" w:type="dxa"/>
            </w:tcMar>
          </w:tcPr>
          <w:p w14:paraId="37F84AA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4.2.12.</w:t>
            </w:r>
          </w:p>
        </w:tc>
        <w:tc>
          <w:tcPr>
            <w:tcW w:w="5674" w:type="dxa"/>
            <w:gridSpan w:val="3"/>
            <w:tcMar>
              <w:top w:w="80" w:type="dxa"/>
              <w:left w:w="80" w:type="dxa"/>
              <w:bottom w:w="80" w:type="dxa"/>
              <w:right w:w="80" w:type="dxa"/>
            </w:tcMar>
          </w:tcPr>
          <w:p w14:paraId="4B54752E"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 xml:space="preserve">Lietuvos meno </w:t>
            </w:r>
            <w:proofErr w:type="spellStart"/>
            <w:r w:rsidRPr="007977C1">
              <w:rPr>
                <w:rFonts w:eastAsia="Times New Roman"/>
                <w:sz w:val="24"/>
                <w:szCs w:val="24"/>
                <w:u w:color="000000"/>
              </w:rPr>
              <w:t>galerininkų</w:t>
            </w:r>
            <w:proofErr w:type="spellEnd"/>
            <w:r w:rsidRPr="007977C1">
              <w:rPr>
                <w:rFonts w:eastAsia="Times New Roman"/>
                <w:sz w:val="24"/>
                <w:szCs w:val="24"/>
                <w:u w:color="000000"/>
              </w:rPr>
              <w:t xml:space="preserve"> asociacijos nariai</w:t>
            </w:r>
          </w:p>
        </w:tc>
        <w:tc>
          <w:tcPr>
            <w:tcW w:w="1191" w:type="dxa"/>
          </w:tcPr>
          <w:p w14:paraId="14BE9743" w14:textId="3B3005D5"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23A17CEB" w14:textId="0D40E38A"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1E4BB7AC"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1C0FE35E"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43A54B08" w14:textId="289253F5" w:rsidTr="00D501F0">
        <w:trPr>
          <w:trHeight w:val="312"/>
          <w:jc w:val="center"/>
        </w:trPr>
        <w:tc>
          <w:tcPr>
            <w:tcW w:w="984" w:type="dxa"/>
            <w:tcMar>
              <w:top w:w="80" w:type="dxa"/>
              <w:left w:w="80" w:type="dxa"/>
              <w:bottom w:w="80" w:type="dxa"/>
              <w:right w:w="80" w:type="dxa"/>
            </w:tcMar>
          </w:tcPr>
          <w:p w14:paraId="2C1E5FC8"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lastRenderedPageBreak/>
              <w:t>4.2.13.</w:t>
            </w:r>
          </w:p>
        </w:tc>
        <w:tc>
          <w:tcPr>
            <w:tcW w:w="5674" w:type="dxa"/>
            <w:gridSpan w:val="3"/>
            <w:tcMar>
              <w:top w:w="80" w:type="dxa"/>
              <w:left w:w="80" w:type="dxa"/>
              <w:bottom w:w="80" w:type="dxa"/>
              <w:right w:w="80" w:type="dxa"/>
            </w:tcMar>
          </w:tcPr>
          <w:p w14:paraId="244D46E3"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Tarptautinės dailės kritikų asociacijos nariai</w:t>
            </w:r>
          </w:p>
        </w:tc>
        <w:tc>
          <w:tcPr>
            <w:tcW w:w="1191" w:type="dxa"/>
          </w:tcPr>
          <w:p w14:paraId="7A741D68" w14:textId="3C5CA32E"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4ECD12D2" w14:textId="0D65D684"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6A52A923"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10ABAA6F"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203D55AE" w14:textId="24B6224B" w:rsidTr="00D501F0">
        <w:trPr>
          <w:trHeight w:val="312"/>
          <w:jc w:val="center"/>
        </w:trPr>
        <w:tc>
          <w:tcPr>
            <w:tcW w:w="984" w:type="dxa"/>
            <w:tcMar>
              <w:top w:w="80" w:type="dxa"/>
              <w:left w:w="80" w:type="dxa"/>
              <w:bottom w:w="80" w:type="dxa"/>
              <w:right w:w="80" w:type="dxa"/>
            </w:tcMar>
          </w:tcPr>
          <w:p w14:paraId="373C403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4.2.14.</w:t>
            </w:r>
          </w:p>
        </w:tc>
        <w:tc>
          <w:tcPr>
            <w:tcW w:w="5674" w:type="dxa"/>
            <w:gridSpan w:val="3"/>
            <w:tcMar>
              <w:top w:w="80" w:type="dxa"/>
              <w:left w:w="80" w:type="dxa"/>
              <w:bottom w:w="80" w:type="dxa"/>
              <w:right w:w="80" w:type="dxa"/>
            </w:tcMar>
          </w:tcPr>
          <w:p w14:paraId="1D7803FA"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gidai, pateikę valstybinės institucijos išduotą tarnybinį gido pažymėjimą</w:t>
            </w:r>
          </w:p>
        </w:tc>
        <w:tc>
          <w:tcPr>
            <w:tcW w:w="1191" w:type="dxa"/>
          </w:tcPr>
          <w:p w14:paraId="315B1CEB" w14:textId="48ECFDA4"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450BA879" w14:textId="16E32DF8"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39FEB61A"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7A4E5309"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351C1950" w14:textId="29D47E86" w:rsidTr="00D501F0">
        <w:trPr>
          <w:trHeight w:val="312"/>
          <w:jc w:val="center"/>
        </w:trPr>
        <w:tc>
          <w:tcPr>
            <w:tcW w:w="984" w:type="dxa"/>
            <w:tcMar>
              <w:top w:w="80" w:type="dxa"/>
              <w:left w:w="80" w:type="dxa"/>
              <w:bottom w:w="80" w:type="dxa"/>
              <w:right w:w="80" w:type="dxa"/>
            </w:tcMar>
          </w:tcPr>
          <w:p w14:paraId="6C0CAF1A"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4.2.15.</w:t>
            </w:r>
          </w:p>
        </w:tc>
        <w:tc>
          <w:tcPr>
            <w:tcW w:w="5674" w:type="dxa"/>
            <w:gridSpan w:val="3"/>
            <w:tcMar>
              <w:top w:w="80" w:type="dxa"/>
              <w:left w:w="80" w:type="dxa"/>
              <w:bottom w:w="80" w:type="dxa"/>
              <w:right w:w="80" w:type="dxa"/>
            </w:tcMar>
          </w:tcPr>
          <w:p w14:paraId="3DA66FCE"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meno kūrėjo statusą turintys asmenys</w:t>
            </w:r>
          </w:p>
        </w:tc>
        <w:tc>
          <w:tcPr>
            <w:tcW w:w="1191" w:type="dxa"/>
          </w:tcPr>
          <w:p w14:paraId="06D8ABB2" w14:textId="46CB65ED"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3A643DAF" w14:textId="2467366C"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4B4120D2"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5806B711"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5CB0A2E2" w14:textId="14A9DF98" w:rsidTr="00D501F0">
        <w:trPr>
          <w:trHeight w:val="312"/>
          <w:jc w:val="center"/>
        </w:trPr>
        <w:tc>
          <w:tcPr>
            <w:tcW w:w="984" w:type="dxa"/>
            <w:tcMar>
              <w:top w:w="80" w:type="dxa"/>
              <w:left w:w="80" w:type="dxa"/>
              <w:bottom w:w="80" w:type="dxa"/>
              <w:right w:w="80" w:type="dxa"/>
            </w:tcMar>
          </w:tcPr>
          <w:p w14:paraId="1203E5FC"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4.2.16.</w:t>
            </w:r>
          </w:p>
        </w:tc>
        <w:tc>
          <w:tcPr>
            <w:tcW w:w="5674" w:type="dxa"/>
            <w:gridSpan w:val="3"/>
            <w:tcMar>
              <w:top w:w="80" w:type="dxa"/>
              <w:left w:w="80" w:type="dxa"/>
              <w:bottom w:w="80" w:type="dxa"/>
              <w:right w:w="80" w:type="dxa"/>
            </w:tcMar>
          </w:tcPr>
          <w:p w14:paraId="3A9AB8CF"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Lietuvos dailės istorikų draugijos nariai</w:t>
            </w:r>
          </w:p>
        </w:tc>
        <w:tc>
          <w:tcPr>
            <w:tcW w:w="1191" w:type="dxa"/>
          </w:tcPr>
          <w:p w14:paraId="3EEB97FF" w14:textId="04121DC7"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20D50C14" w14:textId="269F90F9"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186D356C"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53F38A95"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12AE5841" w14:textId="41185118" w:rsidTr="00D501F0">
        <w:trPr>
          <w:trHeight w:val="850"/>
          <w:jc w:val="center"/>
        </w:trPr>
        <w:tc>
          <w:tcPr>
            <w:tcW w:w="984" w:type="dxa"/>
            <w:tcMar>
              <w:top w:w="80" w:type="dxa"/>
              <w:left w:w="80" w:type="dxa"/>
              <w:bottom w:w="80" w:type="dxa"/>
              <w:right w:w="80" w:type="dxa"/>
            </w:tcMar>
          </w:tcPr>
          <w:p w14:paraId="7F658F17"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4.2.17.</w:t>
            </w:r>
          </w:p>
        </w:tc>
        <w:tc>
          <w:tcPr>
            <w:tcW w:w="5674" w:type="dxa"/>
            <w:gridSpan w:val="3"/>
            <w:tcMar>
              <w:top w:w="80" w:type="dxa"/>
              <w:left w:w="80" w:type="dxa"/>
              <w:bottom w:w="80" w:type="dxa"/>
              <w:right w:w="80" w:type="dxa"/>
            </w:tcMar>
          </w:tcPr>
          <w:p w14:paraId="762F6122" w14:textId="77777777" w:rsidR="00896CE8" w:rsidRPr="007977C1" w:rsidRDefault="00896CE8" w:rsidP="00896CE8">
            <w:pPr>
              <w:shd w:val="clear" w:color="auto" w:fill="FFFFFF"/>
              <w:jc w:val="both"/>
              <w:textAlignment w:val="baseline"/>
              <w:rPr>
                <w:rFonts w:eastAsia="Times New Roman"/>
                <w:sz w:val="24"/>
                <w:szCs w:val="24"/>
                <w:u w:color="000000"/>
              </w:rPr>
            </w:pPr>
            <w:r w:rsidRPr="007977C1">
              <w:rPr>
                <w:rFonts w:eastAsia="Times New Roman"/>
                <w:sz w:val="24"/>
                <w:szCs w:val="24"/>
                <w:u w:color="000000"/>
              </w:rPr>
              <w:t>mokytojai, lydintys mokinių grupes, kuriose ne mažiau kaip 10 asmenų, arba lankantys parodas pasiruošimo integruotoms pamokoms arba pamokoms muziejuje tikslais savarankiškai</w:t>
            </w:r>
          </w:p>
        </w:tc>
        <w:tc>
          <w:tcPr>
            <w:tcW w:w="1191" w:type="dxa"/>
          </w:tcPr>
          <w:p w14:paraId="0F389C3B" w14:textId="460D0541" w:rsidR="00896CE8" w:rsidRPr="007977C1" w:rsidRDefault="00896CE8" w:rsidP="00896CE8">
            <w:pPr>
              <w:shd w:val="clear" w:color="auto" w:fill="FFFFFF"/>
              <w:jc w:val="both"/>
              <w:textAlignment w:val="baseline"/>
              <w:rPr>
                <w:rFonts w:eastAsia="Times New Roman"/>
                <w:sz w:val="24"/>
                <w:szCs w:val="24"/>
                <w:u w:color="000000"/>
              </w:rPr>
            </w:pPr>
          </w:p>
        </w:tc>
        <w:tc>
          <w:tcPr>
            <w:tcW w:w="1548" w:type="dxa"/>
          </w:tcPr>
          <w:p w14:paraId="4E6D6704" w14:textId="52895BB9"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198FF215" w14:textId="77777777" w:rsidR="00896CE8" w:rsidRPr="007977C1" w:rsidRDefault="00896CE8" w:rsidP="00896CE8">
            <w:pPr>
              <w:shd w:val="clear" w:color="auto" w:fill="FFFFFF"/>
              <w:jc w:val="both"/>
              <w:textAlignment w:val="baseline"/>
              <w:rPr>
                <w:rFonts w:eastAsia="Times New Roman"/>
                <w:sz w:val="24"/>
                <w:szCs w:val="24"/>
                <w:u w:color="000000"/>
              </w:rPr>
            </w:pPr>
          </w:p>
        </w:tc>
        <w:tc>
          <w:tcPr>
            <w:tcW w:w="3376" w:type="dxa"/>
          </w:tcPr>
          <w:p w14:paraId="5CEBCCD3" w14:textId="77777777" w:rsidR="00896CE8" w:rsidRPr="007977C1" w:rsidRDefault="00896CE8" w:rsidP="00896CE8">
            <w:pPr>
              <w:shd w:val="clear" w:color="auto" w:fill="FFFFFF"/>
              <w:jc w:val="both"/>
              <w:textAlignment w:val="baseline"/>
              <w:rPr>
                <w:rFonts w:eastAsia="Times New Roman"/>
                <w:sz w:val="24"/>
                <w:szCs w:val="24"/>
                <w:u w:color="000000"/>
              </w:rPr>
            </w:pPr>
          </w:p>
        </w:tc>
      </w:tr>
      <w:tr w:rsidR="00896CE8" w:rsidRPr="007977C1" w14:paraId="77778890" w14:textId="5D1DA2F3" w:rsidTr="00D501F0">
        <w:trPr>
          <w:trHeight w:val="312"/>
          <w:jc w:val="center"/>
        </w:trPr>
        <w:tc>
          <w:tcPr>
            <w:tcW w:w="984" w:type="dxa"/>
            <w:tcMar>
              <w:top w:w="80" w:type="dxa"/>
              <w:left w:w="80" w:type="dxa"/>
              <w:bottom w:w="80" w:type="dxa"/>
              <w:right w:w="80" w:type="dxa"/>
            </w:tcMar>
          </w:tcPr>
          <w:p w14:paraId="457C75AD"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4.2.18.</w:t>
            </w:r>
          </w:p>
        </w:tc>
        <w:tc>
          <w:tcPr>
            <w:tcW w:w="5674" w:type="dxa"/>
            <w:gridSpan w:val="3"/>
            <w:tcMar>
              <w:top w:w="80" w:type="dxa"/>
              <w:left w:w="80" w:type="dxa"/>
              <w:bottom w:w="80" w:type="dxa"/>
              <w:right w:w="80" w:type="dxa"/>
            </w:tcMar>
          </w:tcPr>
          <w:p w14:paraId="52BB534D"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mokytojai, lydintys vaikus į edukacinius užsiėmimus</w:t>
            </w:r>
          </w:p>
        </w:tc>
        <w:tc>
          <w:tcPr>
            <w:tcW w:w="1191" w:type="dxa"/>
          </w:tcPr>
          <w:p w14:paraId="45402FC9" w14:textId="78766A6D"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2070AFBF" w14:textId="73970AB4"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3086AB2C"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55013E7C"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56740B94" w14:textId="2BC6FEB4" w:rsidTr="00D501F0">
        <w:trPr>
          <w:trHeight w:val="568"/>
          <w:jc w:val="center"/>
        </w:trPr>
        <w:tc>
          <w:tcPr>
            <w:tcW w:w="984" w:type="dxa"/>
            <w:tcMar>
              <w:top w:w="80" w:type="dxa"/>
              <w:left w:w="80" w:type="dxa"/>
              <w:bottom w:w="80" w:type="dxa"/>
              <w:right w:w="80" w:type="dxa"/>
            </w:tcMar>
          </w:tcPr>
          <w:p w14:paraId="3FBEE31D"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4.2.19.</w:t>
            </w:r>
          </w:p>
        </w:tc>
        <w:tc>
          <w:tcPr>
            <w:tcW w:w="5674" w:type="dxa"/>
            <w:gridSpan w:val="3"/>
            <w:tcMar>
              <w:top w:w="80" w:type="dxa"/>
              <w:left w:w="80" w:type="dxa"/>
              <w:bottom w:w="80" w:type="dxa"/>
              <w:right w:w="80" w:type="dxa"/>
            </w:tcMar>
          </w:tcPr>
          <w:p w14:paraId="191BB178"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 xml:space="preserve">turizmo firmų nariai, lydintys ne mažiau kaip 10 Lietuvos Respublikos piliečių grupę arba ne mažiau kaip 5 užsieniečių grupę </w:t>
            </w:r>
          </w:p>
        </w:tc>
        <w:tc>
          <w:tcPr>
            <w:tcW w:w="1191" w:type="dxa"/>
          </w:tcPr>
          <w:p w14:paraId="2CA9547E" w14:textId="71DDC7B0"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5A02B32D" w14:textId="04828618"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6AB3B1B9"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0C260933"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68EA11EC" w14:textId="2A3B99C8" w:rsidTr="00D501F0">
        <w:trPr>
          <w:trHeight w:val="568"/>
          <w:jc w:val="center"/>
        </w:trPr>
        <w:tc>
          <w:tcPr>
            <w:tcW w:w="984" w:type="dxa"/>
            <w:tcMar>
              <w:top w:w="80" w:type="dxa"/>
              <w:left w:w="80" w:type="dxa"/>
              <w:bottom w:w="80" w:type="dxa"/>
              <w:right w:w="80" w:type="dxa"/>
            </w:tcMar>
          </w:tcPr>
          <w:p w14:paraId="3CED1571"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4.2.20.</w:t>
            </w:r>
          </w:p>
        </w:tc>
        <w:tc>
          <w:tcPr>
            <w:tcW w:w="5674" w:type="dxa"/>
            <w:gridSpan w:val="3"/>
            <w:tcMar>
              <w:top w:w="80" w:type="dxa"/>
              <w:left w:w="80" w:type="dxa"/>
              <w:bottom w:w="80" w:type="dxa"/>
              <w:right w:w="80" w:type="dxa"/>
            </w:tcMar>
          </w:tcPr>
          <w:p w14:paraId="6E5C605F" w14:textId="77777777" w:rsidR="00896CE8" w:rsidRPr="00B20F0A" w:rsidRDefault="00896CE8" w:rsidP="00896CE8">
            <w:pPr>
              <w:shd w:val="clear" w:color="auto" w:fill="FFFFFF"/>
              <w:textAlignment w:val="baseline"/>
              <w:rPr>
                <w:rFonts w:eastAsia="Times New Roman"/>
                <w:sz w:val="24"/>
                <w:szCs w:val="24"/>
                <w:u w:color="000000"/>
              </w:rPr>
            </w:pPr>
            <w:r w:rsidRPr="00B20F0A">
              <w:rPr>
                <w:rFonts w:eastAsia="Times New Roman"/>
                <w:sz w:val="24"/>
                <w:szCs w:val="24"/>
                <w:u w:color="000000"/>
              </w:rPr>
              <w:t>Lietuvos šaulių sąjungos nariai, dalyvaujantys organizuojant meno vertybių parodas ir jų šeimos nariai (tėvai, sutuoktiniai, nepilnamečiai vaikai)</w:t>
            </w:r>
          </w:p>
        </w:tc>
        <w:tc>
          <w:tcPr>
            <w:tcW w:w="1191" w:type="dxa"/>
          </w:tcPr>
          <w:p w14:paraId="6AA6843D" w14:textId="6442A0F3"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10CE48B3" w14:textId="1E5F0416" w:rsidR="00896CE8" w:rsidRPr="007977C1" w:rsidRDefault="00896CE8" w:rsidP="00896CE8">
            <w:pPr>
              <w:shd w:val="clear" w:color="auto" w:fill="FFFFFF"/>
              <w:jc w:val="center"/>
              <w:textAlignment w:val="baseline"/>
              <w:rPr>
                <w:rFonts w:eastAsia="Times New Roman"/>
                <w:sz w:val="24"/>
                <w:szCs w:val="24"/>
                <w:u w:color="000000"/>
              </w:rPr>
            </w:pPr>
            <w:r w:rsidRPr="007977C1">
              <w:rPr>
                <w:sz w:val="24"/>
                <w:szCs w:val="24"/>
              </w:rPr>
              <w:t>Nepakitęs tarifas</w:t>
            </w:r>
          </w:p>
        </w:tc>
        <w:tc>
          <w:tcPr>
            <w:tcW w:w="2957" w:type="dxa"/>
          </w:tcPr>
          <w:p w14:paraId="04433A45"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4B876699"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1B5D1005" w14:textId="2477C65D" w:rsidTr="00D501F0">
        <w:trPr>
          <w:trHeight w:val="312"/>
          <w:jc w:val="center"/>
        </w:trPr>
        <w:tc>
          <w:tcPr>
            <w:tcW w:w="984" w:type="dxa"/>
            <w:tcMar>
              <w:top w:w="80" w:type="dxa"/>
              <w:left w:w="80" w:type="dxa"/>
              <w:bottom w:w="80" w:type="dxa"/>
              <w:right w:w="80" w:type="dxa"/>
            </w:tcMar>
          </w:tcPr>
          <w:p w14:paraId="76BE7CD9"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4.2.21.</w:t>
            </w:r>
          </w:p>
        </w:tc>
        <w:tc>
          <w:tcPr>
            <w:tcW w:w="5674" w:type="dxa"/>
            <w:gridSpan w:val="3"/>
            <w:tcMar>
              <w:top w:w="80" w:type="dxa"/>
              <w:left w:w="80" w:type="dxa"/>
              <w:bottom w:w="80" w:type="dxa"/>
              <w:right w:w="80" w:type="dxa"/>
            </w:tcMar>
          </w:tcPr>
          <w:p w14:paraId="04C8832D"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Lietuvos žurnalistų sąjungos nariai</w:t>
            </w:r>
          </w:p>
        </w:tc>
        <w:tc>
          <w:tcPr>
            <w:tcW w:w="1191" w:type="dxa"/>
          </w:tcPr>
          <w:p w14:paraId="64227448" w14:textId="0039FCB8"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1D2BE322" w14:textId="1E5F0416" w:rsidR="00896CE8" w:rsidRPr="007977C1" w:rsidRDefault="00896CE8" w:rsidP="00896CE8">
            <w:pPr>
              <w:shd w:val="clear" w:color="auto" w:fill="FFFFFF" w:themeFill="background1"/>
              <w:jc w:val="center"/>
              <w:textAlignment w:val="baseline"/>
              <w:rPr>
                <w:rFonts w:eastAsia="Times New Roman"/>
                <w:sz w:val="24"/>
                <w:szCs w:val="24"/>
              </w:rPr>
            </w:pPr>
            <w:r w:rsidRPr="007977C1">
              <w:rPr>
                <w:sz w:val="24"/>
                <w:szCs w:val="24"/>
              </w:rPr>
              <w:t>Nepakitęs tarifas</w:t>
            </w:r>
          </w:p>
          <w:p w14:paraId="0C47937C" w14:textId="0E0C89AD" w:rsidR="00896CE8" w:rsidRPr="007977C1" w:rsidRDefault="00896CE8" w:rsidP="00896CE8">
            <w:pPr>
              <w:shd w:val="clear" w:color="auto" w:fill="FFFFFF" w:themeFill="background1"/>
              <w:jc w:val="center"/>
              <w:textAlignment w:val="baseline"/>
              <w:rPr>
                <w:rFonts w:eastAsia="Times New Roman"/>
                <w:sz w:val="24"/>
                <w:szCs w:val="24"/>
              </w:rPr>
            </w:pPr>
          </w:p>
        </w:tc>
        <w:tc>
          <w:tcPr>
            <w:tcW w:w="2957" w:type="dxa"/>
          </w:tcPr>
          <w:p w14:paraId="1CDC2616"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22019BE7"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746A532F" w14:textId="32C6B6A6" w:rsidTr="00D501F0">
        <w:trPr>
          <w:trHeight w:val="312"/>
          <w:jc w:val="center"/>
        </w:trPr>
        <w:tc>
          <w:tcPr>
            <w:tcW w:w="984" w:type="dxa"/>
            <w:tcMar>
              <w:top w:w="80" w:type="dxa"/>
              <w:left w:w="80" w:type="dxa"/>
              <w:bottom w:w="80" w:type="dxa"/>
              <w:right w:w="80" w:type="dxa"/>
            </w:tcMar>
          </w:tcPr>
          <w:p w14:paraId="5C3C4BE8"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4.2.22.</w:t>
            </w:r>
          </w:p>
        </w:tc>
        <w:tc>
          <w:tcPr>
            <w:tcW w:w="5674" w:type="dxa"/>
            <w:gridSpan w:val="3"/>
            <w:tcMar>
              <w:top w:w="80" w:type="dxa"/>
              <w:left w:w="80" w:type="dxa"/>
              <w:bottom w:w="80" w:type="dxa"/>
              <w:right w:w="80" w:type="dxa"/>
            </w:tcMar>
          </w:tcPr>
          <w:p w14:paraId="1038F70C" w14:textId="77777777" w:rsidR="00896CE8" w:rsidRPr="007977C1" w:rsidRDefault="00896CE8" w:rsidP="00896CE8">
            <w:pPr>
              <w:shd w:val="clear" w:color="auto" w:fill="FFFFFF"/>
              <w:textAlignment w:val="baseline"/>
              <w:rPr>
                <w:rFonts w:eastAsia="Times New Roman"/>
                <w:sz w:val="24"/>
                <w:szCs w:val="24"/>
                <w:u w:color="000000"/>
              </w:rPr>
            </w:pPr>
            <w:r w:rsidRPr="007977C1">
              <w:rPr>
                <w:rFonts w:eastAsia="Times New Roman"/>
                <w:sz w:val="24"/>
                <w:szCs w:val="24"/>
                <w:u w:color="000000"/>
              </w:rPr>
              <w:t>Ukrainos piliečiai, pateikę pilietybę įrodantį dokumentą</w:t>
            </w:r>
          </w:p>
        </w:tc>
        <w:tc>
          <w:tcPr>
            <w:tcW w:w="1191" w:type="dxa"/>
          </w:tcPr>
          <w:p w14:paraId="13A5E588" w14:textId="4BA0DE62" w:rsidR="00896CE8" w:rsidRPr="007977C1" w:rsidRDefault="00896CE8" w:rsidP="00896CE8">
            <w:pPr>
              <w:shd w:val="clear" w:color="auto" w:fill="FFFFFF"/>
              <w:textAlignment w:val="baseline"/>
              <w:rPr>
                <w:rFonts w:eastAsia="Times New Roman"/>
                <w:sz w:val="24"/>
                <w:szCs w:val="24"/>
                <w:u w:color="000000"/>
              </w:rPr>
            </w:pPr>
          </w:p>
        </w:tc>
        <w:tc>
          <w:tcPr>
            <w:tcW w:w="1548" w:type="dxa"/>
          </w:tcPr>
          <w:p w14:paraId="4EC1824B" w14:textId="1E5F0416" w:rsidR="00896CE8" w:rsidRPr="007977C1" w:rsidRDefault="00896CE8" w:rsidP="00896CE8">
            <w:pPr>
              <w:shd w:val="clear" w:color="auto" w:fill="FFFFFF" w:themeFill="background1"/>
              <w:jc w:val="center"/>
              <w:textAlignment w:val="baseline"/>
              <w:rPr>
                <w:rFonts w:eastAsia="Times New Roman"/>
                <w:sz w:val="24"/>
                <w:szCs w:val="24"/>
              </w:rPr>
            </w:pPr>
            <w:r w:rsidRPr="007977C1">
              <w:rPr>
                <w:sz w:val="24"/>
                <w:szCs w:val="24"/>
              </w:rPr>
              <w:t>Nepakitęs tarifas</w:t>
            </w:r>
          </w:p>
          <w:p w14:paraId="45995A50" w14:textId="1A38A31E" w:rsidR="00896CE8" w:rsidRPr="007977C1" w:rsidRDefault="00896CE8" w:rsidP="00896CE8">
            <w:pPr>
              <w:shd w:val="clear" w:color="auto" w:fill="FFFFFF" w:themeFill="background1"/>
              <w:jc w:val="center"/>
              <w:textAlignment w:val="baseline"/>
              <w:rPr>
                <w:rFonts w:eastAsia="Times New Roman"/>
                <w:sz w:val="24"/>
                <w:szCs w:val="24"/>
              </w:rPr>
            </w:pPr>
          </w:p>
        </w:tc>
        <w:tc>
          <w:tcPr>
            <w:tcW w:w="2957" w:type="dxa"/>
          </w:tcPr>
          <w:p w14:paraId="5DBE2316" w14:textId="77777777" w:rsidR="00896CE8" w:rsidRPr="007977C1" w:rsidRDefault="00896CE8" w:rsidP="00896CE8">
            <w:pPr>
              <w:shd w:val="clear" w:color="auto" w:fill="FFFFFF"/>
              <w:textAlignment w:val="baseline"/>
              <w:rPr>
                <w:rFonts w:eastAsia="Times New Roman"/>
                <w:sz w:val="24"/>
                <w:szCs w:val="24"/>
                <w:u w:color="000000"/>
              </w:rPr>
            </w:pPr>
          </w:p>
        </w:tc>
        <w:tc>
          <w:tcPr>
            <w:tcW w:w="3376" w:type="dxa"/>
          </w:tcPr>
          <w:p w14:paraId="0C59CDF5" w14:textId="77777777" w:rsidR="00896CE8" w:rsidRPr="007977C1" w:rsidRDefault="00896CE8" w:rsidP="00896CE8">
            <w:pPr>
              <w:shd w:val="clear" w:color="auto" w:fill="FFFFFF"/>
              <w:textAlignment w:val="baseline"/>
              <w:rPr>
                <w:rFonts w:eastAsia="Times New Roman"/>
                <w:sz w:val="24"/>
                <w:szCs w:val="24"/>
                <w:u w:color="000000"/>
              </w:rPr>
            </w:pPr>
          </w:p>
        </w:tc>
      </w:tr>
      <w:tr w:rsidR="00896CE8" w:rsidRPr="007977C1" w14:paraId="507E438D" w14:textId="6C3EE6B3" w:rsidTr="00D501F0">
        <w:trPr>
          <w:trHeight w:val="568"/>
          <w:jc w:val="center"/>
        </w:trPr>
        <w:tc>
          <w:tcPr>
            <w:tcW w:w="984" w:type="dxa"/>
            <w:tcMar>
              <w:top w:w="80" w:type="dxa"/>
              <w:left w:w="80" w:type="dxa"/>
              <w:bottom w:w="80" w:type="dxa"/>
              <w:right w:w="80" w:type="dxa"/>
            </w:tcMar>
          </w:tcPr>
          <w:p w14:paraId="2E062B6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4.2.23.</w:t>
            </w:r>
          </w:p>
        </w:tc>
        <w:tc>
          <w:tcPr>
            <w:tcW w:w="5674" w:type="dxa"/>
            <w:gridSpan w:val="3"/>
            <w:tcMar>
              <w:top w:w="80" w:type="dxa"/>
              <w:left w:w="80" w:type="dxa"/>
              <w:bottom w:w="80" w:type="dxa"/>
              <w:right w:w="80" w:type="dxa"/>
            </w:tcMar>
          </w:tcPr>
          <w:p w14:paraId="3DBB2B70" w14:textId="77777777" w:rsidR="00896CE8" w:rsidRPr="007977C1" w:rsidRDefault="00896CE8" w:rsidP="00896CE8">
            <w:pPr>
              <w:shd w:val="clear" w:color="auto" w:fill="FFFFFF"/>
              <w:jc w:val="both"/>
              <w:textAlignment w:val="baseline"/>
              <w:rPr>
                <w:rFonts w:eastAsia="Times New Roman"/>
                <w:sz w:val="24"/>
                <w:szCs w:val="24"/>
                <w:u w:color="000000"/>
              </w:rPr>
            </w:pPr>
            <w:r w:rsidRPr="007977C1">
              <w:rPr>
                <w:rFonts w:eastAsia="Times New Roman"/>
                <w:sz w:val="24"/>
                <w:szCs w:val="24"/>
                <w:u w:color="000000"/>
              </w:rPr>
              <w:t>moksleiviai, besimokantys mokyklose (gimnazijose, progimnazijose, pagrindinėse mokyklose), kurios vykdo ugdymą pagal dailės pažinimo, dailės istorijos, dailėtyros kursą</w:t>
            </w:r>
          </w:p>
        </w:tc>
        <w:tc>
          <w:tcPr>
            <w:tcW w:w="1191" w:type="dxa"/>
          </w:tcPr>
          <w:p w14:paraId="2143435D" w14:textId="758030A3" w:rsidR="00896CE8" w:rsidRPr="007977C1" w:rsidRDefault="00896CE8" w:rsidP="00896CE8">
            <w:pPr>
              <w:shd w:val="clear" w:color="auto" w:fill="FFFFFF"/>
              <w:jc w:val="both"/>
              <w:textAlignment w:val="baseline"/>
              <w:rPr>
                <w:rFonts w:eastAsia="Times New Roman"/>
                <w:sz w:val="24"/>
                <w:szCs w:val="24"/>
                <w:u w:color="000000"/>
              </w:rPr>
            </w:pPr>
          </w:p>
        </w:tc>
        <w:tc>
          <w:tcPr>
            <w:tcW w:w="1548" w:type="dxa"/>
          </w:tcPr>
          <w:p w14:paraId="011D6C6F" w14:textId="1E5F0416" w:rsidR="00896CE8" w:rsidRPr="007977C1" w:rsidRDefault="00896CE8" w:rsidP="00896CE8">
            <w:pPr>
              <w:shd w:val="clear" w:color="auto" w:fill="FFFFFF" w:themeFill="background1"/>
              <w:jc w:val="center"/>
              <w:textAlignment w:val="baseline"/>
              <w:rPr>
                <w:rFonts w:eastAsia="Times New Roman"/>
                <w:sz w:val="24"/>
                <w:szCs w:val="24"/>
              </w:rPr>
            </w:pPr>
            <w:r w:rsidRPr="007977C1">
              <w:rPr>
                <w:sz w:val="24"/>
                <w:szCs w:val="24"/>
              </w:rPr>
              <w:t>Nepakitęs tarifas</w:t>
            </w:r>
          </w:p>
          <w:p w14:paraId="270389E2" w14:textId="6B225C7F" w:rsidR="00896CE8" w:rsidRPr="007977C1" w:rsidRDefault="00896CE8" w:rsidP="00896CE8">
            <w:pPr>
              <w:shd w:val="clear" w:color="auto" w:fill="FFFFFF" w:themeFill="background1"/>
              <w:jc w:val="center"/>
              <w:textAlignment w:val="baseline"/>
              <w:rPr>
                <w:rFonts w:eastAsia="Times New Roman"/>
                <w:sz w:val="24"/>
                <w:szCs w:val="24"/>
              </w:rPr>
            </w:pPr>
          </w:p>
        </w:tc>
        <w:tc>
          <w:tcPr>
            <w:tcW w:w="2957" w:type="dxa"/>
          </w:tcPr>
          <w:p w14:paraId="71153618" w14:textId="77777777" w:rsidR="00896CE8" w:rsidRPr="007977C1" w:rsidRDefault="00896CE8" w:rsidP="00896CE8">
            <w:pPr>
              <w:shd w:val="clear" w:color="auto" w:fill="FFFFFF"/>
              <w:jc w:val="both"/>
              <w:textAlignment w:val="baseline"/>
              <w:rPr>
                <w:rFonts w:eastAsia="Times New Roman"/>
                <w:sz w:val="24"/>
                <w:szCs w:val="24"/>
                <w:u w:color="000000"/>
              </w:rPr>
            </w:pPr>
          </w:p>
        </w:tc>
        <w:tc>
          <w:tcPr>
            <w:tcW w:w="3376" w:type="dxa"/>
          </w:tcPr>
          <w:p w14:paraId="442551CB" w14:textId="77777777" w:rsidR="00896CE8" w:rsidRPr="007977C1" w:rsidRDefault="00896CE8" w:rsidP="00896CE8">
            <w:pPr>
              <w:shd w:val="clear" w:color="auto" w:fill="FFFFFF"/>
              <w:jc w:val="both"/>
              <w:textAlignment w:val="baseline"/>
              <w:rPr>
                <w:rFonts w:eastAsia="Times New Roman"/>
                <w:sz w:val="24"/>
                <w:szCs w:val="24"/>
                <w:u w:color="000000"/>
              </w:rPr>
            </w:pPr>
          </w:p>
        </w:tc>
      </w:tr>
      <w:tr w:rsidR="00896CE8" w:rsidRPr="007977C1" w14:paraId="3B2770B6" w14:textId="66BFC0D2" w:rsidTr="00D501F0">
        <w:trPr>
          <w:trHeight w:val="568"/>
          <w:jc w:val="center"/>
        </w:trPr>
        <w:tc>
          <w:tcPr>
            <w:tcW w:w="984" w:type="dxa"/>
            <w:tcMar>
              <w:top w:w="80" w:type="dxa"/>
              <w:left w:w="80" w:type="dxa"/>
              <w:bottom w:w="80" w:type="dxa"/>
              <w:right w:w="80" w:type="dxa"/>
            </w:tcMar>
          </w:tcPr>
          <w:p w14:paraId="16F2463A"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lastRenderedPageBreak/>
              <w:t>4.2.24.</w:t>
            </w:r>
          </w:p>
        </w:tc>
        <w:tc>
          <w:tcPr>
            <w:tcW w:w="5674" w:type="dxa"/>
            <w:gridSpan w:val="3"/>
            <w:tcMar>
              <w:top w:w="80" w:type="dxa"/>
              <w:left w:w="80" w:type="dxa"/>
              <w:bottom w:w="80" w:type="dxa"/>
              <w:right w:w="80" w:type="dxa"/>
            </w:tcMar>
          </w:tcPr>
          <w:p w14:paraId="677CD5EA" w14:textId="77777777" w:rsidR="00896CE8" w:rsidRPr="007977C1" w:rsidRDefault="00896CE8" w:rsidP="00896CE8">
            <w:pPr>
              <w:widowControl w:val="0"/>
              <w:suppressAutoHyphens/>
              <w:rPr>
                <w:rFonts w:eastAsia="Times New Roman"/>
                <w:kern w:val="3"/>
                <w:sz w:val="24"/>
                <w:szCs w:val="24"/>
                <w:u w:color="000000"/>
              </w:rPr>
            </w:pPr>
            <w:r w:rsidRPr="007977C1">
              <w:rPr>
                <w:kern w:val="3"/>
                <w:sz w:val="24"/>
                <w:szCs w:val="24"/>
                <w:u w:color="000000"/>
              </w:rPr>
              <w:t>„</w:t>
            </w:r>
            <w:r w:rsidRPr="007977C1">
              <w:rPr>
                <w:rFonts w:eastAsia="Times New Roman"/>
                <w:kern w:val="3"/>
                <w:sz w:val="24"/>
                <w:szCs w:val="24"/>
                <w:u w:color="000000"/>
              </w:rPr>
              <w:t>Šeimos“ kortelės turėtojai</w:t>
            </w:r>
          </w:p>
        </w:tc>
        <w:tc>
          <w:tcPr>
            <w:tcW w:w="1191" w:type="dxa"/>
          </w:tcPr>
          <w:p w14:paraId="2C05E4F6" w14:textId="51D6E00A" w:rsidR="00896CE8" w:rsidRPr="007977C1" w:rsidRDefault="00896CE8" w:rsidP="00896CE8">
            <w:pPr>
              <w:widowControl w:val="0"/>
              <w:suppressAutoHyphens/>
              <w:rPr>
                <w:kern w:val="3"/>
                <w:sz w:val="24"/>
                <w:szCs w:val="24"/>
                <w:u w:color="000000"/>
              </w:rPr>
            </w:pPr>
          </w:p>
        </w:tc>
        <w:tc>
          <w:tcPr>
            <w:tcW w:w="1548" w:type="dxa"/>
          </w:tcPr>
          <w:p w14:paraId="5A2AF0A7" w14:textId="1E5F0416" w:rsidR="00896CE8" w:rsidRPr="007977C1" w:rsidRDefault="00896CE8" w:rsidP="00896CE8">
            <w:pPr>
              <w:widowControl w:val="0"/>
              <w:shd w:val="clear" w:color="auto" w:fill="FFFFFF" w:themeFill="background1"/>
              <w:suppressAutoHyphens/>
              <w:jc w:val="center"/>
              <w:rPr>
                <w:rFonts w:eastAsia="Times New Roman"/>
                <w:sz w:val="24"/>
                <w:szCs w:val="24"/>
              </w:rPr>
            </w:pPr>
            <w:r w:rsidRPr="007977C1">
              <w:rPr>
                <w:sz w:val="24"/>
                <w:szCs w:val="24"/>
              </w:rPr>
              <w:t>Nepakitęs tarifas</w:t>
            </w:r>
          </w:p>
          <w:p w14:paraId="5CF4959B" w14:textId="42CF6898" w:rsidR="00896CE8" w:rsidRPr="007977C1" w:rsidRDefault="00896CE8" w:rsidP="00896CE8">
            <w:pPr>
              <w:widowControl w:val="0"/>
              <w:suppressAutoHyphens/>
              <w:jc w:val="center"/>
              <w:rPr>
                <w:kern w:val="3"/>
                <w:sz w:val="24"/>
                <w:szCs w:val="24"/>
              </w:rPr>
            </w:pPr>
          </w:p>
        </w:tc>
        <w:tc>
          <w:tcPr>
            <w:tcW w:w="2957" w:type="dxa"/>
          </w:tcPr>
          <w:p w14:paraId="215E63BA" w14:textId="77777777" w:rsidR="00896CE8" w:rsidRPr="007977C1" w:rsidRDefault="00896CE8" w:rsidP="00896CE8">
            <w:pPr>
              <w:widowControl w:val="0"/>
              <w:suppressAutoHyphens/>
              <w:rPr>
                <w:kern w:val="3"/>
                <w:sz w:val="24"/>
                <w:szCs w:val="24"/>
                <w:u w:color="000000"/>
              </w:rPr>
            </w:pPr>
          </w:p>
        </w:tc>
        <w:tc>
          <w:tcPr>
            <w:tcW w:w="3376" w:type="dxa"/>
          </w:tcPr>
          <w:p w14:paraId="65551D97" w14:textId="77777777" w:rsidR="00896CE8" w:rsidRPr="007977C1" w:rsidRDefault="00896CE8" w:rsidP="00896CE8">
            <w:pPr>
              <w:widowControl w:val="0"/>
              <w:suppressAutoHyphens/>
              <w:rPr>
                <w:kern w:val="3"/>
                <w:sz w:val="24"/>
                <w:szCs w:val="24"/>
                <w:u w:color="000000"/>
              </w:rPr>
            </w:pPr>
          </w:p>
        </w:tc>
      </w:tr>
      <w:tr w:rsidR="00896CE8" w:rsidRPr="007977C1" w14:paraId="37B862AD" w14:textId="0D5D19E0" w:rsidTr="00D501F0">
        <w:trPr>
          <w:trHeight w:val="22"/>
          <w:jc w:val="center"/>
        </w:trPr>
        <w:tc>
          <w:tcPr>
            <w:tcW w:w="984" w:type="dxa"/>
            <w:tcMar>
              <w:top w:w="80" w:type="dxa"/>
              <w:left w:w="80" w:type="dxa"/>
              <w:bottom w:w="80" w:type="dxa"/>
              <w:right w:w="80" w:type="dxa"/>
            </w:tcMar>
          </w:tcPr>
          <w:p w14:paraId="731BD5DF"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4.2.25.</w:t>
            </w:r>
          </w:p>
        </w:tc>
        <w:tc>
          <w:tcPr>
            <w:tcW w:w="5674" w:type="dxa"/>
            <w:gridSpan w:val="3"/>
            <w:tcMar>
              <w:top w:w="80" w:type="dxa"/>
              <w:left w:w="80" w:type="dxa"/>
              <w:bottom w:w="80" w:type="dxa"/>
              <w:right w:w="80" w:type="dxa"/>
            </w:tcMar>
          </w:tcPr>
          <w:p w14:paraId="0DE8D176" w14:textId="77777777" w:rsidR="00896CE8" w:rsidRPr="007977C1" w:rsidRDefault="00896CE8" w:rsidP="00896CE8">
            <w:pPr>
              <w:widowControl w:val="0"/>
              <w:suppressAutoHyphens/>
              <w:rPr>
                <w:rFonts w:eastAsia="Times New Roman"/>
                <w:kern w:val="3"/>
                <w:sz w:val="24"/>
                <w:szCs w:val="24"/>
                <w:u w:color="000000"/>
              </w:rPr>
            </w:pPr>
            <w:r w:rsidRPr="007977C1">
              <w:rPr>
                <w:rFonts w:eastAsia="Times New Roman"/>
                <w:kern w:val="3"/>
                <w:sz w:val="24"/>
                <w:szCs w:val="24"/>
                <w:u w:color="000000"/>
              </w:rPr>
              <w:t>POLA kortelės turėtojai</w:t>
            </w:r>
          </w:p>
        </w:tc>
        <w:tc>
          <w:tcPr>
            <w:tcW w:w="1191" w:type="dxa"/>
          </w:tcPr>
          <w:p w14:paraId="6034651A" w14:textId="3B5DBF2B" w:rsidR="00896CE8" w:rsidRPr="007977C1" w:rsidRDefault="00896CE8" w:rsidP="00896CE8">
            <w:pPr>
              <w:widowControl w:val="0"/>
              <w:suppressAutoHyphens/>
              <w:rPr>
                <w:rFonts w:eastAsia="Times New Roman"/>
                <w:kern w:val="3"/>
                <w:sz w:val="24"/>
                <w:szCs w:val="24"/>
                <w:u w:color="000000"/>
              </w:rPr>
            </w:pPr>
          </w:p>
        </w:tc>
        <w:tc>
          <w:tcPr>
            <w:tcW w:w="1548" w:type="dxa"/>
          </w:tcPr>
          <w:p w14:paraId="0AA00AF2" w14:textId="05F134DE" w:rsidR="00896CE8" w:rsidRPr="00683455" w:rsidRDefault="00896CE8" w:rsidP="00896CE8">
            <w:pPr>
              <w:widowControl w:val="0"/>
              <w:shd w:val="clear" w:color="auto" w:fill="FFFFFF" w:themeFill="background1"/>
              <w:suppressAutoHyphens/>
              <w:jc w:val="center"/>
              <w:rPr>
                <w:rFonts w:eastAsia="Times New Roman"/>
                <w:sz w:val="24"/>
                <w:szCs w:val="24"/>
              </w:rPr>
            </w:pPr>
            <w:r w:rsidRPr="007977C1">
              <w:rPr>
                <w:sz w:val="24"/>
                <w:szCs w:val="24"/>
              </w:rPr>
              <w:t>Nepakitęs tarifas</w:t>
            </w:r>
          </w:p>
        </w:tc>
        <w:tc>
          <w:tcPr>
            <w:tcW w:w="2957" w:type="dxa"/>
          </w:tcPr>
          <w:p w14:paraId="41883539" w14:textId="77777777" w:rsidR="00896CE8" w:rsidRPr="007977C1" w:rsidRDefault="00896CE8" w:rsidP="00896CE8">
            <w:pPr>
              <w:widowControl w:val="0"/>
              <w:suppressAutoHyphens/>
              <w:rPr>
                <w:rFonts w:eastAsia="Times New Roman"/>
                <w:kern w:val="3"/>
                <w:sz w:val="24"/>
                <w:szCs w:val="24"/>
                <w:u w:color="000000"/>
              </w:rPr>
            </w:pPr>
          </w:p>
        </w:tc>
        <w:tc>
          <w:tcPr>
            <w:tcW w:w="3376" w:type="dxa"/>
          </w:tcPr>
          <w:p w14:paraId="47B66F0E" w14:textId="77777777" w:rsidR="00896CE8" w:rsidRPr="007977C1" w:rsidRDefault="00896CE8" w:rsidP="00896CE8">
            <w:pPr>
              <w:widowControl w:val="0"/>
              <w:suppressAutoHyphens/>
              <w:rPr>
                <w:rFonts w:eastAsia="Times New Roman"/>
                <w:kern w:val="3"/>
                <w:sz w:val="24"/>
                <w:szCs w:val="24"/>
                <w:u w:color="000000"/>
              </w:rPr>
            </w:pPr>
          </w:p>
        </w:tc>
      </w:tr>
      <w:tr w:rsidR="00896CE8" w:rsidRPr="007977C1" w14:paraId="35BD88C2" w14:textId="3CCF4D45" w:rsidTr="6DC30EB0">
        <w:trPr>
          <w:trHeight w:val="331"/>
          <w:jc w:val="center"/>
        </w:trPr>
        <w:tc>
          <w:tcPr>
            <w:tcW w:w="15730" w:type="dxa"/>
            <w:gridSpan w:val="8"/>
            <w:shd w:val="clear" w:color="auto" w:fill="D9D9D9" w:themeFill="background1" w:themeFillShade="D9"/>
            <w:tcMar>
              <w:top w:w="80" w:type="dxa"/>
              <w:left w:w="80" w:type="dxa"/>
              <w:bottom w:w="80" w:type="dxa"/>
              <w:right w:w="80" w:type="dxa"/>
            </w:tcMar>
          </w:tcPr>
          <w:p w14:paraId="77D41A18" w14:textId="4F0AD9E2" w:rsidR="00896CE8" w:rsidRPr="007977C1" w:rsidRDefault="00896CE8" w:rsidP="00896CE8">
            <w:pPr>
              <w:widowControl w:val="0"/>
              <w:suppressAutoHyphens/>
              <w:rPr>
                <w:b/>
                <w:bCs/>
                <w:kern w:val="3"/>
                <w:sz w:val="24"/>
                <w:szCs w:val="24"/>
                <w:u w:color="000000"/>
              </w:rPr>
            </w:pPr>
            <w:r w:rsidRPr="007977C1">
              <w:rPr>
                <w:b/>
                <w:bCs/>
                <w:kern w:val="3"/>
                <w:sz w:val="24"/>
                <w:szCs w:val="24"/>
                <w:u w:color="000000"/>
              </w:rPr>
              <w:t>4.3. KITOS NUOLAIDOS</w:t>
            </w:r>
          </w:p>
        </w:tc>
      </w:tr>
      <w:tr w:rsidR="00896CE8" w:rsidRPr="007977C1" w14:paraId="40EBEFB1" w14:textId="1EF9F63E" w:rsidTr="00D501F0">
        <w:trPr>
          <w:trHeight w:val="568"/>
          <w:jc w:val="center"/>
        </w:trPr>
        <w:tc>
          <w:tcPr>
            <w:tcW w:w="984" w:type="dxa"/>
            <w:tcMar>
              <w:top w:w="80" w:type="dxa"/>
              <w:left w:w="80" w:type="dxa"/>
              <w:bottom w:w="80" w:type="dxa"/>
              <w:right w:w="80" w:type="dxa"/>
            </w:tcMar>
          </w:tcPr>
          <w:p w14:paraId="43345CA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4.3.1.</w:t>
            </w:r>
          </w:p>
        </w:tc>
        <w:tc>
          <w:tcPr>
            <w:tcW w:w="4256" w:type="dxa"/>
            <w:gridSpan w:val="2"/>
            <w:tcMar>
              <w:top w:w="80" w:type="dxa"/>
              <w:left w:w="80" w:type="dxa"/>
              <w:bottom w:w="80" w:type="dxa"/>
              <w:right w:w="80" w:type="dxa"/>
            </w:tcMar>
          </w:tcPr>
          <w:p w14:paraId="4AD28ABE"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Muziejaus ekspozicijų ir parodų lankymas, privati ekskursija, privati edukacija, renginiai partneriams ar projektų dalyviams</w:t>
            </w:r>
          </w:p>
        </w:tc>
        <w:tc>
          <w:tcPr>
            <w:tcW w:w="1418" w:type="dxa"/>
          </w:tcPr>
          <w:p w14:paraId="0A217757" w14:textId="768BC50E"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191" w:type="dxa"/>
          </w:tcPr>
          <w:p w14:paraId="2BB84AED" w14:textId="6CFA5DE2"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nuolaida, numatyta „Stasys </w:t>
            </w:r>
            <w:proofErr w:type="spellStart"/>
            <w:r w:rsidRPr="007977C1">
              <w:rPr>
                <w:kern w:val="3"/>
                <w:sz w:val="24"/>
                <w:szCs w:val="24"/>
                <w:u w:color="000000"/>
              </w:rPr>
              <w:t>Museum</w:t>
            </w:r>
            <w:proofErr w:type="spellEnd"/>
            <w:r w:rsidRPr="007977C1">
              <w:rPr>
                <w:kern w:val="3"/>
                <w:sz w:val="24"/>
                <w:szCs w:val="24"/>
                <w:u w:color="000000"/>
              </w:rPr>
              <w:t xml:space="preserve">“ projekte arba „Stasys </w:t>
            </w:r>
            <w:proofErr w:type="spellStart"/>
            <w:r w:rsidRPr="007977C1">
              <w:rPr>
                <w:kern w:val="3"/>
                <w:sz w:val="24"/>
                <w:szCs w:val="24"/>
                <w:u w:color="000000"/>
              </w:rPr>
              <w:t>Museum</w:t>
            </w:r>
            <w:proofErr w:type="spellEnd"/>
            <w:r w:rsidRPr="007977C1">
              <w:rPr>
                <w:kern w:val="3"/>
                <w:sz w:val="24"/>
                <w:szCs w:val="24"/>
                <w:u w:color="000000"/>
              </w:rPr>
              <w:t>“ ir projekto partnerio bendradarbiavimo sutartyje</w:t>
            </w:r>
          </w:p>
        </w:tc>
        <w:tc>
          <w:tcPr>
            <w:tcW w:w="1548" w:type="dxa"/>
          </w:tcPr>
          <w:p w14:paraId="667B4ABF"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665BFFDC" w14:textId="70FF0EBD" w:rsidR="00896CE8" w:rsidRPr="007977C1" w:rsidRDefault="00896CE8" w:rsidP="00896CE8">
            <w:pPr>
              <w:widowControl w:val="0"/>
              <w:suppressAutoHyphens/>
              <w:jc w:val="center"/>
              <w:rPr>
                <w:kern w:val="3"/>
                <w:sz w:val="24"/>
                <w:szCs w:val="24"/>
              </w:rPr>
            </w:pPr>
          </w:p>
        </w:tc>
        <w:tc>
          <w:tcPr>
            <w:tcW w:w="2957" w:type="dxa"/>
          </w:tcPr>
          <w:p w14:paraId="49F11425" w14:textId="77777777" w:rsidR="00896CE8" w:rsidRPr="007977C1" w:rsidRDefault="00896CE8" w:rsidP="00896CE8">
            <w:pPr>
              <w:widowControl w:val="0"/>
              <w:suppressAutoHyphens/>
              <w:jc w:val="center"/>
              <w:rPr>
                <w:kern w:val="3"/>
                <w:sz w:val="24"/>
                <w:szCs w:val="24"/>
                <w:u w:color="000000"/>
              </w:rPr>
            </w:pPr>
          </w:p>
        </w:tc>
        <w:tc>
          <w:tcPr>
            <w:tcW w:w="3376" w:type="dxa"/>
          </w:tcPr>
          <w:p w14:paraId="7668752C" w14:textId="77777777" w:rsidR="00896CE8" w:rsidRPr="007977C1" w:rsidRDefault="00896CE8" w:rsidP="00896CE8">
            <w:pPr>
              <w:widowControl w:val="0"/>
              <w:suppressAutoHyphens/>
              <w:jc w:val="center"/>
              <w:rPr>
                <w:kern w:val="3"/>
                <w:sz w:val="24"/>
                <w:szCs w:val="24"/>
                <w:u w:color="000000"/>
              </w:rPr>
            </w:pPr>
          </w:p>
        </w:tc>
      </w:tr>
      <w:tr w:rsidR="00896CE8" w:rsidRPr="007977C1" w14:paraId="308C1184" w14:textId="20641238" w:rsidTr="00D501F0">
        <w:trPr>
          <w:trHeight w:val="568"/>
          <w:jc w:val="center"/>
        </w:trPr>
        <w:tc>
          <w:tcPr>
            <w:tcW w:w="984" w:type="dxa"/>
            <w:tcMar>
              <w:top w:w="80" w:type="dxa"/>
              <w:left w:w="80" w:type="dxa"/>
              <w:bottom w:w="80" w:type="dxa"/>
              <w:right w:w="80" w:type="dxa"/>
            </w:tcMar>
          </w:tcPr>
          <w:p w14:paraId="36571DC9"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4.3.2.</w:t>
            </w:r>
          </w:p>
        </w:tc>
        <w:tc>
          <w:tcPr>
            <w:tcW w:w="4256" w:type="dxa"/>
            <w:gridSpan w:val="2"/>
            <w:tcMar>
              <w:top w:w="80" w:type="dxa"/>
              <w:left w:w="80" w:type="dxa"/>
              <w:bottom w:w="80" w:type="dxa"/>
              <w:right w:w="80" w:type="dxa"/>
            </w:tcMar>
          </w:tcPr>
          <w:p w14:paraId="471E829C"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Ribotam laikotarpiui skirtos reklaminės prekės ir prekės su defektais</w:t>
            </w:r>
          </w:p>
        </w:tc>
        <w:tc>
          <w:tcPr>
            <w:tcW w:w="1418" w:type="dxa"/>
          </w:tcPr>
          <w:p w14:paraId="7885654C" w14:textId="28634FC9"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 </w:t>
            </w:r>
            <w:proofErr w:type="spellStart"/>
            <w:r w:rsidRPr="007977C1">
              <w:rPr>
                <w:kern w:val="3"/>
                <w:sz w:val="24"/>
                <w:szCs w:val="24"/>
                <w:u w:color="000000"/>
              </w:rPr>
              <w:t>asm</w:t>
            </w:r>
            <w:proofErr w:type="spellEnd"/>
            <w:r w:rsidRPr="007977C1">
              <w:rPr>
                <w:kern w:val="3"/>
                <w:sz w:val="24"/>
                <w:szCs w:val="24"/>
                <w:u w:color="000000"/>
              </w:rPr>
              <w:t>.</w:t>
            </w:r>
          </w:p>
        </w:tc>
        <w:tc>
          <w:tcPr>
            <w:tcW w:w="1191" w:type="dxa"/>
          </w:tcPr>
          <w:p w14:paraId="41FFFAA2" w14:textId="2455D9A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50 % nuolaida nuo pardavimo kainos</w:t>
            </w:r>
          </w:p>
        </w:tc>
        <w:tc>
          <w:tcPr>
            <w:tcW w:w="1548" w:type="dxa"/>
          </w:tcPr>
          <w:p w14:paraId="46FD80E8"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56977D5E" w14:textId="639CCA2A" w:rsidR="00896CE8" w:rsidRPr="007977C1" w:rsidRDefault="00896CE8" w:rsidP="00896CE8">
            <w:pPr>
              <w:widowControl w:val="0"/>
              <w:suppressAutoHyphens/>
              <w:jc w:val="center"/>
              <w:rPr>
                <w:kern w:val="3"/>
                <w:sz w:val="24"/>
                <w:szCs w:val="24"/>
              </w:rPr>
            </w:pPr>
          </w:p>
        </w:tc>
        <w:tc>
          <w:tcPr>
            <w:tcW w:w="2957" w:type="dxa"/>
          </w:tcPr>
          <w:p w14:paraId="23CDC9F1" w14:textId="77777777" w:rsidR="00896CE8" w:rsidRPr="007977C1" w:rsidRDefault="00896CE8" w:rsidP="00896CE8">
            <w:pPr>
              <w:widowControl w:val="0"/>
              <w:suppressAutoHyphens/>
              <w:jc w:val="center"/>
              <w:rPr>
                <w:kern w:val="3"/>
                <w:sz w:val="24"/>
                <w:szCs w:val="24"/>
                <w:u w:color="000000"/>
              </w:rPr>
            </w:pPr>
          </w:p>
        </w:tc>
        <w:tc>
          <w:tcPr>
            <w:tcW w:w="3376" w:type="dxa"/>
          </w:tcPr>
          <w:p w14:paraId="3A1BC44A" w14:textId="77777777" w:rsidR="00896CE8" w:rsidRPr="007977C1" w:rsidRDefault="00896CE8" w:rsidP="00896CE8">
            <w:pPr>
              <w:widowControl w:val="0"/>
              <w:suppressAutoHyphens/>
              <w:jc w:val="center"/>
              <w:rPr>
                <w:kern w:val="3"/>
                <w:sz w:val="24"/>
                <w:szCs w:val="24"/>
                <w:u w:color="000000"/>
              </w:rPr>
            </w:pPr>
          </w:p>
        </w:tc>
      </w:tr>
      <w:tr w:rsidR="00896CE8" w:rsidRPr="007977C1" w14:paraId="7DC4C4A1" w14:textId="56460B78" w:rsidTr="6DC30EB0">
        <w:trPr>
          <w:trHeight w:val="334"/>
          <w:jc w:val="center"/>
        </w:trPr>
        <w:tc>
          <w:tcPr>
            <w:tcW w:w="984" w:type="dxa"/>
            <w:shd w:val="clear" w:color="auto" w:fill="D9D9D9" w:themeFill="background1" w:themeFillShade="D9"/>
            <w:tcMar>
              <w:top w:w="80" w:type="dxa"/>
              <w:left w:w="80" w:type="dxa"/>
              <w:bottom w:w="80" w:type="dxa"/>
              <w:right w:w="80" w:type="dxa"/>
            </w:tcMar>
            <w:vAlign w:val="center"/>
          </w:tcPr>
          <w:p w14:paraId="0888C701" w14:textId="77777777" w:rsidR="00896CE8" w:rsidRPr="007977C1" w:rsidRDefault="00896CE8" w:rsidP="00896CE8">
            <w:pPr>
              <w:widowControl w:val="0"/>
              <w:suppressAutoHyphens/>
              <w:rPr>
                <w:b/>
                <w:bCs/>
                <w:kern w:val="3"/>
                <w:sz w:val="24"/>
                <w:szCs w:val="24"/>
                <w:u w:color="000000"/>
              </w:rPr>
            </w:pPr>
            <w:bookmarkStart w:id="1" w:name="_Hlk203466384"/>
            <w:r w:rsidRPr="007977C1">
              <w:rPr>
                <w:b/>
                <w:bCs/>
                <w:kern w:val="3"/>
                <w:sz w:val="24"/>
                <w:szCs w:val="24"/>
                <w:u w:color="000000"/>
                <w14:textOutline w14:w="12700" w14:cap="flat" w14:cmpd="sng" w14:algn="ctr">
                  <w14:noFill/>
                  <w14:prstDash w14:val="solid"/>
                  <w14:miter w14:lim="400000"/>
                </w14:textOutline>
              </w:rPr>
              <w:t>5.</w:t>
            </w:r>
          </w:p>
        </w:tc>
        <w:tc>
          <w:tcPr>
            <w:tcW w:w="14746" w:type="dxa"/>
            <w:gridSpan w:val="7"/>
            <w:shd w:val="clear" w:color="auto" w:fill="D9D9D9" w:themeFill="background1" w:themeFillShade="D9"/>
            <w:tcMar>
              <w:top w:w="80" w:type="dxa"/>
              <w:left w:w="80" w:type="dxa"/>
              <w:bottom w:w="80" w:type="dxa"/>
              <w:right w:w="80" w:type="dxa"/>
            </w:tcMar>
            <w:vAlign w:val="center"/>
          </w:tcPr>
          <w:p w14:paraId="5832EA76" w14:textId="1185DBC1" w:rsidR="00896CE8" w:rsidRPr="007977C1" w:rsidRDefault="00896CE8" w:rsidP="00896CE8">
            <w:pPr>
              <w:widowControl w:val="0"/>
              <w:suppressAutoHyphens/>
              <w:rPr>
                <w:b/>
                <w:bCs/>
                <w:kern w:val="3"/>
                <w:sz w:val="24"/>
                <w:szCs w:val="24"/>
                <w14:textOutline w14:w="12700" w14:cap="flat" w14:cmpd="sng" w14:algn="ctr">
                  <w14:noFill/>
                  <w14:prstDash w14:val="solid"/>
                  <w14:miter w14:lim="400000"/>
                </w14:textOutline>
              </w:rPr>
            </w:pPr>
            <w:r w:rsidRPr="007977C1">
              <w:rPr>
                <w:b/>
                <w:bCs/>
                <w:kern w:val="3"/>
                <w:sz w:val="24"/>
                <w:szCs w:val="24"/>
                <w14:textOutline w14:w="12700" w14:cap="flat" w14:cmpd="sng" w14:algn="ctr">
                  <w14:noFill/>
                  <w14:prstDash w14:val="solid"/>
                  <w14:miter w14:lim="400000"/>
                </w14:textOutline>
              </w:rPr>
              <w:t>PATALPŲ NUOMA**</w:t>
            </w:r>
            <w:r w:rsidRPr="007977C1">
              <w:rPr>
                <w:b/>
                <w:bCs/>
                <w:sz w:val="24"/>
                <w:szCs w:val="24"/>
              </w:rPr>
              <w:t xml:space="preserve">  </w:t>
            </w:r>
          </w:p>
        </w:tc>
      </w:tr>
      <w:tr w:rsidR="00896CE8" w:rsidRPr="007977C1" w14:paraId="28A3D3DF" w14:textId="345991FA" w:rsidTr="00D501F0">
        <w:trPr>
          <w:trHeight w:val="567"/>
          <w:jc w:val="center"/>
        </w:trPr>
        <w:tc>
          <w:tcPr>
            <w:tcW w:w="984" w:type="dxa"/>
            <w:tcMar>
              <w:top w:w="80" w:type="dxa"/>
              <w:left w:w="80" w:type="dxa"/>
              <w:bottom w:w="80" w:type="dxa"/>
              <w:right w:w="80" w:type="dxa"/>
            </w:tcMar>
          </w:tcPr>
          <w:p w14:paraId="00B8487C"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5.1.</w:t>
            </w:r>
          </w:p>
        </w:tc>
        <w:tc>
          <w:tcPr>
            <w:tcW w:w="3237" w:type="dxa"/>
            <w:tcMar>
              <w:top w:w="80" w:type="dxa"/>
              <w:left w:w="80" w:type="dxa"/>
              <w:bottom w:w="80" w:type="dxa"/>
              <w:right w:w="80" w:type="dxa"/>
            </w:tcMar>
          </w:tcPr>
          <w:p w14:paraId="38C16822"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Muziejaus patalpos partnerių ir </w:t>
            </w:r>
            <w:r w:rsidRPr="007977C1">
              <w:rPr>
                <w:kern w:val="3"/>
                <w:sz w:val="24"/>
                <w:szCs w:val="24"/>
                <w:u w:color="FF0000"/>
                <w14:textOutline w14:w="12700" w14:cap="flat" w14:cmpd="sng" w14:algn="ctr">
                  <w14:noFill/>
                  <w14:prstDash w14:val="solid"/>
                  <w14:miter w14:lim="400000"/>
                </w14:textOutline>
              </w:rPr>
              <w:t>Panevėžio miesto</w:t>
            </w:r>
            <w:r w:rsidRPr="007977C1">
              <w:rPr>
                <w:kern w:val="3"/>
                <w:sz w:val="24"/>
                <w:szCs w:val="24"/>
                <w:u w:color="000000"/>
                <w14:textOutline w14:w="12700" w14:cap="flat" w14:cmpd="sng" w14:algn="ctr">
                  <w14:noFill/>
                  <w14:prstDash w14:val="solid"/>
                  <w14:miter w14:lim="400000"/>
                </w14:textOutline>
              </w:rPr>
              <w:t xml:space="preserve"> savivaldybės administracijos </w:t>
            </w:r>
            <w:r w:rsidRPr="007977C1">
              <w:rPr>
                <w:kern w:val="3"/>
                <w:sz w:val="24"/>
                <w:szCs w:val="24"/>
                <w:u w:color="FF0000"/>
                <w14:textOutline w14:w="12700" w14:cap="flat" w14:cmpd="sng" w14:algn="ctr">
                  <w14:noFill/>
                  <w14:prstDash w14:val="solid"/>
                  <w14:miter w14:lim="400000"/>
                </w14:textOutline>
              </w:rPr>
              <w:t xml:space="preserve">organizuojamam </w:t>
            </w:r>
            <w:r w:rsidRPr="007977C1">
              <w:rPr>
                <w:kern w:val="3"/>
                <w:sz w:val="24"/>
                <w:szCs w:val="24"/>
                <w:u w:color="000000"/>
                <w14:textOutline w14:w="12700" w14:cap="flat" w14:cmpd="sng" w14:algn="ctr">
                  <w14:noFill/>
                  <w14:prstDash w14:val="solid"/>
                  <w14:miter w14:lim="400000"/>
                </w14:textOutline>
              </w:rPr>
              <w:t>renginiui</w:t>
            </w:r>
          </w:p>
        </w:tc>
        <w:tc>
          <w:tcPr>
            <w:tcW w:w="1019" w:type="dxa"/>
            <w:tcMar>
              <w:top w:w="80" w:type="dxa"/>
              <w:left w:w="80" w:type="dxa"/>
              <w:bottom w:w="80" w:type="dxa"/>
              <w:right w:w="80" w:type="dxa"/>
            </w:tcMar>
          </w:tcPr>
          <w:p w14:paraId="6EC4A4D6" w14:textId="78EC6188" w:rsidR="00896CE8" w:rsidRPr="007977C1" w:rsidRDefault="00896CE8" w:rsidP="00896CE8">
            <w:pPr>
              <w:widowControl w:val="0"/>
              <w:suppressAutoHyphens/>
              <w:jc w:val="center"/>
              <w:rPr>
                <w:kern w:val="3"/>
                <w:sz w:val="24"/>
                <w:szCs w:val="24"/>
                <w:u w:color="000000"/>
              </w:rPr>
            </w:pPr>
          </w:p>
        </w:tc>
        <w:tc>
          <w:tcPr>
            <w:tcW w:w="1418" w:type="dxa"/>
            <w:tcMar>
              <w:top w:w="80" w:type="dxa"/>
              <w:left w:w="80" w:type="dxa"/>
              <w:bottom w:w="80" w:type="dxa"/>
              <w:right w:w="80" w:type="dxa"/>
            </w:tcMar>
          </w:tcPr>
          <w:p w14:paraId="08F48BCC"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nemokamai</w:t>
            </w:r>
          </w:p>
        </w:tc>
        <w:tc>
          <w:tcPr>
            <w:tcW w:w="1191" w:type="dxa"/>
          </w:tcPr>
          <w:p w14:paraId="3883B9B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60280B11"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79EC3262" w14:textId="633CC951"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1A33CF1B" w14:textId="1F66A009"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6B41E6E1"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bookmarkEnd w:id="1"/>
      <w:tr w:rsidR="00896CE8" w:rsidRPr="007977C1" w14:paraId="3EF663C3" w14:textId="5A433561" w:rsidTr="00D501F0">
        <w:trPr>
          <w:trHeight w:val="629"/>
          <w:jc w:val="center"/>
        </w:trPr>
        <w:tc>
          <w:tcPr>
            <w:tcW w:w="984" w:type="dxa"/>
            <w:tcMar>
              <w:top w:w="80" w:type="dxa"/>
              <w:left w:w="80" w:type="dxa"/>
              <w:bottom w:w="80" w:type="dxa"/>
              <w:right w:w="80" w:type="dxa"/>
            </w:tcMar>
          </w:tcPr>
          <w:p w14:paraId="3003E5C8"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5.2.</w:t>
            </w:r>
          </w:p>
        </w:tc>
        <w:tc>
          <w:tcPr>
            <w:tcW w:w="3237" w:type="dxa"/>
            <w:tcMar>
              <w:top w:w="80" w:type="dxa"/>
              <w:left w:w="80" w:type="dxa"/>
              <w:bottom w:w="80" w:type="dxa"/>
              <w:right w:w="80" w:type="dxa"/>
            </w:tcMar>
          </w:tcPr>
          <w:p w14:paraId="20930658" w14:textId="780CD88B" w:rsidR="00896CE8" w:rsidRPr="007977C1" w:rsidRDefault="00896CE8" w:rsidP="00896CE8">
            <w:pPr>
              <w:widowControl w:val="0"/>
              <w:suppressAutoHyphens/>
              <w:jc w:val="both"/>
              <w:rPr>
                <w:kern w:val="3"/>
                <w:sz w:val="24"/>
                <w:szCs w:val="24"/>
                <w14:textOutline w14:w="12700" w14:cap="flat" w14:cmpd="sng" w14:algn="ctr">
                  <w14:noFill/>
                  <w14:prstDash w14:val="solid"/>
                  <w14:miter w14:lim="400000"/>
                </w14:textOutline>
              </w:rPr>
            </w:pPr>
            <w:r w:rsidRPr="007977C1">
              <w:rPr>
                <w:kern w:val="3"/>
                <w:sz w:val="24"/>
                <w:szCs w:val="24"/>
                <w14:textOutline w14:w="12700" w14:cap="flat" w14:cmpd="sng" w14:algn="ctr">
                  <w14:noFill/>
                  <w14:prstDash w14:val="solid"/>
                  <w14:miter w14:lim="400000"/>
                </w14:textOutline>
              </w:rPr>
              <w:t xml:space="preserve">II aukšto </w:t>
            </w:r>
            <w:r w:rsidRPr="007977C1">
              <w:rPr>
                <w:kern w:val="3"/>
                <w:sz w:val="24"/>
                <w:szCs w:val="24"/>
              </w:rPr>
              <w:t xml:space="preserve">ekspozicijų </w:t>
            </w:r>
            <w:r w:rsidRPr="007977C1">
              <w:rPr>
                <w:kern w:val="3"/>
                <w:sz w:val="24"/>
                <w:szCs w:val="24"/>
                <w14:textOutline w14:w="12700" w14:cap="flat" w14:cmpd="sng" w14:algn="ctr">
                  <w14:noFill/>
                  <w14:prstDash w14:val="solid"/>
                  <w14:miter w14:lim="400000"/>
                </w14:textOutline>
              </w:rPr>
              <w:t xml:space="preserve">erdvės nuoma </w:t>
            </w:r>
            <w:r w:rsidRPr="007977C1">
              <w:rPr>
                <w:sz w:val="24"/>
                <w:szCs w:val="24"/>
              </w:rPr>
              <w:t>be įrangos</w:t>
            </w:r>
          </w:p>
        </w:tc>
        <w:tc>
          <w:tcPr>
            <w:tcW w:w="1019" w:type="dxa"/>
            <w:tcMar>
              <w:top w:w="80" w:type="dxa"/>
              <w:left w:w="80" w:type="dxa"/>
              <w:bottom w:w="80" w:type="dxa"/>
              <w:right w:w="80" w:type="dxa"/>
            </w:tcMar>
          </w:tcPr>
          <w:p w14:paraId="60053022" w14:textId="4465E697" w:rsidR="00896CE8" w:rsidRPr="007977C1" w:rsidRDefault="00896CE8" w:rsidP="00896CE8">
            <w:pPr>
              <w:widowControl w:val="0"/>
              <w:suppressAutoHyphens/>
              <w:rPr>
                <w:rFonts w:eastAsia="Times New Roman"/>
                <w:color w:val="000000" w:themeColor="text1"/>
                <w:sz w:val="24"/>
                <w:szCs w:val="24"/>
              </w:rPr>
            </w:pPr>
            <w:r w:rsidRPr="007977C1">
              <w:rPr>
                <w:rFonts w:eastAsia="Times New Roman"/>
                <w:color w:val="000000" w:themeColor="text1"/>
                <w:sz w:val="24"/>
                <w:szCs w:val="24"/>
              </w:rPr>
              <w:t>1 val. /</w:t>
            </w:r>
            <w:r w:rsidRPr="007977C1">
              <w:rPr>
                <w:sz w:val="24"/>
                <w:szCs w:val="24"/>
              </w:rPr>
              <w:br/>
            </w:r>
            <w:r w:rsidRPr="007977C1">
              <w:rPr>
                <w:rFonts w:eastAsia="Times New Roman"/>
                <w:color w:val="000000" w:themeColor="text1"/>
                <w:sz w:val="24"/>
                <w:szCs w:val="24"/>
              </w:rPr>
              <w:t>1 d. d. /</w:t>
            </w:r>
          </w:p>
          <w:p w14:paraId="6DF0E778" w14:textId="77777777" w:rsidR="0001634A" w:rsidRDefault="0001634A" w:rsidP="00896CE8">
            <w:pPr>
              <w:widowControl w:val="0"/>
              <w:suppressAutoHyphens/>
              <w:rPr>
                <w:rFonts w:eastAsia="Times New Roman"/>
                <w:color w:val="000000" w:themeColor="text1"/>
                <w:sz w:val="24"/>
                <w:szCs w:val="24"/>
              </w:rPr>
            </w:pPr>
          </w:p>
          <w:p w14:paraId="31B9B9E8" w14:textId="49055DEB" w:rsidR="00896CE8" w:rsidRPr="007977C1" w:rsidRDefault="00896CE8" w:rsidP="00896CE8">
            <w:pPr>
              <w:widowControl w:val="0"/>
              <w:suppressAutoHyphens/>
              <w:rPr>
                <w:rFonts w:eastAsia="Times New Roman"/>
                <w:color w:val="000000" w:themeColor="text1"/>
                <w:sz w:val="24"/>
                <w:szCs w:val="24"/>
              </w:rPr>
            </w:pPr>
            <w:r w:rsidRPr="007977C1">
              <w:rPr>
                <w:rFonts w:eastAsia="Times New Roman"/>
                <w:color w:val="000000" w:themeColor="text1"/>
                <w:sz w:val="24"/>
                <w:szCs w:val="24"/>
              </w:rPr>
              <w:lastRenderedPageBreak/>
              <w:t>savaitgaliais;</w:t>
            </w:r>
          </w:p>
          <w:p w14:paraId="2AA7B5D4" w14:textId="240DBDC8" w:rsidR="00896CE8" w:rsidRPr="007977C1" w:rsidRDefault="00896CE8" w:rsidP="00896CE8">
            <w:pPr>
              <w:widowControl w:val="0"/>
              <w:suppressAutoHyphens/>
              <w:rPr>
                <w:rFonts w:eastAsia="Times New Roman"/>
                <w:color w:val="000000" w:themeColor="text1"/>
                <w:sz w:val="24"/>
                <w:szCs w:val="24"/>
              </w:rPr>
            </w:pPr>
          </w:p>
          <w:p w14:paraId="2BF40286" w14:textId="77777777" w:rsidR="00C806E1" w:rsidRDefault="00C806E1" w:rsidP="00896CE8">
            <w:pPr>
              <w:widowControl w:val="0"/>
              <w:spacing w:line="259" w:lineRule="auto"/>
              <w:rPr>
                <w:rFonts w:eastAsia="Times New Roman"/>
                <w:sz w:val="24"/>
                <w:szCs w:val="24"/>
              </w:rPr>
            </w:pPr>
          </w:p>
          <w:p w14:paraId="5F7CF820" w14:textId="2D803EBF" w:rsidR="00896CE8" w:rsidRPr="00BC60E8" w:rsidRDefault="00896CE8" w:rsidP="00896CE8">
            <w:pPr>
              <w:widowControl w:val="0"/>
              <w:spacing w:line="259" w:lineRule="auto"/>
              <w:rPr>
                <w:b/>
                <w:bCs/>
                <w:sz w:val="24"/>
                <w:szCs w:val="24"/>
              </w:rPr>
            </w:pPr>
            <w:r w:rsidRPr="00BC60E8">
              <w:rPr>
                <w:rFonts w:eastAsia="Times New Roman"/>
                <w:b/>
                <w:bCs/>
                <w:sz w:val="24"/>
                <w:szCs w:val="24"/>
              </w:rPr>
              <w:t>1. Kai ekspozicija lankytojams neprieinama</w:t>
            </w:r>
          </w:p>
          <w:p w14:paraId="17151585" w14:textId="519557CB" w:rsidR="00896CE8" w:rsidRPr="00042C40" w:rsidRDefault="00896CE8" w:rsidP="00896CE8">
            <w:pPr>
              <w:widowControl w:val="0"/>
              <w:spacing w:line="259" w:lineRule="auto"/>
              <w:rPr>
                <w:sz w:val="24"/>
                <w:szCs w:val="24"/>
              </w:rPr>
            </w:pPr>
            <w:r w:rsidRPr="00BC60E8">
              <w:rPr>
                <w:rFonts w:eastAsia="Times New Roman"/>
                <w:b/>
                <w:bCs/>
                <w:color w:val="000000" w:themeColor="text1"/>
                <w:sz w:val="24"/>
                <w:szCs w:val="24"/>
              </w:rPr>
              <w:t xml:space="preserve">2. Iki/po muziejaus darbo valandų </w:t>
            </w:r>
            <w:r w:rsidRPr="00BC60E8">
              <w:rPr>
                <w:rFonts w:eastAsia="Times New Roman"/>
                <w:b/>
                <w:bCs/>
                <w:sz w:val="24"/>
                <w:szCs w:val="24"/>
              </w:rPr>
              <w:t>****</w:t>
            </w:r>
            <w:r w:rsidRPr="00003D27">
              <w:rPr>
                <w:rFonts w:eastAsia="Times New Roman"/>
                <w:sz w:val="24"/>
                <w:szCs w:val="24"/>
              </w:rPr>
              <w:t xml:space="preserve"> </w:t>
            </w:r>
          </w:p>
        </w:tc>
        <w:tc>
          <w:tcPr>
            <w:tcW w:w="1418" w:type="dxa"/>
            <w:tcMar>
              <w:top w:w="80" w:type="dxa"/>
              <w:left w:w="80" w:type="dxa"/>
              <w:bottom w:w="80" w:type="dxa"/>
              <w:right w:w="80" w:type="dxa"/>
            </w:tcMar>
          </w:tcPr>
          <w:p w14:paraId="1402F5FF" w14:textId="77777777" w:rsidR="0001634A"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lastRenderedPageBreak/>
              <w:t>100,00 /</w:t>
            </w:r>
            <w:r w:rsidRPr="007977C1">
              <w:rPr>
                <w:kern w:val="3"/>
                <w:sz w:val="24"/>
                <w:szCs w:val="24"/>
                <w:u w:color="000000"/>
                <w14:textOutline w14:w="12700" w14:cap="flat" w14:cmpd="sng" w14:algn="ctr">
                  <w14:noFill/>
                  <w14:prstDash w14:val="solid"/>
                  <w14:miter w14:lim="400000"/>
                </w14:textOutline>
              </w:rPr>
              <w:br/>
              <w:t>600,00 /</w:t>
            </w:r>
            <w:r w:rsidRPr="007977C1">
              <w:rPr>
                <w:kern w:val="3"/>
                <w:sz w:val="24"/>
                <w:szCs w:val="24"/>
                <w:u w:color="000000"/>
                <w14:textOutline w14:w="12700" w14:cap="flat" w14:cmpd="sng" w14:algn="ctr">
                  <w14:noFill/>
                  <w14:prstDash w14:val="solid"/>
                  <w14:miter w14:lim="400000"/>
                </w14:textOutline>
              </w:rPr>
              <w:br/>
            </w:r>
          </w:p>
          <w:p w14:paraId="2B643B9D" w14:textId="4DECE466"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lastRenderedPageBreak/>
              <w:t xml:space="preserve">standartinė kaina +20 %; </w:t>
            </w:r>
          </w:p>
          <w:p w14:paraId="3F4FCBC1"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73487D28"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standartinė kaina +50 %</w:t>
            </w:r>
          </w:p>
        </w:tc>
        <w:tc>
          <w:tcPr>
            <w:tcW w:w="1191" w:type="dxa"/>
          </w:tcPr>
          <w:p w14:paraId="061D456A"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668C832E"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77022311" w14:textId="5228A6E5"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088F16BA" w14:textId="6A0BC837" w:rsidR="00896CE8" w:rsidRPr="007977C1" w:rsidRDefault="00896CE8" w:rsidP="00BC60E8">
            <w:pPr>
              <w:widowControl w:val="0"/>
              <w:suppressAutoHyphens/>
              <w:ind w:left="98" w:right="158"/>
              <w:jc w:val="both"/>
              <w:rPr>
                <w:sz w:val="24"/>
                <w:szCs w:val="24"/>
              </w:rPr>
            </w:pPr>
            <w:r w:rsidRPr="008C1155">
              <w:rPr>
                <w:rFonts w:eastAsia="Times New Roman"/>
                <w:sz w:val="24"/>
                <w:szCs w:val="24"/>
              </w:rPr>
              <w:t xml:space="preserve">Kainos apskaičiavimo formuluotė patikslinta atsižvelgus į Panevėžio </w:t>
            </w:r>
            <w:r w:rsidRPr="008C1155">
              <w:rPr>
                <w:rFonts w:eastAsia="Times New Roman"/>
                <w:sz w:val="24"/>
                <w:szCs w:val="24"/>
              </w:rPr>
              <w:lastRenderedPageBreak/>
              <w:t>miesto savivaldybės</w:t>
            </w:r>
            <w:r>
              <w:rPr>
                <w:rFonts w:eastAsia="Times New Roman"/>
                <w:sz w:val="24"/>
                <w:szCs w:val="24"/>
              </w:rPr>
              <w:t xml:space="preserve"> biudžetinių kultūros įstaigų valdomo turto nuomos administravimo atitikties audito išvadas</w:t>
            </w:r>
          </w:p>
          <w:p w14:paraId="2F07D7B4" w14:textId="60695DBE" w:rsidR="00896CE8" w:rsidRPr="007977C1" w:rsidRDefault="00896CE8" w:rsidP="00896CE8">
            <w:pPr>
              <w:widowControl w:val="0"/>
              <w:suppressAutoHyphens/>
              <w:ind w:left="98" w:right="158"/>
              <w:jc w:val="center"/>
              <w:rPr>
                <w:kern w:val="3"/>
                <w:sz w:val="24"/>
                <w:szCs w:val="24"/>
                <w14:textOutline w14:w="12700" w14:cap="flat" w14:cmpd="sng" w14:algn="ctr">
                  <w14:noFill/>
                  <w14:prstDash w14:val="solid"/>
                  <w14:miter w14:lim="400000"/>
                </w14:textOutline>
              </w:rPr>
            </w:pPr>
          </w:p>
        </w:tc>
        <w:tc>
          <w:tcPr>
            <w:tcW w:w="3376" w:type="dxa"/>
          </w:tcPr>
          <w:p w14:paraId="5F63BCF4" w14:textId="639FFCCB" w:rsidR="00896CE8" w:rsidRPr="007977C1" w:rsidRDefault="00896CE8" w:rsidP="00896CE8">
            <w:pPr>
              <w:widowControl w:val="0"/>
              <w:suppressAutoHyphens/>
              <w:ind w:left="98" w:right="158"/>
              <w:jc w:val="center"/>
              <w:rPr>
                <w:sz w:val="24"/>
                <w:szCs w:val="24"/>
              </w:rPr>
            </w:pPr>
            <w:r w:rsidRPr="007977C1">
              <w:rPr>
                <w:sz w:val="24"/>
                <w:szCs w:val="24"/>
              </w:rPr>
              <w:lastRenderedPageBreak/>
              <w:t xml:space="preserve">Vilniaus Gaono žydų istorijos muziejus, Lietuvos nacionalinis muziejus) praktiką – nuomos </w:t>
            </w:r>
            <w:r w:rsidRPr="007977C1">
              <w:rPr>
                <w:sz w:val="24"/>
                <w:szCs w:val="24"/>
              </w:rPr>
              <w:lastRenderedPageBreak/>
              <w:t>laikotarpiu erdvė perduodama nuomininko naudojimui ir nėra prieinama kitiems lankytojams.</w:t>
            </w:r>
          </w:p>
        </w:tc>
      </w:tr>
      <w:tr w:rsidR="00896CE8" w:rsidRPr="007977C1" w14:paraId="13BCF53B" w14:textId="1054BA01" w:rsidTr="00D501F0">
        <w:trPr>
          <w:trHeight w:val="300"/>
          <w:jc w:val="center"/>
        </w:trPr>
        <w:tc>
          <w:tcPr>
            <w:tcW w:w="984" w:type="dxa"/>
            <w:tcMar>
              <w:top w:w="80" w:type="dxa"/>
              <w:left w:w="80" w:type="dxa"/>
              <w:bottom w:w="80" w:type="dxa"/>
              <w:right w:w="80" w:type="dxa"/>
            </w:tcMar>
          </w:tcPr>
          <w:p w14:paraId="0D5E0FFA"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lastRenderedPageBreak/>
              <w:t>5.3.</w:t>
            </w:r>
          </w:p>
        </w:tc>
        <w:tc>
          <w:tcPr>
            <w:tcW w:w="3237" w:type="dxa"/>
            <w:tcMar>
              <w:top w:w="80" w:type="dxa"/>
              <w:left w:w="80" w:type="dxa"/>
              <w:bottom w:w="80" w:type="dxa"/>
              <w:right w:w="80" w:type="dxa"/>
            </w:tcMar>
          </w:tcPr>
          <w:p w14:paraId="6C979F04" w14:textId="7930AE1C" w:rsidR="00896CE8" w:rsidRPr="007977C1" w:rsidRDefault="00896CE8" w:rsidP="00896CE8">
            <w:pPr>
              <w:widowControl w:val="0"/>
              <w:spacing w:line="259" w:lineRule="auto"/>
              <w:jc w:val="both"/>
              <w:rPr>
                <w:sz w:val="24"/>
                <w:szCs w:val="24"/>
              </w:rPr>
            </w:pPr>
            <w:r w:rsidRPr="007977C1">
              <w:rPr>
                <w:kern w:val="3"/>
                <w:sz w:val="24"/>
                <w:szCs w:val="24"/>
              </w:rPr>
              <w:t xml:space="preserve">II aukšto ekspozicijų erdvės nuoma su </w:t>
            </w:r>
            <w:r w:rsidRPr="007977C1">
              <w:rPr>
                <w:sz w:val="24"/>
                <w:szCs w:val="24"/>
              </w:rPr>
              <w:t>įranga</w:t>
            </w:r>
          </w:p>
          <w:p w14:paraId="0FBC5B4F" w14:textId="77777777" w:rsidR="00896CE8" w:rsidRPr="007977C1" w:rsidRDefault="00896CE8" w:rsidP="00896CE8">
            <w:pPr>
              <w:widowControl w:val="0"/>
              <w:suppressAutoHyphens/>
              <w:jc w:val="both"/>
              <w:rPr>
                <w:kern w:val="3"/>
                <w:sz w:val="24"/>
                <w:szCs w:val="24"/>
                <w:u w:color="000000"/>
              </w:rPr>
            </w:pPr>
          </w:p>
          <w:p w14:paraId="4807AD1B" w14:textId="77777777" w:rsidR="00896CE8" w:rsidRPr="007977C1" w:rsidRDefault="00896CE8" w:rsidP="00896CE8">
            <w:pPr>
              <w:widowControl w:val="0"/>
              <w:suppressAutoHyphens/>
              <w:rPr>
                <w:kern w:val="3"/>
                <w:sz w:val="24"/>
                <w:szCs w:val="24"/>
                <w:u w:color="000000"/>
              </w:rPr>
            </w:pPr>
          </w:p>
        </w:tc>
        <w:tc>
          <w:tcPr>
            <w:tcW w:w="1019" w:type="dxa"/>
            <w:tcMar>
              <w:top w:w="80" w:type="dxa"/>
              <w:left w:w="80" w:type="dxa"/>
              <w:bottom w:w="80" w:type="dxa"/>
              <w:right w:w="80" w:type="dxa"/>
            </w:tcMar>
          </w:tcPr>
          <w:p w14:paraId="6988C29E"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 val. /</w:t>
            </w:r>
            <w:r w:rsidRPr="007977C1">
              <w:rPr>
                <w:kern w:val="3"/>
                <w:sz w:val="24"/>
                <w:szCs w:val="24"/>
                <w:u w:color="000000"/>
              </w:rPr>
              <w:br/>
              <w:t>1 d. d. /</w:t>
            </w:r>
          </w:p>
          <w:p w14:paraId="3E9F111F" w14:textId="77777777" w:rsidR="00896CE8" w:rsidRPr="007977C1" w:rsidRDefault="00896CE8" w:rsidP="00896CE8">
            <w:pPr>
              <w:widowControl w:val="0"/>
              <w:suppressAutoHyphens/>
              <w:jc w:val="center"/>
              <w:rPr>
                <w:kern w:val="3"/>
                <w:sz w:val="24"/>
                <w:szCs w:val="24"/>
                <w:u w:color="000000"/>
              </w:rPr>
            </w:pPr>
          </w:p>
          <w:p w14:paraId="7760B769"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savaitgaliais;</w:t>
            </w:r>
          </w:p>
          <w:p w14:paraId="54693F97" w14:textId="77777777" w:rsidR="00896CE8" w:rsidRPr="007977C1" w:rsidRDefault="00896CE8" w:rsidP="00896CE8">
            <w:pPr>
              <w:widowControl w:val="0"/>
              <w:suppressAutoHyphens/>
              <w:jc w:val="center"/>
              <w:rPr>
                <w:kern w:val="3"/>
                <w:sz w:val="24"/>
                <w:szCs w:val="24"/>
                <w:u w:color="000000"/>
              </w:rPr>
            </w:pPr>
          </w:p>
          <w:p w14:paraId="64B954DA" w14:textId="77777777" w:rsidR="00896CE8" w:rsidRPr="007977C1" w:rsidRDefault="00896CE8" w:rsidP="00896CE8">
            <w:pPr>
              <w:widowControl w:val="0"/>
              <w:suppressAutoHyphens/>
              <w:jc w:val="center"/>
              <w:rPr>
                <w:kern w:val="3"/>
                <w:sz w:val="24"/>
                <w:szCs w:val="24"/>
                <w:u w:color="000000"/>
              </w:rPr>
            </w:pPr>
          </w:p>
          <w:p w14:paraId="4E17CEFA" w14:textId="45F1CCE5" w:rsidR="00896CE8" w:rsidRPr="00BC60E8" w:rsidRDefault="00896CE8" w:rsidP="00896CE8">
            <w:pPr>
              <w:widowControl w:val="0"/>
              <w:spacing w:line="259" w:lineRule="auto"/>
              <w:rPr>
                <w:b/>
                <w:bCs/>
                <w:sz w:val="24"/>
                <w:szCs w:val="24"/>
              </w:rPr>
            </w:pPr>
            <w:r w:rsidRPr="00BC60E8">
              <w:rPr>
                <w:rFonts w:eastAsia="Times New Roman"/>
                <w:b/>
                <w:bCs/>
                <w:sz w:val="24"/>
                <w:szCs w:val="24"/>
              </w:rPr>
              <w:t>1. Kai ekspozicija lankytojams neprieinama</w:t>
            </w:r>
          </w:p>
          <w:p w14:paraId="34F91699" w14:textId="038C3FFD" w:rsidR="00896CE8" w:rsidRPr="007977C1" w:rsidRDefault="00896CE8" w:rsidP="00896CE8">
            <w:pPr>
              <w:widowControl w:val="0"/>
              <w:spacing w:line="259" w:lineRule="auto"/>
              <w:jc w:val="center"/>
              <w:rPr>
                <w:sz w:val="24"/>
                <w:szCs w:val="24"/>
              </w:rPr>
            </w:pPr>
            <w:r w:rsidRPr="00BC60E8">
              <w:rPr>
                <w:rFonts w:eastAsia="Times New Roman"/>
                <w:b/>
                <w:bCs/>
                <w:color w:val="000000" w:themeColor="text1"/>
                <w:sz w:val="24"/>
                <w:szCs w:val="24"/>
              </w:rPr>
              <w:t xml:space="preserve">2. Iki/po muziejaus </w:t>
            </w:r>
            <w:r w:rsidRPr="00BC60E8">
              <w:rPr>
                <w:rFonts w:eastAsia="Times New Roman"/>
                <w:b/>
                <w:bCs/>
                <w:color w:val="000000" w:themeColor="text1"/>
                <w:sz w:val="24"/>
                <w:szCs w:val="24"/>
              </w:rPr>
              <w:lastRenderedPageBreak/>
              <w:t>darbo</w:t>
            </w:r>
            <w:r w:rsidRPr="007977C1">
              <w:rPr>
                <w:rFonts w:eastAsia="Times New Roman"/>
                <w:color w:val="000000" w:themeColor="text1"/>
                <w:sz w:val="24"/>
                <w:szCs w:val="24"/>
              </w:rPr>
              <w:t xml:space="preserve"> </w:t>
            </w:r>
            <w:r w:rsidRPr="00BC60E8">
              <w:rPr>
                <w:rFonts w:eastAsia="Times New Roman"/>
                <w:b/>
                <w:bCs/>
                <w:color w:val="000000" w:themeColor="text1"/>
                <w:sz w:val="24"/>
                <w:szCs w:val="24"/>
              </w:rPr>
              <w:t>valandų</w:t>
            </w:r>
            <w:r w:rsidRPr="00BC60E8">
              <w:rPr>
                <w:rFonts w:eastAsia="Times New Roman"/>
                <w:b/>
                <w:bCs/>
                <w:sz w:val="24"/>
                <w:szCs w:val="24"/>
              </w:rPr>
              <w:t>****</w:t>
            </w:r>
            <w:r w:rsidRPr="00003D27">
              <w:rPr>
                <w:rFonts w:eastAsia="Times New Roman"/>
                <w:sz w:val="24"/>
                <w:szCs w:val="24"/>
              </w:rPr>
              <w:t xml:space="preserve"> </w:t>
            </w:r>
          </w:p>
        </w:tc>
        <w:tc>
          <w:tcPr>
            <w:tcW w:w="1418" w:type="dxa"/>
            <w:tcMar>
              <w:top w:w="80" w:type="dxa"/>
              <w:left w:w="80" w:type="dxa"/>
              <w:bottom w:w="80" w:type="dxa"/>
              <w:right w:w="80" w:type="dxa"/>
            </w:tcMar>
          </w:tcPr>
          <w:p w14:paraId="52E4B888"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lastRenderedPageBreak/>
              <w:t>150,00 /</w:t>
            </w:r>
          </w:p>
          <w:p w14:paraId="2B88282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650,00 / </w:t>
            </w:r>
          </w:p>
          <w:p w14:paraId="2179257B" w14:textId="77777777" w:rsidR="00896CE8" w:rsidRPr="007977C1" w:rsidRDefault="00896CE8" w:rsidP="00896CE8">
            <w:pPr>
              <w:widowControl w:val="0"/>
              <w:suppressAutoHyphens/>
              <w:jc w:val="center"/>
              <w:rPr>
                <w:kern w:val="3"/>
                <w:sz w:val="24"/>
                <w:szCs w:val="24"/>
                <w:u w:color="000000"/>
              </w:rPr>
            </w:pPr>
          </w:p>
          <w:p w14:paraId="3F9F93D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standartinė kaina +20 %; </w:t>
            </w:r>
          </w:p>
          <w:p w14:paraId="67F73C66" w14:textId="77777777" w:rsidR="00896CE8" w:rsidRPr="007977C1" w:rsidRDefault="00896CE8" w:rsidP="00896CE8">
            <w:pPr>
              <w:widowControl w:val="0"/>
              <w:suppressAutoHyphens/>
              <w:jc w:val="center"/>
              <w:rPr>
                <w:kern w:val="3"/>
                <w:sz w:val="24"/>
                <w:szCs w:val="24"/>
                <w:u w:color="000000"/>
              </w:rPr>
            </w:pPr>
          </w:p>
          <w:p w14:paraId="12D5161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+50 %</w:t>
            </w:r>
          </w:p>
        </w:tc>
        <w:tc>
          <w:tcPr>
            <w:tcW w:w="1191" w:type="dxa"/>
          </w:tcPr>
          <w:p w14:paraId="15C74CEC" w14:textId="77777777" w:rsidR="00896CE8" w:rsidRPr="007977C1" w:rsidRDefault="00896CE8" w:rsidP="00896CE8">
            <w:pPr>
              <w:widowControl w:val="0"/>
              <w:suppressAutoHyphens/>
              <w:jc w:val="center"/>
              <w:rPr>
                <w:kern w:val="3"/>
                <w:sz w:val="24"/>
                <w:szCs w:val="24"/>
                <w:u w:color="000000"/>
              </w:rPr>
            </w:pPr>
          </w:p>
        </w:tc>
        <w:tc>
          <w:tcPr>
            <w:tcW w:w="1548" w:type="dxa"/>
          </w:tcPr>
          <w:p w14:paraId="08C7CD61"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5E1F483A" w14:textId="3C2B61C0" w:rsidR="00896CE8" w:rsidRPr="007977C1" w:rsidRDefault="00896CE8" w:rsidP="00896CE8">
            <w:pPr>
              <w:widowControl w:val="0"/>
              <w:suppressAutoHyphens/>
              <w:jc w:val="center"/>
              <w:rPr>
                <w:kern w:val="3"/>
                <w:sz w:val="24"/>
                <w:szCs w:val="24"/>
              </w:rPr>
            </w:pPr>
          </w:p>
        </w:tc>
        <w:tc>
          <w:tcPr>
            <w:tcW w:w="2957" w:type="dxa"/>
          </w:tcPr>
          <w:p w14:paraId="25DA6017" w14:textId="77777777" w:rsidR="00896CE8" w:rsidRPr="007977C1" w:rsidRDefault="00896CE8" w:rsidP="00BC60E8">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50805AD0" w14:textId="783AB560" w:rsidR="00896CE8" w:rsidRPr="007977C1" w:rsidRDefault="00896CE8" w:rsidP="00BC60E8">
            <w:pPr>
              <w:widowControl w:val="0"/>
              <w:suppressAutoHyphens/>
              <w:jc w:val="both"/>
              <w:rPr>
                <w:sz w:val="24"/>
                <w:szCs w:val="24"/>
              </w:rPr>
            </w:pPr>
          </w:p>
          <w:p w14:paraId="7F2A1CFA" w14:textId="3AAABEE0" w:rsidR="00896CE8" w:rsidRPr="007977C1" w:rsidRDefault="00896CE8" w:rsidP="00896CE8">
            <w:pPr>
              <w:widowControl w:val="0"/>
              <w:suppressAutoHyphens/>
              <w:jc w:val="center"/>
              <w:rPr>
                <w:kern w:val="3"/>
                <w:sz w:val="24"/>
                <w:szCs w:val="24"/>
              </w:rPr>
            </w:pPr>
          </w:p>
        </w:tc>
        <w:tc>
          <w:tcPr>
            <w:tcW w:w="3376" w:type="dxa"/>
          </w:tcPr>
          <w:p w14:paraId="1D707848" w14:textId="63E2C3FA" w:rsidR="00896CE8" w:rsidRPr="007977C1" w:rsidRDefault="00896CE8" w:rsidP="00896CE8">
            <w:pPr>
              <w:widowControl w:val="0"/>
              <w:suppressAutoHyphens/>
              <w:ind w:left="114" w:right="143"/>
              <w:jc w:val="center"/>
              <w:rPr>
                <w:sz w:val="24"/>
                <w:szCs w:val="24"/>
              </w:rPr>
            </w:pPr>
            <w:r w:rsidRPr="007977C1">
              <w:rPr>
                <w:sz w:val="24"/>
                <w:szCs w:val="24"/>
              </w:rPr>
              <w:t>Vilniaus Gaono žydų istorijos muziejus, Lietuvos nacionalinis muziejus) praktiką – nuomos laikotarpiu erdvė perduodama nuomininko naudojimui ir nėra prieinama kitiems lankytojams.</w:t>
            </w:r>
          </w:p>
        </w:tc>
      </w:tr>
      <w:tr w:rsidR="00896CE8" w:rsidRPr="007977C1" w14:paraId="2A16C008" w14:textId="7EC3134E" w:rsidTr="00D501F0">
        <w:trPr>
          <w:trHeight w:val="1094"/>
          <w:jc w:val="center"/>
        </w:trPr>
        <w:tc>
          <w:tcPr>
            <w:tcW w:w="984" w:type="dxa"/>
            <w:tcMar>
              <w:top w:w="80" w:type="dxa"/>
              <w:left w:w="80" w:type="dxa"/>
              <w:bottom w:w="80" w:type="dxa"/>
              <w:right w:w="80" w:type="dxa"/>
            </w:tcMar>
          </w:tcPr>
          <w:p w14:paraId="5318847E"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5.4.</w:t>
            </w:r>
          </w:p>
        </w:tc>
        <w:tc>
          <w:tcPr>
            <w:tcW w:w="3237" w:type="dxa"/>
            <w:tcMar>
              <w:top w:w="80" w:type="dxa"/>
              <w:left w:w="80" w:type="dxa"/>
              <w:bottom w:w="80" w:type="dxa"/>
              <w:right w:w="80" w:type="dxa"/>
            </w:tcMar>
          </w:tcPr>
          <w:p w14:paraId="6E9FA81E" w14:textId="3D8BB4EB" w:rsidR="00896CE8" w:rsidRPr="007977C1" w:rsidRDefault="00896CE8" w:rsidP="00896CE8">
            <w:pPr>
              <w:widowControl w:val="0"/>
              <w:spacing w:line="259" w:lineRule="auto"/>
              <w:rPr>
                <w:sz w:val="24"/>
                <w:szCs w:val="24"/>
              </w:rPr>
            </w:pPr>
            <w:r w:rsidRPr="007977C1">
              <w:rPr>
                <w:kern w:val="3"/>
                <w:sz w:val="24"/>
                <w:szCs w:val="24"/>
              </w:rPr>
              <w:t xml:space="preserve">Edukacijų salės nuoma be </w:t>
            </w:r>
            <w:r w:rsidRPr="007977C1">
              <w:rPr>
                <w:sz w:val="24"/>
                <w:szCs w:val="24"/>
              </w:rPr>
              <w:t>įrangos</w:t>
            </w:r>
          </w:p>
        </w:tc>
        <w:tc>
          <w:tcPr>
            <w:tcW w:w="1019" w:type="dxa"/>
            <w:tcMar>
              <w:top w:w="80" w:type="dxa"/>
              <w:left w:w="80" w:type="dxa"/>
              <w:bottom w:w="80" w:type="dxa"/>
              <w:right w:w="80" w:type="dxa"/>
            </w:tcMar>
          </w:tcPr>
          <w:p w14:paraId="7E0178A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val. /</w:t>
            </w:r>
            <w:r w:rsidRPr="007977C1">
              <w:rPr>
                <w:kern w:val="3"/>
                <w:sz w:val="24"/>
                <w:szCs w:val="24"/>
                <w:u w:color="000000"/>
                <w14:textOutline w14:w="12700" w14:cap="flat" w14:cmpd="sng" w14:algn="ctr">
                  <w14:noFill/>
                  <w14:prstDash w14:val="solid"/>
                  <w14:miter w14:lim="400000"/>
                </w14:textOutline>
              </w:rPr>
              <w:br/>
              <w:t>1 d. d. /</w:t>
            </w:r>
          </w:p>
          <w:p w14:paraId="197DFB3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111BBD36"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savaitgaliais;</w:t>
            </w:r>
          </w:p>
          <w:p w14:paraId="70366BA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72CBBD0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53A6BCFB" w14:textId="77777777" w:rsidR="00896CE8" w:rsidRPr="00BC60E8" w:rsidRDefault="00896CE8" w:rsidP="00896CE8">
            <w:pPr>
              <w:widowControl w:val="0"/>
              <w:spacing w:line="259" w:lineRule="auto"/>
              <w:rPr>
                <w:b/>
                <w:bCs/>
                <w:sz w:val="24"/>
                <w:szCs w:val="24"/>
              </w:rPr>
            </w:pPr>
            <w:r w:rsidRPr="00BC60E8">
              <w:rPr>
                <w:rFonts w:eastAsia="Times New Roman"/>
                <w:b/>
                <w:bCs/>
                <w:color w:val="000000" w:themeColor="text1"/>
                <w:sz w:val="24"/>
                <w:szCs w:val="24"/>
              </w:rPr>
              <w:t xml:space="preserve">1. </w:t>
            </w:r>
            <w:r w:rsidRPr="00BC60E8">
              <w:rPr>
                <w:rFonts w:eastAsia="Times New Roman"/>
                <w:b/>
                <w:bCs/>
                <w:sz w:val="24"/>
                <w:szCs w:val="24"/>
              </w:rPr>
              <w:t>Kai ekspozicija lankytojams neprieinama</w:t>
            </w:r>
          </w:p>
          <w:p w14:paraId="0D1EAE27" w14:textId="0FDD6AC0" w:rsidR="00896CE8" w:rsidRPr="007977C1" w:rsidRDefault="00896CE8" w:rsidP="00896CE8">
            <w:pPr>
              <w:widowControl w:val="0"/>
              <w:jc w:val="center"/>
              <w:rPr>
                <w:sz w:val="24"/>
                <w:szCs w:val="24"/>
              </w:rPr>
            </w:pPr>
            <w:r w:rsidRPr="00BC60E8">
              <w:rPr>
                <w:rFonts w:eastAsia="Times New Roman"/>
                <w:b/>
                <w:bCs/>
                <w:sz w:val="24"/>
                <w:szCs w:val="24"/>
              </w:rPr>
              <w:t>2. Iki/po muziejaus darbo valandų ****</w:t>
            </w:r>
            <w:r w:rsidRPr="00003D27">
              <w:rPr>
                <w:rFonts w:eastAsia="Times New Roman"/>
                <w:sz w:val="24"/>
                <w:szCs w:val="24"/>
              </w:rPr>
              <w:t xml:space="preserve"> </w:t>
            </w:r>
          </w:p>
        </w:tc>
        <w:tc>
          <w:tcPr>
            <w:tcW w:w="1418" w:type="dxa"/>
            <w:tcMar>
              <w:top w:w="80" w:type="dxa"/>
              <w:left w:w="80" w:type="dxa"/>
              <w:bottom w:w="80" w:type="dxa"/>
              <w:right w:w="80" w:type="dxa"/>
            </w:tcMar>
          </w:tcPr>
          <w:p w14:paraId="6D0BB919"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100,00 / </w:t>
            </w:r>
          </w:p>
          <w:p w14:paraId="75C8F75A"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600,00 / </w:t>
            </w:r>
          </w:p>
          <w:p w14:paraId="39C640E4" w14:textId="77777777" w:rsidR="00896CE8" w:rsidRPr="007977C1" w:rsidRDefault="00896CE8" w:rsidP="00896CE8">
            <w:pPr>
              <w:widowControl w:val="0"/>
              <w:suppressAutoHyphens/>
              <w:jc w:val="center"/>
              <w:rPr>
                <w:kern w:val="3"/>
                <w:sz w:val="24"/>
                <w:szCs w:val="24"/>
                <w:u w:color="000000"/>
              </w:rPr>
            </w:pPr>
          </w:p>
          <w:p w14:paraId="05B434C9"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+20 %;</w:t>
            </w:r>
          </w:p>
          <w:p w14:paraId="6D59C135" w14:textId="77777777" w:rsidR="00896CE8" w:rsidRPr="007977C1" w:rsidRDefault="00896CE8" w:rsidP="00896CE8">
            <w:pPr>
              <w:widowControl w:val="0"/>
              <w:suppressAutoHyphens/>
              <w:jc w:val="center"/>
              <w:rPr>
                <w:kern w:val="3"/>
                <w:sz w:val="24"/>
                <w:szCs w:val="24"/>
                <w:u w:color="000000"/>
              </w:rPr>
            </w:pPr>
          </w:p>
          <w:p w14:paraId="27560551"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standartinė kaina +50 %</w:t>
            </w:r>
          </w:p>
        </w:tc>
        <w:tc>
          <w:tcPr>
            <w:tcW w:w="1191" w:type="dxa"/>
          </w:tcPr>
          <w:p w14:paraId="0EE9DF51" w14:textId="77777777" w:rsidR="00896CE8" w:rsidRPr="007977C1" w:rsidRDefault="00896CE8" w:rsidP="00896CE8">
            <w:pPr>
              <w:widowControl w:val="0"/>
              <w:suppressAutoHyphens/>
              <w:jc w:val="center"/>
              <w:rPr>
                <w:kern w:val="3"/>
                <w:sz w:val="24"/>
                <w:szCs w:val="24"/>
                <w:u w:color="000000"/>
              </w:rPr>
            </w:pPr>
          </w:p>
        </w:tc>
        <w:tc>
          <w:tcPr>
            <w:tcW w:w="1548" w:type="dxa"/>
          </w:tcPr>
          <w:p w14:paraId="52048C06"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5EEDDB82" w14:textId="20D37B2D" w:rsidR="00896CE8" w:rsidRPr="007977C1" w:rsidRDefault="00896CE8" w:rsidP="00896CE8">
            <w:pPr>
              <w:widowControl w:val="0"/>
              <w:suppressAutoHyphens/>
              <w:jc w:val="center"/>
              <w:rPr>
                <w:kern w:val="3"/>
                <w:sz w:val="24"/>
                <w:szCs w:val="24"/>
              </w:rPr>
            </w:pPr>
          </w:p>
        </w:tc>
        <w:tc>
          <w:tcPr>
            <w:tcW w:w="2957" w:type="dxa"/>
          </w:tcPr>
          <w:p w14:paraId="6EA4F245" w14:textId="77777777" w:rsidR="00896CE8" w:rsidRPr="007977C1" w:rsidRDefault="00896CE8" w:rsidP="00BC60E8">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51DA9E29" w14:textId="6FB6E492" w:rsidR="00896CE8" w:rsidRPr="007977C1" w:rsidRDefault="00896CE8" w:rsidP="00896CE8">
            <w:pPr>
              <w:widowControl w:val="0"/>
              <w:suppressAutoHyphens/>
              <w:jc w:val="center"/>
              <w:rPr>
                <w:sz w:val="24"/>
                <w:szCs w:val="24"/>
              </w:rPr>
            </w:pPr>
          </w:p>
          <w:p w14:paraId="4BA69C10" w14:textId="445FF1F4" w:rsidR="00896CE8" w:rsidRPr="007977C1" w:rsidRDefault="00896CE8" w:rsidP="00896CE8">
            <w:pPr>
              <w:widowControl w:val="0"/>
              <w:suppressAutoHyphens/>
              <w:jc w:val="center"/>
              <w:rPr>
                <w:kern w:val="3"/>
                <w:sz w:val="24"/>
                <w:szCs w:val="24"/>
              </w:rPr>
            </w:pPr>
          </w:p>
        </w:tc>
        <w:tc>
          <w:tcPr>
            <w:tcW w:w="3376" w:type="dxa"/>
          </w:tcPr>
          <w:p w14:paraId="4233C7E0" w14:textId="0532BCBF" w:rsidR="00896CE8" w:rsidRPr="007977C1" w:rsidRDefault="00896CE8" w:rsidP="00896CE8">
            <w:pPr>
              <w:widowControl w:val="0"/>
              <w:suppressAutoHyphens/>
              <w:ind w:left="114" w:right="143"/>
              <w:jc w:val="center"/>
              <w:rPr>
                <w:sz w:val="24"/>
                <w:szCs w:val="24"/>
              </w:rPr>
            </w:pPr>
            <w:r w:rsidRPr="007977C1">
              <w:rPr>
                <w:sz w:val="24"/>
                <w:szCs w:val="24"/>
              </w:rPr>
              <w:t>Vilniaus Gaono žydų istorijos muziejus, Lietuvos nacionalinis muziejus) praktiką – nuomos laikotarpiu erdvė perduodama nuomininko naudojimui ir nėra prieinama kitiems lankytojams.</w:t>
            </w:r>
          </w:p>
          <w:p w14:paraId="1CC89D89" w14:textId="7201589A" w:rsidR="00896CE8" w:rsidRPr="007977C1" w:rsidRDefault="00896CE8" w:rsidP="00896CE8">
            <w:pPr>
              <w:widowControl w:val="0"/>
              <w:suppressAutoHyphens/>
              <w:jc w:val="both"/>
              <w:rPr>
                <w:kern w:val="3"/>
                <w:sz w:val="24"/>
                <w:szCs w:val="24"/>
              </w:rPr>
            </w:pPr>
          </w:p>
        </w:tc>
      </w:tr>
      <w:tr w:rsidR="00896CE8" w:rsidRPr="007977C1" w14:paraId="6EEA490D" w14:textId="57505088" w:rsidTr="00D501F0">
        <w:trPr>
          <w:trHeight w:val="300"/>
          <w:jc w:val="center"/>
        </w:trPr>
        <w:tc>
          <w:tcPr>
            <w:tcW w:w="984" w:type="dxa"/>
            <w:tcMar>
              <w:top w:w="80" w:type="dxa"/>
              <w:left w:w="80" w:type="dxa"/>
              <w:bottom w:w="80" w:type="dxa"/>
              <w:right w:w="80" w:type="dxa"/>
            </w:tcMar>
          </w:tcPr>
          <w:p w14:paraId="45D1B0F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5.5.</w:t>
            </w:r>
          </w:p>
        </w:tc>
        <w:tc>
          <w:tcPr>
            <w:tcW w:w="3237" w:type="dxa"/>
            <w:tcMar>
              <w:top w:w="80" w:type="dxa"/>
              <w:left w:w="80" w:type="dxa"/>
              <w:bottom w:w="80" w:type="dxa"/>
              <w:right w:w="80" w:type="dxa"/>
            </w:tcMar>
          </w:tcPr>
          <w:p w14:paraId="187E1D0B" w14:textId="0FB14ECF" w:rsidR="00896CE8" w:rsidRPr="007977C1" w:rsidRDefault="00896CE8" w:rsidP="00896CE8">
            <w:pPr>
              <w:widowControl w:val="0"/>
              <w:spacing w:line="259" w:lineRule="auto"/>
              <w:rPr>
                <w:sz w:val="24"/>
                <w:szCs w:val="24"/>
              </w:rPr>
            </w:pPr>
            <w:r w:rsidRPr="007977C1">
              <w:rPr>
                <w:kern w:val="3"/>
                <w:sz w:val="24"/>
                <w:szCs w:val="24"/>
              </w:rPr>
              <w:t xml:space="preserve">Edukacijų salės nuoma su </w:t>
            </w:r>
            <w:r w:rsidRPr="007977C1">
              <w:rPr>
                <w:sz w:val="24"/>
                <w:szCs w:val="24"/>
              </w:rPr>
              <w:t>įranga</w:t>
            </w:r>
          </w:p>
        </w:tc>
        <w:tc>
          <w:tcPr>
            <w:tcW w:w="1019" w:type="dxa"/>
            <w:tcMar>
              <w:top w:w="80" w:type="dxa"/>
              <w:left w:w="80" w:type="dxa"/>
              <w:bottom w:w="80" w:type="dxa"/>
              <w:right w:w="80" w:type="dxa"/>
            </w:tcMar>
          </w:tcPr>
          <w:p w14:paraId="392CDC6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 val. /</w:t>
            </w:r>
            <w:r w:rsidRPr="007977C1">
              <w:rPr>
                <w:kern w:val="3"/>
                <w:sz w:val="24"/>
                <w:szCs w:val="24"/>
                <w:u w:color="000000"/>
              </w:rPr>
              <w:br/>
              <w:t>1 d. d. /</w:t>
            </w:r>
          </w:p>
          <w:p w14:paraId="0910381C" w14:textId="77777777" w:rsidR="00896CE8" w:rsidRPr="007977C1" w:rsidRDefault="00896CE8" w:rsidP="00896CE8">
            <w:pPr>
              <w:widowControl w:val="0"/>
              <w:suppressAutoHyphens/>
              <w:jc w:val="center"/>
              <w:rPr>
                <w:kern w:val="3"/>
                <w:sz w:val="24"/>
                <w:szCs w:val="24"/>
                <w:u w:color="000000"/>
              </w:rPr>
            </w:pPr>
          </w:p>
          <w:p w14:paraId="4E4531BC"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savaitgaliais;</w:t>
            </w:r>
          </w:p>
          <w:p w14:paraId="4F91CF8A" w14:textId="77777777" w:rsidR="00896CE8" w:rsidRPr="007977C1" w:rsidRDefault="00896CE8" w:rsidP="00896CE8">
            <w:pPr>
              <w:widowControl w:val="0"/>
              <w:suppressAutoHyphens/>
              <w:jc w:val="center"/>
              <w:rPr>
                <w:kern w:val="3"/>
                <w:sz w:val="24"/>
                <w:szCs w:val="24"/>
                <w:u w:color="000000"/>
              </w:rPr>
            </w:pPr>
          </w:p>
          <w:p w14:paraId="27D3BD99" w14:textId="77777777" w:rsidR="00896CE8" w:rsidRPr="007977C1" w:rsidRDefault="00896CE8" w:rsidP="00896CE8">
            <w:pPr>
              <w:widowControl w:val="0"/>
              <w:suppressAutoHyphens/>
              <w:jc w:val="center"/>
              <w:rPr>
                <w:kern w:val="3"/>
                <w:sz w:val="24"/>
                <w:szCs w:val="24"/>
                <w:u w:color="000000"/>
              </w:rPr>
            </w:pPr>
          </w:p>
          <w:p w14:paraId="796FCADD" w14:textId="77777777" w:rsidR="00896CE8" w:rsidRPr="00BC60E8" w:rsidRDefault="00896CE8" w:rsidP="00896CE8">
            <w:pPr>
              <w:widowControl w:val="0"/>
              <w:spacing w:line="259" w:lineRule="auto"/>
              <w:rPr>
                <w:b/>
                <w:bCs/>
                <w:sz w:val="24"/>
                <w:szCs w:val="24"/>
              </w:rPr>
            </w:pPr>
            <w:r w:rsidRPr="00BC60E8">
              <w:rPr>
                <w:rFonts w:eastAsia="Times New Roman"/>
                <w:b/>
                <w:bCs/>
                <w:sz w:val="24"/>
                <w:szCs w:val="24"/>
              </w:rPr>
              <w:t>1. Kai ekspozicija lankytoj</w:t>
            </w:r>
            <w:r w:rsidRPr="00BC60E8">
              <w:rPr>
                <w:rFonts w:eastAsia="Times New Roman"/>
                <w:b/>
                <w:bCs/>
                <w:sz w:val="24"/>
                <w:szCs w:val="24"/>
              </w:rPr>
              <w:lastRenderedPageBreak/>
              <w:t>ams neprieinama</w:t>
            </w:r>
          </w:p>
          <w:p w14:paraId="011D4F9B" w14:textId="5391728E" w:rsidR="00896CE8" w:rsidRPr="007977C1" w:rsidRDefault="00896CE8" w:rsidP="00896CE8">
            <w:pPr>
              <w:widowControl w:val="0"/>
              <w:jc w:val="center"/>
              <w:rPr>
                <w:sz w:val="24"/>
                <w:szCs w:val="24"/>
              </w:rPr>
            </w:pPr>
            <w:r w:rsidRPr="00BC60E8">
              <w:rPr>
                <w:rFonts w:eastAsia="Times New Roman"/>
                <w:b/>
                <w:bCs/>
                <w:color w:val="000000" w:themeColor="text1"/>
                <w:sz w:val="24"/>
                <w:szCs w:val="24"/>
              </w:rPr>
              <w:t xml:space="preserve">2. Iki/po muziejaus darbo valandų </w:t>
            </w:r>
            <w:r w:rsidRPr="00BC60E8">
              <w:rPr>
                <w:rFonts w:eastAsia="Times New Roman"/>
                <w:b/>
                <w:bCs/>
                <w:sz w:val="24"/>
                <w:szCs w:val="24"/>
              </w:rPr>
              <w:t>****</w:t>
            </w:r>
          </w:p>
        </w:tc>
        <w:tc>
          <w:tcPr>
            <w:tcW w:w="1418" w:type="dxa"/>
            <w:tcMar>
              <w:top w:w="80" w:type="dxa"/>
              <w:left w:w="80" w:type="dxa"/>
              <w:bottom w:w="80" w:type="dxa"/>
              <w:right w:w="80" w:type="dxa"/>
            </w:tcMar>
          </w:tcPr>
          <w:p w14:paraId="5C83A98D"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lastRenderedPageBreak/>
              <w:t>150,00 /</w:t>
            </w:r>
          </w:p>
          <w:p w14:paraId="420C6190"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650,00 / </w:t>
            </w:r>
          </w:p>
          <w:p w14:paraId="7007A05C" w14:textId="77777777" w:rsidR="00896CE8" w:rsidRPr="007977C1" w:rsidRDefault="00896CE8" w:rsidP="00896CE8">
            <w:pPr>
              <w:widowControl w:val="0"/>
              <w:suppressAutoHyphens/>
              <w:jc w:val="center"/>
              <w:rPr>
                <w:kern w:val="3"/>
                <w:sz w:val="24"/>
                <w:szCs w:val="24"/>
                <w:u w:color="000000"/>
              </w:rPr>
            </w:pPr>
          </w:p>
          <w:p w14:paraId="6F9FDB7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standartinė kaina +20 %; </w:t>
            </w:r>
          </w:p>
          <w:p w14:paraId="62B32963" w14:textId="77777777" w:rsidR="00896CE8" w:rsidRPr="007977C1" w:rsidRDefault="00896CE8" w:rsidP="00896CE8">
            <w:pPr>
              <w:widowControl w:val="0"/>
              <w:suppressAutoHyphens/>
              <w:jc w:val="center"/>
              <w:rPr>
                <w:kern w:val="3"/>
                <w:sz w:val="24"/>
                <w:szCs w:val="24"/>
                <w:u w:color="000000"/>
              </w:rPr>
            </w:pPr>
          </w:p>
          <w:p w14:paraId="0E47ADFC"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+50 %</w:t>
            </w:r>
          </w:p>
        </w:tc>
        <w:tc>
          <w:tcPr>
            <w:tcW w:w="1191" w:type="dxa"/>
          </w:tcPr>
          <w:p w14:paraId="66360251" w14:textId="77777777" w:rsidR="00896CE8" w:rsidRPr="007977C1" w:rsidRDefault="00896CE8" w:rsidP="00896CE8">
            <w:pPr>
              <w:widowControl w:val="0"/>
              <w:suppressAutoHyphens/>
              <w:jc w:val="center"/>
              <w:rPr>
                <w:kern w:val="3"/>
                <w:sz w:val="24"/>
                <w:szCs w:val="24"/>
                <w:u w:color="000000"/>
              </w:rPr>
            </w:pPr>
          </w:p>
        </w:tc>
        <w:tc>
          <w:tcPr>
            <w:tcW w:w="1548" w:type="dxa"/>
          </w:tcPr>
          <w:p w14:paraId="3F83AA54"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4D5A5523" w14:textId="5283FB99" w:rsidR="00896CE8" w:rsidRPr="007977C1" w:rsidRDefault="00896CE8" w:rsidP="00896CE8">
            <w:pPr>
              <w:widowControl w:val="0"/>
              <w:suppressAutoHyphens/>
              <w:jc w:val="center"/>
              <w:rPr>
                <w:kern w:val="3"/>
                <w:sz w:val="24"/>
                <w:szCs w:val="24"/>
              </w:rPr>
            </w:pPr>
          </w:p>
        </w:tc>
        <w:tc>
          <w:tcPr>
            <w:tcW w:w="2957" w:type="dxa"/>
          </w:tcPr>
          <w:p w14:paraId="584CA6E4" w14:textId="77777777" w:rsidR="00896CE8" w:rsidRPr="007977C1" w:rsidRDefault="00896CE8" w:rsidP="00BC60E8">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3175C2BE" w14:textId="526A497B" w:rsidR="00896CE8" w:rsidRPr="007977C1" w:rsidRDefault="00896CE8" w:rsidP="00896CE8">
            <w:pPr>
              <w:widowControl w:val="0"/>
              <w:suppressAutoHyphens/>
              <w:jc w:val="center"/>
              <w:rPr>
                <w:sz w:val="24"/>
                <w:szCs w:val="24"/>
              </w:rPr>
            </w:pPr>
          </w:p>
          <w:p w14:paraId="7F2E4A04" w14:textId="4FEA1FB3" w:rsidR="00896CE8" w:rsidRPr="007977C1" w:rsidRDefault="00896CE8" w:rsidP="00896CE8">
            <w:pPr>
              <w:widowControl w:val="0"/>
              <w:suppressAutoHyphens/>
              <w:jc w:val="center"/>
              <w:rPr>
                <w:kern w:val="3"/>
                <w:sz w:val="24"/>
                <w:szCs w:val="24"/>
              </w:rPr>
            </w:pPr>
          </w:p>
        </w:tc>
        <w:tc>
          <w:tcPr>
            <w:tcW w:w="3376" w:type="dxa"/>
          </w:tcPr>
          <w:p w14:paraId="2009A103" w14:textId="15DA2CEF" w:rsidR="00896CE8" w:rsidRPr="007977C1" w:rsidRDefault="00896CE8" w:rsidP="00896CE8">
            <w:pPr>
              <w:widowControl w:val="0"/>
              <w:suppressAutoHyphens/>
              <w:ind w:left="114" w:right="143"/>
              <w:jc w:val="center"/>
              <w:rPr>
                <w:sz w:val="24"/>
                <w:szCs w:val="24"/>
              </w:rPr>
            </w:pPr>
            <w:r w:rsidRPr="007977C1">
              <w:rPr>
                <w:sz w:val="24"/>
                <w:szCs w:val="24"/>
              </w:rPr>
              <w:t>Vilniaus Gaono žydų istorijos muziejus, Lietuvos nacionalinis muziejus) praktiką – nuomos laikotarpiu erdvė perduodama nuomininko naudojimui ir nėra prieinama kitiems lankytojams.</w:t>
            </w:r>
          </w:p>
          <w:p w14:paraId="3F2E6159" w14:textId="68B8E171" w:rsidR="00896CE8" w:rsidRPr="007977C1" w:rsidRDefault="00896CE8" w:rsidP="00896CE8">
            <w:pPr>
              <w:widowControl w:val="0"/>
              <w:spacing w:line="259" w:lineRule="auto"/>
              <w:ind w:left="114" w:right="285"/>
              <w:jc w:val="center"/>
              <w:rPr>
                <w:sz w:val="24"/>
                <w:szCs w:val="24"/>
              </w:rPr>
            </w:pPr>
          </w:p>
        </w:tc>
      </w:tr>
      <w:tr w:rsidR="00896CE8" w:rsidRPr="007977C1" w14:paraId="75DA5F1E" w14:textId="71597B68" w:rsidTr="00D501F0">
        <w:trPr>
          <w:trHeight w:val="1094"/>
          <w:jc w:val="center"/>
        </w:trPr>
        <w:tc>
          <w:tcPr>
            <w:tcW w:w="984" w:type="dxa"/>
            <w:tcMar>
              <w:top w:w="80" w:type="dxa"/>
              <w:left w:w="80" w:type="dxa"/>
              <w:bottom w:w="80" w:type="dxa"/>
              <w:right w:w="80" w:type="dxa"/>
            </w:tcMar>
          </w:tcPr>
          <w:p w14:paraId="2D0173E1"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5.6.</w:t>
            </w:r>
          </w:p>
        </w:tc>
        <w:tc>
          <w:tcPr>
            <w:tcW w:w="3237" w:type="dxa"/>
            <w:tcMar>
              <w:top w:w="80" w:type="dxa"/>
              <w:left w:w="80" w:type="dxa"/>
              <w:bottom w:w="80" w:type="dxa"/>
              <w:right w:w="80" w:type="dxa"/>
            </w:tcMar>
          </w:tcPr>
          <w:p w14:paraId="2BC757D4" w14:textId="049A01C7" w:rsidR="00896CE8" w:rsidRPr="007977C1" w:rsidRDefault="00896CE8" w:rsidP="00896CE8">
            <w:pPr>
              <w:widowControl w:val="0"/>
              <w:spacing w:line="259" w:lineRule="auto"/>
              <w:rPr>
                <w:sz w:val="24"/>
                <w:szCs w:val="24"/>
              </w:rPr>
            </w:pPr>
            <w:r w:rsidRPr="007977C1">
              <w:rPr>
                <w:kern w:val="3"/>
                <w:sz w:val="24"/>
                <w:szCs w:val="24"/>
              </w:rPr>
              <w:t xml:space="preserve">III aukšto nuoma be </w:t>
            </w:r>
            <w:r w:rsidRPr="007977C1">
              <w:rPr>
                <w:sz w:val="24"/>
                <w:szCs w:val="24"/>
              </w:rPr>
              <w:t>įrangos</w:t>
            </w:r>
          </w:p>
        </w:tc>
        <w:tc>
          <w:tcPr>
            <w:tcW w:w="1019" w:type="dxa"/>
            <w:tcMar>
              <w:top w:w="80" w:type="dxa"/>
              <w:left w:w="80" w:type="dxa"/>
              <w:bottom w:w="80" w:type="dxa"/>
              <w:right w:w="80" w:type="dxa"/>
            </w:tcMar>
          </w:tcPr>
          <w:p w14:paraId="198138B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val. /</w:t>
            </w:r>
            <w:r w:rsidRPr="007977C1">
              <w:rPr>
                <w:kern w:val="3"/>
                <w:sz w:val="24"/>
                <w:szCs w:val="24"/>
                <w:u w:color="000000"/>
                <w14:textOutline w14:w="12700" w14:cap="flat" w14:cmpd="sng" w14:algn="ctr">
                  <w14:noFill/>
                  <w14:prstDash w14:val="solid"/>
                  <w14:miter w14:lim="400000"/>
                </w14:textOutline>
              </w:rPr>
              <w:br/>
              <w:t>1 d. d. /</w:t>
            </w:r>
          </w:p>
          <w:p w14:paraId="0D6A3A2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3F467477"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savaitgaliais;</w:t>
            </w:r>
          </w:p>
          <w:p w14:paraId="0CEEC1D7"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3E8F08F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7AC2F6CA" w14:textId="77777777" w:rsidR="00896CE8" w:rsidRPr="00537206" w:rsidRDefault="00896CE8" w:rsidP="00896CE8">
            <w:pPr>
              <w:widowControl w:val="0"/>
              <w:spacing w:line="259" w:lineRule="auto"/>
              <w:rPr>
                <w:b/>
                <w:bCs/>
                <w:sz w:val="24"/>
                <w:szCs w:val="24"/>
              </w:rPr>
            </w:pPr>
            <w:r w:rsidRPr="00537206">
              <w:rPr>
                <w:rFonts w:eastAsia="Times New Roman"/>
                <w:b/>
                <w:bCs/>
                <w:sz w:val="24"/>
                <w:szCs w:val="24"/>
              </w:rPr>
              <w:t>1. Kai ekspozicija lankytojams neprieinama</w:t>
            </w:r>
          </w:p>
          <w:p w14:paraId="10576D28" w14:textId="1E3660B4" w:rsidR="00896CE8" w:rsidRPr="007977C1" w:rsidRDefault="00896CE8" w:rsidP="00896CE8">
            <w:pPr>
              <w:widowControl w:val="0"/>
              <w:jc w:val="center"/>
              <w:rPr>
                <w:sz w:val="24"/>
                <w:szCs w:val="24"/>
              </w:rPr>
            </w:pPr>
            <w:r w:rsidRPr="00537206">
              <w:rPr>
                <w:rFonts w:eastAsia="Times New Roman"/>
                <w:b/>
                <w:bCs/>
                <w:color w:val="000000" w:themeColor="text1"/>
                <w:sz w:val="24"/>
                <w:szCs w:val="24"/>
              </w:rPr>
              <w:t>2. Iki/po muziejaus darbo valandų</w:t>
            </w:r>
            <w:r>
              <w:rPr>
                <w:rFonts w:eastAsia="Times New Roman"/>
                <w:color w:val="000000" w:themeColor="text1"/>
                <w:sz w:val="24"/>
                <w:szCs w:val="24"/>
              </w:rPr>
              <w:t xml:space="preserve"> </w:t>
            </w:r>
            <w:r w:rsidRPr="00537206">
              <w:rPr>
                <w:rFonts w:eastAsia="Times New Roman"/>
                <w:b/>
                <w:bCs/>
                <w:sz w:val="24"/>
                <w:szCs w:val="24"/>
              </w:rPr>
              <w:t>****</w:t>
            </w:r>
          </w:p>
        </w:tc>
        <w:tc>
          <w:tcPr>
            <w:tcW w:w="1418" w:type="dxa"/>
            <w:tcMar>
              <w:top w:w="80" w:type="dxa"/>
              <w:left w:w="80" w:type="dxa"/>
              <w:bottom w:w="80" w:type="dxa"/>
              <w:right w:w="80" w:type="dxa"/>
            </w:tcMar>
          </w:tcPr>
          <w:p w14:paraId="05035C52"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 xml:space="preserve">150,00 / </w:t>
            </w:r>
          </w:p>
          <w:p w14:paraId="6CF95F8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900,00</w:t>
            </w:r>
            <w:r w:rsidRPr="007977C1">
              <w:rPr>
                <w:b/>
                <w:bCs/>
                <w:kern w:val="3"/>
                <w:sz w:val="24"/>
                <w:szCs w:val="24"/>
                <w:u w:color="000000"/>
              </w:rPr>
              <w:t xml:space="preserve"> /</w:t>
            </w:r>
            <w:r w:rsidRPr="007977C1">
              <w:rPr>
                <w:kern w:val="3"/>
                <w:sz w:val="24"/>
                <w:szCs w:val="24"/>
                <w:u w:color="000000"/>
              </w:rPr>
              <w:t xml:space="preserve"> </w:t>
            </w:r>
          </w:p>
          <w:p w14:paraId="35D27830" w14:textId="77777777" w:rsidR="00896CE8" w:rsidRPr="007977C1" w:rsidRDefault="00896CE8" w:rsidP="00896CE8">
            <w:pPr>
              <w:widowControl w:val="0"/>
              <w:suppressAutoHyphens/>
              <w:jc w:val="center"/>
              <w:rPr>
                <w:kern w:val="3"/>
                <w:sz w:val="24"/>
                <w:szCs w:val="24"/>
                <w:u w:color="000000"/>
              </w:rPr>
            </w:pPr>
          </w:p>
          <w:p w14:paraId="6659A17A"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+20 %;</w:t>
            </w:r>
          </w:p>
          <w:p w14:paraId="1794AF92" w14:textId="77777777" w:rsidR="00896CE8" w:rsidRPr="007977C1" w:rsidRDefault="00896CE8" w:rsidP="00896CE8">
            <w:pPr>
              <w:widowControl w:val="0"/>
              <w:suppressAutoHyphens/>
              <w:jc w:val="center"/>
              <w:rPr>
                <w:kern w:val="3"/>
                <w:sz w:val="24"/>
                <w:szCs w:val="24"/>
                <w:u w:color="000000"/>
              </w:rPr>
            </w:pPr>
          </w:p>
          <w:p w14:paraId="3E203D3F"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+50 %</w:t>
            </w:r>
          </w:p>
        </w:tc>
        <w:tc>
          <w:tcPr>
            <w:tcW w:w="1191" w:type="dxa"/>
          </w:tcPr>
          <w:p w14:paraId="4999FAD8" w14:textId="77777777" w:rsidR="00896CE8" w:rsidRPr="007977C1" w:rsidRDefault="00896CE8" w:rsidP="00896CE8">
            <w:pPr>
              <w:widowControl w:val="0"/>
              <w:suppressAutoHyphens/>
              <w:jc w:val="center"/>
              <w:rPr>
                <w:kern w:val="3"/>
                <w:sz w:val="24"/>
                <w:szCs w:val="24"/>
                <w:u w:color="000000"/>
              </w:rPr>
            </w:pPr>
          </w:p>
        </w:tc>
        <w:tc>
          <w:tcPr>
            <w:tcW w:w="1548" w:type="dxa"/>
          </w:tcPr>
          <w:p w14:paraId="24282AD4"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78C184F1" w14:textId="5A10B778" w:rsidR="00896CE8" w:rsidRPr="007977C1" w:rsidRDefault="00896CE8" w:rsidP="00896CE8">
            <w:pPr>
              <w:widowControl w:val="0"/>
              <w:suppressAutoHyphens/>
              <w:jc w:val="center"/>
              <w:rPr>
                <w:kern w:val="3"/>
                <w:sz w:val="24"/>
                <w:szCs w:val="24"/>
              </w:rPr>
            </w:pPr>
          </w:p>
        </w:tc>
        <w:tc>
          <w:tcPr>
            <w:tcW w:w="2957" w:type="dxa"/>
          </w:tcPr>
          <w:p w14:paraId="23E12845" w14:textId="77777777" w:rsidR="00896CE8" w:rsidRPr="007977C1" w:rsidRDefault="00896CE8" w:rsidP="00537206">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2349C38B" w14:textId="4DA988A8" w:rsidR="00896CE8" w:rsidRPr="007977C1" w:rsidRDefault="00896CE8" w:rsidP="00896CE8">
            <w:pPr>
              <w:widowControl w:val="0"/>
              <w:suppressAutoHyphens/>
              <w:jc w:val="center"/>
              <w:rPr>
                <w:sz w:val="24"/>
                <w:szCs w:val="24"/>
              </w:rPr>
            </w:pPr>
          </w:p>
          <w:p w14:paraId="315692BF" w14:textId="5A7FBB41" w:rsidR="00896CE8" w:rsidRPr="007977C1" w:rsidRDefault="00896CE8" w:rsidP="00896CE8">
            <w:pPr>
              <w:widowControl w:val="0"/>
              <w:suppressAutoHyphens/>
              <w:jc w:val="center"/>
              <w:rPr>
                <w:kern w:val="3"/>
                <w:sz w:val="24"/>
                <w:szCs w:val="24"/>
              </w:rPr>
            </w:pPr>
          </w:p>
        </w:tc>
        <w:tc>
          <w:tcPr>
            <w:tcW w:w="3376" w:type="dxa"/>
          </w:tcPr>
          <w:p w14:paraId="38CDDF66" w14:textId="68857B0F" w:rsidR="00896CE8" w:rsidRPr="007977C1" w:rsidRDefault="00896CE8" w:rsidP="00896CE8">
            <w:pPr>
              <w:widowControl w:val="0"/>
              <w:suppressAutoHyphens/>
              <w:ind w:left="114" w:right="143"/>
              <w:jc w:val="center"/>
              <w:rPr>
                <w:sz w:val="24"/>
                <w:szCs w:val="24"/>
              </w:rPr>
            </w:pPr>
            <w:r w:rsidRPr="007977C1">
              <w:rPr>
                <w:sz w:val="24"/>
                <w:szCs w:val="24"/>
              </w:rPr>
              <w:t>Vilniaus Gaono žydų istorijos muziejus, Lietuvos nacionalinis muziejus) praktiką – nuomos laikotarpiu erdvė perduodama nuomininko naudojimui ir nėra prieinama kitiems lankytojams.</w:t>
            </w:r>
          </w:p>
          <w:p w14:paraId="10E02A16" w14:textId="75EBADE8" w:rsidR="00896CE8" w:rsidRPr="007977C1" w:rsidRDefault="00896CE8" w:rsidP="00896CE8">
            <w:pPr>
              <w:widowControl w:val="0"/>
              <w:ind w:left="114" w:right="285"/>
              <w:jc w:val="center"/>
              <w:rPr>
                <w:sz w:val="24"/>
                <w:szCs w:val="24"/>
              </w:rPr>
            </w:pPr>
          </w:p>
        </w:tc>
      </w:tr>
      <w:tr w:rsidR="00896CE8" w:rsidRPr="007977C1" w14:paraId="7BD0D5D4" w14:textId="02BB57A7" w:rsidTr="00D501F0">
        <w:trPr>
          <w:trHeight w:val="300"/>
          <w:jc w:val="center"/>
        </w:trPr>
        <w:tc>
          <w:tcPr>
            <w:tcW w:w="984" w:type="dxa"/>
            <w:tcMar>
              <w:top w:w="80" w:type="dxa"/>
              <w:left w:w="80" w:type="dxa"/>
              <w:bottom w:w="80" w:type="dxa"/>
              <w:right w:w="80" w:type="dxa"/>
            </w:tcMar>
          </w:tcPr>
          <w:p w14:paraId="557FFBCE"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t>5.7.</w:t>
            </w:r>
          </w:p>
        </w:tc>
        <w:tc>
          <w:tcPr>
            <w:tcW w:w="3237" w:type="dxa"/>
            <w:tcMar>
              <w:top w:w="80" w:type="dxa"/>
              <w:left w:w="80" w:type="dxa"/>
              <w:bottom w:w="80" w:type="dxa"/>
              <w:right w:w="80" w:type="dxa"/>
            </w:tcMar>
          </w:tcPr>
          <w:p w14:paraId="29EBFC0F" w14:textId="2E1B74F7" w:rsidR="00896CE8" w:rsidRPr="007977C1" w:rsidRDefault="00896CE8" w:rsidP="00896CE8">
            <w:pPr>
              <w:widowControl w:val="0"/>
              <w:spacing w:line="259" w:lineRule="auto"/>
              <w:rPr>
                <w:sz w:val="24"/>
                <w:szCs w:val="24"/>
              </w:rPr>
            </w:pPr>
            <w:r w:rsidRPr="007977C1">
              <w:rPr>
                <w:kern w:val="3"/>
                <w:sz w:val="24"/>
                <w:szCs w:val="24"/>
              </w:rPr>
              <w:t xml:space="preserve">III aukšto nuoma su </w:t>
            </w:r>
            <w:r w:rsidRPr="007977C1">
              <w:rPr>
                <w:sz w:val="24"/>
                <w:szCs w:val="24"/>
              </w:rPr>
              <w:t>įranga</w:t>
            </w:r>
          </w:p>
        </w:tc>
        <w:tc>
          <w:tcPr>
            <w:tcW w:w="1019" w:type="dxa"/>
            <w:tcMar>
              <w:top w:w="80" w:type="dxa"/>
              <w:left w:w="80" w:type="dxa"/>
              <w:bottom w:w="80" w:type="dxa"/>
              <w:right w:w="80" w:type="dxa"/>
            </w:tcMar>
          </w:tcPr>
          <w:p w14:paraId="5D31865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1 val. /</w:t>
            </w:r>
            <w:r w:rsidRPr="007977C1">
              <w:rPr>
                <w:kern w:val="3"/>
                <w:sz w:val="24"/>
                <w:szCs w:val="24"/>
                <w:u w:color="000000"/>
              </w:rPr>
              <w:br/>
              <w:t>1 d. d. /</w:t>
            </w:r>
          </w:p>
          <w:p w14:paraId="4FFBAEF7" w14:textId="77777777" w:rsidR="00896CE8" w:rsidRPr="007977C1" w:rsidRDefault="00896CE8" w:rsidP="00896CE8">
            <w:pPr>
              <w:widowControl w:val="0"/>
              <w:suppressAutoHyphens/>
              <w:jc w:val="center"/>
              <w:rPr>
                <w:kern w:val="3"/>
                <w:sz w:val="24"/>
                <w:szCs w:val="24"/>
                <w:u w:color="000000"/>
              </w:rPr>
            </w:pPr>
          </w:p>
          <w:p w14:paraId="05742123"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savaitgaliais;</w:t>
            </w:r>
          </w:p>
          <w:p w14:paraId="5327E24D" w14:textId="77777777" w:rsidR="00896CE8" w:rsidRPr="007977C1" w:rsidRDefault="00896CE8" w:rsidP="00896CE8">
            <w:pPr>
              <w:widowControl w:val="0"/>
              <w:suppressAutoHyphens/>
              <w:jc w:val="center"/>
              <w:rPr>
                <w:kern w:val="3"/>
                <w:sz w:val="24"/>
                <w:szCs w:val="24"/>
                <w:u w:color="000000"/>
              </w:rPr>
            </w:pPr>
          </w:p>
          <w:p w14:paraId="3C2192B8" w14:textId="77777777" w:rsidR="00896CE8" w:rsidRPr="007977C1" w:rsidRDefault="00896CE8" w:rsidP="00896CE8">
            <w:pPr>
              <w:widowControl w:val="0"/>
              <w:suppressAutoHyphens/>
              <w:jc w:val="center"/>
              <w:rPr>
                <w:kern w:val="3"/>
                <w:sz w:val="24"/>
                <w:szCs w:val="24"/>
                <w:u w:color="000000"/>
              </w:rPr>
            </w:pPr>
          </w:p>
          <w:p w14:paraId="19C41ECF" w14:textId="77777777" w:rsidR="00896CE8" w:rsidRPr="00537206" w:rsidRDefault="00896CE8" w:rsidP="00896CE8">
            <w:pPr>
              <w:widowControl w:val="0"/>
              <w:spacing w:line="259" w:lineRule="auto"/>
              <w:rPr>
                <w:b/>
                <w:bCs/>
                <w:sz w:val="24"/>
                <w:szCs w:val="24"/>
              </w:rPr>
            </w:pPr>
            <w:r w:rsidRPr="00537206">
              <w:rPr>
                <w:rFonts w:eastAsia="Times New Roman"/>
                <w:b/>
                <w:bCs/>
                <w:sz w:val="24"/>
                <w:szCs w:val="24"/>
              </w:rPr>
              <w:t>1. Kai ekspozicija lankytojams neprieinama</w:t>
            </w:r>
          </w:p>
          <w:p w14:paraId="6F066226" w14:textId="4C1B13AE" w:rsidR="00896CE8" w:rsidRPr="007977C1" w:rsidRDefault="00896CE8" w:rsidP="00896CE8">
            <w:pPr>
              <w:widowControl w:val="0"/>
              <w:jc w:val="center"/>
              <w:rPr>
                <w:sz w:val="24"/>
                <w:szCs w:val="24"/>
              </w:rPr>
            </w:pPr>
            <w:r w:rsidRPr="00537206">
              <w:rPr>
                <w:rFonts w:eastAsia="Times New Roman"/>
                <w:b/>
                <w:bCs/>
                <w:color w:val="000000" w:themeColor="text1"/>
                <w:sz w:val="24"/>
                <w:szCs w:val="24"/>
              </w:rPr>
              <w:t xml:space="preserve">2. Iki/po muziejaus darbo valandų </w:t>
            </w:r>
            <w:r w:rsidRPr="00537206">
              <w:rPr>
                <w:rFonts w:eastAsia="Times New Roman"/>
                <w:b/>
                <w:bCs/>
                <w:sz w:val="24"/>
                <w:szCs w:val="24"/>
              </w:rPr>
              <w:t>****</w:t>
            </w:r>
            <w:r w:rsidRPr="00537206">
              <w:rPr>
                <w:sz w:val="24"/>
                <w:szCs w:val="24"/>
              </w:rPr>
              <w:t xml:space="preserve"> </w:t>
            </w:r>
          </w:p>
        </w:tc>
        <w:tc>
          <w:tcPr>
            <w:tcW w:w="1418" w:type="dxa"/>
            <w:tcMar>
              <w:top w:w="80" w:type="dxa"/>
              <w:left w:w="80" w:type="dxa"/>
              <w:bottom w:w="80" w:type="dxa"/>
              <w:right w:w="80" w:type="dxa"/>
            </w:tcMar>
          </w:tcPr>
          <w:p w14:paraId="62F04CAE"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lastRenderedPageBreak/>
              <w:t xml:space="preserve">200,00 / </w:t>
            </w:r>
          </w:p>
          <w:p w14:paraId="37BA993C"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950,00</w:t>
            </w:r>
            <w:r w:rsidRPr="007977C1">
              <w:rPr>
                <w:b/>
                <w:bCs/>
                <w:kern w:val="3"/>
                <w:sz w:val="24"/>
                <w:szCs w:val="24"/>
                <w:u w:color="000000"/>
              </w:rPr>
              <w:t xml:space="preserve"> /</w:t>
            </w:r>
            <w:r w:rsidRPr="007977C1">
              <w:rPr>
                <w:kern w:val="3"/>
                <w:sz w:val="24"/>
                <w:szCs w:val="24"/>
                <w:u w:color="000000"/>
              </w:rPr>
              <w:t xml:space="preserve"> </w:t>
            </w:r>
          </w:p>
          <w:p w14:paraId="0C956D77" w14:textId="77777777" w:rsidR="00896CE8" w:rsidRPr="007977C1" w:rsidRDefault="00896CE8" w:rsidP="00896CE8">
            <w:pPr>
              <w:widowControl w:val="0"/>
              <w:suppressAutoHyphens/>
              <w:jc w:val="center"/>
              <w:rPr>
                <w:kern w:val="3"/>
                <w:sz w:val="24"/>
                <w:szCs w:val="24"/>
                <w:u w:color="000000"/>
              </w:rPr>
            </w:pPr>
          </w:p>
          <w:p w14:paraId="5B95197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+20 %;</w:t>
            </w:r>
          </w:p>
          <w:p w14:paraId="01FEBCA8" w14:textId="77777777" w:rsidR="00896CE8" w:rsidRPr="007977C1" w:rsidRDefault="00896CE8" w:rsidP="00896CE8">
            <w:pPr>
              <w:widowControl w:val="0"/>
              <w:suppressAutoHyphens/>
              <w:jc w:val="center"/>
              <w:rPr>
                <w:kern w:val="3"/>
                <w:sz w:val="24"/>
                <w:szCs w:val="24"/>
                <w:u w:color="000000"/>
              </w:rPr>
            </w:pPr>
          </w:p>
          <w:p w14:paraId="2498250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+50 %</w:t>
            </w:r>
          </w:p>
        </w:tc>
        <w:tc>
          <w:tcPr>
            <w:tcW w:w="1191" w:type="dxa"/>
          </w:tcPr>
          <w:p w14:paraId="30109611" w14:textId="77777777" w:rsidR="00896CE8" w:rsidRPr="007977C1" w:rsidRDefault="00896CE8" w:rsidP="00896CE8">
            <w:pPr>
              <w:widowControl w:val="0"/>
              <w:suppressAutoHyphens/>
              <w:jc w:val="center"/>
              <w:rPr>
                <w:kern w:val="3"/>
                <w:sz w:val="24"/>
                <w:szCs w:val="24"/>
                <w:u w:color="000000"/>
              </w:rPr>
            </w:pPr>
          </w:p>
        </w:tc>
        <w:tc>
          <w:tcPr>
            <w:tcW w:w="1548" w:type="dxa"/>
          </w:tcPr>
          <w:p w14:paraId="566B7955"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72299A0C" w14:textId="63D370B4" w:rsidR="00896CE8" w:rsidRPr="007977C1" w:rsidRDefault="00896CE8" w:rsidP="00896CE8">
            <w:pPr>
              <w:widowControl w:val="0"/>
              <w:suppressAutoHyphens/>
              <w:jc w:val="center"/>
              <w:rPr>
                <w:kern w:val="3"/>
                <w:sz w:val="24"/>
                <w:szCs w:val="24"/>
              </w:rPr>
            </w:pPr>
          </w:p>
        </w:tc>
        <w:tc>
          <w:tcPr>
            <w:tcW w:w="2957" w:type="dxa"/>
          </w:tcPr>
          <w:p w14:paraId="074DC6EB" w14:textId="77777777" w:rsidR="00896CE8" w:rsidRPr="007977C1" w:rsidRDefault="00896CE8" w:rsidP="00537206">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w:t>
            </w:r>
            <w:r>
              <w:rPr>
                <w:rFonts w:eastAsia="Times New Roman"/>
                <w:sz w:val="24"/>
                <w:szCs w:val="24"/>
              </w:rPr>
              <w:lastRenderedPageBreak/>
              <w:t>administravimo atitikties audito išvadas</w:t>
            </w:r>
          </w:p>
          <w:p w14:paraId="537E8CB7" w14:textId="48A33384" w:rsidR="00896CE8" w:rsidRPr="007977C1" w:rsidRDefault="00896CE8" w:rsidP="00896CE8">
            <w:pPr>
              <w:widowControl w:val="0"/>
              <w:suppressAutoHyphens/>
              <w:jc w:val="center"/>
              <w:rPr>
                <w:sz w:val="24"/>
                <w:szCs w:val="24"/>
              </w:rPr>
            </w:pPr>
          </w:p>
          <w:p w14:paraId="36E4ADF9" w14:textId="7B51FEE4" w:rsidR="00896CE8" w:rsidRPr="007977C1" w:rsidRDefault="00896CE8" w:rsidP="00896CE8">
            <w:pPr>
              <w:widowControl w:val="0"/>
              <w:suppressAutoHyphens/>
              <w:jc w:val="center"/>
              <w:rPr>
                <w:kern w:val="3"/>
                <w:sz w:val="24"/>
                <w:szCs w:val="24"/>
              </w:rPr>
            </w:pPr>
          </w:p>
        </w:tc>
        <w:tc>
          <w:tcPr>
            <w:tcW w:w="3376" w:type="dxa"/>
          </w:tcPr>
          <w:p w14:paraId="316F0D0D" w14:textId="522749AF" w:rsidR="00896CE8" w:rsidRPr="007977C1" w:rsidRDefault="00896CE8" w:rsidP="00896CE8">
            <w:pPr>
              <w:widowControl w:val="0"/>
              <w:suppressAutoHyphens/>
              <w:ind w:left="114" w:right="143"/>
              <w:jc w:val="center"/>
              <w:rPr>
                <w:sz w:val="24"/>
                <w:szCs w:val="24"/>
              </w:rPr>
            </w:pPr>
            <w:r w:rsidRPr="007977C1">
              <w:rPr>
                <w:sz w:val="24"/>
                <w:szCs w:val="24"/>
              </w:rPr>
              <w:lastRenderedPageBreak/>
              <w:t>Vilniaus Gaono žydų istorijos muziejus, Lietuvos nacionalinis muziejus) praktiką – nuomos laikotarpiu erdvė perduodama nuomininko naudojimui ir nėra prieinama kitiems lankytojams.</w:t>
            </w:r>
          </w:p>
          <w:p w14:paraId="681E43FC" w14:textId="722D1108" w:rsidR="00896CE8" w:rsidRPr="007977C1" w:rsidRDefault="00896CE8" w:rsidP="00896CE8">
            <w:pPr>
              <w:widowControl w:val="0"/>
              <w:spacing w:line="259" w:lineRule="auto"/>
              <w:jc w:val="both"/>
              <w:rPr>
                <w:sz w:val="24"/>
                <w:szCs w:val="24"/>
              </w:rPr>
            </w:pPr>
          </w:p>
        </w:tc>
      </w:tr>
      <w:tr w:rsidR="00896CE8" w:rsidRPr="007977C1" w14:paraId="39B97EE0" w14:textId="6C22FBBB" w:rsidTr="00D501F0">
        <w:trPr>
          <w:trHeight w:val="1094"/>
          <w:jc w:val="center"/>
        </w:trPr>
        <w:tc>
          <w:tcPr>
            <w:tcW w:w="984" w:type="dxa"/>
            <w:tcMar>
              <w:top w:w="80" w:type="dxa"/>
              <w:left w:w="80" w:type="dxa"/>
              <w:bottom w:w="80" w:type="dxa"/>
              <w:right w:w="80" w:type="dxa"/>
            </w:tcMar>
          </w:tcPr>
          <w:p w14:paraId="15A832E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rPr>
              <w:lastRenderedPageBreak/>
              <w:t>5.8.</w:t>
            </w:r>
          </w:p>
        </w:tc>
        <w:tc>
          <w:tcPr>
            <w:tcW w:w="3237" w:type="dxa"/>
            <w:tcMar>
              <w:top w:w="80" w:type="dxa"/>
              <w:left w:w="80" w:type="dxa"/>
              <w:bottom w:w="80" w:type="dxa"/>
              <w:right w:w="80" w:type="dxa"/>
            </w:tcMar>
          </w:tcPr>
          <w:p w14:paraId="70B4CE28"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rPr>
              <w:t>Viso muziejaus nuoma (derinama ne vėliau nei prieš 2 mėn.)</w:t>
            </w:r>
          </w:p>
        </w:tc>
        <w:tc>
          <w:tcPr>
            <w:tcW w:w="1019" w:type="dxa"/>
            <w:tcMar>
              <w:top w:w="80" w:type="dxa"/>
              <w:left w:w="80" w:type="dxa"/>
              <w:bottom w:w="80" w:type="dxa"/>
              <w:right w:w="80" w:type="dxa"/>
            </w:tcMar>
          </w:tcPr>
          <w:p w14:paraId="6355CE5D"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d. d. /</w:t>
            </w:r>
          </w:p>
          <w:p w14:paraId="6DDAAD1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savaitgaliais;</w:t>
            </w:r>
          </w:p>
          <w:p w14:paraId="792FF78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5E17B744" w14:textId="68853554" w:rsidR="00896CE8" w:rsidRPr="007977C1" w:rsidRDefault="00896CE8" w:rsidP="00896CE8">
            <w:pPr>
              <w:widowControl w:val="0"/>
              <w:suppressAutoHyphens/>
              <w:rPr>
                <w:sz w:val="24"/>
                <w:szCs w:val="24"/>
              </w:rPr>
            </w:pPr>
          </w:p>
          <w:p w14:paraId="2AB57E0A" w14:textId="1ED87DA7" w:rsidR="00896CE8" w:rsidRPr="001A7893" w:rsidRDefault="00896CE8" w:rsidP="00896CE8">
            <w:pPr>
              <w:widowControl w:val="0"/>
              <w:spacing w:line="259" w:lineRule="auto"/>
              <w:jc w:val="center"/>
              <w:rPr>
                <w:sz w:val="24"/>
                <w:szCs w:val="24"/>
              </w:rPr>
            </w:pPr>
            <w:r>
              <w:rPr>
                <w:sz w:val="24"/>
                <w:szCs w:val="24"/>
              </w:rPr>
              <w:t xml:space="preserve">iki / po muziejaus darbo valandų </w:t>
            </w:r>
            <w:r w:rsidRPr="00537206">
              <w:rPr>
                <w:b/>
                <w:bCs/>
                <w:sz w:val="24"/>
                <w:szCs w:val="24"/>
              </w:rPr>
              <w:t>****</w:t>
            </w:r>
          </w:p>
        </w:tc>
        <w:tc>
          <w:tcPr>
            <w:tcW w:w="1418" w:type="dxa"/>
            <w:tcMar>
              <w:top w:w="80" w:type="dxa"/>
              <w:left w:w="80" w:type="dxa"/>
              <w:bottom w:w="80" w:type="dxa"/>
              <w:right w:w="80" w:type="dxa"/>
            </w:tcMar>
          </w:tcPr>
          <w:p w14:paraId="0FB1226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2500,00 /</w:t>
            </w:r>
          </w:p>
          <w:p w14:paraId="1981519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+20 %;</w:t>
            </w:r>
          </w:p>
          <w:p w14:paraId="1123B99E" w14:textId="77777777" w:rsidR="00896CE8" w:rsidRPr="007977C1" w:rsidRDefault="00896CE8" w:rsidP="00896CE8">
            <w:pPr>
              <w:widowControl w:val="0"/>
              <w:suppressAutoHyphens/>
              <w:jc w:val="center"/>
              <w:rPr>
                <w:kern w:val="3"/>
                <w:sz w:val="24"/>
                <w:szCs w:val="24"/>
                <w:u w:color="000000"/>
              </w:rPr>
            </w:pPr>
          </w:p>
          <w:p w14:paraId="229498E0"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+50 %</w:t>
            </w:r>
          </w:p>
        </w:tc>
        <w:tc>
          <w:tcPr>
            <w:tcW w:w="1191" w:type="dxa"/>
          </w:tcPr>
          <w:p w14:paraId="1F4256FB" w14:textId="77777777" w:rsidR="00896CE8" w:rsidRPr="007977C1" w:rsidRDefault="00896CE8" w:rsidP="00896CE8">
            <w:pPr>
              <w:widowControl w:val="0"/>
              <w:suppressAutoHyphens/>
              <w:jc w:val="center"/>
              <w:rPr>
                <w:kern w:val="3"/>
                <w:sz w:val="24"/>
                <w:szCs w:val="24"/>
                <w:u w:color="000000"/>
              </w:rPr>
            </w:pPr>
          </w:p>
        </w:tc>
        <w:tc>
          <w:tcPr>
            <w:tcW w:w="1548" w:type="dxa"/>
          </w:tcPr>
          <w:p w14:paraId="18475C11"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5C94809E" w14:textId="511525BD" w:rsidR="00896CE8" w:rsidRPr="007977C1" w:rsidRDefault="00896CE8" w:rsidP="00896CE8">
            <w:pPr>
              <w:widowControl w:val="0"/>
              <w:suppressAutoHyphens/>
              <w:jc w:val="center"/>
              <w:rPr>
                <w:kern w:val="3"/>
                <w:sz w:val="24"/>
                <w:szCs w:val="24"/>
              </w:rPr>
            </w:pPr>
          </w:p>
        </w:tc>
        <w:tc>
          <w:tcPr>
            <w:tcW w:w="2957" w:type="dxa"/>
          </w:tcPr>
          <w:p w14:paraId="6D2028FF" w14:textId="77777777" w:rsidR="00896CE8" w:rsidRPr="007977C1" w:rsidRDefault="00896CE8" w:rsidP="00537206">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700B9E2F" w14:textId="07C92697" w:rsidR="00896CE8" w:rsidRPr="007977C1" w:rsidRDefault="00896CE8" w:rsidP="00537206">
            <w:pPr>
              <w:widowControl w:val="0"/>
              <w:suppressAutoHyphens/>
              <w:rPr>
                <w:kern w:val="3"/>
                <w:sz w:val="24"/>
                <w:szCs w:val="24"/>
              </w:rPr>
            </w:pPr>
          </w:p>
        </w:tc>
        <w:tc>
          <w:tcPr>
            <w:tcW w:w="3376" w:type="dxa"/>
          </w:tcPr>
          <w:p w14:paraId="5E431B7D" w14:textId="24D133DC" w:rsidR="00896CE8" w:rsidRPr="007977C1" w:rsidRDefault="00896CE8" w:rsidP="00896CE8">
            <w:pPr>
              <w:widowControl w:val="0"/>
              <w:suppressAutoHyphens/>
              <w:jc w:val="both"/>
              <w:rPr>
                <w:sz w:val="24"/>
                <w:szCs w:val="24"/>
              </w:rPr>
            </w:pPr>
          </w:p>
          <w:p w14:paraId="152015F8" w14:textId="41E6C343" w:rsidR="00896CE8" w:rsidRPr="007977C1" w:rsidRDefault="00896CE8" w:rsidP="00896CE8">
            <w:pPr>
              <w:widowControl w:val="0"/>
              <w:suppressAutoHyphens/>
              <w:jc w:val="both"/>
              <w:rPr>
                <w:kern w:val="3"/>
                <w:sz w:val="24"/>
                <w:szCs w:val="24"/>
              </w:rPr>
            </w:pPr>
          </w:p>
        </w:tc>
      </w:tr>
      <w:tr w:rsidR="00896CE8" w:rsidRPr="007977C1" w14:paraId="7AB2C06C" w14:textId="0AF78744" w:rsidTr="00D501F0">
        <w:trPr>
          <w:trHeight w:val="629"/>
          <w:jc w:val="center"/>
        </w:trPr>
        <w:tc>
          <w:tcPr>
            <w:tcW w:w="984" w:type="dxa"/>
            <w:tcMar>
              <w:top w:w="80" w:type="dxa"/>
              <w:left w:w="80" w:type="dxa"/>
              <w:bottom w:w="80" w:type="dxa"/>
              <w:right w:w="80" w:type="dxa"/>
            </w:tcMar>
          </w:tcPr>
          <w:p w14:paraId="1C452561"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5.9.</w:t>
            </w:r>
          </w:p>
        </w:tc>
        <w:tc>
          <w:tcPr>
            <w:tcW w:w="3237" w:type="dxa"/>
            <w:tcMar>
              <w:top w:w="80" w:type="dxa"/>
              <w:left w:w="80" w:type="dxa"/>
              <w:bottom w:w="80" w:type="dxa"/>
              <w:right w:w="80" w:type="dxa"/>
            </w:tcMar>
          </w:tcPr>
          <w:p w14:paraId="23B7B116" w14:textId="496F877C" w:rsidR="00896CE8" w:rsidRPr="007977C1" w:rsidRDefault="00896CE8" w:rsidP="00896CE8">
            <w:pPr>
              <w:widowControl w:val="0"/>
              <w:suppressAutoHyphens/>
              <w:rPr>
                <w:kern w:val="3"/>
                <w:sz w:val="24"/>
                <w:szCs w:val="24"/>
                <w14:textOutline w14:w="12700" w14:cap="flat" w14:cmpd="sng" w14:algn="ctr">
                  <w14:noFill/>
                  <w14:prstDash w14:val="solid"/>
                  <w14:miter w14:lim="400000"/>
                </w14:textOutline>
              </w:rPr>
            </w:pPr>
            <w:r w:rsidRPr="007977C1">
              <w:rPr>
                <w:kern w:val="3"/>
                <w:sz w:val="24"/>
                <w:szCs w:val="24"/>
              </w:rPr>
              <w:t>Stogo terasos nuoma renginiui</w:t>
            </w:r>
            <w:r w:rsidRPr="007977C1">
              <w:rPr>
                <w:sz w:val="24"/>
                <w:szCs w:val="24"/>
              </w:rPr>
              <w:t xml:space="preserve"> be įrangos</w:t>
            </w:r>
          </w:p>
        </w:tc>
        <w:tc>
          <w:tcPr>
            <w:tcW w:w="1019" w:type="dxa"/>
            <w:tcMar>
              <w:top w:w="80" w:type="dxa"/>
              <w:left w:w="80" w:type="dxa"/>
              <w:bottom w:w="80" w:type="dxa"/>
              <w:right w:w="80" w:type="dxa"/>
            </w:tcMar>
          </w:tcPr>
          <w:p w14:paraId="5911715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val. /</w:t>
            </w:r>
            <w:r w:rsidRPr="007977C1">
              <w:rPr>
                <w:kern w:val="3"/>
                <w:sz w:val="24"/>
                <w:szCs w:val="24"/>
                <w:u w:color="000000"/>
                <w14:textOutline w14:w="12700" w14:cap="flat" w14:cmpd="sng" w14:algn="ctr">
                  <w14:noFill/>
                  <w14:prstDash w14:val="solid"/>
                  <w14:miter w14:lim="400000"/>
                </w14:textOutline>
              </w:rPr>
              <w:br/>
              <w:t>savaitgaliais;</w:t>
            </w:r>
          </w:p>
          <w:p w14:paraId="0D35A9A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5EB9B14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p w14:paraId="2DFABBD9" w14:textId="78DF68B6" w:rsidR="00896CE8" w:rsidRPr="00537206" w:rsidRDefault="00896CE8" w:rsidP="00896CE8">
            <w:pPr>
              <w:widowControl w:val="0"/>
              <w:suppressAutoHyphens/>
              <w:spacing w:line="259" w:lineRule="auto"/>
              <w:jc w:val="center"/>
              <w:rPr>
                <w:rFonts w:eastAsia="Times New Roman"/>
                <w:b/>
                <w:bCs/>
                <w:sz w:val="24"/>
                <w:szCs w:val="24"/>
              </w:rPr>
            </w:pPr>
            <w:r w:rsidRPr="00537206">
              <w:rPr>
                <w:rFonts w:eastAsia="Times New Roman"/>
                <w:b/>
                <w:bCs/>
                <w:sz w:val="24"/>
                <w:szCs w:val="24"/>
              </w:rPr>
              <w:t>1. Kai stogo terasa neprieinama</w:t>
            </w:r>
            <w:r w:rsidRPr="00003D27">
              <w:rPr>
                <w:rFonts w:eastAsia="Times New Roman"/>
                <w:sz w:val="24"/>
                <w:szCs w:val="24"/>
              </w:rPr>
              <w:t xml:space="preserve"> </w:t>
            </w:r>
            <w:r w:rsidRPr="00537206">
              <w:rPr>
                <w:rFonts w:eastAsia="Times New Roman"/>
                <w:b/>
                <w:bCs/>
                <w:sz w:val="24"/>
                <w:szCs w:val="24"/>
              </w:rPr>
              <w:lastRenderedPageBreak/>
              <w:t>muziejaus lankytojams</w:t>
            </w:r>
          </w:p>
          <w:p w14:paraId="14D39DB5" w14:textId="1D695817" w:rsidR="00896CE8" w:rsidRPr="007977C1" w:rsidRDefault="00896CE8" w:rsidP="00896CE8">
            <w:pPr>
              <w:widowControl w:val="0"/>
              <w:suppressAutoHyphens/>
              <w:spacing w:line="259" w:lineRule="auto"/>
              <w:jc w:val="center"/>
              <w:rPr>
                <w:rFonts w:eastAsia="Times New Roman"/>
                <w:kern w:val="3"/>
                <w:sz w:val="24"/>
                <w:szCs w:val="24"/>
              </w:rPr>
            </w:pPr>
            <w:r w:rsidRPr="00537206">
              <w:rPr>
                <w:b/>
                <w:bCs/>
                <w:sz w:val="24"/>
                <w:szCs w:val="24"/>
              </w:rPr>
              <w:t>2. iki / po muziejaus darbo valandų ****</w:t>
            </w:r>
          </w:p>
        </w:tc>
        <w:tc>
          <w:tcPr>
            <w:tcW w:w="1418" w:type="dxa"/>
            <w:tcMar>
              <w:top w:w="80" w:type="dxa"/>
              <w:left w:w="80" w:type="dxa"/>
              <w:bottom w:w="80" w:type="dxa"/>
              <w:right w:w="80" w:type="dxa"/>
            </w:tcMar>
          </w:tcPr>
          <w:p w14:paraId="1555EE37"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lastRenderedPageBreak/>
              <w:t>150,00 /</w:t>
            </w:r>
          </w:p>
          <w:p w14:paraId="1CA07612"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rPr>
              <w:t>standartinė kaina +20 %;</w:t>
            </w:r>
          </w:p>
          <w:p w14:paraId="52DE4BF5" w14:textId="77777777" w:rsidR="00896CE8" w:rsidRPr="007977C1" w:rsidRDefault="00896CE8" w:rsidP="00896CE8">
            <w:pPr>
              <w:widowControl w:val="0"/>
              <w:suppressAutoHyphens/>
              <w:jc w:val="center"/>
              <w:rPr>
                <w:kern w:val="3"/>
                <w:sz w:val="24"/>
                <w:szCs w:val="24"/>
                <w:u w:color="000000"/>
              </w:rPr>
            </w:pPr>
          </w:p>
          <w:p w14:paraId="3514D16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rPr>
              <w:t>standartinė kaina +50 %</w:t>
            </w:r>
          </w:p>
        </w:tc>
        <w:tc>
          <w:tcPr>
            <w:tcW w:w="1191" w:type="dxa"/>
          </w:tcPr>
          <w:p w14:paraId="24258C74" w14:textId="77777777" w:rsidR="00896CE8" w:rsidRPr="007977C1" w:rsidRDefault="00896CE8" w:rsidP="00896CE8">
            <w:pPr>
              <w:widowControl w:val="0"/>
              <w:suppressAutoHyphens/>
              <w:jc w:val="center"/>
              <w:rPr>
                <w:kern w:val="3"/>
                <w:sz w:val="24"/>
                <w:szCs w:val="24"/>
                <w:u w:color="000000"/>
              </w:rPr>
            </w:pPr>
          </w:p>
        </w:tc>
        <w:tc>
          <w:tcPr>
            <w:tcW w:w="1548" w:type="dxa"/>
          </w:tcPr>
          <w:p w14:paraId="42A13B88"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3A90F1E3" w14:textId="7EEF51EE" w:rsidR="00896CE8" w:rsidRPr="007977C1" w:rsidRDefault="00896CE8" w:rsidP="00896CE8">
            <w:pPr>
              <w:widowControl w:val="0"/>
              <w:suppressAutoHyphens/>
              <w:jc w:val="center"/>
              <w:rPr>
                <w:kern w:val="3"/>
                <w:sz w:val="24"/>
                <w:szCs w:val="24"/>
              </w:rPr>
            </w:pPr>
          </w:p>
        </w:tc>
        <w:tc>
          <w:tcPr>
            <w:tcW w:w="2957" w:type="dxa"/>
          </w:tcPr>
          <w:p w14:paraId="4002032E" w14:textId="77777777" w:rsidR="00896CE8" w:rsidRPr="007977C1" w:rsidRDefault="00896CE8" w:rsidP="00537206">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55A4B221" w14:textId="1E04EF30" w:rsidR="00896CE8" w:rsidRPr="007977C1" w:rsidRDefault="00896CE8" w:rsidP="00896CE8">
            <w:pPr>
              <w:widowControl w:val="0"/>
              <w:jc w:val="both"/>
              <w:rPr>
                <w:sz w:val="24"/>
                <w:szCs w:val="24"/>
              </w:rPr>
            </w:pPr>
          </w:p>
        </w:tc>
        <w:tc>
          <w:tcPr>
            <w:tcW w:w="3376" w:type="dxa"/>
          </w:tcPr>
          <w:p w14:paraId="0043AA20" w14:textId="260C253B" w:rsidR="00896CE8" w:rsidRPr="007977C1" w:rsidRDefault="00896CE8" w:rsidP="00896CE8">
            <w:pPr>
              <w:widowControl w:val="0"/>
              <w:spacing w:line="259" w:lineRule="auto"/>
              <w:ind w:left="114" w:right="143"/>
              <w:jc w:val="center"/>
              <w:rPr>
                <w:sz w:val="24"/>
                <w:szCs w:val="24"/>
              </w:rPr>
            </w:pPr>
            <w:r w:rsidRPr="007977C1">
              <w:rPr>
                <w:sz w:val="24"/>
                <w:szCs w:val="24"/>
              </w:rPr>
              <w:t>Vilniaus Gaono žydų istorijos muziejus, Lietuvos nacionalinis muziejus) praktiką – nuomos laikotarpiu erdvė perduodama nuomininko naudojimui ir nėra prieinama kitiems lankytojams.</w:t>
            </w:r>
          </w:p>
          <w:p w14:paraId="550CE9B5" w14:textId="36A9EC36" w:rsidR="00896CE8" w:rsidRPr="007977C1" w:rsidRDefault="00896CE8" w:rsidP="00896CE8">
            <w:pPr>
              <w:widowControl w:val="0"/>
              <w:suppressAutoHyphens/>
              <w:jc w:val="both"/>
              <w:rPr>
                <w:kern w:val="3"/>
                <w:sz w:val="24"/>
                <w:szCs w:val="24"/>
              </w:rPr>
            </w:pPr>
          </w:p>
        </w:tc>
      </w:tr>
      <w:tr w:rsidR="00896CE8" w:rsidRPr="007977C1" w14:paraId="31E69FB9" w14:textId="77777777" w:rsidTr="00D501F0">
        <w:trPr>
          <w:trHeight w:val="629"/>
          <w:jc w:val="center"/>
        </w:trPr>
        <w:tc>
          <w:tcPr>
            <w:tcW w:w="984" w:type="dxa"/>
            <w:tcMar>
              <w:top w:w="80" w:type="dxa"/>
              <w:left w:w="80" w:type="dxa"/>
              <w:bottom w:w="80" w:type="dxa"/>
              <w:right w:w="80" w:type="dxa"/>
            </w:tcMar>
          </w:tcPr>
          <w:p w14:paraId="36B84F99" w14:textId="62E4BD64" w:rsidR="00896CE8" w:rsidRPr="007977C1" w:rsidRDefault="00896CE8" w:rsidP="00896CE8">
            <w:pPr>
              <w:rPr>
                <w:sz w:val="24"/>
                <w:szCs w:val="24"/>
              </w:rPr>
            </w:pPr>
            <w:r w:rsidRPr="007977C1">
              <w:rPr>
                <w:sz w:val="24"/>
                <w:szCs w:val="24"/>
              </w:rPr>
              <w:t>5.10</w:t>
            </w:r>
          </w:p>
        </w:tc>
        <w:tc>
          <w:tcPr>
            <w:tcW w:w="3237" w:type="dxa"/>
            <w:tcMar>
              <w:top w:w="80" w:type="dxa"/>
              <w:left w:w="80" w:type="dxa"/>
              <w:bottom w:w="80" w:type="dxa"/>
              <w:right w:w="80" w:type="dxa"/>
            </w:tcMar>
          </w:tcPr>
          <w:p w14:paraId="3CF1C02D" w14:textId="65AC442A" w:rsidR="00896CE8" w:rsidRPr="007977C1" w:rsidRDefault="00896CE8" w:rsidP="00896CE8">
            <w:pPr>
              <w:rPr>
                <w:sz w:val="24"/>
                <w:szCs w:val="24"/>
              </w:rPr>
            </w:pPr>
            <w:r w:rsidRPr="007977C1">
              <w:rPr>
                <w:sz w:val="24"/>
                <w:szCs w:val="24"/>
              </w:rPr>
              <w:t xml:space="preserve">Stogo terasos nuoma renginiui su įranga  </w:t>
            </w:r>
          </w:p>
        </w:tc>
        <w:tc>
          <w:tcPr>
            <w:tcW w:w="1019" w:type="dxa"/>
            <w:tcMar>
              <w:top w:w="80" w:type="dxa"/>
              <w:left w:w="80" w:type="dxa"/>
              <w:bottom w:w="80" w:type="dxa"/>
              <w:right w:w="80" w:type="dxa"/>
            </w:tcMar>
          </w:tcPr>
          <w:p w14:paraId="6230B823" w14:textId="77777777" w:rsidR="00896CE8" w:rsidRPr="007977C1" w:rsidRDefault="00896CE8" w:rsidP="00896CE8">
            <w:pPr>
              <w:widowControl w:val="0"/>
              <w:jc w:val="center"/>
              <w:rPr>
                <w:sz w:val="24"/>
                <w:szCs w:val="24"/>
              </w:rPr>
            </w:pPr>
            <w:r w:rsidRPr="007977C1">
              <w:rPr>
                <w:sz w:val="24"/>
                <w:szCs w:val="24"/>
              </w:rPr>
              <w:t>1 val. /</w:t>
            </w:r>
            <w:r w:rsidRPr="007977C1">
              <w:rPr>
                <w:sz w:val="24"/>
                <w:szCs w:val="24"/>
              </w:rPr>
              <w:br/>
              <w:t>savaitgaliais;</w:t>
            </w:r>
          </w:p>
          <w:p w14:paraId="56C5DB6A" w14:textId="77777777" w:rsidR="00896CE8" w:rsidRPr="007977C1" w:rsidRDefault="00896CE8" w:rsidP="00896CE8">
            <w:pPr>
              <w:widowControl w:val="0"/>
              <w:jc w:val="center"/>
              <w:rPr>
                <w:sz w:val="24"/>
                <w:szCs w:val="24"/>
              </w:rPr>
            </w:pPr>
          </w:p>
          <w:p w14:paraId="594D558E" w14:textId="77777777" w:rsidR="00896CE8" w:rsidRDefault="00896CE8" w:rsidP="004569A3">
            <w:pPr>
              <w:widowControl w:val="0"/>
              <w:spacing w:line="259" w:lineRule="auto"/>
              <w:rPr>
                <w:rFonts w:eastAsia="Times New Roman"/>
                <w:sz w:val="24"/>
                <w:szCs w:val="24"/>
              </w:rPr>
            </w:pPr>
          </w:p>
          <w:p w14:paraId="4AE1D61F" w14:textId="77777777" w:rsidR="00896CE8" w:rsidRPr="00537206" w:rsidRDefault="00896CE8" w:rsidP="00896CE8">
            <w:pPr>
              <w:widowControl w:val="0"/>
              <w:suppressAutoHyphens/>
              <w:spacing w:line="259" w:lineRule="auto"/>
              <w:jc w:val="center"/>
              <w:rPr>
                <w:rFonts w:eastAsia="Times New Roman"/>
                <w:b/>
                <w:bCs/>
                <w:sz w:val="24"/>
                <w:szCs w:val="24"/>
              </w:rPr>
            </w:pPr>
            <w:r w:rsidRPr="00537206">
              <w:rPr>
                <w:rFonts w:eastAsia="Times New Roman"/>
                <w:b/>
                <w:bCs/>
                <w:sz w:val="24"/>
                <w:szCs w:val="24"/>
              </w:rPr>
              <w:t>1. Kai stogo terasa neprieinama muziejaus lankytojams</w:t>
            </w:r>
          </w:p>
          <w:p w14:paraId="22F18190" w14:textId="54E05095" w:rsidR="00896CE8" w:rsidRPr="007977C1" w:rsidRDefault="00896CE8" w:rsidP="00896CE8">
            <w:pPr>
              <w:widowControl w:val="0"/>
              <w:spacing w:line="259" w:lineRule="auto"/>
              <w:jc w:val="center"/>
              <w:rPr>
                <w:rFonts w:eastAsia="Times New Roman"/>
                <w:sz w:val="24"/>
                <w:szCs w:val="24"/>
              </w:rPr>
            </w:pPr>
            <w:r w:rsidRPr="00537206">
              <w:rPr>
                <w:b/>
                <w:bCs/>
                <w:sz w:val="24"/>
                <w:szCs w:val="24"/>
              </w:rPr>
              <w:t>2. iki / po muziejaus darbo valandų</w:t>
            </w:r>
            <w:r>
              <w:rPr>
                <w:sz w:val="24"/>
                <w:szCs w:val="24"/>
              </w:rPr>
              <w:t xml:space="preserve"> </w:t>
            </w:r>
            <w:r w:rsidRPr="00537206">
              <w:rPr>
                <w:b/>
                <w:bCs/>
                <w:sz w:val="24"/>
                <w:szCs w:val="24"/>
              </w:rPr>
              <w:t>****</w:t>
            </w:r>
          </w:p>
        </w:tc>
        <w:tc>
          <w:tcPr>
            <w:tcW w:w="1418" w:type="dxa"/>
            <w:tcMar>
              <w:top w:w="80" w:type="dxa"/>
              <w:left w:w="80" w:type="dxa"/>
              <w:bottom w:w="80" w:type="dxa"/>
              <w:right w:w="80" w:type="dxa"/>
            </w:tcMar>
          </w:tcPr>
          <w:p w14:paraId="543C5782" w14:textId="21E42106" w:rsidR="00896CE8" w:rsidRPr="007977C1" w:rsidRDefault="00896CE8" w:rsidP="00896CE8">
            <w:pPr>
              <w:jc w:val="center"/>
              <w:rPr>
                <w:sz w:val="24"/>
                <w:szCs w:val="24"/>
              </w:rPr>
            </w:pPr>
            <w:r w:rsidRPr="007977C1">
              <w:rPr>
                <w:sz w:val="24"/>
                <w:szCs w:val="24"/>
              </w:rPr>
              <w:t xml:space="preserve">200,00 / </w:t>
            </w:r>
          </w:p>
          <w:p w14:paraId="2240C4BE" w14:textId="5499D823" w:rsidR="00896CE8" w:rsidRPr="007977C1" w:rsidRDefault="00896CE8" w:rsidP="00896CE8">
            <w:pPr>
              <w:jc w:val="center"/>
              <w:rPr>
                <w:sz w:val="24"/>
                <w:szCs w:val="24"/>
              </w:rPr>
            </w:pPr>
            <w:r w:rsidRPr="007977C1">
              <w:rPr>
                <w:sz w:val="24"/>
                <w:szCs w:val="24"/>
              </w:rPr>
              <w:t xml:space="preserve">standartinė kaina +20 %; </w:t>
            </w:r>
          </w:p>
          <w:p w14:paraId="7882B721" w14:textId="394D42BF" w:rsidR="00896CE8" w:rsidRPr="007977C1" w:rsidRDefault="00896CE8" w:rsidP="00896CE8">
            <w:pPr>
              <w:jc w:val="center"/>
              <w:rPr>
                <w:sz w:val="24"/>
                <w:szCs w:val="24"/>
              </w:rPr>
            </w:pPr>
            <w:r w:rsidRPr="007977C1">
              <w:rPr>
                <w:sz w:val="24"/>
                <w:szCs w:val="24"/>
              </w:rPr>
              <w:t xml:space="preserve"> </w:t>
            </w:r>
          </w:p>
          <w:p w14:paraId="20ED860F" w14:textId="144A70C8" w:rsidR="00896CE8" w:rsidRPr="007977C1" w:rsidRDefault="00896CE8" w:rsidP="00896CE8">
            <w:pPr>
              <w:jc w:val="center"/>
              <w:rPr>
                <w:sz w:val="24"/>
                <w:szCs w:val="24"/>
              </w:rPr>
            </w:pPr>
            <w:r w:rsidRPr="007977C1">
              <w:rPr>
                <w:sz w:val="24"/>
                <w:szCs w:val="24"/>
              </w:rPr>
              <w:t>standartinė kaina +50 %</w:t>
            </w:r>
          </w:p>
        </w:tc>
        <w:tc>
          <w:tcPr>
            <w:tcW w:w="1191" w:type="dxa"/>
          </w:tcPr>
          <w:p w14:paraId="0B367687" w14:textId="67BF3276" w:rsidR="00896CE8" w:rsidRPr="007977C1" w:rsidRDefault="00896CE8" w:rsidP="00896CE8">
            <w:pPr>
              <w:jc w:val="center"/>
              <w:rPr>
                <w:sz w:val="24"/>
                <w:szCs w:val="24"/>
              </w:rPr>
            </w:pPr>
          </w:p>
        </w:tc>
        <w:tc>
          <w:tcPr>
            <w:tcW w:w="1548" w:type="dxa"/>
          </w:tcPr>
          <w:p w14:paraId="65A2D55F" w14:textId="295C681B" w:rsidR="00896CE8" w:rsidRPr="007977C1" w:rsidRDefault="00896CE8" w:rsidP="00896CE8">
            <w:pPr>
              <w:jc w:val="center"/>
              <w:rPr>
                <w:sz w:val="24"/>
                <w:szCs w:val="24"/>
              </w:rPr>
            </w:pPr>
            <w:r w:rsidRPr="007977C1">
              <w:rPr>
                <w:sz w:val="24"/>
                <w:szCs w:val="24"/>
              </w:rPr>
              <w:t>Nepakitęs tarifas</w:t>
            </w:r>
          </w:p>
        </w:tc>
        <w:tc>
          <w:tcPr>
            <w:tcW w:w="2957" w:type="dxa"/>
          </w:tcPr>
          <w:p w14:paraId="011AE378" w14:textId="77777777" w:rsidR="00896CE8" w:rsidRPr="007977C1" w:rsidRDefault="00896CE8" w:rsidP="00537206">
            <w:pPr>
              <w:widowControl w:val="0"/>
              <w:suppressAutoHyphens/>
              <w:ind w:left="98" w:right="158"/>
              <w:jc w:val="both"/>
              <w:rPr>
                <w:sz w:val="24"/>
                <w:szCs w:val="24"/>
              </w:rPr>
            </w:pPr>
            <w:r w:rsidRPr="008C1155">
              <w:rPr>
                <w:rFonts w:eastAsia="Times New Roman"/>
                <w:sz w:val="24"/>
                <w:szCs w:val="24"/>
              </w:rPr>
              <w:t>Kainos apskaičiavimo formuluotė patikslinta atsižvelgus į Panevėžio miesto savivaldybės</w:t>
            </w:r>
            <w:r>
              <w:rPr>
                <w:rFonts w:eastAsia="Times New Roman"/>
                <w:sz w:val="24"/>
                <w:szCs w:val="24"/>
              </w:rPr>
              <w:t xml:space="preserve"> biudžetinių kultūros įstaigų valdomo turto nuomos administravimo atitikties audito išvadas</w:t>
            </w:r>
          </w:p>
          <w:p w14:paraId="6FFCA2BF" w14:textId="448EC09B" w:rsidR="00896CE8" w:rsidRPr="007977C1" w:rsidRDefault="00896CE8" w:rsidP="00896CE8">
            <w:pPr>
              <w:widowControl w:val="0"/>
              <w:spacing w:line="259" w:lineRule="auto"/>
              <w:jc w:val="both"/>
              <w:rPr>
                <w:sz w:val="24"/>
                <w:szCs w:val="24"/>
              </w:rPr>
            </w:pPr>
          </w:p>
          <w:p w14:paraId="74DD3731" w14:textId="2EEB899B" w:rsidR="00896CE8" w:rsidRPr="007977C1" w:rsidRDefault="00896CE8" w:rsidP="00896CE8">
            <w:pPr>
              <w:jc w:val="center"/>
              <w:rPr>
                <w:sz w:val="24"/>
                <w:szCs w:val="24"/>
              </w:rPr>
            </w:pPr>
          </w:p>
        </w:tc>
        <w:tc>
          <w:tcPr>
            <w:tcW w:w="3376" w:type="dxa"/>
          </w:tcPr>
          <w:p w14:paraId="69638324" w14:textId="60DB238D" w:rsidR="00896CE8" w:rsidRPr="007977C1" w:rsidRDefault="00896CE8" w:rsidP="00896CE8">
            <w:pPr>
              <w:widowControl w:val="0"/>
              <w:ind w:left="114" w:right="143"/>
              <w:jc w:val="center"/>
              <w:rPr>
                <w:sz w:val="24"/>
                <w:szCs w:val="24"/>
              </w:rPr>
            </w:pPr>
            <w:r w:rsidRPr="007977C1">
              <w:rPr>
                <w:sz w:val="24"/>
                <w:szCs w:val="24"/>
              </w:rPr>
              <w:t>Vilniaus Gaono žydų istorijos muziejus, Lietuvos nacionalinis muziejus) praktiką – nuomos laikotarpiu erdvė perduodama nuomininko naudojimui ir nėra prieinama kitiems lankytojams.</w:t>
            </w:r>
          </w:p>
          <w:p w14:paraId="269577F0" w14:textId="2AE2BD82" w:rsidR="00896CE8" w:rsidRPr="007977C1" w:rsidRDefault="00896CE8" w:rsidP="00896CE8">
            <w:pPr>
              <w:jc w:val="both"/>
              <w:rPr>
                <w:sz w:val="24"/>
                <w:szCs w:val="24"/>
              </w:rPr>
            </w:pPr>
          </w:p>
        </w:tc>
      </w:tr>
      <w:tr w:rsidR="00896CE8" w:rsidRPr="007977C1" w14:paraId="4FCC16B1" w14:textId="77777777" w:rsidTr="00D501F0">
        <w:trPr>
          <w:trHeight w:val="629"/>
          <w:jc w:val="center"/>
        </w:trPr>
        <w:tc>
          <w:tcPr>
            <w:tcW w:w="984" w:type="dxa"/>
            <w:tcMar>
              <w:top w:w="80" w:type="dxa"/>
              <w:left w:w="80" w:type="dxa"/>
              <w:bottom w:w="80" w:type="dxa"/>
              <w:right w:w="80" w:type="dxa"/>
            </w:tcMar>
          </w:tcPr>
          <w:p w14:paraId="6A97EF14" w14:textId="7849FD75" w:rsidR="00896CE8" w:rsidRPr="00537206" w:rsidRDefault="00896CE8" w:rsidP="00896CE8">
            <w:pPr>
              <w:rPr>
                <w:b/>
                <w:bCs/>
                <w:sz w:val="24"/>
                <w:szCs w:val="24"/>
              </w:rPr>
            </w:pPr>
            <w:r w:rsidRPr="00537206">
              <w:rPr>
                <w:b/>
                <w:bCs/>
                <w:sz w:val="24"/>
                <w:szCs w:val="24"/>
              </w:rPr>
              <w:lastRenderedPageBreak/>
              <w:t>5.11.</w:t>
            </w:r>
          </w:p>
        </w:tc>
        <w:tc>
          <w:tcPr>
            <w:tcW w:w="3237" w:type="dxa"/>
            <w:tcMar>
              <w:top w:w="80" w:type="dxa"/>
              <w:left w:w="80" w:type="dxa"/>
              <w:bottom w:w="80" w:type="dxa"/>
              <w:right w:w="80" w:type="dxa"/>
            </w:tcMar>
          </w:tcPr>
          <w:p w14:paraId="0A9594E9" w14:textId="78E0A56D" w:rsidR="00896CE8" w:rsidRPr="007977C1" w:rsidRDefault="00896CE8" w:rsidP="00896CE8">
            <w:pPr>
              <w:rPr>
                <w:sz w:val="24"/>
                <w:szCs w:val="24"/>
              </w:rPr>
            </w:pPr>
            <w:r w:rsidRPr="007977C1">
              <w:rPr>
                <w:sz w:val="24"/>
                <w:szCs w:val="24"/>
              </w:rPr>
              <w:t xml:space="preserve">Stasys </w:t>
            </w:r>
            <w:proofErr w:type="spellStart"/>
            <w:r w:rsidRPr="007977C1">
              <w:rPr>
                <w:sz w:val="24"/>
                <w:szCs w:val="24"/>
              </w:rPr>
              <w:t>Museum</w:t>
            </w:r>
            <w:proofErr w:type="spellEnd"/>
            <w:r w:rsidRPr="007977C1">
              <w:rPr>
                <w:sz w:val="24"/>
                <w:szCs w:val="24"/>
              </w:rPr>
              <w:t xml:space="preserve"> kubo nuoma su įranga</w:t>
            </w:r>
          </w:p>
        </w:tc>
        <w:tc>
          <w:tcPr>
            <w:tcW w:w="1019" w:type="dxa"/>
            <w:tcMar>
              <w:top w:w="80" w:type="dxa"/>
              <w:left w:w="80" w:type="dxa"/>
              <w:bottom w:w="80" w:type="dxa"/>
              <w:right w:w="80" w:type="dxa"/>
            </w:tcMar>
          </w:tcPr>
          <w:p w14:paraId="45A03779" w14:textId="77777777" w:rsidR="00896CE8" w:rsidRPr="007977C1" w:rsidRDefault="00896CE8" w:rsidP="00896CE8">
            <w:pPr>
              <w:widowControl w:val="0"/>
              <w:jc w:val="center"/>
              <w:rPr>
                <w:sz w:val="24"/>
                <w:szCs w:val="24"/>
              </w:rPr>
            </w:pPr>
            <w:r w:rsidRPr="007977C1">
              <w:rPr>
                <w:sz w:val="24"/>
                <w:szCs w:val="24"/>
              </w:rPr>
              <w:t>1 val. /</w:t>
            </w:r>
            <w:r w:rsidRPr="007977C1">
              <w:rPr>
                <w:sz w:val="24"/>
                <w:szCs w:val="24"/>
              </w:rPr>
              <w:br/>
              <w:t>savaitgaliais;</w:t>
            </w:r>
          </w:p>
          <w:p w14:paraId="6BED2E50" w14:textId="4E633C00" w:rsidR="00896CE8" w:rsidRPr="007977C1" w:rsidRDefault="00896CE8" w:rsidP="00896CE8">
            <w:pPr>
              <w:jc w:val="center"/>
              <w:rPr>
                <w:sz w:val="24"/>
                <w:szCs w:val="24"/>
              </w:rPr>
            </w:pPr>
          </w:p>
          <w:p w14:paraId="720AF4C6" w14:textId="4BDA0DF2" w:rsidR="00896CE8" w:rsidRPr="007977C1" w:rsidRDefault="00896CE8" w:rsidP="00896CE8">
            <w:pPr>
              <w:jc w:val="center"/>
              <w:rPr>
                <w:sz w:val="24"/>
                <w:szCs w:val="24"/>
              </w:rPr>
            </w:pPr>
          </w:p>
          <w:p w14:paraId="2766FCAA" w14:textId="7708E5EA" w:rsidR="00896CE8" w:rsidRPr="007977C1" w:rsidRDefault="00896CE8" w:rsidP="00896CE8">
            <w:pPr>
              <w:jc w:val="center"/>
              <w:rPr>
                <w:sz w:val="24"/>
                <w:szCs w:val="24"/>
              </w:rPr>
            </w:pPr>
            <w:r>
              <w:rPr>
                <w:sz w:val="24"/>
                <w:szCs w:val="24"/>
              </w:rPr>
              <w:t>Iki ir po muziejaus darbo valandų</w:t>
            </w:r>
            <w:r w:rsidRPr="00537206">
              <w:rPr>
                <w:b/>
                <w:bCs/>
                <w:sz w:val="24"/>
                <w:szCs w:val="24"/>
              </w:rPr>
              <w:t>****</w:t>
            </w:r>
          </w:p>
        </w:tc>
        <w:tc>
          <w:tcPr>
            <w:tcW w:w="1418" w:type="dxa"/>
            <w:tcMar>
              <w:top w:w="80" w:type="dxa"/>
              <w:left w:w="80" w:type="dxa"/>
              <w:bottom w:w="80" w:type="dxa"/>
              <w:right w:w="80" w:type="dxa"/>
            </w:tcMar>
          </w:tcPr>
          <w:p w14:paraId="132ADA5B" w14:textId="124B571C" w:rsidR="00896CE8" w:rsidRPr="007977C1" w:rsidRDefault="00896CE8" w:rsidP="00896CE8">
            <w:pPr>
              <w:jc w:val="center"/>
              <w:rPr>
                <w:sz w:val="24"/>
                <w:szCs w:val="24"/>
              </w:rPr>
            </w:pPr>
          </w:p>
        </w:tc>
        <w:tc>
          <w:tcPr>
            <w:tcW w:w="1191" w:type="dxa"/>
          </w:tcPr>
          <w:p w14:paraId="27DD2F57" w14:textId="21E42106" w:rsidR="00896CE8" w:rsidRPr="007977C1" w:rsidRDefault="00896CE8" w:rsidP="00896CE8">
            <w:pPr>
              <w:jc w:val="center"/>
              <w:rPr>
                <w:sz w:val="24"/>
                <w:szCs w:val="24"/>
              </w:rPr>
            </w:pPr>
            <w:r w:rsidRPr="007977C1">
              <w:rPr>
                <w:sz w:val="24"/>
                <w:szCs w:val="24"/>
              </w:rPr>
              <w:t xml:space="preserve">200,00 / </w:t>
            </w:r>
          </w:p>
          <w:p w14:paraId="61E3C11E" w14:textId="5499D823" w:rsidR="00896CE8" w:rsidRPr="007977C1" w:rsidRDefault="00896CE8" w:rsidP="00896CE8">
            <w:pPr>
              <w:jc w:val="center"/>
              <w:rPr>
                <w:sz w:val="24"/>
                <w:szCs w:val="24"/>
              </w:rPr>
            </w:pPr>
            <w:r w:rsidRPr="007977C1">
              <w:rPr>
                <w:sz w:val="24"/>
                <w:szCs w:val="24"/>
              </w:rPr>
              <w:t xml:space="preserve">standartinė kaina +20 %; </w:t>
            </w:r>
          </w:p>
          <w:p w14:paraId="77B65C70" w14:textId="394D42BF" w:rsidR="00896CE8" w:rsidRPr="007977C1" w:rsidRDefault="00896CE8" w:rsidP="00896CE8">
            <w:pPr>
              <w:jc w:val="center"/>
              <w:rPr>
                <w:sz w:val="24"/>
                <w:szCs w:val="24"/>
              </w:rPr>
            </w:pPr>
            <w:r w:rsidRPr="007977C1">
              <w:rPr>
                <w:sz w:val="24"/>
                <w:szCs w:val="24"/>
              </w:rPr>
              <w:t xml:space="preserve"> </w:t>
            </w:r>
          </w:p>
          <w:p w14:paraId="4BBBB486" w14:textId="144A70C8" w:rsidR="00896CE8" w:rsidRPr="007977C1" w:rsidRDefault="00896CE8" w:rsidP="00896CE8">
            <w:pPr>
              <w:jc w:val="center"/>
              <w:rPr>
                <w:sz w:val="24"/>
                <w:szCs w:val="24"/>
              </w:rPr>
            </w:pPr>
            <w:r w:rsidRPr="007977C1">
              <w:rPr>
                <w:sz w:val="24"/>
                <w:szCs w:val="24"/>
              </w:rPr>
              <w:t>standartinė kaina +50 %</w:t>
            </w:r>
          </w:p>
          <w:p w14:paraId="3A810D2F" w14:textId="43441D62" w:rsidR="00896CE8" w:rsidRPr="007977C1" w:rsidRDefault="00896CE8" w:rsidP="00896CE8">
            <w:pPr>
              <w:jc w:val="center"/>
              <w:rPr>
                <w:sz w:val="24"/>
                <w:szCs w:val="24"/>
              </w:rPr>
            </w:pPr>
          </w:p>
        </w:tc>
        <w:tc>
          <w:tcPr>
            <w:tcW w:w="1548" w:type="dxa"/>
          </w:tcPr>
          <w:p w14:paraId="0D5F874F" w14:textId="250304F0" w:rsidR="00896CE8" w:rsidRPr="007977C1" w:rsidRDefault="00896CE8" w:rsidP="00896CE8">
            <w:pPr>
              <w:jc w:val="center"/>
              <w:rPr>
                <w:sz w:val="24"/>
                <w:szCs w:val="24"/>
              </w:rPr>
            </w:pPr>
            <w:r w:rsidRPr="007977C1">
              <w:rPr>
                <w:sz w:val="24"/>
                <w:szCs w:val="24"/>
              </w:rPr>
              <w:t>Naujas tarifas</w:t>
            </w:r>
          </w:p>
        </w:tc>
        <w:tc>
          <w:tcPr>
            <w:tcW w:w="2957" w:type="dxa"/>
          </w:tcPr>
          <w:p w14:paraId="7BC97AAE" w14:textId="2996D47E" w:rsidR="00896CE8" w:rsidRPr="007977C1" w:rsidRDefault="00896CE8" w:rsidP="00896CE8">
            <w:pPr>
              <w:ind w:left="94" w:right="169"/>
              <w:jc w:val="both"/>
              <w:rPr>
                <w:sz w:val="24"/>
                <w:szCs w:val="24"/>
              </w:rPr>
            </w:pPr>
            <w:r w:rsidRPr="00866B6E">
              <w:rPr>
                <w:rFonts w:eastAsia="Times New Roman"/>
                <w:sz w:val="24"/>
                <w:szCs w:val="24"/>
              </w:rPr>
              <w:t>Įstaigos veiklos patirtis rodo, kad šia erdve domisi menininkai, kūrėjai ir kiti asmenys, pageidaujantys ją panaudoti savo kūrybinei ar su kultūros veikla susijusiai veiklai vykdyti.</w:t>
            </w:r>
          </w:p>
        </w:tc>
        <w:tc>
          <w:tcPr>
            <w:tcW w:w="3376" w:type="dxa"/>
          </w:tcPr>
          <w:p w14:paraId="77E25F6C" w14:textId="1BBFED57" w:rsidR="00896CE8" w:rsidRPr="007977C1" w:rsidRDefault="00896CE8" w:rsidP="00896CE8">
            <w:pPr>
              <w:ind w:left="94" w:right="169"/>
              <w:jc w:val="both"/>
              <w:rPr>
                <w:sz w:val="24"/>
                <w:szCs w:val="24"/>
              </w:rPr>
            </w:pPr>
            <w:r w:rsidRPr="00866B6E">
              <w:rPr>
                <w:sz w:val="24"/>
                <w:szCs w:val="24"/>
              </w:rPr>
              <w:t>Kaina nustatyta atsižvelgiant į Įstaigos nuomojamos terasos paslaugos kainą.</w:t>
            </w:r>
          </w:p>
        </w:tc>
      </w:tr>
      <w:tr w:rsidR="00896CE8" w:rsidRPr="007977C1" w14:paraId="453627F4" w14:textId="1E80CE2C" w:rsidTr="6DC30EB0">
        <w:trPr>
          <w:trHeight w:val="292"/>
          <w:jc w:val="center"/>
        </w:trPr>
        <w:tc>
          <w:tcPr>
            <w:tcW w:w="984" w:type="dxa"/>
            <w:shd w:val="clear" w:color="auto" w:fill="D9D9D9" w:themeFill="background1" w:themeFillShade="D9"/>
            <w:tcMar>
              <w:top w:w="80" w:type="dxa"/>
              <w:left w:w="80" w:type="dxa"/>
              <w:bottom w:w="80" w:type="dxa"/>
              <w:right w:w="80" w:type="dxa"/>
            </w:tcMar>
            <w:vAlign w:val="center"/>
          </w:tcPr>
          <w:p w14:paraId="67121FF4" w14:textId="77777777" w:rsidR="00896CE8" w:rsidRPr="007977C1" w:rsidRDefault="00896CE8" w:rsidP="00896CE8">
            <w:pPr>
              <w:widowControl w:val="0"/>
              <w:suppressAutoHyphens/>
              <w:rPr>
                <w:b/>
                <w:bCs/>
                <w:kern w:val="3"/>
                <w:sz w:val="24"/>
                <w:szCs w:val="24"/>
                <w:u w:color="000000"/>
              </w:rPr>
            </w:pPr>
            <w:bookmarkStart w:id="2" w:name="_Hlk203466731"/>
            <w:r w:rsidRPr="007977C1">
              <w:rPr>
                <w:b/>
                <w:bCs/>
                <w:kern w:val="3"/>
                <w:sz w:val="24"/>
                <w:szCs w:val="24"/>
                <w:u w:color="000000"/>
                <w14:textOutline w14:w="12700" w14:cap="flat" w14:cmpd="sng" w14:algn="ctr">
                  <w14:noFill/>
                  <w14:prstDash w14:val="solid"/>
                  <w14:miter w14:lim="400000"/>
                </w14:textOutline>
              </w:rPr>
              <w:t>6.</w:t>
            </w:r>
          </w:p>
        </w:tc>
        <w:tc>
          <w:tcPr>
            <w:tcW w:w="14746" w:type="dxa"/>
            <w:gridSpan w:val="7"/>
            <w:shd w:val="clear" w:color="auto" w:fill="D9D9D9" w:themeFill="background1" w:themeFillShade="D9"/>
            <w:tcMar>
              <w:top w:w="80" w:type="dxa"/>
              <w:left w:w="80" w:type="dxa"/>
              <w:bottom w:w="80" w:type="dxa"/>
              <w:right w:w="80" w:type="dxa"/>
            </w:tcMar>
            <w:vAlign w:val="center"/>
          </w:tcPr>
          <w:p w14:paraId="4E723311" w14:textId="29D73F28" w:rsidR="00896CE8" w:rsidRPr="007977C1" w:rsidRDefault="00896CE8" w:rsidP="00896CE8">
            <w:pPr>
              <w:widowControl w:val="0"/>
              <w:suppressAutoHyphens/>
              <w:rPr>
                <w:b/>
                <w:bCs/>
                <w:kern w:val="3"/>
                <w:sz w:val="24"/>
                <w:szCs w:val="24"/>
                <w:u w:color="000000"/>
                <w14:textOutline w14:w="12700" w14:cap="flat" w14:cmpd="sng" w14:algn="ctr">
                  <w14:noFill/>
                  <w14:prstDash w14:val="solid"/>
                  <w14:miter w14:lim="400000"/>
                </w14:textOutline>
              </w:rPr>
            </w:pPr>
            <w:r w:rsidRPr="007977C1">
              <w:rPr>
                <w:b/>
                <w:bCs/>
                <w:kern w:val="3"/>
                <w:sz w:val="24"/>
                <w:szCs w:val="24"/>
                <w:u w:color="000000"/>
                <w14:textOutline w14:w="12700" w14:cap="flat" w14:cmpd="sng" w14:algn="ctr">
                  <w14:noFill/>
                  <w14:prstDash w14:val="solid"/>
                  <w14:miter w14:lim="400000"/>
                </w14:textOutline>
              </w:rPr>
              <w:t>PREKYBA</w:t>
            </w:r>
          </w:p>
        </w:tc>
      </w:tr>
      <w:tr w:rsidR="00896CE8" w:rsidRPr="007977C1" w14:paraId="2A4B661F" w14:textId="0E1DFF27" w:rsidTr="00D501F0">
        <w:trPr>
          <w:trHeight w:val="1200"/>
          <w:jc w:val="center"/>
        </w:trPr>
        <w:tc>
          <w:tcPr>
            <w:tcW w:w="984" w:type="dxa"/>
            <w:tcMar>
              <w:top w:w="80" w:type="dxa"/>
              <w:left w:w="80" w:type="dxa"/>
              <w:bottom w:w="80" w:type="dxa"/>
              <w:right w:w="80" w:type="dxa"/>
            </w:tcMar>
          </w:tcPr>
          <w:p w14:paraId="49A793AE"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6.1.</w:t>
            </w:r>
          </w:p>
        </w:tc>
        <w:tc>
          <w:tcPr>
            <w:tcW w:w="3237" w:type="dxa"/>
            <w:tcMar>
              <w:top w:w="80" w:type="dxa"/>
              <w:left w:w="80" w:type="dxa"/>
              <w:bottom w:w="80" w:type="dxa"/>
              <w:right w:w="80" w:type="dxa"/>
            </w:tcMar>
          </w:tcPr>
          <w:p w14:paraId="3CD96476"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 xml:space="preserve">„Stasys </w:t>
            </w:r>
            <w:proofErr w:type="spellStart"/>
            <w:r w:rsidRPr="007977C1">
              <w:rPr>
                <w:kern w:val="3"/>
                <w:sz w:val="24"/>
                <w:szCs w:val="24"/>
                <w:u w:color="000000"/>
                <w14:textOutline w14:w="12700" w14:cap="flat" w14:cmpd="sng" w14:algn="ctr">
                  <w14:noFill/>
                  <w14:prstDash w14:val="solid"/>
                  <w14:miter w14:lim="400000"/>
                </w14:textOutline>
              </w:rPr>
              <w:t>Museum</w:t>
            </w:r>
            <w:proofErr w:type="spellEnd"/>
            <w:r w:rsidRPr="007977C1">
              <w:rPr>
                <w:kern w:val="3"/>
                <w:sz w:val="24"/>
                <w:szCs w:val="24"/>
                <w:u w:color="000000"/>
                <w14:textOutline w14:w="12700" w14:cap="flat" w14:cmpd="sng" w14:algn="ctr">
                  <w14:noFill/>
                  <w14:prstDash w14:val="solid"/>
                  <w14:miter w14:lim="400000"/>
                </w14:textOutline>
              </w:rPr>
              <w:t>“ leidiniai</w:t>
            </w:r>
          </w:p>
        </w:tc>
        <w:tc>
          <w:tcPr>
            <w:tcW w:w="1019" w:type="dxa"/>
            <w:tcMar>
              <w:top w:w="80" w:type="dxa"/>
              <w:left w:w="80" w:type="dxa"/>
              <w:bottom w:w="80" w:type="dxa"/>
              <w:right w:w="80" w:type="dxa"/>
            </w:tcMar>
          </w:tcPr>
          <w:p w14:paraId="7AEFCC12"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5C74BA2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185 % antkainis nuo prekės</w:t>
            </w:r>
          </w:p>
          <w:p w14:paraId="0515A444"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5C99863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3DC14D55"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DFB8BAD" w14:textId="04AF6EED"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34E8FFC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2FD224D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5BA6B7CF" w14:textId="2BDBB28E" w:rsidTr="00D501F0">
        <w:trPr>
          <w:trHeight w:val="675"/>
          <w:jc w:val="center"/>
        </w:trPr>
        <w:tc>
          <w:tcPr>
            <w:tcW w:w="984" w:type="dxa"/>
            <w:tcMar>
              <w:top w:w="80" w:type="dxa"/>
              <w:left w:w="80" w:type="dxa"/>
              <w:bottom w:w="80" w:type="dxa"/>
              <w:right w:w="80" w:type="dxa"/>
            </w:tcMar>
          </w:tcPr>
          <w:p w14:paraId="29998D8D"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6.2.</w:t>
            </w:r>
          </w:p>
        </w:tc>
        <w:tc>
          <w:tcPr>
            <w:tcW w:w="3237" w:type="dxa"/>
            <w:tcMar>
              <w:top w:w="80" w:type="dxa"/>
              <w:left w:w="80" w:type="dxa"/>
              <w:bottom w:w="80" w:type="dxa"/>
              <w:right w:w="80" w:type="dxa"/>
            </w:tcMar>
          </w:tcPr>
          <w:p w14:paraId="02D82F58" w14:textId="77777777" w:rsidR="00896CE8" w:rsidRPr="007977C1" w:rsidRDefault="00896CE8" w:rsidP="00896CE8">
            <w:pPr>
              <w:widowControl w:val="0"/>
              <w:suppressAutoHyphens/>
              <w:jc w:val="both"/>
              <w:rPr>
                <w:kern w:val="3"/>
                <w:sz w:val="24"/>
                <w:szCs w:val="24"/>
                <w:u w:color="000000"/>
              </w:rPr>
            </w:pPr>
            <w:r w:rsidRPr="007977C1">
              <w:rPr>
                <w:kern w:val="3"/>
                <w:sz w:val="24"/>
                <w:szCs w:val="24"/>
                <w:u w:color="000000"/>
              </w:rPr>
              <w:t xml:space="preserve">„Stasys </w:t>
            </w:r>
            <w:proofErr w:type="spellStart"/>
            <w:r w:rsidRPr="007977C1">
              <w:rPr>
                <w:kern w:val="3"/>
                <w:sz w:val="24"/>
                <w:szCs w:val="24"/>
                <w:u w:color="000000"/>
              </w:rPr>
              <w:t>Museum</w:t>
            </w:r>
            <w:proofErr w:type="spellEnd"/>
            <w:r w:rsidRPr="007977C1">
              <w:rPr>
                <w:kern w:val="3"/>
                <w:sz w:val="24"/>
                <w:szCs w:val="24"/>
                <w:u w:color="000000"/>
              </w:rPr>
              <w:t>“ leidiniai (S. Eidrigevičiaus autorines knygas leidžiančių leidyklų)</w:t>
            </w:r>
          </w:p>
        </w:tc>
        <w:tc>
          <w:tcPr>
            <w:tcW w:w="1019" w:type="dxa"/>
            <w:tcMar>
              <w:top w:w="80" w:type="dxa"/>
              <w:left w:w="80" w:type="dxa"/>
              <w:bottom w:w="80" w:type="dxa"/>
              <w:right w:w="80" w:type="dxa"/>
            </w:tcMar>
          </w:tcPr>
          <w:p w14:paraId="3A9D03A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34A12E5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20 % antkainis nuo prekės</w:t>
            </w:r>
          </w:p>
          <w:p w14:paraId="267B1A25"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0176F24F"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09115A76"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29A45D74" w14:textId="34889FFC"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07B92C9D"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265DCDC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78654D67" w14:textId="77AB0242" w:rsidTr="00D501F0">
        <w:trPr>
          <w:trHeight w:val="832"/>
          <w:jc w:val="center"/>
        </w:trPr>
        <w:tc>
          <w:tcPr>
            <w:tcW w:w="984" w:type="dxa"/>
            <w:tcMar>
              <w:top w:w="80" w:type="dxa"/>
              <w:left w:w="80" w:type="dxa"/>
              <w:bottom w:w="80" w:type="dxa"/>
              <w:right w:w="80" w:type="dxa"/>
            </w:tcMar>
          </w:tcPr>
          <w:p w14:paraId="25E66D26"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6.3.</w:t>
            </w:r>
          </w:p>
        </w:tc>
        <w:tc>
          <w:tcPr>
            <w:tcW w:w="3237" w:type="dxa"/>
            <w:tcMar>
              <w:top w:w="80" w:type="dxa"/>
              <w:left w:w="80" w:type="dxa"/>
              <w:bottom w:w="80" w:type="dxa"/>
              <w:right w:w="80" w:type="dxa"/>
            </w:tcMar>
          </w:tcPr>
          <w:p w14:paraId="13F60254"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Kiti</w:t>
            </w:r>
            <w:r w:rsidRPr="007977C1">
              <w:rPr>
                <w:kern w:val="3"/>
                <w:sz w:val="24"/>
                <w:szCs w:val="24"/>
                <w:u w:color="000000"/>
              </w:rPr>
              <w:t xml:space="preserve"> </w:t>
            </w:r>
            <w:r w:rsidRPr="007977C1">
              <w:rPr>
                <w:kern w:val="3"/>
                <w:sz w:val="24"/>
                <w:szCs w:val="24"/>
                <w:u w:color="000000"/>
                <w14:textOutline w14:w="12700" w14:cap="flat" w14:cmpd="sng" w14:algn="ctr">
                  <w14:noFill/>
                  <w14:prstDash w14:val="solid"/>
                  <w14:miter w14:lim="400000"/>
                </w14:textOutline>
              </w:rPr>
              <w:t>leidiniai</w:t>
            </w:r>
          </w:p>
        </w:tc>
        <w:tc>
          <w:tcPr>
            <w:tcW w:w="1019" w:type="dxa"/>
            <w:tcMar>
              <w:top w:w="80" w:type="dxa"/>
              <w:left w:w="80" w:type="dxa"/>
              <w:bottom w:w="80" w:type="dxa"/>
              <w:right w:w="80" w:type="dxa"/>
            </w:tcMar>
          </w:tcPr>
          <w:p w14:paraId="5FC41AD8"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0146B181"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20 % antkainis nuo prekės</w:t>
            </w:r>
          </w:p>
          <w:p w14:paraId="10145DF6"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1CA472BB"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5391B9D2"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5EDF8BC7" w14:textId="54578EA8"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6F526D7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76829110"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0DAA124F" w14:textId="0A041305" w:rsidTr="00D501F0">
        <w:trPr>
          <w:trHeight w:val="1210"/>
          <w:jc w:val="center"/>
        </w:trPr>
        <w:tc>
          <w:tcPr>
            <w:tcW w:w="984" w:type="dxa"/>
            <w:tcMar>
              <w:top w:w="80" w:type="dxa"/>
              <w:left w:w="80" w:type="dxa"/>
              <w:bottom w:w="80" w:type="dxa"/>
              <w:right w:w="80" w:type="dxa"/>
            </w:tcMar>
          </w:tcPr>
          <w:p w14:paraId="6157661C"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6.4.</w:t>
            </w:r>
          </w:p>
        </w:tc>
        <w:tc>
          <w:tcPr>
            <w:tcW w:w="3237" w:type="dxa"/>
            <w:tcMar>
              <w:top w:w="80" w:type="dxa"/>
              <w:left w:w="80" w:type="dxa"/>
              <w:bottom w:w="80" w:type="dxa"/>
              <w:right w:w="80" w:type="dxa"/>
            </w:tcMar>
          </w:tcPr>
          <w:p w14:paraId="70F521CD"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„Stasys </w:t>
            </w:r>
            <w:proofErr w:type="spellStart"/>
            <w:r w:rsidRPr="007977C1">
              <w:rPr>
                <w:kern w:val="3"/>
                <w:sz w:val="24"/>
                <w:szCs w:val="24"/>
                <w:u w:color="000000"/>
                <w14:textOutline w14:w="12700" w14:cap="flat" w14:cmpd="sng" w14:algn="ctr">
                  <w14:noFill/>
                  <w14:prstDash w14:val="solid"/>
                  <w14:miter w14:lim="400000"/>
                </w14:textOutline>
              </w:rPr>
              <w:t>Museum</w:t>
            </w:r>
            <w:proofErr w:type="spellEnd"/>
            <w:r w:rsidRPr="007977C1">
              <w:rPr>
                <w:kern w:val="3"/>
                <w:sz w:val="24"/>
                <w:szCs w:val="24"/>
                <w:u w:color="000000"/>
                <w14:textOutline w14:w="12700" w14:cap="flat" w14:cmpd="sng" w14:algn="ctr">
                  <w14:noFill/>
                  <w14:prstDash w14:val="solid"/>
                  <w14:miter w14:lim="400000"/>
                </w14:textOutline>
              </w:rPr>
              <w:t>“ vardinės prekės</w:t>
            </w:r>
          </w:p>
        </w:tc>
        <w:tc>
          <w:tcPr>
            <w:tcW w:w="1019" w:type="dxa"/>
            <w:tcMar>
              <w:top w:w="80" w:type="dxa"/>
              <w:left w:w="80" w:type="dxa"/>
              <w:bottom w:w="80" w:type="dxa"/>
              <w:right w:w="80" w:type="dxa"/>
            </w:tcMar>
          </w:tcPr>
          <w:p w14:paraId="071EA951"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3E523502"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100 % antkainis nuo prekės</w:t>
            </w:r>
          </w:p>
          <w:p w14:paraId="72C86A7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78DE96B7"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698077A8"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0D8ACE84" w14:textId="691ED5BB"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09765809"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595A523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55A00635" w14:textId="79104EE2" w:rsidTr="00D501F0">
        <w:trPr>
          <w:trHeight w:val="866"/>
          <w:jc w:val="center"/>
        </w:trPr>
        <w:tc>
          <w:tcPr>
            <w:tcW w:w="984" w:type="dxa"/>
            <w:tcMar>
              <w:top w:w="80" w:type="dxa"/>
              <w:left w:w="80" w:type="dxa"/>
              <w:bottom w:w="80" w:type="dxa"/>
              <w:right w:w="80" w:type="dxa"/>
            </w:tcMar>
          </w:tcPr>
          <w:p w14:paraId="508D0C88"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6.5.</w:t>
            </w:r>
          </w:p>
        </w:tc>
        <w:tc>
          <w:tcPr>
            <w:tcW w:w="3237" w:type="dxa"/>
            <w:tcMar>
              <w:top w:w="80" w:type="dxa"/>
              <w:left w:w="80" w:type="dxa"/>
              <w:bottom w:w="80" w:type="dxa"/>
              <w:right w:w="80" w:type="dxa"/>
            </w:tcMar>
          </w:tcPr>
          <w:p w14:paraId="4E26A136" w14:textId="77777777" w:rsidR="00896CE8" w:rsidRPr="007977C1" w:rsidRDefault="00896CE8" w:rsidP="00896CE8">
            <w:pPr>
              <w:widowControl w:val="0"/>
              <w:suppressAutoHyphens/>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 xml:space="preserve">Autorinės prekės </w:t>
            </w:r>
          </w:p>
        </w:tc>
        <w:tc>
          <w:tcPr>
            <w:tcW w:w="1019" w:type="dxa"/>
            <w:tcMar>
              <w:top w:w="80" w:type="dxa"/>
              <w:left w:w="80" w:type="dxa"/>
              <w:bottom w:w="80" w:type="dxa"/>
              <w:right w:w="80" w:type="dxa"/>
            </w:tcMar>
          </w:tcPr>
          <w:p w14:paraId="3B036C5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0D60D3CD"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50 % antkainis nuo prekės</w:t>
            </w:r>
          </w:p>
          <w:p w14:paraId="56AA12CC"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1FFDFAB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62151C5E"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60CDCD6" w14:textId="3A7C1305"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78EF1091"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01AF2493"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46B5FEE7" w14:textId="371AC13E" w:rsidTr="00D501F0">
        <w:trPr>
          <w:trHeight w:val="1200"/>
          <w:jc w:val="center"/>
        </w:trPr>
        <w:tc>
          <w:tcPr>
            <w:tcW w:w="984" w:type="dxa"/>
            <w:tcMar>
              <w:top w:w="80" w:type="dxa"/>
              <w:left w:w="80" w:type="dxa"/>
              <w:bottom w:w="80" w:type="dxa"/>
              <w:right w:w="80" w:type="dxa"/>
            </w:tcMar>
          </w:tcPr>
          <w:p w14:paraId="771B00E2"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lastRenderedPageBreak/>
              <w:t>6.6.</w:t>
            </w:r>
          </w:p>
        </w:tc>
        <w:tc>
          <w:tcPr>
            <w:tcW w:w="3237" w:type="dxa"/>
            <w:tcMar>
              <w:top w:w="80" w:type="dxa"/>
              <w:left w:w="80" w:type="dxa"/>
              <w:bottom w:w="80" w:type="dxa"/>
              <w:right w:w="80" w:type="dxa"/>
            </w:tcMar>
          </w:tcPr>
          <w:p w14:paraId="61FDD1F0"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Smulkūs suvenyrai</w:t>
            </w:r>
          </w:p>
        </w:tc>
        <w:tc>
          <w:tcPr>
            <w:tcW w:w="1019" w:type="dxa"/>
            <w:tcMar>
              <w:top w:w="80" w:type="dxa"/>
              <w:left w:w="80" w:type="dxa"/>
              <w:bottom w:w="80" w:type="dxa"/>
              <w:right w:w="80" w:type="dxa"/>
            </w:tcMar>
          </w:tcPr>
          <w:p w14:paraId="616BDD7F"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021D2DE7"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100 % antkainis nuo prekės</w:t>
            </w:r>
          </w:p>
          <w:p w14:paraId="3476A573"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0063101D"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6D32FD04"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110A6F4E" w14:textId="0DA489CF"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7E53A948"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187436F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1E58FA0C" w14:textId="3D6CE770" w:rsidTr="00D501F0">
        <w:trPr>
          <w:trHeight w:val="859"/>
          <w:jc w:val="center"/>
        </w:trPr>
        <w:tc>
          <w:tcPr>
            <w:tcW w:w="984" w:type="dxa"/>
            <w:tcMar>
              <w:top w:w="80" w:type="dxa"/>
              <w:left w:w="80" w:type="dxa"/>
              <w:bottom w:w="80" w:type="dxa"/>
              <w:right w:w="80" w:type="dxa"/>
            </w:tcMar>
          </w:tcPr>
          <w:p w14:paraId="4F00B165"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6.7.</w:t>
            </w:r>
          </w:p>
        </w:tc>
        <w:tc>
          <w:tcPr>
            <w:tcW w:w="3237" w:type="dxa"/>
            <w:tcMar>
              <w:top w:w="80" w:type="dxa"/>
              <w:left w:w="80" w:type="dxa"/>
              <w:bottom w:w="80" w:type="dxa"/>
              <w:right w:w="80" w:type="dxa"/>
            </w:tcMar>
          </w:tcPr>
          <w:p w14:paraId="68A2427C" w14:textId="77777777" w:rsidR="00896CE8" w:rsidRPr="007977C1" w:rsidRDefault="00896CE8" w:rsidP="00896CE8">
            <w:pPr>
              <w:widowControl w:val="0"/>
              <w:suppressAutoHyphens/>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Kiti suvenyrai</w:t>
            </w:r>
          </w:p>
        </w:tc>
        <w:tc>
          <w:tcPr>
            <w:tcW w:w="1019" w:type="dxa"/>
            <w:tcMar>
              <w:top w:w="80" w:type="dxa"/>
              <w:left w:w="80" w:type="dxa"/>
              <w:bottom w:w="80" w:type="dxa"/>
              <w:right w:w="80" w:type="dxa"/>
            </w:tcMar>
          </w:tcPr>
          <w:p w14:paraId="33DD843C"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1 vnt.</w:t>
            </w:r>
          </w:p>
        </w:tc>
        <w:tc>
          <w:tcPr>
            <w:tcW w:w="1418" w:type="dxa"/>
            <w:tcMar>
              <w:top w:w="80" w:type="dxa"/>
              <w:left w:w="80" w:type="dxa"/>
              <w:bottom w:w="80" w:type="dxa"/>
              <w:right w:w="80" w:type="dxa"/>
            </w:tcMar>
          </w:tcPr>
          <w:p w14:paraId="5426CEEF"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sidRPr="007977C1">
              <w:rPr>
                <w:kern w:val="3"/>
                <w:sz w:val="24"/>
                <w:szCs w:val="24"/>
                <w:u w:color="000000"/>
                <w14:textOutline w14:w="12700" w14:cap="flat" w14:cmpd="sng" w14:algn="ctr">
                  <w14:noFill/>
                  <w14:prstDash w14:val="solid"/>
                  <w14:miter w14:lim="400000"/>
                </w14:textOutline>
              </w:rPr>
              <w:t>20 % antkainis nuo prekės</w:t>
            </w:r>
          </w:p>
          <w:p w14:paraId="6FDD7832" w14:textId="77777777" w:rsidR="00896CE8" w:rsidRPr="007977C1" w:rsidRDefault="00896CE8" w:rsidP="00896CE8">
            <w:pPr>
              <w:widowControl w:val="0"/>
              <w:suppressAutoHyphens/>
              <w:jc w:val="center"/>
              <w:rPr>
                <w:kern w:val="3"/>
                <w:sz w:val="24"/>
                <w:szCs w:val="24"/>
                <w:u w:color="000000"/>
              </w:rPr>
            </w:pPr>
            <w:r w:rsidRPr="007977C1">
              <w:rPr>
                <w:kern w:val="3"/>
                <w:sz w:val="24"/>
                <w:szCs w:val="24"/>
                <w:u w:color="000000"/>
                <w14:textOutline w14:w="12700" w14:cap="flat" w14:cmpd="sng" w14:algn="ctr">
                  <w14:noFill/>
                  <w14:prstDash w14:val="solid"/>
                  <w14:miter w14:lim="400000"/>
                </w14:textOutline>
              </w:rPr>
              <w:t>savikainos</w:t>
            </w:r>
          </w:p>
        </w:tc>
        <w:tc>
          <w:tcPr>
            <w:tcW w:w="1191" w:type="dxa"/>
          </w:tcPr>
          <w:p w14:paraId="555116C9"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1548" w:type="dxa"/>
          </w:tcPr>
          <w:p w14:paraId="1F702F9E" w14:textId="371383C4" w:rsidR="00896CE8" w:rsidRPr="007977C1" w:rsidRDefault="00896CE8" w:rsidP="00896CE8">
            <w:pPr>
              <w:widowControl w:val="0"/>
              <w:suppressAutoHyphens/>
              <w:jc w:val="center"/>
              <w:rPr>
                <w:sz w:val="24"/>
                <w:szCs w:val="24"/>
              </w:rPr>
            </w:pPr>
            <w:r w:rsidRPr="007977C1">
              <w:rPr>
                <w:sz w:val="24"/>
                <w:szCs w:val="24"/>
              </w:rPr>
              <w:t>Nepakitęs tarifas</w:t>
            </w:r>
          </w:p>
          <w:p w14:paraId="78FAAE6E" w14:textId="787E4350" w:rsidR="00896CE8" w:rsidRPr="007977C1" w:rsidRDefault="00896CE8" w:rsidP="00896CE8">
            <w:pPr>
              <w:widowControl w:val="0"/>
              <w:suppressAutoHyphens/>
              <w:jc w:val="center"/>
              <w:rPr>
                <w:kern w:val="3"/>
                <w:sz w:val="24"/>
                <w:szCs w:val="24"/>
                <w14:textOutline w14:w="12700" w14:cap="flat" w14:cmpd="sng" w14:algn="ctr">
                  <w14:noFill/>
                  <w14:prstDash w14:val="solid"/>
                  <w14:miter w14:lim="400000"/>
                </w14:textOutline>
              </w:rPr>
            </w:pPr>
          </w:p>
        </w:tc>
        <w:tc>
          <w:tcPr>
            <w:tcW w:w="2957" w:type="dxa"/>
          </w:tcPr>
          <w:p w14:paraId="040D5B4F"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c>
          <w:tcPr>
            <w:tcW w:w="3376" w:type="dxa"/>
          </w:tcPr>
          <w:p w14:paraId="15F78164" w14:textId="77777777" w:rsidR="00896CE8" w:rsidRPr="007977C1"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p>
        </w:tc>
      </w:tr>
      <w:tr w:rsidR="00896CE8" w:rsidRPr="007977C1" w14:paraId="3FFC4C7A" w14:textId="77777777" w:rsidTr="00D501F0">
        <w:trPr>
          <w:trHeight w:val="859"/>
          <w:jc w:val="center"/>
        </w:trPr>
        <w:tc>
          <w:tcPr>
            <w:tcW w:w="984" w:type="dxa"/>
            <w:tcMar>
              <w:top w:w="80" w:type="dxa"/>
              <w:left w:w="80" w:type="dxa"/>
              <w:bottom w:w="80" w:type="dxa"/>
              <w:right w:w="80" w:type="dxa"/>
            </w:tcMar>
          </w:tcPr>
          <w:p w14:paraId="13AA26BC" w14:textId="2168584C" w:rsidR="00896CE8" w:rsidRPr="00537206" w:rsidRDefault="00896CE8" w:rsidP="00896CE8">
            <w:pPr>
              <w:widowControl w:val="0"/>
              <w:suppressAutoHyphens/>
              <w:rPr>
                <w:b/>
                <w:bCs/>
                <w:sz w:val="24"/>
                <w:szCs w:val="24"/>
              </w:rPr>
            </w:pPr>
            <w:r w:rsidRPr="00537206">
              <w:rPr>
                <w:b/>
                <w:bCs/>
                <w:sz w:val="24"/>
                <w:szCs w:val="24"/>
              </w:rPr>
              <w:t>6.8.</w:t>
            </w:r>
          </w:p>
        </w:tc>
        <w:tc>
          <w:tcPr>
            <w:tcW w:w="3237" w:type="dxa"/>
            <w:tcMar>
              <w:top w:w="80" w:type="dxa"/>
              <w:left w:w="80" w:type="dxa"/>
              <w:bottom w:w="80" w:type="dxa"/>
              <w:right w:w="80" w:type="dxa"/>
            </w:tcMar>
          </w:tcPr>
          <w:p w14:paraId="019CC35B" w14:textId="5C2859C5" w:rsidR="00896CE8" w:rsidRPr="007977C1" w:rsidRDefault="00896CE8" w:rsidP="00896CE8">
            <w:pPr>
              <w:widowControl w:val="0"/>
              <w:suppressAutoHyphens/>
              <w:rPr>
                <w:sz w:val="24"/>
                <w:szCs w:val="24"/>
              </w:rPr>
            </w:pPr>
            <w:r w:rsidRPr="007977C1">
              <w:rPr>
                <w:rFonts w:eastAsia="Times New Roman"/>
                <w:sz w:val="24"/>
                <w:szCs w:val="24"/>
              </w:rPr>
              <w:t>Prekyba suvenyrais, meno dirbiniais, knygomis, gautomis konsignacijos pagrindais</w:t>
            </w:r>
          </w:p>
        </w:tc>
        <w:tc>
          <w:tcPr>
            <w:tcW w:w="1019" w:type="dxa"/>
            <w:tcMar>
              <w:top w:w="80" w:type="dxa"/>
              <w:left w:w="80" w:type="dxa"/>
              <w:bottom w:w="80" w:type="dxa"/>
              <w:right w:w="80" w:type="dxa"/>
            </w:tcMar>
          </w:tcPr>
          <w:p w14:paraId="75FF315A" w14:textId="3326353E" w:rsidR="00896CE8" w:rsidRPr="007977C1" w:rsidRDefault="00896CE8" w:rsidP="00896CE8">
            <w:pPr>
              <w:widowControl w:val="0"/>
              <w:suppressAutoHyphens/>
              <w:jc w:val="center"/>
              <w:rPr>
                <w:sz w:val="24"/>
                <w:szCs w:val="24"/>
              </w:rPr>
            </w:pPr>
            <w:r w:rsidRPr="007977C1">
              <w:rPr>
                <w:sz w:val="24"/>
                <w:szCs w:val="24"/>
              </w:rPr>
              <w:t>1 vnt.</w:t>
            </w:r>
          </w:p>
        </w:tc>
        <w:tc>
          <w:tcPr>
            <w:tcW w:w="1418" w:type="dxa"/>
            <w:tcMar>
              <w:top w:w="80" w:type="dxa"/>
              <w:left w:w="80" w:type="dxa"/>
              <w:bottom w:w="80" w:type="dxa"/>
              <w:right w:w="80" w:type="dxa"/>
            </w:tcMar>
          </w:tcPr>
          <w:p w14:paraId="5A154BD8" w14:textId="20C8C143" w:rsidR="00896CE8" w:rsidRPr="007977C1" w:rsidRDefault="00896CE8" w:rsidP="00896CE8">
            <w:pPr>
              <w:widowControl w:val="0"/>
              <w:suppressAutoHyphens/>
              <w:jc w:val="center"/>
              <w:rPr>
                <w:sz w:val="24"/>
                <w:szCs w:val="24"/>
              </w:rPr>
            </w:pPr>
          </w:p>
        </w:tc>
        <w:tc>
          <w:tcPr>
            <w:tcW w:w="1191" w:type="dxa"/>
          </w:tcPr>
          <w:p w14:paraId="33BABB46" w14:textId="77777777" w:rsidR="00896CE8" w:rsidRDefault="00896CE8" w:rsidP="00896CE8">
            <w:pPr>
              <w:widowControl w:val="0"/>
              <w:suppressAutoHyphens/>
              <w:jc w:val="center"/>
              <w:rPr>
                <w:sz w:val="24"/>
                <w:szCs w:val="24"/>
              </w:rPr>
            </w:pPr>
            <w:r w:rsidRPr="007977C1">
              <w:rPr>
                <w:sz w:val="24"/>
                <w:szCs w:val="24"/>
              </w:rPr>
              <w:t>Iki 50%</w:t>
            </w:r>
          </w:p>
          <w:p w14:paraId="33AD7B4F" w14:textId="197DE4AE" w:rsidR="00896CE8" w:rsidRDefault="00896CE8" w:rsidP="00896CE8">
            <w:pPr>
              <w:widowControl w:val="0"/>
              <w:suppressAutoHyphens/>
              <w:jc w:val="center"/>
              <w:rPr>
                <w:kern w:val="3"/>
                <w:sz w:val="24"/>
                <w:szCs w:val="24"/>
                <w:u w:color="000000"/>
                <w14:textOutline w14:w="12700" w14:cap="flat" w14:cmpd="sng" w14:algn="ctr">
                  <w14:noFill/>
                  <w14:prstDash w14:val="solid"/>
                  <w14:miter w14:lim="400000"/>
                </w14:textOutline>
              </w:rPr>
            </w:pPr>
            <w:r>
              <w:rPr>
                <w:kern w:val="3"/>
                <w:sz w:val="24"/>
                <w:szCs w:val="24"/>
                <w:u w:color="000000"/>
                <w14:textOutline w14:w="12700" w14:cap="flat" w14:cmpd="sng" w14:algn="ctr">
                  <w14:noFill/>
                  <w14:prstDash w14:val="solid"/>
                  <w14:miter w14:lim="400000"/>
                </w14:textOutline>
              </w:rPr>
              <w:t>a</w:t>
            </w:r>
            <w:r w:rsidRPr="007977C1">
              <w:rPr>
                <w:kern w:val="3"/>
                <w:sz w:val="24"/>
                <w:szCs w:val="24"/>
                <w:u w:color="000000"/>
                <w14:textOutline w14:w="12700" w14:cap="flat" w14:cmpd="sng" w14:algn="ctr">
                  <w14:noFill/>
                  <w14:prstDash w14:val="solid"/>
                  <w14:miter w14:lim="400000"/>
                </w14:textOutline>
              </w:rPr>
              <w:t>ntkainis</w:t>
            </w:r>
          </w:p>
          <w:p w14:paraId="7E0B9679" w14:textId="34697341" w:rsidR="00896CE8" w:rsidRPr="007977C1" w:rsidRDefault="00896CE8" w:rsidP="00896CE8">
            <w:pPr>
              <w:widowControl w:val="0"/>
              <w:suppressAutoHyphens/>
              <w:jc w:val="center"/>
              <w:rPr>
                <w:sz w:val="24"/>
                <w:szCs w:val="24"/>
              </w:rPr>
            </w:pPr>
            <w:r w:rsidRPr="0097372C">
              <w:rPr>
                <w:sz w:val="24"/>
                <w:szCs w:val="24"/>
              </w:rPr>
              <w:t>nuo konsignacijos sutartyje nustatytos prekės kainos</w:t>
            </w:r>
          </w:p>
        </w:tc>
        <w:tc>
          <w:tcPr>
            <w:tcW w:w="1548" w:type="dxa"/>
          </w:tcPr>
          <w:p w14:paraId="1D98AD93" w14:textId="716A6314" w:rsidR="00896CE8" w:rsidRPr="007977C1" w:rsidRDefault="00896CE8" w:rsidP="00896CE8">
            <w:pPr>
              <w:widowControl w:val="0"/>
              <w:suppressAutoHyphens/>
              <w:jc w:val="center"/>
              <w:rPr>
                <w:sz w:val="24"/>
                <w:szCs w:val="24"/>
              </w:rPr>
            </w:pPr>
            <w:r w:rsidRPr="007977C1">
              <w:rPr>
                <w:sz w:val="24"/>
                <w:szCs w:val="24"/>
              </w:rPr>
              <w:t>Naujas tarifas</w:t>
            </w:r>
          </w:p>
        </w:tc>
        <w:tc>
          <w:tcPr>
            <w:tcW w:w="2957" w:type="dxa"/>
          </w:tcPr>
          <w:p w14:paraId="5A9CBE87" w14:textId="5920C095" w:rsidR="00896CE8" w:rsidRPr="001224D9" w:rsidRDefault="00896CE8" w:rsidP="00537206">
            <w:pPr>
              <w:ind w:left="94" w:right="169"/>
              <w:jc w:val="both"/>
              <w:rPr>
                <w:sz w:val="24"/>
                <w:szCs w:val="24"/>
              </w:rPr>
            </w:pPr>
            <w:r w:rsidRPr="001224D9">
              <w:rPr>
                <w:sz w:val="24"/>
                <w:szCs w:val="24"/>
              </w:rPr>
              <w:t>Antkainio nustatymas leidžia padengti prekių priėmimo, administravimo, apskaitos, saugojimo, eksponavimo, pardavimo, kasos operacijų ir elektroninių atsiskaitymų sąnaudas;</w:t>
            </w:r>
          </w:p>
          <w:p w14:paraId="3AD03EB6" w14:textId="1AB564E3" w:rsidR="00896CE8" w:rsidRPr="001224D9" w:rsidRDefault="00896CE8" w:rsidP="00537206">
            <w:pPr>
              <w:ind w:left="94" w:right="169"/>
              <w:jc w:val="both"/>
              <w:rPr>
                <w:sz w:val="24"/>
                <w:szCs w:val="24"/>
              </w:rPr>
            </w:pPr>
            <w:r w:rsidRPr="001224D9">
              <w:rPr>
                <w:sz w:val="24"/>
                <w:szCs w:val="24"/>
              </w:rPr>
              <w:t>užtikrinti platesnį prekių asortimentą   skirtingų kūrėjų, leidėjų ir kitų tiekėjų, nen</w:t>
            </w:r>
            <w:r>
              <w:rPr>
                <w:sz w:val="24"/>
                <w:szCs w:val="24"/>
              </w:rPr>
              <w:t>a</w:t>
            </w:r>
            <w:r w:rsidRPr="001224D9">
              <w:rPr>
                <w:sz w:val="24"/>
                <w:szCs w:val="24"/>
              </w:rPr>
              <w:t xml:space="preserve">udojant </w:t>
            </w:r>
            <w:r>
              <w:rPr>
                <w:sz w:val="24"/>
                <w:szCs w:val="24"/>
              </w:rPr>
              <w:t>įstaigos</w:t>
            </w:r>
            <w:r w:rsidRPr="001224D9">
              <w:rPr>
                <w:sz w:val="24"/>
                <w:szCs w:val="24"/>
              </w:rPr>
              <w:t xml:space="preserve"> lėšų prekių gamybai</w:t>
            </w:r>
            <w:r>
              <w:rPr>
                <w:sz w:val="24"/>
                <w:szCs w:val="24"/>
              </w:rPr>
              <w:t>;</w:t>
            </w:r>
          </w:p>
          <w:p w14:paraId="67718D98" w14:textId="0540DA35" w:rsidR="00896CE8" w:rsidRPr="001224D9" w:rsidRDefault="00896CE8" w:rsidP="00537206">
            <w:pPr>
              <w:ind w:left="94" w:right="169"/>
              <w:jc w:val="both"/>
              <w:rPr>
                <w:sz w:val="24"/>
                <w:szCs w:val="24"/>
              </w:rPr>
            </w:pPr>
            <w:r w:rsidRPr="001224D9">
              <w:rPr>
                <w:sz w:val="24"/>
                <w:szCs w:val="24"/>
              </w:rPr>
              <w:t>užtikrinti vienodą ir skaidrų konsignacijos pagrindu gaunamų prekių kainodaros principą.</w:t>
            </w:r>
          </w:p>
          <w:p w14:paraId="05479F92" w14:textId="621B01EB" w:rsidR="00896CE8" w:rsidRPr="001224D9" w:rsidRDefault="00896CE8" w:rsidP="00896CE8">
            <w:pPr>
              <w:ind w:left="94" w:right="169"/>
              <w:jc w:val="center"/>
              <w:rPr>
                <w:sz w:val="24"/>
                <w:szCs w:val="24"/>
              </w:rPr>
            </w:pPr>
          </w:p>
        </w:tc>
        <w:tc>
          <w:tcPr>
            <w:tcW w:w="3376" w:type="dxa"/>
          </w:tcPr>
          <w:p w14:paraId="4B693999" w14:textId="5BE04839" w:rsidR="00896CE8" w:rsidRDefault="00896CE8" w:rsidP="00896CE8">
            <w:pPr>
              <w:ind w:left="94" w:right="169"/>
              <w:jc w:val="center"/>
              <w:rPr>
                <w:sz w:val="24"/>
                <w:szCs w:val="24"/>
              </w:rPr>
            </w:pPr>
            <w:r>
              <w:rPr>
                <w:sz w:val="24"/>
                <w:szCs w:val="24"/>
              </w:rPr>
              <w:t xml:space="preserve">Iš </w:t>
            </w:r>
            <w:r w:rsidRPr="001224D9">
              <w:rPr>
                <w:sz w:val="24"/>
                <w:szCs w:val="24"/>
              </w:rPr>
              <w:t>Molėtų rajono savivaldybės tarybos patvirtint</w:t>
            </w:r>
            <w:r>
              <w:rPr>
                <w:sz w:val="24"/>
                <w:szCs w:val="24"/>
              </w:rPr>
              <w:t>o</w:t>
            </w:r>
            <w:r w:rsidRPr="001224D9">
              <w:rPr>
                <w:sz w:val="24"/>
                <w:szCs w:val="24"/>
              </w:rPr>
              <w:t xml:space="preserve"> kainoraš</w:t>
            </w:r>
            <w:r>
              <w:rPr>
                <w:sz w:val="24"/>
                <w:szCs w:val="24"/>
              </w:rPr>
              <w:t>čio:</w:t>
            </w:r>
          </w:p>
          <w:p w14:paraId="7B7DB848" w14:textId="5888F41C" w:rsidR="00896CE8" w:rsidRPr="001224D9" w:rsidRDefault="00896CE8" w:rsidP="00896CE8">
            <w:pPr>
              <w:ind w:left="94" w:right="169"/>
              <w:jc w:val="center"/>
              <w:rPr>
                <w:sz w:val="24"/>
                <w:szCs w:val="24"/>
              </w:rPr>
            </w:pPr>
            <w:r w:rsidRPr="001224D9">
              <w:rPr>
                <w:sz w:val="24"/>
                <w:szCs w:val="24"/>
              </w:rPr>
              <w:t>Prekyba suvenyrais, meno dirbiniais, knygomis, gautomis konsignacijos pagrindais“ – 1 vnt. – taikomas 50 proc. antkainis.</w:t>
            </w:r>
          </w:p>
          <w:p w14:paraId="337882DA" w14:textId="4DA81E79" w:rsidR="00896CE8" w:rsidRPr="001224D9" w:rsidRDefault="00896CE8" w:rsidP="00896CE8">
            <w:pPr>
              <w:ind w:left="94" w:right="169"/>
              <w:jc w:val="center"/>
              <w:rPr>
                <w:sz w:val="24"/>
                <w:szCs w:val="24"/>
              </w:rPr>
            </w:pPr>
          </w:p>
          <w:p w14:paraId="1E74A68A" w14:textId="48323888" w:rsidR="00896CE8" w:rsidRPr="001224D9" w:rsidRDefault="00896CE8" w:rsidP="00896CE8">
            <w:pPr>
              <w:ind w:left="94" w:right="169"/>
              <w:jc w:val="center"/>
              <w:rPr>
                <w:sz w:val="24"/>
                <w:szCs w:val="24"/>
              </w:rPr>
            </w:pPr>
            <w:r w:rsidRPr="001224D9">
              <w:rPr>
                <w:sz w:val="24"/>
                <w:szCs w:val="24"/>
              </w:rPr>
              <w:t>Ukmergės kraštotyros muziejus.</w:t>
            </w:r>
          </w:p>
          <w:p w14:paraId="2EC6C3B9" w14:textId="455DDC82" w:rsidR="00896CE8" w:rsidRPr="001224D9" w:rsidRDefault="00896CE8" w:rsidP="00896CE8">
            <w:pPr>
              <w:ind w:left="94" w:right="169"/>
              <w:jc w:val="center"/>
              <w:rPr>
                <w:sz w:val="24"/>
                <w:szCs w:val="24"/>
              </w:rPr>
            </w:pPr>
            <w:r w:rsidRPr="001224D9">
              <w:rPr>
                <w:sz w:val="24"/>
                <w:szCs w:val="24"/>
              </w:rPr>
              <w:t>Savivaldybės tarybos sprendimu Nr. 7-286 „Dėl Ukmergės kraštotyros muziejaus teikiamų paslaugų kainų nustatymo“ patvirtintame kainoraštyje nustatyta:</w:t>
            </w:r>
          </w:p>
          <w:p w14:paraId="27C15C3D" w14:textId="2550AB02" w:rsidR="00896CE8" w:rsidRPr="001224D9" w:rsidRDefault="00896CE8" w:rsidP="00896CE8">
            <w:pPr>
              <w:ind w:left="94" w:right="169"/>
              <w:jc w:val="center"/>
              <w:rPr>
                <w:sz w:val="24"/>
                <w:szCs w:val="24"/>
              </w:rPr>
            </w:pPr>
            <w:r w:rsidRPr="001224D9">
              <w:rPr>
                <w:sz w:val="24"/>
                <w:szCs w:val="24"/>
              </w:rPr>
              <w:t>„Prekyba suvenyrais, leidiniais ir kitomis prekėmis, skirtomis įprasminti turistų apsilankymą Ukmergėje konsignacijos pagrindais“ – 1 vnt. – 30 proc. antkainis.</w:t>
            </w:r>
          </w:p>
        </w:tc>
      </w:tr>
      <w:bookmarkEnd w:id="2"/>
    </w:tbl>
    <w:p w14:paraId="567D56C8" w14:textId="6BB95972" w:rsidR="0015294A" w:rsidRPr="007977C1" w:rsidRDefault="0015294A" w:rsidP="0015294A">
      <w:pPr>
        <w:pBdr>
          <w:top w:val="nil"/>
          <w:left w:val="nil"/>
          <w:bottom w:val="nil"/>
          <w:right w:val="nil"/>
          <w:between w:val="nil"/>
          <w:bar w:val="nil"/>
        </w:pBdr>
        <w:rPr>
          <w:rFonts w:eastAsia="Arial Unicode MS" w:cs="Times New Roman"/>
          <w:kern w:val="3"/>
          <w:szCs w:val="24"/>
          <w:u w:color="000000"/>
          <w:bdr w:val="nil"/>
          <w:lang w:eastAsia="lt-LT"/>
        </w:rPr>
      </w:pPr>
    </w:p>
    <w:p w14:paraId="3BA0416C" w14:textId="77777777" w:rsidR="00977B86" w:rsidRPr="007977C1" w:rsidRDefault="00977B86" w:rsidP="0015294A">
      <w:pPr>
        <w:pBdr>
          <w:top w:val="nil"/>
          <w:left w:val="nil"/>
          <w:bottom w:val="nil"/>
          <w:right w:val="nil"/>
          <w:between w:val="nil"/>
          <w:bar w:val="nil"/>
        </w:pBdr>
        <w:rPr>
          <w:rFonts w:eastAsia="Arial Unicode MS" w:cs="Times New Roman"/>
          <w:kern w:val="3"/>
          <w:szCs w:val="24"/>
          <w:u w:color="000000"/>
          <w:bdr w:val="nil"/>
          <w:lang w:eastAsia="lt-LT"/>
        </w:rPr>
      </w:pPr>
    </w:p>
    <w:p w14:paraId="645491FA" w14:textId="77777777" w:rsidR="00977B86" w:rsidRPr="007977C1" w:rsidRDefault="00977B86" w:rsidP="0015294A">
      <w:pPr>
        <w:pBdr>
          <w:top w:val="nil"/>
          <w:left w:val="nil"/>
          <w:bottom w:val="nil"/>
          <w:right w:val="nil"/>
          <w:between w:val="nil"/>
          <w:bar w:val="nil"/>
        </w:pBdr>
        <w:rPr>
          <w:rFonts w:eastAsia="Arial Unicode MS" w:cs="Times New Roman"/>
          <w:kern w:val="3"/>
          <w:szCs w:val="24"/>
          <w:u w:color="000000"/>
          <w:bdr w:val="nil"/>
          <w:lang w:eastAsia="lt-LT"/>
        </w:rPr>
      </w:pPr>
    </w:p>
    <w:p w14:paraId="08F90C2C" w14:textId="77777777" w:rsidR="00977B86" w:rsidRPr="007977C1" w:rsidRDefault="00977B86" w:rsidP="0015294A">
      <w:pPr>
        <w:pBdr>
          <w:top w:val="nil"/>
          <w:left w:val="nil"/>
          <w:bottom w:val="nil"/>
          <w:right w:val="nil"/>
          <w:between w:val="nil"/>
          <w:bar w:val="nil"/>
        </w:pBdr>
        <w:rPr>
          <w:rFonts w:eastAsia="Arial Unicode MS" w:cs="Times New Roman"/>
          <w:kern w:val="3"/>
          <w:szCs w:val="24"/>
          <w:u w:color="000000"/>
          <w:bdr w:val="nil"/>
          <w:lang w:eastAsia="lt-LT"/>
        </w:rPr>
      </w:pPr>
    </w:p>
    <w:p w14:paraId="6C07E4BD" w14:textId="77777777" w:rsidR="00977B86" w:rsidRPr="007977C1" w:rsidRDefault="00977B86" w:rsidP="0015294A">
      <w:pPr>
        <w:pBdr>
          <w:top w:val="nil"/>
          <w:left w:val="nil"/>
          <w:bottom w:val="nil"/>
          <w:right w:val="nil"/>
          <w:between w:val="nil"/>
          <w:bar w:val="nil"/>
        </w:pBdr>
        <w:rPr>
          <w:rFonts w:eastAsia="Arial Unicode MS" w:cs="Times New Roman"/>
          <w:kern w:val="3"/>
          <w:szCs w:val="24"/>
          <w:u w:color="000000"/>
          <w:bdr w:val="nil"/>
          <w:lang w:eastAsia="lt-LT"/>
        </w:rPr>
      </w:pPr>
    </w:p>
    <w:p w14:paraId="57F1F6EF" w14:textId="77777777" w:rsidR="00977B86" w:rsidRPr="007977C1" w:rsidRDefault="00977B86" w:rsidP="0015294A">
      <w:pPr>
        <w:pBdr>
          <w:top w:val="nil"/>
          <w:left w:val="nil"/>
          <w:bottom w:val="nil"/>
          <w:right w:val="nil"/>
          <w:between w:val="nil"/>
          <w:bar w:val="nil"/>
        </w:pBdr>
        <w:rPr>
          <w:rFonts w:eastAsia="Arial Unicode MS" w:cs="Times New Roman"/>
          <w:kern w:val="3"/>
          <w:szCs w:val="24"/>
          <w:u w:color="000000"/>
          <w:bdr w:val="nil"/>
          <w:lang w:eastAsia="lt-LT"/>
        </w:rPr>
      </w:pPr>
    </w:p>
    <w:p w14:paraId="7D6A1A97" w14:textId="77777777" w:rsidR="00977B86" w:rsidRPr="007977C1" w:rsidRDefault="00977B86" w:rsidP="0015294A">
      <w:pPr>
        <w:pBdr>
          <w:top w:val="nil"/>
          <w:left w:val="nil"/>
          <w:bottom w:val="nil"/>
          <w:right w:val="nil"/>
          <w:between w:val="nil"/>
          <w:bar w:val="nil"/>
        </w:pBdr>
        <w:rPr>
          <w:rFonts w:eastAsia="Arial Unicode MS" w:cs="Times New Roman"/>
          <w:kern w:val="3"/>
          <w:szCs w:val="24"/>
          <w:u w:color="000000"/>
          <w:bdr w:val="nil"/>
          <w:lang w:eastAsia="lt-LT"/>
        </w:rPr>
      </w:pPr>
    </w:p>
    <w:p w14:paraId="74573EBF" w14:textId="4A4AD3DC" w:rsidR="00B65C3F" w:rsidRPr="007977C1" w:rsidRDefault="00B65C3F" w:rsidP="00B65C3F">
      <w:pPr>
        <w:pBdr>
          <w:top w:val="nil"/>
          <w:left w:val="nil"/>
          <w:bottom w:val="nil"/>
          <w:right w:val="nil"/>
          <w:between w:val="nil"/>
          <w:bar w:val="nil"/>
        </w:pBdr>
        <w:jc w:val="center"/>
        <w:rPr>
          <w:rFonts w:eastAsia="Arial Unicode MS" w:cs="Times New Roman"/>
          <w:b/>
          <w:bCs/>
          <w:kern w:val="3"/>
          <w:szCs w:val="24"/>
          <w:u w:color="000000"/>
          <w:bdr w:val="nil"/>
          <w:lang w:eastAsia="lt-LT"/>
        </w:rPr>
      </w:pPr>
      <w:r w:rsidRPr="007977C1">
        <w:rPr>
          <w:rFonts w:eastAsia="Arial Unicode MS" w:cs="Times New Roman"/>
          <w:b/>
          <w:bCs/>
          <w:kern w:val="3"/>
          <w:szCs w:val="24"/>
          <w:u w:color="000000"/>
          <w:bdr w:val="nil"/>
          <w:lang w:eastAsia="lt-LT"/>
        </w:rPr>
        <w:t>II SKYRIUS</w:t>
      </w:r>
    </w:p>
    <w:p w14:paraId="217707E1" w14:textId="77777777" w:rsidR="0015294A" w:rsidRPr="007977C1" w:rsidRDefault="0015294A" w:rsidP="0015294A">
      <w:pPr>
        <w:pBdr>
          <w:top w:val="nil"/>
          <w:left w:val="nil"/>
          <w:bottom w:val="nil"/>
          <w:right w:val="nil"/>
          <w:between w:val="nil"/>
          <w:bar w:val="nil"/>
        </w:pBdr>
        <w:jc w:val="center"/>
        <w:rPr>
          <w:rFonts w:eastAsia="Arial Unicode MS" w:cs="Times New Roman"/>
          <w:kern w:val="3"/>
          <w:szCs w:val="24"/>
          <w:u w:color="000000"/>
          <w:bdr w:val="nil"/>
          <w:lang w:eastAsia="lt-LT"/>
        </w:rPr>
      </w:pPr>
      <w:r w:rsidRPr="007977C1">
        <w:rPr>
          <w:rFonts w:eastAsia="Arial Unicode MS" w:cs="Times New Roman"/>
          <w:b/>
          <w:bCs/>
          <w:color w:val="000000"/>
          <w:kern w:val="3"/>
          <w:szCs w:val="24"/>
          <w:u w:color="000000"/>
          <w:bdr w:val="nil"/>
          <w:lang w:eastAsia="lt-LT"/>
        </w:rPr>
        <w:t>KŪRYBIŠKUMO CENTRAS „PRAGIEDRULIAI“</w:t>
      </w:r>
    </w:p>
    <w:p w14:paraId="6E7618AE" w14:textId="77777777" w:rsidR="0015294A" w:rsidRPr="007977C1" w:rsidRDefault="0015294A" w:rsidP="0015294A">
      <w:pPr>
        <w:pBdr>
          <w:top w:val="nil"/>
          <w:left w:val="nil"/>
          <w:bottom w:val="nil"/>
          <w:right w:val="nil"/>
          <w:between w:val="nil"/>
          <w:bar w:val="nil"/>
        </w:pBdr>
        <w:jc w:val="center"/>
        <w:rPr>
          <w:rFonts w:eastAsia="Arial Unicode MS" w:cs="Times New Roman"/>
          <w:kern w:val="3"/>
          <w:szCs w:val="24"/>
          <w:u w:color="000000"/>
          <w:bdr w:val="nil"/>
          <w:lang w:eastAsia="lt-LT"/>
        </w:rPr>
      </w:pPr>
    </w:p>
    <w:tbl>
      <w:tblPr>
        <w:tblStyle w:val="TableNormal1"/>
        <w:tblW w:w="16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2"/>
        <w:gridCol w:w="1133"/>
        <w:gridCol w:w="1422"/>
        <w:gridCol w:w="1134"/>
        <w:gridCol w:w="1560"/>
        <w:gridCol w:w="2976"/>
        <w:gridCol w:w="3507"/>
      </w:tblGrid>
      <w:tr w:rsidR="000C3FFE" w:rsidRPr="007977C1" w14:paraId="2C0F975C" w14:textId="0994DC39" w:rsidTr="004E35F6">
        <w:trPr>
          <w:trHeight w:val="310"/>
          <w:jc w:val="center"/>
        </w:trPr>
        <w:tc>
          <w:tcPr>
            <w:tcW w:w="704" w:type="dxa"/>
            <w:tcMar>
              <w:top w:w="80" w:type="dxa"/>
              <w:left w:w="80" w:type="dxa"/>
              <w:bottom w:w="80" w:type="dxa"/>
              <w:right w:w="80" w:type="dxa"/>
            </w:tcMar>
            <w:vAlign w:val="center"/>
          </w:tcPr>
          <w:p w14:paraId="439DB22A" w14:textId="77777777" w:rsidR="000C3FFE" w:rsidRPr="007977C1" w:rsidRDefault="000C3FFE" w:rsidP="005F09A5">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Eil.</w:t>
            </w:r>
          </w:p>
          <w:p w14:paraId="13C8BEEA" w14:textId="77777777" w:rsidR="000C3FFE" w:rsidRPr="007977C1" w:rsidRDefault="000C3FFE" w:rsidP="005F09A5">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Nr.</w:t>
            </w:r>
          </w:p>
        </w:tc>
        <w:tc>
          <w:tcPr>
            <w:tcW w:w="3682" w:type="dxa"/>
            <w:tcMar>
              <w:top w:w="80" w:type="dxa"/>
              <w:left w:w="80" w:type="dxa"/>
              <w:bottom w:w="80" w:type="dxa"/>
              <w:right w:w="80" w:type="dxa"/>
            </w:tcMar>
            <w:vAlign w:val="center"/>
          </w:tcPr>
          <w:p w14:paraId="1750DFB1" w14:textId="77777777" w:rsidR="000C3FFE" w:rsidRPr="007977C1" w:rsidRDefault="000C3FFE" w:rsidP="005F09A5">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Paslaugų pavadinimas</w:t>
            </w:r>
          </w:p>
        </w:tc>
        <w:tc>
          <w:tcPr>
            <w:tcW w:w="1133" w:type="dxa"/>
            <w:tcMar>
              <w:top w:w="80" w:type="dxa"/>
              <w:left w:w="80" w:type="dxa"/>
              <w:bottom w:w="80" w:type="dxa"/>
              <w:right w:w="80" w:type="dxa"/>
            </w:tcMar>
            <w:vAlign w:val="center"/>
          </w:tcPr>
          <w:p w14:paraId="14A2441F" w14:textId="77777777" w:rsidR="000C3FFE" w:rsidRPr="007977C1" w:rsidRDefault="000C3FFE" w:rsidP="005F09A5">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Mato vnt.</w:t>
            </w:r>
          </w:p>
        </w:tc>
        <w:tc>
          <w:tcPr>
            <w:tcW w:w="1422" w:type="dxa"/>
            <w:tcMar>
              <w:top w:w="80" w:type="dxa"/>
              <w:left w:w="80" w:type="dxa"/>
              <w:bottom w:w="80" w:type="dxa"/>
              <w:right w:w="80" w:type="dxa"/>
            </w:tcMar>
            <w:vAlign w:val="center"/>
          </w:tcPr>
          <w:p w14:paraId="301C234B" w14:textId="08A70DA3" w:rsidR="000C3FFE" w:rsidRPr="007977C1" w:rsidRDefault="005F09A5" w:rsidP="005F09A5">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Senas</w:t>
            </w:r>
            <w:r w:rsidR="000C3FFE" w:rsidRPr="007977C1">
              <w:rPr>
                <w:color w:val="000000"/>
                <w:kern w:val="3"/>
                <w:sz w:val="24"/>
                <w:szCs w:val="24"/>
                <w:u w:color="000000"/>
                <w14:textOutline w14:w="12700" w14:cap="flat" w14:cmpd="sng" w14:algn="ctr">
                  <w14:noFill/>
                  <w14:prstDash w14:val="solid"/>
                  <w14:miter w14:lim="400000"/>
                </w14:textOutline>
              </w:rPr>
              <w:t xml:space="preserve"> tarifas</w:t>
            </w:r>
          </w:p>
          <w:p w14:paraId="4282B968" w14:textId="77777777" w:rsidR="000C3FFE" w:rsidRPr="007977C1" w:rsidRDefault="000C3FFE" w:rsidP="005F09A5">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(Eur)</w:t>
            </w:r>
          </w:p>
        </w:tc>
        <w:tc>
          <w:tcPr>
            <w:tcW w:w="1134" w:type="dxa"/>
          </w:tcPr>
          <w:p w14:paraId="5BD7D785" w14:textId="77777777" w:rsidR="005F09A5" w:rsidRPr="007977C1" w:rsidRDefault="005F09A5" w:rsidP="005F09A5">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Naujas tarifas</w:t>
            </w:r>
          </w:p>
          <w:p w14:paraId="3E9C99E4" w14:textId="0273F60B" w:rsidR="000C3FFE" w:rsidRPr="007977C1" w:rsidRDefault="005F09A5" w:rsidP="005F09A5">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(Eur)</w:t>
            </w:r>
          </w:p>
        </w:tc>
        <w:tc>
          <w:tcPr>
            <w:tcW w:w="1560" w:type="dxa"/>
          </w:tcPr>
          <w:p w14:paraId="794062E0" w14:textId="7B15CF40" w:rsidR="005F09A5" w:rsidRPr="007977C1" w:rsidRDefault="005F09A5" w:rsidP="005F09A5">
            <w:pPr>
              <w:jc w:val="center"/>
              <w:rPr>
                <w:sz w:val="24"/>
                <w:szCs w:val="24"/>
              </w:rPr>
            </w:pPr>
            <w:r w:rsidRPr="007977C1">
              <w:rPr>
                <w:sz w:val="24"/>
                <w:szCs w:val="24"/>
              </w:rPr>
              <w:t>Pastabos</w:t>
            </w:r>
          </w:p>
          <w:p w14:paraId="4E140A5C" w14:textId="361E1F4A" w:rsidR="000C3FFE" w:rsidRPr="007977C1" w:rsidRDefault="005F09A5" w:rsidP="005F09A5">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sz w:val="24"/>
                <w:szCs w:val="24"/>
              </w:rPr>
              <w:t>(naujas tarifas, naikinamas tarifas, padidėjęs tarifas, sumažėjęs tarifas, nepakitęs tarifas)</w:t>
            </w:r>
          </w:p>
        </w:tc>
        <w:tc>
          <w:tcPr>
            <w:tcW w:w="2976" w:type="dxa"/>
          </w:tcPr>
          <w:p w14:paraId="6FA72775" w14:textId="77777777" w:rsidR="005F09A5" w:rsidRPr="007977C1" w:rsidRDefault="005F09A5" w:rsidP="005F09A5">
            <w:pPr>
              <w:jc w:val="center"/>
              <w:rPr>
                <w:sz w:val="24"/>
                <w:szCs w:val="24"/>
              </w:rPr>
            </w:pPr>
            <w:r w:rsidRPr="007977C1">
              <w:rPr>
                <w:sz w:val="24"/>
                <w:szCs w:val="24"/>
              </w:rPr>
              <w:t>Pagrįsti prašomo tarifo (pakėlimo/sumažinimo/naujos paslaugos) dydį</w:t>
            </w:r>
          </w:p>
          <w:p w14:paraId="651A465A" w14:textId="7AA1A158" w:rsidR="000C3FFE" w:rsidRPr="007977C1" w:rsidRDefault="005F09A5" w:rsidP="005F09A5">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sz w:val="24"/>
                <w:szCs w:val="24"/>
              </w:rPr>
              <w:t>(Kokios prekių/paslaugų išlaidų grupės sudaro bilieto/paslaugų kainą? Kokios išlaidos padidėjo ir/ar atsirado naujos? Kiti veiksniai turėję įtakos prašomo tarifo dydž</w:t>
            </w:r>
            <w:r w:rsidRPr="007977C1">
              <w:rPr>
                <w:sz w:val="24"/>
                <w:szCs w:val="24"/>
                <w:lang w:eastAsia="zh-TW"/>
              </w:rPr>
              <w:t>iui?)</w:t>
            </w:r>
          </w:p>
        </w:tc>
        <w:tc>
          <w:tcPr>
            <w:tcW w:w="3507" w:type="dxa"/>
          </w:tcPr>
          <w:p w14:paraId="2ED1377C" w14:textId="6C9F2C30" w:rsidR="000C3FFE" w:rsidRPr="007977C1" w:rsidRDefault="005F09A5"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sz w:val="24"/>
                <w:szCs w:val="24"/>
              </w:rPr>
              <w:t>Kainų palyginimas su atitinkamas paslaugas teikiančių įstaigų (Panevėžio ir/ar Lietuvos) paslaugų kainomis</w:t>
            </w:r>
          </w:p>
        </w:tc>
      </w:tr>
      <w:tr w:rsidR="000C3FFE" w:rsidRPr="007977C1" w14:paraId="5919DDC3" w14:textId="2B4A57CB" w:rsidTr="004E35F6">
        <w:trPr>
          <w:trHeight w:val="310"/>
          <w:jc w:val="center"/>
        </w:trPr>
        <w:tc>
          <w:tcPr>
            <w:tcW w:w="704" w:type="dxa"/>
            <w:tcMar>
              <w:top w:w="80" w:type="dxa"/>
              <w:left w:w="80" w:type="dxa"/>
              <w:bottom w:w="80" w:type="dxa"/>
              <w:right w:w="80" w:type="dxa"/>
            </w:tcMar>
          </w:tcPr>
          <w:p w14:paraId="6D2E7052"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1</w:t>
            </w:r>
          </w:p>
        </w:tc>
        <w:tc>
          <w:tcPr>
            <w:tcW w:w="3682" w:type="dxa"/>
            <w:tcMar>
              <w:top w:w="80" w:type="dxa"/>
              <w:left w:w="80" w:type="dxa"/>
              <w:bottom w:w="80" w:type="dxa"/>
              <w:right w:w="80" w:type="dxa"/>
            </w:tcMar>
          </w:tcPr>
          <w:p w14:paraId="2997FA11"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2</w:t>
            </w:r>
          </w:p>
        </w:tc>
        <w:tc>
          <w:tcPr>
            <w:tcW w:w="1133" w:type="dxa"/>
            <w:tcMar>
              <w:top w:w="80" w:type="dxa"/>
              <w:left w:w="80" w:type="dxa"/>
              <w:bottom w:w="80" w:type="dxa"/>
              <w:right w:w="80" w:type="dxa"/>
            </w:tcMar>
          </w:tcPr>
          <w:p w14:paraId="466136D1"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3</w:t>
            </w:r>
          </w:p>
        </w:tc>
        <w:tc>
          <w:tcPr>
            <w:tcW w:w="1422" w:type="dxa"/>
            <w:tcMar>
              <w:top w:w="80" w:type="dxa"/>
              <w:left w:w="80" w:type="dxa"/>
              <w:bottom w:w="80" w:type="dxa"/>
              <w:right w:w="80" w:type="dxa"/>
            </w:tcMar>
          </w:tcPr>
          <w:p w14:paraId="1A80C532"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4</w:t>
            </w:r>
          </w:p>
        </w:tc>
        <w:tc>
          <w:tcPr>
            <w:tcW w:w="1134" w:type="dxa"/>
          </w:tcPr>
          <w:p w14:paraId="641AB703" w14:textId="1EEBE408"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w:t>
            </w:r>
          </w:p>
        </w:tc>
        <w:tc>
          <w:tcPr>
            <w:tcW w:w="1560" w:type="dxa"/>
          </w:tcPr>
          <w:p w14:paraId="7A5B473F" w14:textId="5A97D26F"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w:t>
            </w:r>
          </w:p>
        </w:tc>
        <w:tc>
          <w:tcPr>
            <w:tcW w:w="2976" w:type="dxa"/>
          </w:tcPr>
          <w:p w14:paraId="6123E6A4" w14:textId="0D70C9C3"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w:t>
            </w:r>
          </w:p>
        </w:tc>
        <w:tc>
          <w:tcPr>
            <w:tcW w:w="3507" w:type="dxa"/>
          </w:tcPr>
          <w:p w14:paraId="5E16CA5E" w14:textId="6D4055C9"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8</w:t>
            </w:r>
          </w:p>
        </w:tc>
      </w:tr>
      <w:tr w:rsidR="005F09A5" w:rsidRPr="007977C1" w14:paraId="7AD39234" w14:textId="2B5E6283" w:rsidTr="004E35F6">
        <w:trPr>
          <w:trHeight w:val="310"/>
          <w:jc w:val="center"/>
        </w:trPr>
        <w:tc>
          <w:tcPr>
            <w:tcW w:w="704" w:type="dxa"/>
            <w:shd w:val="clear" w:color="auto" w:fill="D0CECE" w:themeFill="background2" w:themeFillShade="E6"/>
            <w:tcMar>
              <w:top w:w="80" w:type="dxa"/>
              <w:left w:w="80" w:type="dxa"/>
              <w:bottom w:w="80" w:type="dxa"/>
              <w:right w:w="80" w:type="dxa"/>
            </w:tcMar>
            <w:vAlign w:val="center"/>
          </w:tcPr>
          <w:p w14:paraId="505D706F" w14:textId="77777777" w:rsidR="005F09A5" w:rsidRPr="007977C1" w:rsidRDefault="005F09A5" w:rsidP="0015294A">
            <w:pPr>
              <w:widowControl w:val="0"/>
              <w:suppressAutoHyphens/>
              <w:rPr>
                <w:color w:val="000000"/>
                <w:kern w:val="3"/>
                <w:sz w:val="24"/>
                <w:szCs w:val="24"/>
                <w:u w:color="000000"/>
              </w:rPr>
            </w:pPr>
            <w:r w:rsidRPr="007977C1">
              <w:rPr>
                <w:b/>
                <w:bCs/>
                <w:color w:val="000000"/>
                <w:kern w:val="3"/>
                <w:sz w:val="24"/>
                <w:szCs w:val="24"/>
                <w:u w:color="000000"/>
                <w14:textOutline w14:w="12700" w14:cap="flat" w14:cmpd="sng" w14:algn="ctr">
                  <w14:noFill/>
                  <w14:prstDash w14:val="solid"/>
                  <w14:miter w14:lim="400000"/>
                </w14:textOutline>
              </w:rPr>
              <w:t>1.</w:t>
            </w:r>
          </w:p>
        </w:tc>
        <w:tc>
          <w:tcPr>
            <w:tcW w:w="15414" w:type="dxa"/>
            <w:gridSpan w:val="7"/>
            <w:shd w:val="clear" w:color="auto" w:fill="D0CECE" w:themeFill="background2" w:themeFillShade="E6"/>
            <w:tcMar>
              <w:top w:w="80" w:type="dxa"/>
              <w:left w:w="80" w:type="dxa"/>
              <w:bottom w:w="80" w:type="dxa"/>
              <w:right w:w="80" w:type="dxa"/>
            </w:tcMar>
            <w:vAlign w:val="center"/>
          </w:tcPr>
          <w:p w14:paraId="5EF5FC07" w14:textId="6765CAA6"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BILIETŲ KAINOS</w:t>
            </w:r>
          </w:p>
        </w:tc>
      </w:tr>
      <w:tr w:rsidR="000C3FFE" w:rsidRPr="007977C1" w14:paraId="3125D095" w14:textId="1DD27A7A" w:rsidTr="004E35F6">
        <w:trPr>
          <w:trHeight w:val="310"/>
          <w:jc w:val="center"/>
        </w:trPr>
        <w:tc>
          <w:tcPr>
            <w:tcW w:w="704" w:type="dxa"/>
            <w:tcMar>
              <w:top w:w="80" w:type="dxa"/>
              <w:left w:w="80" w:type="dxa"/>
              <w:bottom w:w="80" w:type="dxa"/>
              <w:right w:w="80" w:type="dxa"/>
            </w:tcMar>
            <w:vAlign w:val="center"/>
          </w:tcPr>
          <w:p w14:paraId="219CBE2B"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1.1.</w:t>
            </w:r>
          </w:p>
        </w:tc>
        <w:tc>
          <w:tcPr>
            <w:tcW w:w="3682" w:type="dxa"/>
            <w:tcMar>
              <w:top w:w="80" w:type="dxa"/>
              <w:left w:w="80" w:type="dxa"/>
              <w:bottom w:w="80" w:type="dxa"/>
              <w:right w:w="80" w:type="dxa"/>
            </w:tcMar>
            <w:vAlign w:val="center"/>
          </w:tcPr>
          <w:p w14:paraId="1538330B"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Lankytojo bilietas (įskaitant parodas, ekspozicijas)</w:t>
            </w:r>
          </w:p>
        </w:tc>
        <w:tc>
          <w:tcPr>
            <w:tcW w:w="1133" w:type="dxa"/>
            <w:tcMar>
              <w:top w:w="80" w:type="dxa"/>
              <w:left w:w="80" w:type="dxa"/>
              <w:bottom w:w="80" w:type="dxa"/>
              <w:right w:w="80" w:type="dxa"/>
            </w:tcMar>
          </w:tcPr>
          <w:p w14:paraId="280AE20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448EB0E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7DE76EA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30CA303" w14:textId="41D739B8" w:rsidR="000C3FFE" w:rsidRPr="007977C1" w:rsidRDefault="795883AE" w:rsidP="3474D140">
            <w:pPr>
              <w:widowControl w:val="0"/>
              <w:suppressAutoHyphens/>
              <w:jc w:val="center"/>
              <w:rPr>
                <w:sz w:val="24"/>
                <w:szCs w:val="24"/>
              </w:rPr>
            </w:pPr>
            <w:r w:rsidRPr="007977C1">
              <w:rPr>
                <w:sz w:val="24"/>
                <w:szCs w:val="24"/>
              </w:rPr>
              <w:t>Nepakitęs tarifas</w:t>
            </w:r>
          </w:p>
        </w:tc>
        <w:tc>
          <w:tcPr>
            <w:tcW w:w="2976" w:type="dxa"/>
          </w:tcPr>
          <w:p w14:paraId="54AFEBC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2EB15D4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5F09A5" w:rsidRPr="007977C1" w14:paraId="27E81E10" w14:textId="65556202" w:rsidTr="004E35F6">
        <w:trPr>
          <w:trHeight w:val="350"/>
          <w:jc w:val="center"/>
        </w:trPr>
        <w:tc>
          <w:tcPr>
            <w:tcW w:w="704" w:type="dxa"/>
            <w:tcMar>
              <w:top w:w="80" w:type="dxa"/>
              <w:left w:w="80" w:type="dxa"/>
              <w:bottom w:w="80" w:type="dxa"/>
              <w:right w:w="80" w:type="dxa"/>
            </w:tcMar>
            <w:vAlign w:val="center"/>
          </w:tcPr>
          <w:p w14:paraId="12BFBA39" w14:textId="77777777" w:rsidR="005F09A5" w:rsidRPr="007977C1" w:rsidRDefault="005F09A5" w:rsidP="0015294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1.2.</w:t>
            </w:r>
          </w:p>
        </w:tc>
        <w:tc>
          <w:tcPr>
            <w:tcW w:w="15414" w:type="dxa"/>
            <w:gridSpan w:val="7"/>
            <w:tcMar>
              <w:top w:w="80" w:type="dxa"/>
              <w:left w:w="80" w:type="dxa"/>
              <w:bottom w:w="80" w:type="dxa"/>
              <w:right w:w="80" w:type="dxa"/>
            </w:tcMar>
            <w:vAlign w:val="center"/>
          </w:tcPr>
          <w:p w14:paraId="179DDD6A" w14:textId="2CFE4EAA" w:rsidR="005F09A5" w:rsidRPr="007977C1" w:rsidRDefault="005F09A5"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Profesionaliojo meno atlikėjo ar kolektyvo koncertas / renginys:</w:t>
            </w:r>
          </w:p>
        </w:tc>
      </w:tr>
      <w:tr w:rsidR="000C3FFE" w:rsidRPr="007977C1" w14:paraId="1A3A84AC" w14:textId="1E43FA8F" w:rsidTr="004E35F6">
        <w:trPr>
          <w:trHeight w:val="310"/>
          <w:jc w:val="center"/>
        </w:trPr>
        <w:tc>
          <w:tcPr>
            <w:tcW w:w="704" w:type="dxa"/>
            <w:tcMar>
              <w:top w:w="80" w:type="dxa"/>
              <w:left w:w="80" w:type="dxa"/>
              <w:bottom w:w="80" w:type="dxa"/>
              <w:right w:w="80" w:type="dxa"/>
            </w:tcMar>
            <w:vAlign w:val="center"/>
          </w:tcPr>
          <w:p w14:paraId="0ED6074F"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1.2.1.</w:t>
            </w:r>
          </w:p>
        </w:tc>
        <w:tc>
          <w:tcPr>
            <w:tcW w:w="3682" w:type="dxa"/>
            <w:tcMar>
              <w:top w:w="80" w:type="dxa"/>
              <w:left w:w="80" w:type="dxa"/>
              <w:bottom w:w="80" w:type="dxa"/>
              <w:right w:w="80" w:type="dxa"/>
            </w:tcMar>
            <w:vAlign w:val="center"/>
          </w:tcPr>
          <w:p w14:paraId="43E31DB8"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suaugusiesiems</w:t>
            </w:r>
          </w:p>
        </w:tc>
        <w:tc>
          <w:tcPr>
            <w:tcW w:w="1133" w:type="dxa"/>
            <w:tcMar>
              <w:top w:w="80" w:type="dxa"/>
              <w:left w:w="80" w:type="dxa"/>
              <w:bottom w:w="80" w:type="dxa"/>
              <w:right w:w="80" w:type="dxa"/>
            </w:tcMar>
          </w:tcPr>
          <w:p w14:paraId="7AF7E246"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12B08DBF"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6,00</w:t>
            </w:r>
          </w:p>
        </w:tc>
        <w:tc>
          <w:tcPr>
            <w:tcW w:w="1134" w:type="dxa"/>
          </w:tcPr>
          <w:p w14:paraId="66BA46E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E413FA5" w14:textId="33175B67" w:rsidR="000C3FFE" w:rsidRPr="007977C1" w:rsidRDefault="252A3125" w:rsidP="3474D140">
            <w:pPr>
              <w:widowControl w:val="0"/>
              <w:suppressAutoHyphens/>
              <w:jc w:val="center"/>
              <w:rPr>
                <w:sz w:val="24"/>
                <w:szCs w:val="24"/>
              </w:rPr>
            </w:pPr>
            <w:r w:rsidRPr="007977C1">
              <w:rPr>
                <w:sz w:val="24"/>
                <w:szCs w:val="24"/>
              </w:rPr>
              <w:t>Nepakitęs tarifas</w:t>
            </w:r>
          </w:p>
        </w:tc>
        <w:tc>
          <w:tcPr>
            <w:tcW w:w="2976" w:type="dxa"/>
          </w:tcPr>
          <w:p w14:paraId="2ACB424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0F00BA1"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2B22A5A9" w14:textId="03FAE480" w:rsidTr="004E35F6">
        <w:trPr>
          <w:trHeight w:val="624"/>
          <w:jc w:val="center"/>
        </w:trPr>
        <w:tc>
          <w:tcPr>
            <w:tcW w:w="704" w:type="dxa"/>
            <w:tcMar>
              <w:top w:w="80" w:type="dxa"/>
              <w:left w:w="80" w:type="dxa"/>
              <w:bottom w:w="80" w:type="dxa"/>
              <w:right w:w="80" w:type="dxa"/>
            </w:tcMar>
            <w:vAlign w:val="center"/>
          </w:tcPr>
          <w:p w14:paraId="52007B5F"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1.2.2.</w:t>
            </w:r>
          </w:p>
        </w:tc>
        <w:tc>
          <w:tcPr>
            <w:tcW w:w="3682" w:type="dxa"/>
            <w:tcMar>
              <w:top w:w="80" w:type="dxa"/>
              <w:left w:w="80" w:type="dxa"/>
              <w:bottom w:w="80" w:type="dxa"/>
              <w:right w:w="80" w:type="dxa"/>
            </w:tcMar>
          </w:tcPr>
          <w:p w14:paraId="7789D0E3" w14:textId="77777777" w:rsidR="000C3FFE" w:rsidRPr="007977C1" w:rsidRDefault="000C3FFE" w:rsidP="0015294A">
            <w:pPr>
              <w:widowControl w:val="0"/>
              <w:suppressAutoHyphens/>
              <w:jc w:val="both"/>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rėmėjų lėšomis finansuojamas koncertas / renginys*</w:t>
            </w:r>
          </w:p>
        </w:tc>
        <w:tc>
          <w:tcPr>
            <w:tcW w:w="1133" w:type="dxa"/>
            <w:tcMar>
              <w:top w:w="80" w:type="dxa"/>
              <w:left w:w="80" w:type="dxa"/>
              <w:bottom w:w="80" w:type="dxa"/>
              <w:right w:w="80" w:type="dxa"/>
            </w:tcMar>
          </w:tcPr>
          <w:p w14:paraId="7D1F8B73"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3E35A5B3"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47837BF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9B124B5" w14:textId="3EC46F3D" w:rsidR="000C3FFE" w:rsidRPr="007977C1" w:rsidRDefault="6CD50B5D" w:rsidP="3474D140">
            <w:pPr>
              <w:widowControl w:val="0"/>
              <w:suppressAutoHyphens/>
              <w:jc w:val="center"/>
              <w:rPr>
                <w:sz w:val="24"/>
                <w:szCs w:val="24"/>
              </w:rPr>
            </w:pPr>
            <w:r w:rsidRPr="007977C1">
              <w:rPr>
                <w:sz w:val="24"/>
                <w:szCs w:val="24"/>
              </w:rPr>
              <w:t>Nepakitęs tarifas</w:t>
            </w:r>
          </w:p>
        </w:tc>
        <w:tc>
          <w:tcPr>
            <w:tcW w:w="2976" w:type="dxa"/>
          </w:tcPr>
          <w:p w14:paraId="49608B3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4B1CC12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5F09A5" w:rsidRPr="007977C1" w14:paraId="162A561A" w14:textId="292A5639" w:rsidTr="004E35F6">
        <w:trPr>
          <w:trHeight w:val="624"/>
          <w:jc w:val="center"/>
        </w:trPr>
        <w:tc>
          <w:tcPr>
            <w:tcW w:w="704" w:type="dxa"/>
            <w:shd w:val="clear" w:color="auto" w:fill="D0CECE" w:themeFill="background2" w:themeFillShade="E6"/>
            <w:tcMar>
              <w:top w:w="80" w:type="dxa"/>
              <w:left w:w="80" w:type="dxa"/>
              <w:bottom w:w="80" w:type="dxa"/>
              <w:right w:w="80" w:type="dxa"/>
            </w:tcMar>
          </w:tcPr>
          <w:p w14:paraId="6B3A11DE" w14:textId="77777777"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2.</w:t>
            </w:r>
          </w:p>
        </w:tc>
        <w:tc>
          <w:tcPr>
            <w:tcW w:w="15414" w:type="dxa"/>
            <w:gridSpan w:val="7"/>
            <w:shd w:val="clear" w:color="auto" w:fill="D0CECE" w:themeFill="background2" w:themeFillShade="E6"/>
            <w:tcMar>
              <w:top w:w="80" w:type="dxa"/>
              <w:left w:w="80" w:type="dxa"/>
              <w:bottom w:w="80" w:type="dxa"/>
              <w:right w:w="80" w:type="dxa"/>
            </w:tcMar>
          </w:tcPr>
          <w:p w14:paraId="583AA1DF" w14:textId="403BEB2B"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EDUKACINIŲ PROGRAMŲ KAINOS</w:t>
            </w:r>
          </w:p>
        </w:tc>
      </w:tr>
      <w:tr w:rsidR="005F09A5" w:rsidRPr="007977C1" w14:paraId="72893344" w14:textId="5C60C7B2" w:rsidTr="004E35F6">
        <w:trPr>
          <w:trHeight w:val="192"/>
          <w:jc w:val="center"/>
        </w:trPr>
        <w:tc>
          <w:tcPr>
            <w:tcW w:w="704" w:type="dxa"/>
            <w:tcMar>
              <w:top w:w="80" w:type="dxa"/>
              <w:left w:w="80" w:type="dxa"/>
              <w:bottom w:w="80" w:type="dxa"/>
              <w:right w:w="80" w:type="dxa"/>
            </w:tcMar>
          </w:tcPr>
          <w:p w14:paraId="7135E12F" w14:textId="77777777" w:rsidR="005F09A5" w:rsidRPr="007977C1" w:rsidRDefault="005F09A5"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2.1.</w:t>
            </w:r>
          </w:p>
        </w:tc>
        <w:tc>
          <w:tcPr>
            <w:tcW w:w="15414" w:type="dxa"/>
            <w:gridSpan w:val="7"/>
            <w:tcMar>
              <w:top w:w="80" w:type="dxa"/>
              <w:left w:w="80" w:type="dxa"/>
              <w:bottom w:w="80" w:type="dxa"/>
              <w:right w:w="80" w:type="dxa"/>
            </w:tcMar>
          </w:tcPr>
          <w:p w14:paraId="07D9CFC9" w14:textId="6F3F9290"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Teminės edukacinės programos suaugusiesiems įstaigoje</w:t>
            </w:r>
            <w:r w:rsidRPr="007977C1">
              <w:rPr>
                <w:color w:val="000000"/>
                <w:kern w:val="3"/>
                <w:sz w:val="24"/>
                <w:szCs w:val="24"/>
                <w:u w:color="000000"/>
                <w14:textOutline w14:w="12700" w14:cap="flat" w14:cmpd="sng" w14:algn="ctr">
                  <w14:noFill/>
                  <w14:prstDash w14:val="solid"/>
                  <w14:miter w14:lim="400000"/>
                </w14:textOutline>
              </w:rPr>
              <w:t>:</w:t>
            </w:r>
          </w:p>
        </w:tc>
      </w:tr>
      <w:tr w:rsidR="000C3FFE" w:rsidRPr="007977C1" w14:paraId="7D10109D" w14:textId="4A04F682" w:rsidTr="004E35F6">
        <w:trPr>
          <w:trHeight w:val="402"/>
          <w:jc w:val="center"/>
        </w:trPr>
        <w:tc>
          <w:tcPr>
            <w:tcW w:w="704" w:type="dxa"/>
            <w:tcMar>
              <w:top w:w="80" w:type="dxa"/>
              <w:left w:w="80" w:type="dxa"/>
              <w:bottom w:w="80" w:type="dxa"/>
              <w:right w:w="80" w:type="dxa"/>
            </w:tcMar>
          </w:tcPr>
          <w:p w14:paraId="148099DD"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2.1.1.</w:t>
            </w:r>
          </w:p>
        </w:tc>
        <w:tc>
          <w:tcPr>
            <w:tcW w:w="3682" w:type="dxa"/>
            <w:tcMar>
              <w:top w:w="80" w:type="dxa"/>
              <w:left w:w="80" w:type="dxa"/>
              <w:bottom w:w="80" w:type="dxa"/>
              <w:right w:w="80" w:type="dxa"/>
            </w:tcMar>
          </w:tcPr>
          <w:p w14:paraId="249B64F7"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 trukmės edukacija</w:t>
            </w:r>
          </w:p>
        </w:tc>
        <w:tc>
          <w:tcPr>
            <w:tcW w:w="1133" w:type="dxa"/>
            <w:tcMar>
              <w:top w:w="80" w:type="dxa"/>
              <w:left w:w="80" w:type="dxa"/>
              <w:bottom w:w="80" w:type="dxa"/>
              <w:right w:w="80" w:type="dxa"/>
            </w:tcMar>
          </w:tcPr>
          <w:p w14:paraId="787D1B9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299459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5,00</w:t>
            </w:r>
          </w:p>
        </w:tc>
        <w:tc>
          <w:tcPr>
            <w:tcW w:w="1134" w:type="dxa"/>
          </w:tcPr>
          <w:p w14:paraId="155D05F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798D4D66" w14:textId="32240198" w:rsidR="000C3FFE" w:rsidRPr="007977C1" w:rsidRDefault="06E62174" w:rsidP="3474D140">
            <w:pPr>
              <w:widowControl w:val="0"/>
              <w:suppressAutoHyphens/>
              <w:jc w:val="center"/>
              <w:rPr>
                <w:sz w:val="24"/>
                <w:szCs w:val="24"/>
              </w:rPr>
            </w:pPr>
            <w:r w:rsidRPr="007977C1">
              <w:rPr>
                <w:sz w:val="24"/>
                <w:szCs w:val="24"/>
              </w:rPr>
              <w:t>Nepakitęs tarifas</w:t>
            </w:r>
          </w:p>
        </w:tc>
        <w:tc>
          <w:tcPr>
            <w:tcW w:w="2976" w:type="dxa"/>
          </w:tcPr>
          <w:p w14:paraId="0253A4E6"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B71C4A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612A3648" w14:textId="1692E675" w:rsidTr="004E35F6">
        <w:trPr>
          <w:trHeight w:val="395"/>
          <w:jc w:val="center"/>
        </w:trPr>
        <w:tc>
          <w:tcPr>
            <w:tcW w:w="704" w:type="dxa"/>
            <w:tcMar>
              <w:top w:w="80" w:type="dxa"/>
              <w:left w:w="80" w:type="dxa"/>
              <w:bottom w:w="80" w:type="dxa"/>
              <w:right w:w="80" w:type="dxa"/>
            </w:tcMar>
          </w:tcPr>
          <w:p w14:paraId="6C5A57FC"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2.1.2.</w:t>
            </w:r>
          </w:p>
        </w:tc>
        <w:tc>
          <w:tcPr>
            <w:tcW w:w="3682" w:type="dxa"/>
            <w:tcMar>
              <w:top w:w="80" w:type="dxa"/>
              <w:left w:w="80" w:type="dxa"/>
              <w:bottom w:w="80" w:type="dxa"/>
              <w:right w:w="80" w:type="dxa"/>
            </w:tcMar>
          </w:tcPr>
          <w:p w14:paraId="60EE4F9D"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 val. trukmės edukacija</w:t>
            </w:r>
          </w:p>
        </w:tc>
        <w:tc>
          <w:tcPr>
            <w:tcW w:w="1133" w:type="dxa"/>
            <w:tcMar>
              <w:top w:w="80" w:type="dxa"/>
              <w:left w:w="80" w:type="dxa"/>
              <w:bottom w:w="80" w:type="dxa"/>
              <w:right w:w="80" w:type="dxa"/>
            </w:tcMar>
          </w:tcPr>
          <w:p w14:paraId="3171179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5AA4039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7,00</w:t>
            </w:r>
          </w:p>
        </w:tc>
        <w:tc>
          <w:tcPr>
            <w:tcW w:w="1134" w:type="dxa"/>
          </w:tcPr>
          <w:p w14:paraId="25097F6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901121F" w14:textId="7B79CBD5" w:rsidR="000C3FFE" w:rsidRPr="007977C1" w:rsidRDefault="0487B03B" w:rsidP="3474D140">
            <w:pPr>
              <w:widowControl w:val="0"/>
              <w:suppressAutoHyphens/>
              <w:jc w:val="center"/>
              <w:rPr>
                <w:sz w:val="24"/>
                <w:szCs w:val="24"/>
              </w:rPr>
            </w:pPr>
            <w:r w:rsidRPr="007977C1">
              <w:rPr>
                <w:sz w:val="24"/>
                <w:szCs w:val="24"/>
              </w:rPr>
              <w:t>Nepakitęs tarifas</w:t>
            </w:r>
          </w:p>
        </w:tc>
        <w:tc>
          <w:tcPr>
            <w:tcW w:w="2976" w:type="dxa"/>
          </w:tcPr>
          <w:p w14:paraId="6B89051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1C9FE68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4668B4F0" w14:textId="3D5BA295" w:rsidTr="004E35F6">
        <w:trPr>
          <w:trHeight w:val="389"/>
          <w:jc w:val="center"/>
        </w:trPr>
        <w:tc>
          <w:tcPr>
            <w:tcW w:w="704" w:type="dxa"/>
            <w:tcMar>
              <w:top w:w="80" w:type="dxa"/>
              <w:left w:w="80" w:type="dxa"/>
              <w:bottom w:w="80" w:type="dxa"/>
              <w:right w:w="80" w:type="dxa"/>
            </w:tcMar>
          </w:tcPr>
          <w:p w14:paraId="2B71491D"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lastRenderedPageBreak/>
              <w:t>2.1.3.</w:t>
            </w:r>
          </w:p>
        </w:tc>
        <w:tc>
          <w:tcPr>
            <w:tcW w:w="3682" w:type="dxa"/>
            <w:tcMar>
              <w:top w:w="80" w:type="dxa"/>
              <w:left w:w="80" w:type="dxa"/>
              <w:bottom w:w="80" w:type="dxa"/>
              <w:right w:w="80" w:type="dxa"/>
            </w:tcMar>
          </w:tcPr>
          <w:p w14:paraId="340EB906"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 val. trukmės edukacija</w:t>
            </w:r>
          </w:p>
        </w:tc>
        <w:tc>
          <w:tcPr>
            <w:tcW w:w="1133" w:type="dxa"/>
            <w:tcMar>
              <w:top w:w="80" w:type="dxa"/>
              <w:left w:w="80" w:type="dxa"/>
              <w:bottom w:w="80" w:type="dxa"/>
              <w:right w:w="80" w:type="dxa"/>
            </w:tcMar>
          </w:tcPr>
          <w:p w14:paraId="33DCECB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3D7180D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9,00</w:t>
            </w:r>
          </w:p>
        </w:tc>
        <w:tc>
          <w:tcPr>
            <w:tcW w:w="1134" w:type="dxa"/>
          </w:tcPr>
          <w:p w14:paraId="064FE23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7AE2AD9" w14:textId="32C767E6" w:rsidR="000C3FFE" w:rsidRPr="007977C1" w:rsidRDefault="0487B03B" w:rsidP="3474D140">
            <w:pPr>
              <w:widowControl w:val="0"/>
              <w:suppressAutoHyphens/>
              <w:jc w:val="center"/>
              <w:rPr>
                <w:sz w:val="24"/>
                <w:szCs w:val="24"/>
              </w:rPr>
            </w:pPr>
            <w:r w:rsidRPr="007977C1">
              <w:rPr>
                <w:sz w:val="24"/>
                <w:szCs w:val="24"/>
              </w:rPr>
              <w:t>Nepakitęs tarifas</w:t>
            </w:r>
          </w:p>
        </w:tc>
        <w:tc>
          <w:tcPr>
            <w:tcW w:w="2976" w:type="dxa"/>
          </w:tcPr>
          <w:p w14:paraId="5EB0A2F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F790A4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0E60D75B" w14:textId="618CA2C1" w:rsidTr="004E35F6">
        <w:trPr>
          <w:trHeight w:val="539"/>
          <w:jc w:val="center"/>
        </w:trPr>
        <w:tc>
          <w:tcPr>
            <w:tcW w:w="704" w:type="dxa"/>
            <w:tcMar>
              <w:top w:w="80" w:type="dxa"/>
              <w:left w:w="80" w:type="dxa"/>
              <w:bottom w:w="80" w:type="dxa"/>
              <w:right w:w="80" w:type="dxa"/>
            </w:tcMar>
          </w:tcPr>
          <w:p w14:paraId="39F22631"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2.1.4.</w:t>
            </w:r>
          </w:p>
        </w:tc>
        <w:tc>
          <w:tcPr>
            <w:tcW w:w="3682" w:type="dxa"/>
            <w:tcMar>
              <w:top w:w="80" w:type="dxa"/>
              <w:left w:w="80" w:type="dxa"/>
              <w:bottom w:w="80" w:type="dxa"/>
              <w:right w:w="80" w:type="dxa"/>
            </w:tcMar>
          </w:tcPr>
          <w:p w14:paraId="19AFF8D3" w14:textId="180226C6"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Rėmėjų lėšomis finansuojama edukacija (trukmė 1–3 val.)</w:t>
            </w:r>
            <w:r w:rsidR="00F50C1B">
              <w:rPr>
                <w:color w:val="000000"/>
                <w:kern w:val="3"/>
                <w:sz w:val="24"/>
                <w:szCs w:val="24"/>
                <w:u w:color="000000"/>
                <w14:textOutline w14:w="12700" w14:cap="flat" w14:cmpd="sng" w14:algn="ctr">
                  <w14:noFill/>
                  <w14:prstDash w14:val="solid"/>
                  <w14:miter w14:lim="400000"/>
                </w14:textOutline>
              </w:rPr>
              <w:t xml:space="preserve"> </w:t>
            </w:r>
            <w:r w:rsidRPr="007977C1">
              <w:rPr>
                <w:color w:val="000000"/>
                <w:kern w:val="3"/>
                <w:sz w:val="24"/>
                <w:szCs w:val="24"/>
                <w:u w:color="000000"/>
                <w14:textOutline w14:w="12700" w14:cap="flat" w14:cmpd="sng" w14:algn="ctr">
                  <w14:noFill/>
                  <w14:prstDash w14:val="solid"/>
                  <w14:miter w14:lim="400000"/>
                </w14:textOutline>
              </w:rPr>
              <w:t>*</w:t>
            </w:r>
          </w:p>
        </w:tc>
        <w:tc>
          <w:tcPr>
            <w:tcW w:w="1133" w:type="dxa"/>
            <w:tcMar>
              <w:top w:w="80" w:type="dxa"/>
              <w:left w:w="80" w:type="dxa"/>
              <w:bottom w:w="80" w:type="dxa"/>
              <w:right w:w="80" w:type="dxa"/>
            </w:tcMar>
          </w:tcPr>
          <w:p w14:paraId="0EE97406"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D14B49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483E456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3F0165D" w14:textId="1CDB8351" w:rsidR="000C3FFE" w:rsidRPr="007977C1" w:rsidRDefault="18CB147A" w:rsidP="3474D140">
            <w:pPr>
              <w:widowControl w:val="0"/>
              <w:suppressAutoHyphens/>
              <w:jc w:val="center"/>
              <w:rPr>
                <w:sz w:val="24"/>
                <w:szCs w:val="24"/>
              </w:rPr>
            </w:pPr>
            <w:r w:rsidRPr="007977C1">
              <w:rPr>
                <w:sz w:val="24"/>
                <w:szCs w:val="24"/>
              </w:rPr>
              <w:t>Nepakitęs tarifas</w:t>
            </w:r>
          </w:p>
        </w:tc>
        <w:tc>
          <w:tcPr>
            <w:tcW w:w="2976" w:type="dxa"/>
          </w:tcPr>
          <w:p w14:paraId="18DD55C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B4CB94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5F09A5" w:rsidRPr="007977C1" w14:paraId="6D8BF134" w14:textId="796CB999" w:rsidTr="004E35F6">
        <w:trPr>
          <w:trHeight w:val="324"/>
          <w:jc w:val="center"/>
        </w:trPr>
        <w:tc>
          <w:tcPr>
            <w:tcW w:w="704" w:type="dxa"/>
            <w:tcMar>
              <w:top w:w="80" w:type="dxa"/>
              <w:left w:w="80" w:type="dxa"/>
              <w:bottom w:w="80" w:type="dxa"/>
              <w:right w:w="80" w:type="dxa"/>
            </w:tcMar>
          </w:tcPr>
          <w:p w14:paraId="34327103" w14:textId="77777777" w:rsidR="005F09A5" w:rsidRPr="007977C1" w:rsidRDefault="005F09A5"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2.2.</w:t>
            </w:r>
          </w:p>
        </w:tc>
        <w:tc>
          <w:tcPr>
            <w:tcW w:w="15414" w:type="dxa"/>
            <w:gridSpan w:val="7"/>
            <w:tcMar>
              <w:top w:w="80" w:type="dxa"/>
              <w:left w:w="80" w:type="dxa"/>
              <w:bottom w:w="80" w:type="dxa"/>
              <w:right w:w="80" w:type="dxa"/>
            </w:tcMar>
          </w:tcPr>
          <w:p w14:paraId="5B19167F" w14:textId="19FF5975"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Teminės edukacinės programos vaikams, moksleiviams, studentams, senjorams, asmenims su negalia įstaigoje</w:t>
            </w:r>
            <w:r w:rsidRPr="007977C1">
              <w:rPr>
                <w:color w:val="000000"/>
                <w:kern w:val="3"/>
                <w:sz w:val="24"/>
                <w:szCs w:val="24"/>
                <w:u w:color="000000"/>
                <w14:textOutline w14:w="12700" w14:cap="flat" w14:cmpd="sng" w14:algn="ctr">
                  <w14:noFill/>
                  <w14:prstDash w14:val="solid"/>
                  <w14:miter w14:lim="400000"/>
                </w14:textOutline>
              </w:rPr>
              <w:t>:</w:t>
            </w:r>
          </w:p>
        </w:tc>
      </w:tr>
      <w:tr w:rsidR="000C3FFE" w:rsidRPr="007977C1" w14:paraId="5E7B5A62" w14:textId="6C80DFF9" w:rsidTr="004E35F6">
        <w:trPr>
          <w:trHeight w:val="391"/>
          <w:jc w:val="center"/>
        </w:trPr>
        <w:tc>
          <w:tcPr>
            <w:tcW w:w="704" w:type="dxa"/>
            <w:tcMar>
              <w:top w:w="80" w:type="dxa"/>
              <w:left w:w="80" w:type="dxa"/>
              <w:bottom w:w="80" w:type="dxa"/>
              <w:right w:w="80" w:type="dxa"/>
            </w:tcMar>
          </w:tcPr>
          <w:p w14:paraId="2CB149DC"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2.2.1.</w:t>
            </w:r>
          </w:p>
        </w:tc>
        <w:tc>
          <w:tcPr>
            <w:tcW w:w="3682" w:type="dxa"/>
            <w:tcMar>
              <w:top w:w="80" w:type="dxa"/>
              <w:left w:w="80" w:type="dxa"/>
              <w:bottom w:w="80" w:type="dxa"/>
              <w:right w:w="80" w:type="dxa"/>
            </w:tcMar>
          </w:tcPr>
          <w:p w14:paraId="286B3B0A" w14:textId="77777777" w:rsidR="000C3FFE" w:rsidRPr="007977C1" w:rsidRDefault="000C3FFE"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 trukmės edukacija</w:t>
            </w:r>
          </w:p>
        </w:tc>
        <w:tc>
          <w:tcPr>
            <w:tcW w:w="1133" w:type="dxa"/>
            <w:tcMar>
              <w:top w:w="80" w:type="dxa"/>
              <w:left w:w="80" w:type="dxa"/>
              <w:bottom w:w="80" w:type="dxa"/>
              <w:right w:w="80" w:type="dxa"/>
            </w:tcMar>
          </w:tcPr>
          <w:p w14:paraId="34C4B85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9E1976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3,00</w:t>
            </w:r>
          </w:p>
        </w:tc>
        <w:tc>
          <w:tcPr>
            <w:tcW w:w="1134" w:type="dxa"/>
          </w:tcPr>
          <w:p w14:paraId="7D972B9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08CC2E31" w14:textId="6758DF87" w:rsidR="000C3FFE" w:rsidRPr="007977C1" w:rsidRDefault="3DB0CAB3" w:rsidP="3474D140">
            <w:pPr>
              <w:widowControl w:val="0"/>
              <w:suppressAutoHyphens/>
              <w:jc w:val="center"/>
              <w:rPr>
                <w:sz w:val="24"/>
                <w:szCs w:val="24"/>
              </w:rPr>
            </w:pPr>
            <w:r w:rsidRPr="007977C1">
              <w:rPr>
                <w:sz w:val="24"/>
                <w:szCs w:val="24"/>
              </w:rPr>
              <w:t>Nepakitęs tarifas</w:t>
            </w:r>
          </w:p>
        </w:tc>
        <w:tc>
          <w:tcPr>
            <w:tcW w:w="2976" w:type="dxa"/>
          </w:tcPr>
          <w:p w14:paraId="311EAE3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271D4B7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088C4A7A" w14:textId="29E5FA50" w:rsidTr="004E35F6">
        <w:trPr>
          <w:trHeight w:val="258"/>
          <w:jc w:val="center"/>
        </w:trPr>
        <w:tc>
          <w:tcPr>
            <w:tcW w:w="704" w:type="dxa"/>
            <w:tcMar>
              <w:top w:w="80" w:type="dxa"/>
              <w:left w:w="80" w:type="dxa"/>
              <w:bottom w:w="80" w:type="dxa"/>
              <w:right w:w="80" w:type="dxa"/>
            </w:tcMar>
          </w:tcPr>
          <w:p w14:paraId="3D475285"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2.2.2.</w:t>
            </w:r>
          </w:p>
        </w:tc>
        <w:tc>
          <w:tcPr>
            <w:tcW w:w="3682" w:type="dxa"/>
            <w:tcMar>
              <w:top w:w="80" w:type="dxa"/>
              <w:left w:w="80" w:type="dxa"/>
              <w:bottom w:w="80" w:type="dxa"/>
              <w:right w:w="80" w:type="dxa"/>
            </w:tcMar>
          </w:tcPr>
          <w:p w14:paraId="743587E3"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 val. trukmės edukacija</w:t>
            </w:r>
          </w:p>
        </w:tc>
        <w:tc>
          <w:tcPr>
            <w:tcW w:w="1133" w:type="dxa"/>
            <w:tcMar>
              <w:top w:w="80" w:type="dxa"/>
              <w:left w:w="80" w:type="dxa"/>
              <w:bottom w:w="80" w:type="dxa"/>
              <w:right w:w="80" w:type="dxa"/>
            </w:tcMar>
          </w:tcPr>
          <w:p w14:paraId="44AB0BE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0F52B5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5,00</w:t>
            </w:r>
          </w:p>
        </w:tc>
        <w:tc>
          <w:tcPr>
            <w:tcW w:w="1134" w:type="dxa"/>
          </w:tcPr>
          <w:p w14:paraId="1D61CCE2"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1F74198" w14:textId="6196210F" w:rsidR="000C3FFE" w:rsidRPr="007977C1" w:rsidRDefault="3ED41159" w:rsidP="3474D140">
            <w:pPr>
              <w:widowControl w:val="0"/>
              <w:suppressAutoHyphens/>
              <w:jc w:val="center"/>
              <w:rPr>
                <w:sz w:val="24"/>
                <w:szCs w:val="24"/>
              </w:rPr>
            </w:pPr>
            <w:r w:rsidRPr="007977C1">
              <w:rPr>
                <w:sz w:val="24"/>
                <w:szCs w:val="24"/>
              </w:rPr>
              <w:t>Nepakitęs tarifas</w:t>
            </w:r>
          </w:p>
        </w:tc>
        <w:tc>
          <w:tcPr>
            <w:tcW w:w="2976" w:type="dxa"/>
          </w:tcPr>
          <w:p w14:paraId="70F07C1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6C0AB3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5053356F" w14:textId="58759394" w:rsidTr="004E35F6">
        <w:trPr>
          <w:trHeight w:val="235"/>
          <w:jc w:val="center"/>
        </w:trPr>
        <w:tc>
          <w:tcPr>
            <w:tcW w:w="704" w:type="dxa"/>
            <w:tcMar>
              <w:top w:w="80" w:type="dxa"/>
              <w:left w:w="80" w:type="dxa"/>
              <w:bottom w:w="80" w:type="dxa"/>
              <w:right w:w="80" w:type="dxa"/>
            </w:tcMar>
          </w:tcPr>
          <w:p w14:paraId="0911E1B2"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2.2.3.</w:t>
            </w:r>
          </w:p>
        </w:tc>
        <w:tc>
          <w:tcPr>
            <w:tcW w:w="3682" w:type="dxa"/>
            <w:tcMar>
              <w:top w:w="80" w:type="dxa"/>
              <w:left w:w="80" w:type="dxa"/>
              <w:bottom w:w="80" w:type="dxa"/>
              <w:right w:w="80" w:type="dxa"/>
            </w:tcMar>
          </w:tcPr>
          <w:p w14:paraId="0E0C260F"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 val. trukmės edukacija</w:t>
            </w:r>
          </w:p>
        </w:tc>
        <w:tc>
          <w:tcPr>
            <w:tcW w:w="1133" w:type="dxa"/>
            <w:tcMar>
              <w:top w:w="80" w:type="dxa"/>
              <w:left w:w="80" w:type="dxa"/>
              <w:bottom w:w="80" w:type="dxa"/>
              <w:right w:w="80" w:type="dxa"/>
            </w:tcMar>
          </w:tcPr>
          <w:p w14:paraId="031CD05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03723B22"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7,00</w:t>
            </w:r>
          </w:p>
        </w:tc>
        <w:tc>
          <w:tcPr>
            <w:tcW w:w="1134" w:type="dxa"/>
          </w:tcPr>
          <w:p w14:paraId="5E91319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3938D244" w14:textId="253123D7" w:rsidR="000C3FFE" w:rsidRPr="007977C1" w:rsidRDefault="3ED41159" w:rsidP="3474D140">
            <w:pPr>
              <w:widowControl w:val="0"/>
              <w:suppressAutoHyphens/>
              <w:jc w:val="center"/>
              <w:rPr>
                <w:sz w:val="24"/>
                <w:szCs w:val="24"/>
              </w:rPr>
            </w:pPr>
            <w:r w:rsidRPr="007977C1">
              <w:rPr>
                <w:sz w:val="24"/>
                <w:szCs w:val="24"/>
              </w:rPr>
              <w:t>Nepakitęs tarifas</w:t>
            </w:r>
          </w:p>
        </w:tc>
        <w:tc>
          <w:tcPr>
            <w:tcW w:w="2976" w:type="dxa"/>
          </w:tcPr>
          <w:p w14:paraId="31F7245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1AB87E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6DC3D74A" w14:textId="1C8A9645" w:rsidTr="004E35F6">
        <w:trPr>
          <w:trHeight w:val="355"/>
          <w:jc w:val="center"/>
        </w:trPr>
        <w:tc>
          <w:tcPr>
            <w:tcW w:w="704" w:type="dxa"/>
            <w:tcMar>
              <w:top w:w="80" w:type="dxa"/>
              <w:left w:w="80" w:type="dxa"/>
              <w:bottom w:w="80" w:type="dxa"/>
              <w:right w:w="80" w:type="dxa"/>
            </w:tcMar>
          </w:tcPr>
          <w:p w14:paraId="2335C8FF"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2.3.</w:t>
            </w:r>
          </w:p>
        </w:tc>
        <w:tc>
          <w:tcPr>
            <w:tcW w:w="3682" w:type="dxa"/>
            <w:tcMar>
              <w:top w:w="80" w:type="dxa"/>
              <w:left w:w="80" w:type="dxa"/>
              <w:bottom w:w="80" w:type="dxa"/>
              <w:right w:w="80" w:type="dxa"/>
            </w:tcMar>
          </w:tcPr>
          <w:p w14:paraId="616C957C"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Vaikystės kūrybiškumo dirbtuvės darželinukams</w:t>
            </w:r>
          </w:p>
        </w:tc>
        <w:tc>
          <w:tcPr>
            <w:tcW w:w="1133" w:type="dxa"/>
            <w:tcMar>
              <w:top w:w="80" w:type="dxa"/>
              <w:left w:w="80" w:type="dxa"/>
              <w:bottom w:w="80" w:type="dxa"/>
              <w:right w:w="80" w:type="dxa"/>
            </w:tcMar>
          </w:tcPr>
          <w:p w14:paraId="1DAF8E6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2F64BB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2,00</w:t>
            </w:r>
          </w:p>
        </w:tc>
        <w:tc>
          <w:tcPr>
            <w:tcW w:w="1134" w:type="dxa"/>
          </w:tcPr>
          <w:p w14:paraId="3185DA3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90873AE" w14:textId="3266BD4D" w:rsidR="000C3FFE" w:rsidRPr="007977C1" w:rsidRDefault="19859869" w:rsidP="3474D140">
            <w:pPr>
              <w:widowControl w:val="0"/>
              <w:suppressAutoHyphens/>
              <w:jc w:val="center"/>
              <w:rPr>
                <w:sz w:val="24"/>
                <w:szCs w:val="24"/>
              </w:rPr>
            </w:pPr>
            <w:r w:rsidRPr="007977C1">
              <w:rPr>
                <w:sz w:val="24"/>
                <w:szCs w:val="24"/>
              </w:rPr>
              <w:t>Nepakitęs tarifas</w:t>
            </w:r>
          </w:p>
        </w:tc>
        <w:tc>
          <w:tcPr>
            <w:tcW w:w="2976" w:type="dxa"/>
          </w:tcPr>
          <w:p w14:paraId="2BD57CE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BB3A29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6FF1AD35" w14:textId="0572612B" w:rsidTr="004E35F6">
        <w:trPr>
          <w:trHeight w:val="634"/>
          <w:jc w:val="center"/>
        </w:trPr>
        <w:tc>
          <w:tcPr>
            <w:tcW w:w="704" w:type="dxa"/>
            <w:tcMar>
              <w:top w:w="80" w:type="dxa"/>
              <w:left w:w="80" w:type="dxa"/>
              <w:bottom w:w="80" w:type="dxa"/>
              <w:right w:w="80" w:type="dxa"/>
            </w:tcMar>
          </w:tcPr>
          <w:p w14:paraId="0D271F0F"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2.4.</w:t>
            </w:r>
          </w:p>
        </w:tc>
        <w:tc>
          <w:tcPr>
            <w:tcW w:w="3682" w:type="dxa"/>
            <w:tcMar>
              <w:top w:w="80" w:type="dxa"/>
              <w:left w:w="80" w:type="dxa"/>
              <w:bottom w:w="80" w:type="dxa"/>
              <w:right w:w="80" w:type="dxa"/>
            </w:tcMar>
          </w:tcPr>
          <w:p w14:paraId="30DF2897"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Rėmėjų lėšomis finansuojama edukacija (trukmė 1–3 val.) *</w:t>
            </w:r>
          </w:p>
        </w:tc>
        <w:tc>
          <w:tcPr>
            <w:tcW w:w="1133" w:type="dxa"/>
            <w:tcMar>
              <w:top w:w="80" w:type="dxa"/>
              <w:left w:w="80" w:type="dxa"/>
              <w:bottom w:w="80" w:type="dxa"/>
              <w:right w:w="80" w:type="dxa"/>
            </w:tcMar>
          </w:tcPr>
          <w:p w14:paraId="7C24EDC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FC33C6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0E724811"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39EE93A" w14:textId="36840B1F" w:rsidR="000C3FFE" w:rsidRPr="007977C1" w:rsidRDefault="7743775F" w:rsidP="3474D140">
            <w:pPr>
              <w:widowControl w:val="0"/>
              <w:suppressAutoHyphens/>
              <w:jc w:val="center"/>
              <w:rPr>
                <w:sz w:val="24"/>
                <w:szCs w:val="24"/>
              </w:rPr>
            </w:pPr>
            <w:r w:rsidRPr="007977C1">
              <w:rPr>
                <w:sz w:val="24"/>
                <w:szCs w:val="24"/>
              </w:rPr>
              <w:t>Nepakitęs tarifas</w:t>
            </w:r>
          </w:p>
        </w:tc>
        <w:tc>
          <w:tcPr>
            <w:tcW w:w="2976" w:type="dxa"/>
          </w:tcPr>
          <w:p w14:paraId="2359360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100652F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5F09A5" w:rsidRPr="007977C1" w14:paraId="1C7550D8" w14:textId="5DA984E0" w:rsidTr="004E35F6">
        <w:trPr>
          <w:trHeight w:val="249"/>
          <w:jc w:val="center"/>
        </w:trPr>
        <w:tc>
          <w:tcPr>
            <w:tcW w:w="704" w:type="dxa"/>
            <w:tcMar>
              <w:top w:w="80" w:type="dxa"/>
              <w:left w:w="80" w:type="dxa"/>
              <w:bottom w:w="80" w:type="dxa"/>
              <w:right w:w="80" w:type="dxa"/>
            </w:tcMar>
          </w:tcPr>
          <w:p w14:paraId="258ED061" w14:textId="77777777" w:rsidR="005F09A5" w:rsidRPr="007977C1" w:rsidRDefault="005F09A5"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2.5.</w:t>
            </w:r>
          </w:p>
        </w:tc>
        <w:tc>
          <w:tcPr>
            <w:tcW w:w="15414" w:type="dxa"/>
            <w:gridSpan w:val="7"/>
            <w:tcMar>
              <w:top w:w="80" w:type="dxa"/>
              <w:left w:w="80" w:type="dxa"/>
              <w:bottom w:w="80" w:type="dxa"/>
              <w:right w:w="80" w:type="dxa"/>
            </w:tcMar>
          </w:tcPr>
          <w:p w14:paraId="4B5B7997" w14:textId="72C161E1" w:rsidR="005F09A5" w:rsidRPr="007977C1" w:rsidRDefault="005F09A5" w:rsidP="0015294A">
            <w:pPr>
              <w:widowControl w:val="0"/>
              <w:suppressAutoHyphens/>
              <w:rPr>
                <w:b/>
                <w:bCs/>
                <w:color w:val="000000"/>
                <w:kern w:val="3"/>
                <w:sz w:val="24"/>
                <w:szCs w:val="24"/>
                <w:u w:color="000000"/>
              </w:rPr>
            </w:pPr>
            <w:r w:rsidRPr="007977C1">
              <w:rPr>
                <w:b/>
                <w:bCs/>
                <w:color w:val="000000"/>
                <w:kern w:val="3"/>
                <w:sz w:val="24"/>
                <w:szCs w:val="24"/>
                <w:u w:color="000000"/>
              </w:rPr>
              <w:t>Stiklo edukacinės programos įstaigoje</w:t>
            </w:r>
            <w:r w:rsidRPr="007977C1">
              <w:rPr>
                <w:color w:val="000000"/>
                <w:kern w:val="3"/>
                <w:sz w:val="24"/>
                <w:szCs w:val="24"/>
                <w:u w:color="000000"/>
              </w:rPr>
              <w:t>:</w:t>
            </w:r>
          </w:p>
        </w:tc>
      </w:tr>
      <w:tr w:rsidR="000C3FFE" w:rsidRPr="007977C1" w14:paraId="23E26FFA" w14:textId="0F546522" w:rsidTr="004E35F6">
        <w:trPr>
          <w:trHeight w:val="401"/>
          <w:jc w:val="center"/>
        </w:trPr>
        <w:tc>
          <w:tcPr>
            <w:tcW w:w="704" w:type="dxa"/>
            <w:tcMar>
              <w:top w:w="80" w:type="dxa"/>
              <w:left w:w="80" w:type="dxa"/>
              <w:bottom w:w="80" w:type="dxa"/>
              <w:right w:w="80" w:type="dxa"/>
            </w:tcMar>
          </w:tcPr>
          <w:p w14:paraId="5BAB2BD5"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2.5.1.</w:t>
            </w:r>
          </w:p>
        </w:tc>
        <w:tc>
          <w:tcPr>
            <w:tcW w:w="3682" w:type="dxa"/>
            <w:tcMar>
              <w:top w:w="80" w:type="dxa"/>
              <w:left w:w="80" w:type="dxa"/>
              <w:bottom w:w="80" w:type="dxa"/>
              <w:right w:w="80" w:type="dxa"/>
            </w:tcMar>
          </w:tcPr>
          <w:p w14:paraId="50BD8184" w14:textId="77777777" w:rsidR="000C3FFE" w:rsidRPr="007977C1" w:rsidRDefault="000C3FFE" w:rsidP="0015294A">
            <w:pPr>
              <w:widowControl w:val="0"/>
              <w:suppressAutoHyphens/>
              <w:rPr>
                <w:b/>
                <w:bCs/>
                <w:color w:val="000000"/>
                <w:kern w:val="3"/>
                <w:sz w:val="24"/>
                <w:szCs w:val="24"/>
                <w:u w:color="000000"/>
              </w:rPr>
            </w:pPr>
            <w:r w:rsidRPr="007977C1">
              <w:rPr>
                <w:color w:val="000000"/>
                <w:kern w:val="3"/>
                <w:sz w:val="24"/>
                <w:szCs w:val="24"/>
                <w:u w:color="000000"/>
              </w:rPr>
              <w:t>Grafika ant stiklo</w:t>
            </w:r>
          </w:p>
        </w:tc>
        <w:tc>
          <w:tcPr>
            <w:tcW w:w="1133" w:type="dxa"/>
            <w:tcMar>
              <w:top w:w="80" w:type="dxa"/>
              <w:left w:w="80" w:type="dxa"/>
              <w:bottom w:w="80" w:type="dxa"/>
              <w:right w:w="80" w:type="dxa"/>
            </w:tcMar>
          </w:tcPr>
          <w:p w14:paraId="111E777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 xml:space="preserve">1 </w:t>
            </w:r>
            <w:proofErr w:type="spellStart"/>
            <w:r w:rsidRPr="007977C1">
              <w:rPr>
                <w:color w:val="000000"/>
                <w:kern w:val="3"/>
                <w:sz w:val="24"/>
                <w:szCs w:val="24"/>
                <w:u w:color="000000"/>
              </w:rPr>
              <w:t>asm</w:t>
            </w:r>
            <w:proofErr w:type="spellEnd"/>
            <w:r w:rsidRPr="007977C1">
              <w:rPr>
                <w:color w:val="000000"/>
                <w:kern w:val="3"/>
                <w:sz w:val="24"/>
                <w:szCs w:val="24"/>
                <w:u w:color="000000"/>
              </w:rPr>
              <w:t>.</w:t>
            </w:r>
          </w:p>
        </w:tc>
        <w:tc>
          <w:tcPr>
            <w:tcW w:w="1422" w:type="dxa"/>
            <w:tcMar>
              <w:top w:w="80" w:type="dxa"/>
              <w:left w:w="80" w:type="dxa"/>
              <w:bottom w:w="80" w:type="dxa"/>
              <w:right w:w="80" w:type="dxa"/>
            </w:tcMar>
          </w:tcPr>
          <w:p w14:paraId="58D9501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9,00</w:t>
            </w:r>
          </w:p>
        </w:tc>
        <w:tc>
          <w:tcPr>
            <w:tcW w:w="1134" w:type="dxa"/>
          </w:tcPr>
          <w:p w14:paraId="666431D3" w14:textId="77777777" w:rsidR="000C3FFE" w:rsidRPr="007977C1" w:rsidRDefault="000C3FFE" w:rsidP="0015294A">
            <w:pPr>
              <w:widowControl w:val="0"/>
              <w:suppressAutoHyphens/>
              <w:jc w:val="center"/>
              <w:rPr>
                <w:color w:val="000000"/>
                <w:kern w:val="3"/>
                <w:sz w:val="24"/>
                <w:szCs w:val="24"/>
                <w:u w:color="000000"/>
              </w:rPr>
            </w:pPr>
          </w:p>
        </w:tc>
        <w:tc>
          <w:tcPr>
            <w:tcW w:w="1560" w:type="dxa"/>
          </w:tcPr>
          <w:p w14:paraId="08D92D7F" w14:textId="040D8976" w:rsidR="000C3FFE" w:rsidRPr="007977C1" w:rsidRDefault="5D5F2822" w:rsidP="3474D140">
            <w:pPr>
              <w:widowControl w:val="0"/>
              <w:suppressAutoHyphens/>
              <w:jc w:val="center"/>
              <w:rPr>
                <w:sz w:val="24"/>
                <w:szCs w:val="24"/>
              </w:rPr>
            </w:pPr>
            <w:r w:rsidRPr="007977C1">
              <w:rPr>
                <w:sz w:val="24"/>
                <w:szCs w:val="24"/>
              </w:rPr>
              <w:t>Nepakitęs tarifas</w:t>
            </w:r>
          </w:p>
        </w:tc>
        <w:tc>
          <w:tcPr>
            <w:tcW w:w="2976" w:type="dxa"/>
          </w:tcPr>
          <w:p w14:paraId="357BB506" w14:textId="77777777" w:rsidR="000C3FFE" w:rsidRPr="007977C1" w:rsidRDefault="000C3FFE" w:rsidP="0015294A">
            <w:pPr>
              <w:widowControl w:val="0"/>
              <w:suppressAutoHyphens/>
              <w:jc w:val="center"/>
              <w:rPr>
                <w:color w:val="000000"/>
                <w:kern w:val="3"/>
                <w:sz w:val="24"/>
                <w:szCs w:val="24"/>
                <w:u w:color="000000"/>
              </w:rPr>
            </w:pPr>
          </w:p>
        </w:tc>
        <w:tc>
          <w:tcPr>
            <w:tcW w:w="3507" w:type="dxa"/>
          </w:tcPr>
          <w:p w14:paraId="33B88392" w14:textId="77777777" w:rsidR="000C3FFE" w:rsidRPr="007977C1" w:rsidRDefault="000C3FFE" w:rsidP="0015294A">
            <w:pPr>
              <w:widowControl w:val="0"/>
              <w:suppressAutoHyphens/>
              <w:jc w:val="center"/>
              <w:rPr>
                <w:color w:val="000000"/>
                <w:kern w:val="3"/>
                <w:sz w:val="24"/>
                <w:szCs w:val="24"/>
                <w:u w:color="000000"/>
              </w:rPr>
            </w:pPr>
          </w:p>
        </w:tc>
      </w:tr>
      <w:tr w:rsidR="000C3FFE" w:rsidRPr="007977C1" w14:paraId="57110698" w14:textId="489C570C" w:rsidTr="004E35F6">
        <w:trPr>
          <w:trHeight w:val="253"/>
          <w:jc w:val="center"/>
        </w:trPr>
        <w:tc>
          <w:tcPr>
            <w:tcW w:w="704" w:type="dxa"/>
            <w:tcMar>
              <w:top w:w="80" w:type="dxa"/>
              <w:left w:w="80" w:type="dxa"/>
              <w:bottom w:w="80" w:type="dxa"/>
              <w:right w:w="80" w:type="dxa"/>
            </w:tcMar>
          </w:tcPr>
          <w:p w14:paraId="40EE99B2"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2.5.2.</w:t>
            </w:r>
          </w:p>
        </w:tc>
        <w:tc>
          <w:tcPr>
            <w:tcW w:w="3682" w:type="dxa"/>
            <w:tcMar>
              <w:top w:w="80" w:type="dxa"/>
              <w:left w:w="80" w:type="dxa"/>
              <w:bottom w:w="80" w:type="dxa"/>
              <w:right w:w="80" w:type="dxa"/>
            </w:tcMar>
          </w:tcPr>
          <w:p w14:paraId="1C8B0D45"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Aksesuaras iš stiklo</w:t>
            </w:r>
          </w:p>
        </w:tc>
        <w:tc>
          <w:tcPr>
            <w:tcW w:w="1133" w:type="dxa"/>
            <w:tcMar>
              <w:top w:w="80" w:type="dxa"/>
              <w:left w:w="80" w:type="dxa"/>
              <w:bottom w:w="80" w:type="dxa"/>
              <w:right w:w="80" w:type="dxa"/>
            </w:tcMar>
          </w:tcPr>
          <w:p w14:paraId="1D88CE1C"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 xml:space="preserve">1 </w:t>
            </w:r>
            <w:proofErr w:type="spellStart"/>
            <w:r w:rsidRPr="007977C1">
              <w:rPr>
                <w:color w:val="000000"/>
                <w:kern w:val="3"/>
                <w:sz w:val="24"/>
                <w:szCs w:val="24"/>
                <w:u w:color="000000"/>
              </w:rPr>
              <w:t>asm</w:t>
            </w:r>
            <w:proofErr w:type="spellEnd"/>
            <w:r w:rsidRPr="007977C1">
              <w:rPr>
                <w:color w:val="000000"/>
                <w:kern w:val="3"/>
                <w:sz w:val="24"/>
                <w:szCs w:val="24"/>
                <w:u w:color="000000"/>
              </w:rPr>
              <w:t>.</w:t>
            </w:r>
          </w:p>
        </w:tc>
        <w:tc>
          <w:tcPr>
            <w:tcW w:w="1422" w:type="dxa"/>
            <w:tcMar>
              <w:top w:w="80" w:type="dxa"/>
              <w:left w:w="80" w:type="dxa"/>
              <w:bottom w:w="80" w:type="dxa"/>
              <w:right w:w="80" w:type="dxa"/>
            </w:tcMar>
          </w:tcPr>
          <w:p w14:paraId="2457CAEF"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12,00</w:t>
            </w:r>
          </w:p>
        </w:tc>
        <w:tc>
          <w:tcPr>
            <w:tcW w:w="1134" w:type="dxa"/>
          </w:tcPr>
          <w:p w14:paraId="01A3B0CB" w14:textId="77777777" w:rsidR="000C3FFE" w:rsidRPr="007977C1" w:rsidRDefault="000C3FFE" w:rsidP="0015294A">
            <w:pPr>
              <w:widowControl w:val="0"/>
              <w:suppressAutoHyphens/>
              <w:jc w:val="center"/>
              <w:rPr>
                <w:color w:val="000000"/>
                <w:kern w:val="3"/>
                <w:sz w:val="24"/>
                <w:szCs w:val="24"/>
                <w:u w:color="000000"/>
              </w:rPr>
            </w:pPr>
          </w:p>
        </w:tc>
        <w:tc>
          <w:tcPr>
            <w:tcW w:w="1560" w:type="dxa"/>
          </w:tcPr>
          <w:p w14:paraId="06E2BFF2" w14:textId="1921526F" w:rsidR="000C3FFE" w:rsidRPr="007977C1" w:rsidRDefault="3985D0F0" w:rsidP="3474D140">
            <w:pPr>
              <w:widowControl w:val="0"/>
              <w:suppressAutoHyphens/>
              <w:jc w:val="center"/>
              <w:rPr>
                <w:sz w:val="24"/>
                <w:szCs w:val="24"/>
              </w:rPr>
            </w:pPr>
            <w:r w:rsidRPr="007977C1">
              <w:rPr>
                <w:sz w:val="24"/>
                <w:szCs w:val="24"/>
              </w:rPr>
              <w:t>Nepakitęs tarifas</w:t>
            </w:r>
          </w:p>
        </w:tc>
        <w:tc>
          <w:tcPr>
            <w:tcW w:w="2976" w:type="dxa"/>
          </w:tcPr>
          <w:p w14:paraId="54FE4921" w14:textId="77777777" w:rsidR="000C3FFE" w:rsidRPr="007977C1" w:rsidRDefault="000C3FFE" w:rsidP="0015294A">
            <w:pPr>
              <w:widowControl w:val="0"/>
              <w:suppressAutoHyphens/>
              <w:jc w:val="center"/>
              <w:rPr>
                <w:color w:val="000000"/>
                <w:kern w:val="3"/>
                <w:sz w:val="24"/>
                <w:szCs w:val="24"/>
                <w:u w:color="000000"/>
              </w:rPr>
            </w:pPr>
          </w:p>
        </w:tc>
        <w:tc>
          <w:tcPr>
            <w:tcW w:w="3507" w:type="dxa"/>
          </w:tcPr>
          <w:p w14:paraId="30C44D7D" w14:textId="77777777" w:rsidR="000C3FFE" w:rsidRPr="007977C1" w:rsidRDefault="000C3FFE" w:rsidP="0015294A">
            <w:pPr>
              <w:widowControl w:val="0"/>
              <w:suppressAutoHyphens/>
              <w:jc w:val="center"/>
              <w:rPr>
                <w:color w:val="000000"/>
                <w:kern w:val="3"/>
                <w:sz w:val="24"/>
                <w:szCs w:val="24"/>
                <w:u w:color="000000"/>
              </w:rPr>
            </w:pPr>
          </w:p>
        </w:tc>
      </w:tr>
      <w:tr w:rsidR="000C3FFE" w:rsidRPr="007977C1" w14:paraId="5AA25AF7" w14:textId="75DD7DFD" w:rsidTr="004E35F6">
        <w:trPr>
          <w:trHeight w:val="373"/>
          <w:jc w:val="center"/>
        </w:trPr>
        <w:tc>
          <w:tcPr>
            <w:tcW w:w="704" w:type="dxa"/>
            <w:tcMar>
              <w:top w:w="80" w:type="dxa"/>
              <w:left w:w="80" w:type="dxa"/>
              <w:bottom w:w="80" w:type="dxa"/>
              <w:right w:w="80" w:type="dxa"/>
            </w:tcMar>
          </w:tcPr>
          <w:p w14:paraId="4336D1E8"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2.5.3.</w:t>
            </w:r>
          </w:p>
        </w:tc>
        <w:tc>
          <w:tcPr>
            <w:tcW w:w="3682" w:type="dxa"/>
            <w:tcMar>
              <w:top w:w="80" w:type="dxa"/>
              <w:left w:w="80" w:type="dxa"/>
              <w:bottom w:w="80" w:type="dxa"/>
              <w:right w:w="80" w:type="dxa"/>
            </w:tcMar>
          </w:tcPr>
          <w:p w14:paraId="291F7F35"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Tapyba ant stiklo</w:t>
            </w:r>
          </w:p>
        </w:tc>
        <w:tc>
          <w:tcPr>
            <w:tcW w:w="1133" w:type="dxa"/>
            <w:tcMar>
              <w:top w:w="80" w:type="dxa"/>
              <w:left w:w="80" w:type="dxa"/>
              <w:bottom w:w="80" w:type="dxa"/>
              <w:right w:w="80" w:type="dxa"/>
            </w:tcMar>
          </w:tcPr>
          <w:p w14:paraId="385FEA7F"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 xml:space="preserve">1 </w:t>
            </w:r>
            <w:proofErr w:type="spellStart"/>
            <w:r w:rsidRPr="007977C1">
              <w:rPr>
                <w:color w:val="000000"/>
                <w:kern w:val="3"/>
                <w:sz w:val="24"/>
                <w:szCs w:val="24"/>
                <w:u w:color="000000"/>
              </w:rPr>
              <w:t>asm</w:t>
            </w:r>
            <w:proofErr w:type="spellEnd"/>
            <w:r w:rsidRPr="007977C1">
              <w:rPr>
                <w:color w:val="000000"/>
                <w:kern w:val="3"/>
                <w:sz w:val="24"/>
                <w:szCs w:val="24"/>
                <w:u w:color="000000"/>
              </w:rPr>
              <w:t>.</w:t>
            </w:r>
          </w:p>
        </w:tc>
        <w:tc>
          <w:tcPr>
            <w:tcW w:w="1422" w:type="dxa"/>
            <w:tcMar>
              <w:top w:w="80" w:type="dxa"/>
              <w:left w:w="80" w:type="dxa"/>
              <w:bottom w:w="80" w:type="dxa"/>
              <w:right w:w="80" w:type="dxa"/>
            </w:tcMar>
          </w:tcPr>
          <w:p w14:paraId="52B3E699"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14,00</w:t>
            </w:r>
          </w:p>
        </w:tc>
        <w:tc>
          <w:tcPr>
            <w:tcW w:w="1134" w:type="dxa"/>
          </w:tcPr>
          <w:p w14:paraId="50DAA5E2" w14:textId="77777777" w:rsidR="000C3FFE" w:rsidRPr="007977C1" w:rsidRDefault="000C3FFE" w:rsidP="0015294A">
            <w:pPr>
              <w:widowControl w:val="0"/>
              <w:suppressAutoHyphens/>
              <w:jc w:val="center"/>
              <w:rPr>
                <w:color w:val="000000"/>
                <w:kern w:val="3"/>
                <w:sz w:val="24"/>
                <w:szCs w:val="24"/>
                <w:u w:color="000000"/>
              </w:rPr>
            </w:pPr>
          </w:p>
        </w:tc>
        <w:tc>
          <w:tcPr>
            <w:tcW w:w="1560" w:type="dxa"/>
          </w:tcPr>
          <w:p w14:paraId="0EBA759A" w14:textId="7BBC01E8" w:rsidR="000C3FFE" w:rsidRPr="007977C1" w:rsidRDefault="3985D0F0" w:rsidP="3474D140">
            <w:pPr>
              <w:widowControl w:val="0"/>
              <w:suppressAutoHyphens/>
              <w:jc w:val="center"/>
              <w:rPr>
                <w:sz w:val="24"/>
                <w:szCs w:val="24"/>
              </w:rPr>
            </w:pPr>
            <w:r w:rsidRPr="007977C1">
              <w:rPr>
                <w:sz w:val="24"/>
                <w:szCs w:val="24"/>
              </w:rPr>
              <w:t>Nepakitęs tarifas</w:t>
            </w:r>
          </w:p>
        </w:tc>
        <w:tc>
          <w:tcPr>
            <w:tcW w:w="2976" w:type="dxa"/>
          </w:tcPr>
          <w:p w14:paraId="03FE1EEF" w14:textId="77777777" w:rsidR="000C3FFE" w:rsidRPr="007977C1" w:rsidRDefault="000C3FFE" w:rsidP="0015294A">
            <w:pPr>
              <w:widowControl w:val="0"/>
              <w:suppressAutoHyphens/>
              <w:jc w:val="center"/>
              <w:rPr>
                <w:color w:val="000000"/>
                <w:kern w:val="3"/>
                <w:sz w:val="24"/>
                <w:szCs w:val="24"/>
                <w:u w:color="000000"/>
              </w:rPr>
            </w:pPr>
          </w:p>
        </w:tc>
        <w:tc>
          <w:tcPr>
            <w:tcW w:w="3507" w:type="dxa"/>
          </w:tcPr>
          <w:p w14:paraId="4D373AFC" w14:textId="77777777" w:rsidR="000C3FFE" w:rsidRPr="007977C1" w:rsidRDefault="000C3FFE" w:rsidP="0015294A">
            <w:pPr>
              <w:widowControl w:val="0"/>
              <w:suppressAutoHyphens/>
              <w:jc w:val="center"/>
              <w:rPr>
                <w:color w:val="000000"/>
                <w:kern w:val="3"/>
                <w:sz w:val="24"/>
                <w:szCs w:val="24"/>
                <w:u w:color="000000"/>
              </w:rPr>
            </w:pPr>
          </w:p>
        </w:tc>
      </w:tr>
      <w:tr w:rsidR="000C3FFE" w:rsidRPr="007977C1" w14:paraId="6557B110" w14:textId="5ADEBAEC" w:rsidTr="004E35F6">
        <w:trPr>
          <w:trHeight w:val="253"/>
          <w:jc w:val="center"/>
        </w:trPr>
        <w:tc>
          <w:tcPr>
            <w:tcW w:w="704" w:type="dxa"/>
            <w:tcMar>
              <w:top w:w="80" w:type="dxa"/>
              <w:left w:w="80" w:type="dxa"/>
              <w:bottom w:w="80" w:type="dxa"/>
              <w:right w:w="80" w:type="dxa"/>
            </w:tcMar>
          </w:tcPr>
          <w:p w14:paraId="21889857"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2.5.4.</w:t>
            </w:r>
          </w:p>
        </w:tc>
        <w:tc>
          <w:tcPr>
            <w:tcW w:w="3682" w:type="dxa"/>
            <w:tcMar>
              <w:top w:w="80" w:type="dxa"/>
              <w:left w:w="80" w:type="dxa"/>
              <w:bottom w:w="80" w:type="dxa"/>
              <w:right w:w="80" w:type="dxa"/>
            </w:tcMar>
          </w:tcPr>
          <w:p w14:paraId="1048F695"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Stiklo liejimas krosnyje</w:t>
            </w:r>
          </w:p>
        </w:tc>
        <w:tc>
          <w:tcPr>
            <w:tcW w:w="1133" w:type="dxa"/>
            <w:tcMar>
              <w:top w:w="80" w:type="dxa"/>
              <w:left w:w="80" w:type="dxa"/>
              <w:bottom w:w="80" w:type="dxa"/>
              <w:right w:w="80" w:type="dxa"/>
            </w:tcMar>
          </w:tcPr>
          <w:p w14:paraId="5A2875B7"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 xml:space="preserve">1 </w:t>
            </w:r>
            <w:proofErr w:type="spellStart"/>
            <w:r w:rsidRPr="007977C1">
              <w:rPr>
                <w:color w:val="000000"/>
                <w:kern w:val="3"/>
                <w:sz w:val="24"/>
                <w:szCs w:val="24"/>
                <w:u w:color="000000"/>
              </w:rPr>
              <w:t>asm</w:t>
            </w:r>
            <w:proofErr w:type="spellEnd"/>
            <w:r w:rsidRPr="007977C1">
              <w:rPr>
                <w:color w:val="000000"/>
                <w:kern w:val="3"/>
                <w:sz w:val="24"/>
                <w:szCs w:val="24"/>
                <w:u w:color="000000"/>
              </w:rPr>
              <w:t>.</w:t>
            </w:r>
          </w:p>
        </w:tc>
        <w:tc>
          <w:tcPr>
            <w:tcW w:w="1422" w:type="dxa"/>
            <w:tcMar>
              <w:top w:w="80" w:type="dxa"/>
              <w:left w:w="80" w:type="dxa"/>
              <w:bottom w:w="80" w:type="dxa"/>
              <w:right w:w="80" w:type="dxa"/>
            </w:tcMar>
          </w:tcPr>
          <w:p w14:paraId="5D38C12D"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30,00</w:t>
            </w:r>
          </w:p>
        </w:tc>
        <w:tc>
          <w:tcPr>
            <w:tcW w:w="1134" w:type="dxa"/>
          </w:tcPr>
          <w:p w14:paraId="6CB33883" w14:textId="77777777" w:rsidR="000C3FFE" w:rsidRPr="007977C1" w:rsidRDefault="000C3FFE" w:rsidP="0015294A">
            <w:pPr>
              <w:widowControl w:val="0"/>
              <w:suppressAutoHyphens/>
              <w:jc w:val="center"/>
              <w:rPr>
                <w:color w:val="000000"/>
                <w:kern w:val="3"/>
                <w:sz w:val="24"/>
                <w:szCs w:val="24"/>
                <w:u w:color="000000"/>
              </w:rPr>
            </w:pPr>
          </w:p>
        </w:tc>
        <w:tc>
          <w:tcPr>
            <w:tcW w:w="1560" w:type="dxa"/>
          </w:tcPr>
          <w:p w14:paraId="4A02CDB1" w14:textId="422C0E0A" w:rsidR="000C3FFE" w:rsidRPr="007977C1" w:rsidRDefault="5885107E" w:rsidP="3474D140">
            <w:pPr>
              <w:widowControl w:val="0"/>
              <w:suppressAutoHyphens/>
              <w:jc w:val="center"/>
              <w:rPr>
                <w:sz w:val="24"/>
                <w:szCs w:val="24"/>
              </w:rPr>
            </w:pPr>
            <w:r w:rsidRPr="007977C1">
              <w:rPr>
                <w:sz w:val="24"/>
                <w:szCs w:val="24"/>
              </w:rPr>
              <w:t>Nepakitęs tarifas</w:t>
            </w:r>
          </w:p>
        </w:tc>
        <w:tc>
          <w:tcPr>
            <w:tcW w:w="2976" w:type="dxa"/>
          </w:tcPr>
          <w:p w14:paraId="4D5B3BE8" w14:textId="77777777" w:rsidR="000C3FFE" w:rsidRPr="007977C1" w:rsidRDefault="000C3FFE" w:rsidP="0015294A">
            <w:pPr>
              <w:widowControl w:val="0"/>
              <w:suppressAutoHyphens/>
              <w:jc w:val="center"/>
              <w:rPr>
                <w:color w:val="000000"/>
                <w:kern w:val="3"/>
                <w:sz w:val="24"/>
                <w:szCs w:val="24"/>
                <w:u w:color="000000"/>
              </w:rPr>
            </w:pPr>
          </w:p>
        </w:tc>
        <w:tc>
          <w:tcPr>
            <w:tcW w:w="3507" w:type="dxa"/>
          </w:tcPr>
          <w:p w14:paraId="2DB5E6B9" w14:textId="77777777" w:rsidR="000C3FFE" w:rsidRPr="007977C1" w:rsidRDefault="000C3FFE" w:rsidP="0015294A">
            <w:pPr>
              <w:widowControl w:val="0"/>
              <w:suppressAutoHyphens/>
              <w:jc w:val="center"/>
              <w:rPr>
                <w:color w:val="000000"/>
                <w:kern w:val="3"/>
                <w:sz w:val="24"/>
                <w:szCs w:val="24"/>
                <w:u w:color="000000"/>
              </w:rPr>
            </w:pPr>
          </w:p>
        </w:tc>
      </w:tr>
      <w:tr w:rsidR="000C3FFE" w:rsidRPr="007977C1" w14:paraId="3DD2665F" w14:textId="36610BC4" w:rsidTr="004E35F6">
        <w:trPr>
          <w:trHeight w:val="373"/>
          <w:jc w:val="center"/>
        </w:trPr>
        <w:tc>
          <w:tcPr>
            <w:tcW w:w="704" w:type="dxa"/>
            <w:tcMar>
              <w:top w:w="80" w:type="dxa"/>
              <w:left w:w="80" w:type="dxa"/>
              <w:bottom w:w="80" w:type="dxa"/>
              <w:right w:w="80" w:type="dxa"/>
            </w:tcMar>
          </w:tcPr>
          <w:p w14:paraId="7030AB38"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2.5.5</w:t>
            </w:r>
          </w:p>
        </w:tc>
        <w:tc>
          <w:tcPr>
            <w:tcW w:w="3682" w:type="dxa"/>
            <w:tcMar>
              <w:top w:w="80" w:type="dxa"/>
              <w:left w:w="80" w:type="dxa"/>
              <w:bottom w:w="80" w:type="dxa"/>
              <w:right w:w="80" w:type="dxa"/>
            </w:tcMar>
          </w:tcPr>
          <w:p w14:paraId="16257F94" w14:textId="77777777" w:rsidR="000C3FFE" w:rsidRPr="007977C1" w:rsidRDefault="000C3FFE" w:rsidP="0015294A">
            <w:pPr>
              <w:widowControl w:val="0"/>
              <w:suppressAutoHyphens/>
              <w:rPr>
                <w:color w:val="000000"/>
                <w:kern w:val="3"/>
                <w:sz w:val="24"/>
                <w:szCs w:val="24"/>
                <w:u w:color="000000"/>
              </w:rPr>
            </w:pPr>
            <w:r w:rsidRPr="007977C1">
              <w:rPr>
                <w:color w:val="000000"/>
                <w:kern w:val="3"/>
                <w:sz w:val="24"/>
                <w:szCs w:val="24"/>
                <w:u w:color="000000"/>
              </w:rPr>
              <w:t>Didelės stiklo lėkštės gamyba</w:t>
            </w:r>
          </w:p>
        </w:tc>
        <w:tc>
          <w:tcPr>
            <w:tcW w:w="1133" w:type="dxa"/>
            <w:tcMar>
              <w:top w:w="80" w:type="dxa"/>
              <w:left w:w="80" w:type="dxa"/>
              <w:bottom w:w="80" w:type="dxa"/>
              <w:right w:w="80" w:type="dxa"/>
            </w:tcMar>
          </w:tcPr>
          <w:p w14:paraId="379C0A89"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 xml:space="preserve">1 </w:t>
            </w:r>
            <w:proofErr w:type="spellStart"/>
            <w:r w:rsidRPr="007977C1">
              <w:rPr>
                <w:color w:val="000000"/>
                <w:kern w:val="3"/>
                <w:sz w:val="24"/>
                <w:szCs w:val="24"/>
                <w:u w:color="000000"/>
              </w:rPr>
              <w:t>asm</w:t>
            </w:r>
            <w:proofErr w:type="spellEnd"/>
            <w:r w:rsidRPr="007977C1">
              <w:rPr>
                <w:color w:val="000000"/>
                <w:kern w:val="3"/>
                <w:sz w:val="24"/>
                <w:szCs w:val="24"/>
                <w:u w:color="000000"/>
              </w:rPr>
              <w:t>.</w:t>
            </w:r>
          </w:p>
        </w:tc>
        <w:tc>
          <w:tcPr>
            <w:tcW w:w="1422" w:type="dxa"/>
            <w:tcMar>
              <w:top w:w="80" w:type="dxa"/>
              <w:left w:w="80" w:type="dxa"/>
              <w:bottom w:w="80" w:type="dxa"/>
              <w:right w:w="80" w:type="dxa"/>
            </w:tcMar>
          </w:tcPr>
          <w:p w14:paraId="784D0554"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rPr>
              <w:t>35,00</w:t>
            </w:r>
          </w:p>
        </w:tc>
        <w:tc>
          <w:tcPr>
            <w:tcW w:w="1134" w:type="dxa"/>
          </w:tcPr>
          <w:p w14:paraId="3F56AE5B" w14:textId="77777777" w:rsidR="000C3FFE" w:rsidRPr="007977C1" w:rsidRDefault="000C3FFE" w:rsidP="0015294A">
            <w:pPr>
              <w:widowControl w:val="0"/>
              <w:suppressAutoHyphens/>
              <w:jc w:val="center"/>
              <w:rPr>
                <w:color w:val="000000"/>
                <w:kern w:val="3"/>
                <w:sz w:val="24"/>
                <w:szCs w:val="24"/>
                <w:u w:color="000000"/>
              </w:rPr>
            </w:pPr>
          </w:p>
        </w:tc>
        <w:tc>
          <w:tcPr>
            <w:tcW w:w="1560" w:type="dxa"/>
          </w:tcPr>
          <w:p w14:paraId="70F56E34" w14:textId="4AE55605" w:rsidR="000C3FFE" w:rsidRPr="007977C1" w:rsidRDefault="5885107E" w:rsidP="3474D140">
            <w:pPr>
              <w:widowControl w:val="0"/>
              <w:suppressAutoHyphens/>
              <w:jc w:val="center"/>
              <w:rPr>
                <w:sz w:val="24"/>
                <w:szCs w:val="24"/>
              </w:rPr>
            </w:pPr>
            <w:r w:rsidRPr="007977C1">
              <w:rPr>
                <w:sz w:val="24"/>
                <w:szCs w:val="24"/>
              </w:rPr>
              <w:t>Nepakitęs tarifas</w:t>
            </w:r>
          </w:p>
        </w:tc>
        <w:tc>
          <w:tcPr>
            <w:tcW w:w="2976" w:type="dxa"/>
          </w:tcPr>
          <w:p w14:paraId="29BA27A9" w14:textId="77777777" w:rsidR="000C3FFE" w:rsidRPr="007977C1" w:rsidRDefault="000C3FFE" w:rsidP="0015294A">
            <w:pPr>
              <w:widowControl w:val="0"/>
              <w:suppressAutoHyphens/>
              <w:jc w:val="center"/>
              <w:rPr>
                <w:color w:val="000000"/>
                <w:kern w:val="3"/>
                <w:sz w:val="24"/>
                <w:szCs w:val="24"/>
                <w:u w:color="000000"/>
              </w:rPr>
            </w:pPr>
          </w:p>
        </w:tc>
        <w:tc>
          <w:tcPr>
            <w:tcW w:w="3507" w:type="dxa"/>
          </w:tcPr>
          <w:p w14:paraId="440D3FC3" w14:textId="77777777" w:rsidR="000C3FFE" w:rsidRPr="007977C1" w:rsidRDefault="000C3FFE" w:rsidP="0015294A">
            <w:pPr>
              <w:widowControl w:val="0"/>
              <w:suppressAutoHyphens/>
              <w:jc w:val="center"/>
              <w:rPr>
                <w:color w:val="000000"/>
                <w:kern w:val="3"/>
                <w:sz w:val="24"/>
                <w:szCs w:val="24"/>
                <w:u w:color="000000"/>
              </w:rPr>
            </w:pPr>
          </w:p>
        </w:tc>
      </w:tr>
      <w:tr w:rsidR="005F09A5" w:rsidRPr="007977C1" w14:paraId="3BE1C86F" w14:textId="4B53E259" w:rsidTr="004E35F6">
        <w:trPr>
          <w:trHeight w:val="225"/>
          <w:jc w:val="center"/>
        </w:trPr>
        <w:tc>
          <w:tcPr>
            <w:tcW w:w="704" w:type="dxa"/>
            <w:shd w:val="clear" w:color="auto" w:fill="D9D9D9" w:themeFill="background1" w:themeFillShade="D9"/>
            <w:tcMar>
              <w:top w:w="80" w:type="dxa"/>
              <w:left w:w="80" w:type="dxa"/>
              <w:bottom w:w="80" w:type="dxa"/>
              <w:right w:w="80" w:type="dxa"/>
            </w:tcMar>
          </w:tcPr>
          <w:p w14:paraId="4BAE11EB" w14:textId="77777777" w:rsidR="005F09A5" w:rsidRPr="007977C1" w:rsidRDefault="005F09A5" w:rsidP="0015294A">
            <w:pPr>
              <w:widowControl w:val="0"/>
              <w:suppressAutoHyphens/>
              <w:rPr>
                <w:color w:val="000000"/>
                <w:kern w:val="3"/>
                <w:sz w:val="24"/>
                <w:szCs w:val="24"/>
                <w:highlight w:val="yellow"/>
                <w:u w:color="000000"/>
              </w:rPr>
            </w:pPr>
            <w:r w:rsidRPr="007977C1">
              <w:rPr>
                <w:b/>
                <w:bCs/>
                <w:color w:val="000000"/>
                <w:kern w:val="3"/>
                <w:sz w:val="24"/>
                <w:szCs w:val="24"/>
                <w:u w:color="000000"/>
                <w14:textOutline w14:w="12700" w14:cap="flat" w14:cmpd="sng" w14:algn="ctr">
                  <w14:noFill/>
                  <w14:prstDash w14:val="solid"/>
                  <w14:miter w14:lim="400000"/>
                </w14:textOutline>
              </w:rPr>
              <w:t>3.</w:t>
            </w:r>
          </w:p>
        </w:tc>
        <w:tc>
          <w:tcPr>
            <w:tcW w:w="15414" w:type="dxa"/>
            <w:gridSpan w:val="7"/>
            <w:shd w:val="clear" w:color="auto" w:fill="D9D9D9" w:themeFill="background1" w:themeFillShade="D9"/>
            <w:tcMar>
              <w:top w:w="80" w:type="dxa"/>
              <w:left w:w="80" w:type="dxa"/>
              <w:bottom w:w="80" w:type="dxa"/>
              <w:right w:w="80" w:type="dxa"/>
            </w:tcMar>
          </w:tcPr>
          <w:p w14:paraId="6C1F473F" w14:textId="54BEB432"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IŠVYKSTAMOSIOS EDUKACIJOS</w:t>
            </w:r>
            <w:r w:rsidRPr="007977C1">
              <w:rPr>
                <w:b/>
                <w:bCs/>
                <w:color w:val="000000"/>
                <w:kern w:val="3"/>
                <w:sz w:val="24"/>
                <w:szCs w:val="24"/>
                <w:u w:color="000000"/>
              </w:rPr>
              <w:t xml:space="preserve"> </w:t>
            </w:r>
          </w:p>
        </w:tc>
      </w:tr>
      <w:tr w:rsidR="000C3FFE" w:rsidRPr="007977C1" w14:paraId="49019B13" w14:textId="06FD30B4" w:rsidTr="004E35F6">
        <w:trPr>
          <w:trHeight w:val="403"/>
          <w:jc w:val="center"/>
        </w:trPr>
        <w:tc>
          <w:tcPr>
            <w:tcW w:w="704" w:type="dxa"/>
            <w:tcMar>
              <w:top w:w="80" w:type="dxa"/>
              <w:left w:w="80" w:type="dxa"/>
              <w:bottom w:w="80" w:type="dxa"/>
              <w:right w:w="80" w:type="dxa"/>
            </w:tcMar>
          </w:tcPr>
          <w:p w14:paraId="5FD32F8D" w14:textId="77777777" w:rsidR="000C3FFE" w:rsidRPr="007977C1" w:rsidRDefault="000C3FFE"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lastRenderedPageBreak/>
              <w:t>3.1.</w:t>
            </w:r>
          </w:p>
        </w:tc>
        <w:tc>
          <w:tcPr>
            <w:tcW w:w="3682" w:type="dxa"/>
            <w:tcMar>
              <w:top w:w="80" w:type="dxa"/>
              <w:left w:w="80" w:type="dxa"/>
              <w:bottom w:w="80" w:type="dxa"/>
              <w:right w:w="80" w:type="dxa"/>
            </w:tcMar>
          </w:tcPr>
          <w:p w14:paraId="43D41D46" w14:textId="77777777" w:rsidR="000C3FFE" w:rsidRPr="007977C1" w:rsidRDefault="000C3FFE" w:rsidP="0015294A">
            <w:pPr>
              <w:widowControl w:val="0"/>
              <w:suppressAutoHyphens/>
              <w:jc w:val="both"/>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Edukacija Panevėžio mieste ir Panevėžio rajone be priemonių</w:t>
            </w:r>
          </w:p>
        </w:tc>
        <w:tc>
          <w:tcPr>
            <w:tcW w:w="1133" w:type="dxa"/>
            <w:tcMar>
              <w:top w:w="80" w:type="dxa"/>
              <w:left w:w="80" w:type="dxa"/>
              <w:bottom w:w="80" w:type="dxa"/>
              <w:right w:w="80" w:type="dxa"/>
            </w:tcMar>
          </w:tcPr>
          <w:p w14:paraId="3B73D33B" w14:textId="77777777" w:rsidR="000C3FFE" w:rsidRPr="007977C1" w:rsidRDefault="000C3FFE" w:rsidP="0015294A">
            <w:pPr>
              <w:widowControl w:val="0"/>
              <w:suppressAutoHyphens/>
              <w:jc w:val="center"/>
              <w:rPr>
                <w:color w:val="000000"/>
                <w:kern w:val="3"/>
                <w:sz w:val="24"/>
                <w:szCs w:val="24"/>
                <w:highlight w:val="yellow"/>
                <w:u w:color="000000"/>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657B5F3D" w14:textId="77777777" w:rsidR="000C3FFE" w:rsidRPr="007977C1" w:rsidRDefault="000C3FFE" w:rsidP="0015294A">
            <w:pPr>
              <w:widowControl w:val="0"/>
              <w:suppressAutoHyphens/>
              <w:jc w:val="center"/>
              <w:rPr>
                <w:color w:val="000000"/>
                <w:kern w:val="3"/>
                <w:sz w:val="24"/>
                <w:szCs w:val="24"/>
                <w:highlight w:val="yellow"/>
                <w:u w:color="000000"/>
              </w:rPr>
            </w:pPr>
            <w:r w:rsidRPr="007977C1">
              <w:rPr>
                <w:color w:val="000000"/>
                <w:kern w:val="3"/>
                <w:sz w:val="24"/>
                <w:szCs w:val="24"/>
                <w:u w:color="000000"/>
                <w14:textOutline w14:w="12700" w14:cap="flat" w14:cmpd="sng" w14:algn="ctr">
                  <w14:noFill/>
                  <w14:prstDash w14:val="solid"/>
                  <w14:miter w14:lim="400000"/>
                </w14:textOutline>
              </w:rPr>
              <w:t>100,00</w:t>
            </w:r>
          </w:p>
        </w:tc>
        <w:tc>
          <w:tcPr>
            <w:tcW w:w="1134" w:type="dxa"/>
          </w:tcPr>
          <w:p w14:paraId="5AC95E42"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6AE480A" w14:textId="7461D87C" w:rsidR="000C3FFE" w:rsidRPr="007977C1" w:rsidRDefault="39E4AD1E" w:rsidP="3474D140">
            <w:pPr>
              <w:widowControl w:val="0"/>
              <w:suppressAutoHyphens/>
              <w:jc w:val="center"/>
              <w:rPr>
                <w:sz w:val="24"/>
                <w:szCs w:val="24"/>
              </w:rPr>
            </w:pPr>
            <w:r w:rsidRPr="007977C1">
              <w:rPr>
                <w:sz w:val="24"/>
                <w:szCs w:val="24"/>
              </w:rPr>
              <w:t>Nepakitęs tarifas</w:t>
            </w:r>
          </w:p>
        </w:tc>
        <w:tc>
          <w:tcPr>
            <w:tcW w:w="2976" w:type="dxa"/>
          </w:tcPr>
          <w:p w14:paraId="470B98B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A4223C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277F5573" w14:textId="1662B66D" w:rsidTr="004E35F6">
        <w:trPr>
          <w:trHeight w:val="399"/>
          <w:jc w:val="center"/>
        </w:trPr>
        <w:tc>
          <w:tcPr>
            <w:tcW w:w="704" w:type="dxa"/>
            <w:tcMar>
              <w:top w:w="80" w:type="dxa"/>
              <w:left w:w="80" w:type="dxa"/>
              <w:bottom w:w="80" w:type="dxa"/>
              <w:right w:w="80" w:type="dxa"/>
            </w:tcMar>
          </w:tcPr>
          <w:p w14:paraId="5DA701AA"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3.2.</w:t>
            </w:r>
          </w:p>
        </w:tc>
        <w:tc>
          <w:tcPr>
            <w:tcW w:w="3682" w:type="dxa"/>
            <w:tcMar>
              <w:top w:w="80" w:type="dxa"/>
              <w:left w:w="80" w:type="dxa"/>
              <w:bottom w:w="80" w:type="dxa"/>
              <w:right w:w="80" w:type="dxa"/>
            </w:tcMar>
          </w:tcPr>
          <w:p w14:paraId="6AF7C7D3"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Edukacija Panevėžio mieste ir Panevėžio rajone su priemonėmis ***</w:t>
            </w:r>
          </w:p>
        </w:tc>
        <w:tc>
          <w:tcPr>
            <w:tcW w:w="1133" w:type="dxa"/>
            <w:tcMar>
              <w:top w:w="80" w:type="dxa"/>
              <w:left w:w="80" w:type="dxa"/>
              <w:bottom w:w="80" w:type="dxa"/>
              <w:right w:w="80" w:type="dxa"/>
            </w:tcMar>
          </w:tcPr>
          <w:p w14:paraId="3EB9C72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81A641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150,00</w:t>
            </w:r>
          </w:p>
        </w:tc>
        <w:tc>
          <w:tcPr>
            <w:tcW w:w="1134" w:type="dxa"/>
          </w:tcPr>
          <w:p w14:paraId="689E67D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635C658" w14:textId="45F2CD63" w:rsidR="000C3FFE" w:rsidRPr="007977C1" w:rsidRDefault="39E4AD1E" w:rsidP="3474D140">
            <w:pPr>
              <w:widowControl w:val="0"/>
              <w:suppressAutoHyphens/>
              <w:jc w:val="center"/>
              <w:rPr>
                <w:sz w:val="24"/>
                <w:szCs w:val="24"/>
              </w:rPr>
            </w:pPr>
            <w:r w:rsidRPr="007977C1">
              <w:rPr>
                <w:sz w:val="24"/>
                <w:szCs w:val="24"/>
              </w:rPr>
              <w:t>Nepakitęs tarifas</w:t>
            </w:r>
          </w:p>
        </w:tc>
        <w:tc>
          <w:tcPr>
            <w:tcW w:w="2976" w:type="dxa"/>
          </w:tcPr>
          <w:p w14:paraId="34370D0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3FD2B1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2AC2E0B7" w14:textId="026C0E98" w:rsidTr="004E35F6">
        <w:trPr>
          <w:trHeight w:val="381"/>
          <w:jc w:val="center"/>
        </w:trPr>
        <w:tc>
          <w:tcPr>
            <w:tcW w:w="704" w:type="dxa"/>
            <w:tcMar>
              <w:top w:w="80" w:type="dxa"/>
              <w:left w:w="80" w:type="dxa"/>
              <w:bottom w:w="80" w:type="dxa"/>
              <w:right w:w="80" w:type="dxa"/>
            </w:tcMar>
          </w:tcPr>
          <w:p w14:paraId="5AFDD725"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3.3.</w:t>
            </w:r>
          </w:p>
        </w:tc>
        <w:tc>
          <w:tcPr>
            <w:tcW w:w="3682" w:type="dxa"/>
            <w:tcMar>
              <w:top w:w="80" w:type="dxa"/>
              <w:left w:w="80" w:type="dxa"/>
              <w:bottom w:w="80" w:type="dxa"/>
              <w:right w:w="80" w:type="dxa"/>
            </w:tcMar>
          </w:tcPr>
          <w:p w14:paraId="57339363"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Edukacija kitame Lietuvos regione be priemonių</w:t>
            </w:r>
          </w:p>
        </w:tc>
        <w:tc>
          <w:tcPr>
            <w:tcW w:w="1133" w:type="dxa"/>
            <w:tcMar>
              <w:top w:w="80" w:type="dxa"/>
              <w:left w:w="80" w:type="dxa"/>
              <w:bottom w:w="80" w:type="dxa"/>
              <w:right w:w="80" w:type="dxa"/>
            </w:tcMar>
          </w:tcPr>
          <w:p w14:paraId="70AA1AD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48D4E786"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200,00</w:t>
            </w:r>
          </w:p>
        </w:tc>
        <w:tc>
          <w:tcPr>
            <w:tcW w:w="1134" w:type="dxa"/>
          </w:tcPr>
          <w:p w14:paraId="22A143F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7D1BD45" w14:textId="5F93252B" w:rsidR="000C3FFE" w:rsidRPr="007977C1" w:rsidRDefault="13B4B94F" w:rsidP="3474D140">
            <w:pPr>
              <w:widowControl w:val="0"/>
              <w:suppressAutoHyphens/>
              <w:jc w:val="center"/>
              <w:rPr>
                <w:sz w:val="24"/>
                <w:szCs w:val="24"/>
              </w:rPr>
            </w:pPr>
            <w:r w:rsidRPr="007977C1">
              <w:rPr>
                <w:sz w:val="24"/>
                <w:szCs w:val="24"/>
              </w:rPr>
              <w:t>Nepakitęs tarifas</w:t>
            </w:r>
          </w:p>
        </w:tc>
        <w:tc>
          <w:tcPr>
            <w:tcW w:w="2976" w:type="dxa"/>
          </w:tcPr>
          <w:p w14:paraId="5635433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67897E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4F3C23A7" w14:textId="5B67C1EC" w:rsidTr="004E35F6">
        <w:trPr>
          <w:trHeight w:val="531"/>
          <w:jc w:val="center"/>
        </w:trPr>
        <w:tc>
          <w:tcPr>
            <w:tcW w:w="704" w:type="dxa"/>
            <w:tcMar>
              <w:top w:w="80" w:type="dxa"/>
              <w:left w:w="80" w:type="dxa"/>
              <w:bottom w:w="80" w:type="dxa"/>
              <w:right w:w="80" w:type="dxa"/>
            </w:tcMar>
          </w:tcPr>
          <w:p w14:paraId="11338893"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3.4.</w:t>
            </w:r>
          </w:p>
        </w:tc>
        <w:tc>
          <w:tcPr>
            <w:tcW w:w="3682" w:type="dxa"/>
            <w:tcMar>
              <w:top w:w="80" w:type="dxa"/>
              <w:left w:w="80" w:type="dxa"/>
              <w:bottom w:w="80" w:type="dxa"/>
              <w:right w:w="80" w:type="dxa"/>
            </w:tcMar>
          </w:tcPr>
          <w:p w14:paraId="010B3CCF"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Edukacija kitame Lietuvos regione su priemonėmis ***</w:t>
            </w:r>
          </w:p>
        </w:tc>
        <w:tc>
          <w:tcPr>
            <w:tcW w:w="1133" w:type="dxa"/>
            <w:tcMar>
              <w:top w:w="80" w:type="dxa"/>
              <w:left w:w="80" w:type="dxa"/>
              <w:bottom w:w="80" w:type="dxa"/>
              <w:right w:w="80" w:type="dxa"/>
            </w:tcMar>
          </w:tcPr>
          <w:p w14:paraId="272876A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565D2AB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250,00</w:t>
            </w:r>
          </w:p>
        </w:tc>
        <w:tc>
          <w:tcPr>
            <w:tcW w:w="1134" w:type="dxa"/>
          </w:tcPr>
          <w:p w14:paraId="0F1F8F22"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00BC246F" w14:textId="343EA99C" w:rsidR="000C3FFE" w:rsidRPr="007977C1" w:rsidRDefault="13B4B94F" w:rsidP="3474D140">
            <w:pPr>
              <w:widowControl w:val="0"/>
              <w:suppressAutoHyphens/>
              <w:jc w:val="center"/>
              <w:rPr>
                <w:sz w:val="24"/>
                <w:szCs w:val="24"/>
              </w:rPr>
            </w:pPr>
            <w:r w:rsidRPr="007977C1">
              <w:rPr>
                <w:sz w:val="24"/>
                <w:szCs w:val="24"/>
              </w:rPr>
              <w:t>Nepakitęs tarifas</w:t>
            </w:r>
          </w:p>
        </w:tc>
        <w:tc>
          <w:tcPr>
            <w:tcW w:w="2976" w:type="dxa"/>
          </w:tcPr>
          <w:p w14:paraId="35C46A2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6875F21"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2E41D46F" w14:textId="02594ED5" w:rsidTr="004E35F6">
        <w:trPr>
          <w:trHeight w:val="635"/>
          <w:jc w:val="center"/>
        </w:trPr>
        <w:tc>
          <w:tcPr>
            <w:tcW w:w="704" w:type="dxa"/>
            <w:tcMar>
              <w:top w:w="80" w:type="dxa"/>
              <w:left w:w="80" w:type="dxa"/>
              <w:bottom w:w="80" w:type="dxa"/>
              <w:right w:w="80" w:type="dxa"/>
            </w:tcMar>
          </w:tcPr>
          <w:p w14:paraId="5130A12C"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3.5.</w:t>
            </w:r>
          </w:p>
        </w:tc>
        <w:tc>
          <w:tcPr>
            <w:tcW w:w="3682" w:type="dxa"/>
            <w:tcMar>
              <w:top w:w="80" w:type="dxa"/>
              <w:left w:w="80" w:type="dxa"/>
              <w:bottom w:w="80" w:type="dxa"/>
              <w:right w:w="80" w:type="dxa"/>
            </w:tcMar>
          </w:tcPr>
          <w:p w14:paraId="51A3F737" w14:textId="30C10F1C"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Edukacija kitame Lietuvos regione </w:t>
            </w:r>
            <w:r w:rsidRPr="00927B48">
              <w:rPr>
                <w:strike/>
                <w:color w:val="000000"/>
                <w:kern w:val="3"/>
                <w:sz w:val="24"/>
                <w:szCs w:val="24"/>
                <w:u w:color="000000"/>
                <w14:textOutline w14:w="12700" w14:cap="flat" w14:cmpd="sng" w14:algn="ctr">
                  <w14:noFill/>
                  <w14:prstDash w14:val="solid"/>
                  <w14:miter w14:lim="400000"/>
                </w14:textOutline>
              </w:rPr>
              <w:t>nedarbo metu</w:t>
            </w:r>
            <w:r w:rsidRPr="007977C1">
              <w:rPr>
                <w:color w:val="000000"/>
                <w:kern w:val="3"/>
                <w:sz w:val="24"/>
                <w:szCs w:val="24"/>
                <w:u w:color="000000"/>
                <w14:textOutline w14:w="12700" w14:cap="flat" w14:cmpd="sng" w14:algn="ctr">
                  <w14:noFill/>
                  <w14:prstDash w14:val="solid"/>
                  <w14:miter w14:lim="400000"/>
                </w14:textOutline>
              </w:rPr>
              <w:t xml:space="preserve"> </w:t>
            </w:r>
            <w:r w:rsidR="00927B48" w:rsidRPr="00927B48">
              <w:rPr>
                <w:b/>
                <w:bCs/>
                <w:color w:val="000000"/>
                <w:kern w:val="3"/>
                <w:sz w:val="24"/>
                <w:szCs w:val="24"/>
                <w:u w:color="000000"/>
                <w14:textOutline w14:w="12700" w14:cap="flat" w14:cmpd="sng" w14:algn="ctr">
                  <w14:noFill/>
                  <w14:prstDash w14:val="solid"/>
                  <w14:miter w14:lim="400000"/>
                </w14:textOutline>
              </w:rPr>
              <w:t>darbo dienomis</w:t>
            </w:r>
            <w:r w:rsidR="00927B48">
              <w:rPr>
                <w:color w:val="000000"/>
                <w:kern w:val="3"/>
                <w:sz w:val="24"/>
                <w:szCs w:val="24"/>
                <w:u w:color="000000"/>
                <w14:textOutline w14:w="12700" w14:cap="flat" w14:cmpd="sng" w14:algn="ctr">
                  <w14:noFill/>
                  <w14:prstDash w14:val="solid"/>
                  <w14:miter w14:lim="400000"/>
                </w14:textOutline>
              </w:rPr>
              <w:t xml:space="preserve"> </w:t>
            </w:r>
            <w:r w:rsidRPr="007977C1">
              <w:rPr>
                <w:color w:val="000000"/>
                <w:kern w:val="3"/>
                <w:sz w:val="24"/>
                <w:szCs w:val="24"/>
                <w:u w:color="000000"/>
                <w14:textOutline w14:w="12700" w14:cap="flat" w14:cmpd="sng" w14:algn="ctr">
                  <w14:noFill/>
                  <w14:prstDash w14:val="solid"/>
                  <w14:miter w14:lim="400000"/>
                </w14:textOutline>
              </w:rPr>
              <w:t>nuo 18 val., švenčių ir poilsio dienomis ***</w:t>
            </w:r>
          </w:p>
        </w:tc>
        <w:tc>
          <w:tcPr>
            <w:tcW w:w="1133" w:type="dxa"/>
            <w:tcMar>
              <w:top w:w="80" w:type="dxa"/>
              <w:left w:w="80" w:type="dxa"/>
              <w:bottom w:w="80" w:type="dxa"/>
              <w:right w:w="80" w:type="dxa"/>
            </w:tcMar>
          </w:tcPr>
          <w:p w14:paraId="1A4FD7D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04182B4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350,00</w:t>
            </w:r>
          </w:p>
        </w:tc>
        <w:tc>
          <w:tcPr>
            <w:tcW w:w="1134" w:type="dxa"/>
          </w:tcPr>
          <w:p w14:paraId="731C914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69B0530" w14:textId="0EC79336" w:rsidR="000C3FFE" w:rsidRPr="007977C1" w:rsidRDefault="35A8ABBC" w:rsidP="3474D140">
            <w:pPr>
              <w:widowControl w:val="0"/>
              <w:suppressAutoHyphens/>
              <w:jc w:val="center"/>
              <w:rPr>
                <w:sz w:val="24"/>
                <w:szCs w:val="24"/>
              </w:rPr>
            </w:pPr>
            <w:r w:rsidRPr="007977C1">
              <w:rPr>
                <w:sz w:val="24"/>
                <w:szCs w:val="24"/>
              </w:rPr>
              <w:t>Nepakitęs tarifas</w:t>
            </w:r>
          </w:p>
        </w:tc>
        <w:tc>
          <w:tcPr>
            <w:tcW w:w="2976" w:type="dxa"/>
          </w:tcPr>
          <w:p w14:paraId="6F2891F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731ECB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54A5887B" w14:textId="1151F555" w:rsidTr="004E35F6">
        <w:trPr>
          <w:trHeight w:val="617"/>
          <w:jc w:val="center"/>
        </w:trPr>
        <w:tc>
          <w:tcPr>
            <w:tcW w:w="704" w:type="dxa"/>
            <w:tcMar>
              <w:top w:w="80" w:type="dxa"/>
              <w:left w:w="80" w:type="dxa"/>
              <w:bottom w:w="80" w:type="dxa"/>
              <w:right w:w="80" w:type="dxa"/>
            </w:tcMar>
          </w:tcPr>
          <w:p w14:paraId="2E7F674A"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3.6.</w:t>
            </w:r>
          </w:p>
        </w:tc>
        <w:tc>
          <w:tcPr>
            <w:tcW w:w="3682" w:type="dxa"/>
            <w:tcMar>
              <w:top w:w="80" w:type="dxa"/>
              <w:left w:w="80" w:type="dxa"/>
              <w:bottom w:w="80" w:type="dxa"/>
              <w:right w:w="80" w:type="dxa"/>
            </w:tcMar>
          </w:tcPr>
          <w:p w14:paraId="68AA47DD"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Rėmėjų lėšomis finansuojama išvykstamoji edukacija (trukmė 1–3 val.) *</w:t>
            </w:r>
          </w:p>
        </w:tc>
        <w:tc>
          <w:tcPr>
            <w:tcW w:w="1133" w:type="dxa"/>
            <w:tcMar>
              <w:top w:w="80" w:type="dxa"/>
              <w:left w:w="80" w:type="dxa"/>
              <w:bottom w:w="80" w:type="dxa"/>
              <w:right w:w="80" w:type="dxa"/>
            </w:tcMar>
          </w:tcPr>
          <w:p w14:paraId="6793DC26"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E71891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420827A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880606E" w14:textId="05FBB161" w:rsidR="000C3FFE" w:rsidRPr="007977C1" w:rsidRDefault="4A7CC923" w:rsidP="3474D140">
            <w:pPr>
              <w:widowControl w:val="0"/>
              <w:suppressAutoHyphens/>
              <w:jc w:val="center"/>
              <w:rPr>
                <w:sz w:val="24"/>
                <w:szCs w:val="24"/>
              </w:rPr>
            </w:pPr>
            <w:r w:rsidRPr="007977C1">
              <w:rPr>
                <w:sz w:val="24"/>
                <w:szCs w:val="24"/>
              </w:rPr>
              <w:t>Nepakitęs tarifas</w:t>
            </w:r>
          </w:p>
        </w:tc>
        <w:tc>
          <w:tcPr>
            <w:tcW w:w="2976" w:type="dxa"/>
          </w:tcPr>
          <w:p w14:paraId="6640E5E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103D7CB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5F09A5" w:rsidRPr="007977C1" w14:paraId="799E6474" w14:textId="21E76E13" w:rsidTr="004E35F6">
        <w:trPr>
          <w:trHeight w:val="192"/>
          <w:jc w:val="center"/>
        </w:trPr>
        <w:tc>
          <w:tcPr>
            <w:tcW w:w="704" w:type="dxa"/>
            <w:shd w:val="clear" w:color="auto" w:fill="D9D9D9" w:themeFill="background1" w:themeFillShade="D9"/>
            <w:tcMar>
              <w:top w:w="80" w:type="dxa"/>
              <w:left w:w="80" w:type="dxa"/>
              <w:bottom w:w="80" w:type="dxa"/>
              <w:right w:w="80" w:type="dxa"/>
            </w:tcMar>
          </w:tcPr>
          <w:p w14:paraId="6D71AEF2" w14:textId="77777777" w:rsidR="005F09A5" w:rsidRPr="007977C1" w:rsidRDefault="005F09A5"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4.</w:t>
            </w:r>
          </w:p>
        </w:tc>
        <w:tc>
          <w:tcPr>
            <w:tcW w:w="15414" w:type="dxa"/>
            <w:gridSpan w:val="7"/>
            <w:shd w:val="clear" w:color="auto" w:fill="D9D9D9" w:themeFill="background1" w:themeFillShade="D9"/>
            <w:tcMar>
              <w:top w:w="80" w:type="dxa"/>
              <w:left w:w="80" w:type="dxa"/>
              <w:bottom w:w="80" w:type="dxa"/>
              <w:right w:w="80" w:type="dxa"/>
            </w:tcMar>
          </w:tcPr>
          <w:p w14:paraId="46769BB4" w14:textId="109D6915"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UŽSAKOMOSIOS EDUKACIJOS</w:t>
            </w:r>
          </w:p>
        </w:tc>
      </w:tr>
      <w:tr w:rsidR="000C3FFE" w:rsidRPr="007977C1" w14:paraId="42DFD5A9" w14:textId="4F402933" w:rsidTr="004E35F6">
        <w:trPr>
          <w:trHeight w:val="311"/>
          <w:jc w:val="center"/>
        </w:trPr>
        <w:tc>
          <w:tcPr>
            <w:tcW w:w="704" w:type="dxa"/>
            <w:tcMar>
              <w:top w:w="80" w:type="dxa"/>
              <w:left w:w="80" w:type="dxa"/>
              <w:bottom w:w="80" w:type="dxa"/>
              <w:right w:w="80" w:type="dxa"/>
            </w:tcMar>
          </w:tcPr>
          <w:p w14:paraId="4C80A9D4" w14:textId="77777777" w:rsidR="000C3FFE" w:rsidRPr="007977C1" w:rsidRDefault="000C3FFE"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4.1.</w:t>
            </w:r>
          </w:p>
        </w:tc>
        <w:tc>
          <w:tcPr>
            <w:tcW w:w="3682" w:type="dxa"/>
            <w:tcMar>
              <w:top w:w="80" w:type="dxa"/>
              <w:left w:w="80" w:type="dxa"/>
              <w:bottom w:w="80" w:type="dxa"/>
              <w:right w:w="80" w:type="dxa"/>
            </w:tcMar>
          </w:tcPr>
          <w:p w14:paraId="7F00153C" w14:textId="77777777" w:rsidR="000C3FFE" w:rsidRPr="007977C1" w:rsidRDefault="000C3FFE"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 trukmės edukacija be priemonių</w:t>
            </w:r>
          </w:p>
        </w:tc>
        <w:tc>
          <w:tcPr>
            <w:tcW w:w="1133" w:type="dxa"/>
            <w:tcMar>
              <w:top w:w="80" w:type="dxa"/>
              <w:left w:w="80" w:type="dxa"/>
              <w:bottom w:w="80" w:type="dxa"/>
              <w:right w:w="80" w:type="dxa"/>
            </w:tcMar>
          </w:tcPr>
          <w:p w14:paraId="413B9C3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6E5399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40,00 </w:t>
            </w:r>
          </w:p>
        </w:tc>
        <w:tc>
          <w:tcPr>
            <w:tcW w:w="1134" w:type="dxa"/>
          </w:tcPr>
          <w:p w14:paraId="1CD1896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DDA1DFC" w14:textId="06E1F405" w:rsidR="000C3FFE" w:rsidRPr="007977C1" w:rsidRDefault="415CDFC9" w:rsidP="3474D140">
            <w:pPr>
              <w:widowControl w:val="0"/>
              <w:suppressAutoHyphens/>
              <w:jc w:val="center"/>
              <w:rPr>
                <w:sz w:val="24"/>
                <w:szCs w:val="24"/>
              </w:rPr>
            </w:pPr>
            <w:r w:rsidRPr="007977C1">
              <w:rPr>
                <w:sz w:val="24"/>
                <w:szCs w:val="24"/>
              </w:rPr>
              <w:t>Nepakitęs tarifas</w:t>
            </w:r>
          </w:p>
        </w:tc>
        <w:tc>
          <w:tcPr>
            <w:tcW w:w="2976" w:type="dxa"/>
          </w:tcPr>
          <w:p w14:paraId="16D960D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B79571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36CABA90" w14:textId="290E7408" w:rsidTr="004E35F6">
        <w:trPr>
          <w:trHeight w:val="247"/>
          <w:jc w:val="center"/>
        </w:trPr>
        <w:tc>
          <w:tcPr>
            <w:tcW w:w="704" w:type="dxa"/>
            <w:tcMar>
              <w:top w:w="80" w:type="dxa"/>
              <w:left w:w="80" w:type="dxa"/>
              <w:bottom w:w="80" w:type="dxa"/>
              <w:right w:w="80" w:type="dxa"/>
            </w:tcMar>
          </w:tcPr>
          <w:p w14:paraId="201492E2"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4.2.</w:t>
            </w:r>
          </w:p>
        </w:tc>
        <w:tc>
          <w:tcPr>
            <w:tcW w:w="3682" w:type="dxa"/>
            <w:tcMar>
              <w:top w:w="80" w:type="dxa"/>
              <w:left w:w="80" w:type="dxa"/>
              <w:bottom w:w="80" w:type="dxa"/>
              <w:right w:w="80" w:type="dxa"/>
            </w:tcMar>
          </w:tcPr>
          <w:p w14:paraId="50539D73"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 val. trukmės edukacija be priemonių</w:t>
            </w:r>
          </w:p>
        </w:tc>
        <w:tc>
          <w:tcPr>
            <w:tcW w:w="1133" w:type="dxa"/>
            <w:tcMar>
              <w:top w:w="80" w:type="dxa"/>
              <w:left w:w="80" w:type="dxa"/>
              <w:bottom w:w="80" w:type="dxa"/>
              <w:right w:w="80" w:type="dxa"/>
            </w:tcMar>
          </w:tcPr>
          <w:p w14:paraId="32CC2B3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5DA24F5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60,00</w:t>
            </w:r>
          </w:p>
        </w:tc>
        <w:tc>
          <w:tcPr>
            <w:tcW w:w="1134" w:type="dxa"/>
          </w:tcPr>
          <w:p w14:paraId="2B426C2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DC38FB0" w14:textId="6FAE532E" w:rsidR="000C3FFE" w:rsidRPr="007977C1" w:rsidRDefault="415CDFC9" w:rsidP="3474D140">
            <w:pPr>
              <w:widowControl w:val="0"/>
              <w:suppressAutoHyphens/>
              <w:jc w:val="center"/>
              <w:rPr>
                <w:sz w:val="24"/>
                <w:szCs w:val="24"/>
              </w:rPr>
            </w:pPr>
            <w:r w:rsidRPr="007977C1">
              <w:rPr>
                <w:sz w:val="24"/>
                <w:szCs w:val="24"/>
              </w:rPr>
              <w:t>Nepakitęs tarifas</w:t>
            </w:r>
          </w:p>
        </w:tc>
        <w:tc>
          <w:tcPr>
            <w:tcW w:w="2976" w:type="dxa"/>
          </w:tcPr>
          <w:p w14:paraId="4EA199B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2A8621C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616AED72" w14:textId="76C9FAEC" w:rsidTr="004E35F6">
        <w:trPr>
          <w:trHeight w:val="240"/>
          <w:jc w:val="center"/>
        </w:trPr>
        <w:tc>
          <w:tcPr>
            <w:tcW w:w="704" w:type="dxa"/>
            <w:tcMar>
              <w:top w:w="80" w:type="dxa"/>
              <w:left w:w="80" w:type="dxa"/>
              <w:bottom w:w="80" w:type="dxa"/>
              <w:right w:w="80" w:type="dxa"/>
            </w:tcMar>
          </w:tcPr>
          <w:p w14:paraId="1A63E6C1"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4.3.</w:t>
            </w:r>
          </w:p>
        </w:tc>
        <w:tc>
          <w:tcPr>
            <w:tcW w:w="3682" w:type="dxa"/>
            <w:tcMar>
              <w:top w:w="80" w:type="dxa"/>
              <w:left w:w="80" w:type="dxa"/>
              <w:bottom w:w="80" w:type="dxa"/>
              <w:right w:w="80" w:type="dxa"/>
            </w:tcMar>
          </w:tcPr>
          <w:p w14:paraId="059835AF"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 trukmės edukacija su priemonėmis</w:t>
            </w:r>
            <w:r w:rsidRPr="007977C1">
              <w:rPr>
                <w:kern w:val="3"/>
                <w:sz w:val="24"/>
                <w:szCs w:val="24"/>
                <w:u w:color="000000"/>
                <w14:textOutline w14:w="12700" w14:cap="flat" w14:cmpd="sng" w14:algn="ctr">
                  <w14:noFill/>
                  <w14:prstDash w14:val="solid"/>
                  <w14:miter w14:lim="400000"/>
                </w14:textOutline>
              </w:rPr>
              <w:t>***</w:t>
            </w:r>
          </w:p>
        </w:tc>
        <w:tc>
          <w:tcPr>
            <w:tcW w:w="1133" w:type="dxa"/>
            <w:tcMar>
              <w:top w:w="80" w:type="dxa"/>
              <w:left w:w="80" w:type="dxa"/>
              <w:bottom w:w="80" w:type="dxa"/>
              <w:right w:w="80" w:type="dxa"/>
            </w:tcMar>
          </w:tcPr>
          <w:p w14:paraId="3B503D9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10567FA1"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80,00</w:t>
            </w:r>
          </w:p>
        </w:tc>
        <w:tc>
          <w:tcPr>
            <w:tcW w:w="1134" w:type="dxa"/>
          </w:tcPr>
          <w:p w14:paraId="77CBBDB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0E5FD90B" w14:textId="48815868" w:rsidR="000C3FFE" w:rsidRPr="007977C1" w:rsidRDefault="622A0A25" w:rsidP="3474D140">
            <w:pPr>
              <w:widowControl w:val="0"/>
              <w:suppressAutoHyphens/>
              <w:jc w:val="center"/>
              <w:rPr>
                <w:sz w:val="24"/>
                <w:szCs w:val="24"/>
              </w:rPr>
            </w:pPr>
            <w:r w:rsidRPr="007977C1">
              <w:rPr>
                <w:sz w:val="24"/>
                <w:szCs w:val="24"/>
              </w:rPr>
              <w:t>Nepakitęs tarifas</w:t>
            </w:r>
          </w:p>
        </w:tc>
        <w:tc>
          <w:tcPr>
            <w:tcW w:w="2976" w:type="dxa"/>
          </w:tcPr>
          <w:p w14:paraId="3622A49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DAC1BB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42E6CA8E" w14:textId="0EAFBEDB" w:rsidTr="004E35F6">
        <w:trPr>
          <w:trHeight w:val="359"/>
          <w:jc w:val="center"/>
        </w:trPr>
        <w:tc>
          <w:tcPr>
            <w:tcW w:w="704" w:type="dxa"/>
            <w:tcMar>
              <w:top w:w="80" w:type="dxa"/>
              <w:left w:w="80" w:type="dxa"/>
              <w:bottom w:w="80" w:type="dxa"/>
              <w:right w:w="80" w:type="dxa"/>
            </w:tcMar>
          </w:tcPr>
          <w:p w14:paraId="5E2423D3"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4.4.</w:t>
            </w:r>
          </w:p>
        </w:tc>
        <w:tc>
          <w:tcPr>
            <w:tcW w:w="3682" w:type="dxa"/>
            <w:tcMar>
              <w:top w:w="80" w:type="dxa"/>
              <w:left w:w="80" w:type="dxa"/>
              <w:bottom w:w="80" w:type="dxa"/>
              <w:right w:w="80" w:type="dxa"/>
            </w:tcMar>
          </w:tcPr>
          <w:p w14:paraId="2B7F47B2"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 val. trukmės edukacija su priemonėmis</w:t>
            </w:r>
            <w:r w:rsidRPr="007977C1">
              <w:rPr>
                <w:kern w:val="3"/>
                <w:sz w:val="24"/>
                <w:szCs w:val="24"/>
                <w:u w:color="000000"/>
                <w14:textOutline w14:w="12700" w14:cap="flat" w14:cmpd="sng" w14:algn="ctr">
                  <w14:noFill/>
                  <w14:prstDash w14:val="solid"/>
                  <w14:miter w14:lim="400000"/>
                </w14:textOutline>
              </w:rPr>
              <w:t>***</w:t>
            </w:r>
          </w:p>
        </w:tc>
        <w:tc>
          <w:tcPr>
            <w:tcW w:w="1133" w:type="dxa"/>
            <w:tcMar>
              <w:top w:w="80" w:type="dxa"/>
              <w:left w:w="80" w:type="dxa"/>
              <w:bottom w:w="80" w:type="dxa"/>
              <w:right w:w="80" w:type="dxa"/>
            </w:tcMar>
          </w:tcPr>
          <w:p w14:paraId="4CEE3CA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20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6A9A777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150,00</w:t>
            </w:r>
          </w:p>
        </w:tc>
        <w:tc>
          <w:tcPr>
            <w:tcW w:w="1134" w:type="dxa"/>
          </w:tcPr>
          <w:p w14:paraId="66A635C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0204F787" w14:textId="2CE57BF3" w:rsidR="000C3FFE" w:rsidRPr="007977C1" w:rsidRDefault="622A0A25" w:rsidP="3474D140">
            <w:pPr>
              <w:widowControl w:val="0"/>
              <w:suppressAutoHyphens/>
              <w:jc w:val="center"/>
              <w:rPr>
                <w:sz w:val="24"/>
                <w:szCs w:val="24"/>
              </w:rPr>
            </w:pPr>
            <w:r w:rsidRPr="007977C1">
              <w:rPr>
                <w:sz w:val="24"/>
                <w:szCs w:val="24"/>
              </w:rPr>
              <w:t>Nepakitęs tarifas</w:t>
            </w:r>
          </w:p>
        </w:tc>
        <w:tc>
          <w:tcPr>
            <w:tcW w:w="2976" w:type="dxa"/>
          </w:tcPr>
          <w:p w14:paraId="2F10EA7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73991B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5F09A5" w:rsidRPr="007977C1" w14:paraId="21797D71" w14:textId="46977E6E" w:rsidTr="004E35F6">
        <w:trPr>
          <w:trHeight w:val="253"/>
          <w:jc w:val="center"/>
        </w:trPr>
        <w:tc>
          <w:tcPr>
            <w:tcW w:w="704" w:type="dxa"/>
            <w:shd w:val="clear" w:color="auto" w:fill="D9D9D9" w:themeFill="background1" w:themeFillShade="D9"/>
            <w:tcMar>
              <w:top w:w="80" w:type="dxa"/>
              <w:left w:w="80" w:type="dxa"/>
              <w:bottom w:w="80" w:type="dxa"/>
              <w:right w:w="80" w:type="dxa"/>
            </w:tcMar>
          </w:tcPr>
          <w:p w14:paraId="2AF582C1" w14:textId="77777777" w:rsidR="005F09A5" w:rsidRPr="007977C1" w:rsidRDefault="005F09A5"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5.</w:t>
            </w:r>
          </w:p>
        </w:tc>
        <w:tc>
          <w:tcPr>
            <w:tcW w:w="15414" w:type="dxa"/>
            <w:gridSpan w:val="7"/>
            <w:shd w:val="clear" w:color="auto" w:fill="D9D9D9" w:themeFill="background1" w:themeFillShade="D9"/>
            <w:tcMar>
              <w:top w:w="80" w:type="dxa"/>
              <w:left w:w="80" w:type="dxa"/>
              <w:bottom w:w="80" w:type="dxa"/>
              <w:right w:w="80" w:type="dxa"/>
            </w:tcMar>
          </w:tcPr>
          <w:p w14:paraId="3CDA2C36" w14:textId="080E2B1A" w:rsidR="005F09A5" w:rsidRPr="007977C1" w:rsidRDefault="005F09A5"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 xml:space="preserve">„KULTŪROS PASO“ PROGRAMOS PATVIRTINTOS EDUKACIJOS </w:t>
            </w:r>
          </w:p>
        </w:tc>
      </w:tr>
      <w:tr w:rsidR="000C3FFE" w:rsidRPr="007977C1" w14:paraId="2B95840A" w14:textId="18DEDCD3" w:rsidTr="004E35F6">
        <w:trPr>
          <w:trHeight w:val="515"/>
          <w:jc w:val="center"/>
        </w:trPr>
        <w:tc>
          <w:tcPr>
            <w:tcW w:w="704" w:type="dxa"/>
            <w:tcMar>
              <w:top w:w="80" w:type="dxa"/>
              <w:left w:w="80" w:type="dxa"/>
              <w:bottom w:w="80" w:type="dxa"/>
              <w:right w:w="80" w:type="dxa"/>
            </w:tcMar>
          </w:tcPr>
          <w:p w14:paraId="4CCE22E7" w14:textId="77777777" w:rsidR="000C3FFE" w:rsidRPr="007977C1" w:rsidRDefault="000C3FFE" w:rsidP="0015294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5.1.</w:t>
            </w:r>
          </w:p>
        </w:tc>
        <w:tc>
          <w:tcPr>
            <w:tcW w:w="3682" w:type="dxa"/>
            <w:tcMar>
              <w:top w:w="80" w:type="dxa"/>
              <w:left w:w="80" w:type="dxa"/>
              <w:bottom w:w="80" w:type="dxa"/>
              <w:right w:w="80" w:type="dxa"/>
            </w:tcMar>
          </w:tcPr>
          <w:p w14:paraId="1B1DE35E" w14:textId="77777777" w:rsidR="000C3FFE" w:rsidRPr="007977C1" w:rsidRDefault="000C3FFE" w:rsidP="0015294A">
            <w:pPr>
              <w:widowControl w:val="0"/>
              <w:suppressAutoHyphens/>
              <w:jc w:val="both"/>
              <w:rPr>
                <w:b/>
                <w:bCs/>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„Alternatyvioji fotografija. Kūrybinis mąstymas per </w:t>
            </w:r>
            <w:proofErr w:type="spellStart"/>
            <w:r w:rsidRPr="007977C1">
              <w:rPr>
                <w:color w:val="000000"/>
                <w:kern w:val="3"/>
                <w:sz w:val="24"/>
                <w:szCs w:val="24"/>
                <w:u w:color="000000"/>
                <w14:textOutline w14:w="12700" w14:cap="flat" w14:cmpd="sng" w14:algn="ctr">
                  <w14:noFill/>
                  <w14:prstDash w14:val="solid"/>
                  <w14:miter w14:lim="400000"/>
                </w14:textOutline>
              </w:rPr>
              <w:t>cianotipiją</w:t>
            </w:r>
            <w:proofErr w:type="spellEnd"/>
            <w:r w:rsidRPr="007977C1">
              <w:rPr>
                <w:color w:val="000000"/>
                <w:kern w:val="3"/>
                <w:sz w:val="24"/>
                <w:szCs w:val="24"/>
                <w:u w:color="000000"/>
                <w14:textOutline w14:w="12700" w14:cap="flat" w14:cmpd="sng" w14:algn="ctr">
                  <w14:noFill/>
                  <w14:prstDash w14:val="solid"/>
                  <w14:miter w14:lim="400000"/>
                </w14:textOutline>
              </w:rPr>
              <w:t>“ (6–12 kl.)</w:t>
            </w:r>
          </w:p>
        </w:tc>
        <w:tc>
          <w:tcPr>
            <w:tcW w:w="1133" w:type="dxa"/>
            <w:tcMar>
              <w:top w:w="80" w:type="dxa"/>
              <w:left w:w="80" w:type="dxa"/>
              <w:bottom w:w="80" w:type="dxa"/>
              <w:right w:w="80" w:type="dxa"/>
            </w:tcMar>
          </w:tcPr>
          <w:p w14:paraId="64A852C1"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87BAC8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7,00</w:t>
            </w:r>
          </w:p>
        </w:tc>
        <w:tc>
          <w:tcPr>
            <w:tcW w:w="1134" w:type="dxa"/>
          </w:tcPr>
          <w:p w14:paraId="294FE9AD"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8E45329" w14:textId="54E43AED" w:rsidR="000C3FFE" w:rsidRPr="007977C1" w:rsidRDefault="10358209" w:rsidP="3474D140">
            <w:pPr>
              <w:widowControl w:val="0"/>
              <w:suppressAutoHyphens/>
              <w:jc w:val="center"/>
              <w:rPr>
                <w:sz w:val="24"/>
                <w:szCs w:val="24"/>
              </w:rPr>
            </w:pPr>
            <w:r w:rsidRPr="007977C1">
              <w:rPr>
                <w:sz w:val="24"/>
                <w:szCs w:val="24"/>
              </w:rPr>
              <w:t>Nepakitęs tarifas</w:t>
            </w:r>
          </w:p>
        </w:tc>
        <w:tc>
          <w:tcPr>
            <w:tcW w:w="2976" w:type="dxa"/>
          </w:tcPr>
          <w:p w14:paraId="6659F57A"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8CA4FE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6C8051EB" w14:textId="44678B03" w:rsidTr="004E35F6">
        <w:trPr>
          <w:trHeight w:val="355"/>
          <w:jc w:val="center"/>
        </w:trPr>
        <w:tc>
          <w:tcPr>
            <w:tcW w:w="704" w:type="dxa"/>
            <w:tcMar>
              <w:top w:w="80" w:type="dxa"/>
              <w:left w:w="80" w:type="dxa"/>
              <w:bottom w:w="80" w:type="dxa"/>
              <w:right w:w="80" w:type="dxa"/>
            </w:tcMar>
          </w:tcPr>
          <w:p w14:paraId="21F74FCC"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lastRenderedPageBreak/>
              <w:t>5.2.</w:t>
            </w:r>
          </w:p>
        </w:tc>
        <w:tc>
          <w:tcPr>
            <w:tcW w:w="3682" w:type="dxa"/>
            <w:tcMar>
              <w:top w:w="80" w:type="dxa"/>
              <w:left w:w="80" w:type="dxa"/>
              <w:bottom w:w="80" w:type="dxa"/>
              <w:right w:w="80" w:type="dxa"/>
            </w:tcMar>
          </w:tcPr>
          <w:p w14:paraId="27BD089F"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 xml:space="preserve">„Kūrybinis mąstymas per </w:t>
            </w:r>
            <w:proofErr w:type="spellStart"/>
            <w:r w:rsidRPr="007977C1">
              <w:rPr>
                <w:color w:val="000000"/>
                <w:kern w:val="3"/>
                <w:sz w:val="24"/>
                <w:szCs w:val="24"/>
                <w:u w:color="000000"/>
              </w:rPr>
              <w:t>cianotipiją</w:t>
            </w:r>
            <w:proofErr w:type="spellEnd"/>
            <w:r w:rsidRPr="007977C1">
              <w:rPr>
                <w:color w:val="000000"/>
                <w:kern w:val="3"/>
                <w:sz w:val="24"/>
                <w:szCs w:val="24"/>
                <w:u w:color="000000"/>
              </w:rPr>
              <w:t xml:space="preserve"> ant tekstilės“ (5–8 kl.)</w:t>
            </w:r>
          </w:p>
        </w:tc>
        <w:tc>
          <w:tcPr>
            <w:tcW w:w="1133" w:type="dxa"/>
            <w:tcMar>
              <w:top w:w="80" w:type="dxa"/>
              <w:left w:w="80" w:type="dxa"/>
              <w:bottom w:w="80" w:type="dxa"/>
              <w:right w:w="80" w:type="dxa"/>
            </w:tcMar>
          </w:tcPr>
          <w:p w14:paraId="1A00887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 xml:space="preserve">1 </w:t>
            </w:r>
            <w:proofErr w:type="spellStart"/>
            <w:r w:rsidRPr="007977C1">
              <w:rPr>
                <w:color w:val="000000"/>
                <w:kern w:val="3"/>
                <w:sz w:val="24"/>
                <w:szCs w:val="24"/>
                <w:u w:color="000000"/>
              </w:rPr>
              <w:t>asm</w:t>
            </w:r>
            <w:proofErr w:type="spellEnd"/>
            <w:r w:rsidRPr="007977C1">
              <w:rPr>
                <w:color w:val="000000"/>
                <w:kern w:val="3"/>
                <w:sz w:val="24"/>
                <w:szCs w:val="24"/>
                <w:u w:color="000000"/>
              </w:rPr>
              <w:t>.</w:t>
            </w:r>
          </w:p>
        </w:tc>
        <w:tc>
          <w:tcPr>
            <w:tcW w:w="1422" w:type="dxa"/>
            <w:tcMar>
              <w:top w:w="80" w:type="dxa"/>
              <w:left w:w="80" w:type="dxa"/>
              <w:bottom w:w="80" w:type="dxa"/>
              <w:right w:w="80" w:type="dxa"/>
            </w:tcMar>
          </w:tcPr>
          <w:p w14:paraId="2180FD40"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4,00</w:t>
            </w:r>
          </w:p>
        </w:tc>
        <w:tc>
          <w:tcPr>
            <w:tcW w:w="1134" w:type="dxa"/>
          </w:tcPr>
          <w:p w14:paraId="7AA14771" w14:textId="77777777" w:rsidR="000C3FFE" w:rsidRPr="007977C1" w:rsidRDefault="000C3FFE" w:rsidP="0015294A">
            <w:pPr>
              <w:widowControl w:val="0"/>
              <w:suppressAutoHyphens/>
              <w:jc w:val="center"/>
              <w:rPr>
                <w:color w:val="000000"/>
                <w:kern w:val="3"/>
                <w:sz w:val="24"/>
                <w:szCs w:val="24"/>
                <w:u w:color="000000"/>
              </w:rPr>
            </w:pPr>
          </w:p>
        </w:tc>
        <w:tc>
          <w:tcPr>
            <w:tcW w:w="1560" w:type="dxa"/>
          </w:tcPr>
          <w:p w14:paraId="2029629D" w14:textId="6BF84A4E" w:rsidR="000C3FFE" w:rsidRPr="007977C1" w:rsidRDefault="10358209" w:rsidP="3474D140">
            <w:pPr>
              <w:widowControl w:val="0"/>
              <w:suppressAutoHyphens/>
              <w:jc w:val="center"/>
              <w:rPr>
                <w:sz w:val="24"/>
                <w:szCs w:val="24"/>
              </w:rPr>
            </w:pPr>
            <w:r w:rsidRPr="007977C1">
              <w:rPr>
                <w:sz w:val="24"/>
                <w:szCs w:val="24"/>
              </w:rPr>
              <w:t>Nepakitęs tarifas</w:t>
            </w:r>
          </w:p>
        </w:tc>
        <w:tc>
          <w:tcPr>
            <w:tcW w:w="2976" w:type="dxa"/>
          </w:tcPr>
          <w:p w14:paraId="2BB62B18" w14:textId="77777777" w:rsidR="000C3FFE" w:rsidRPr="007977C1" w:rsidRDefault="000C3FFE" w:rsidP="0015294A">
            <w:pPr>
              <w:widowControl w:val="0"/>
              <w:suppressAutoHyphens/>
              <w:jc w:val="center"/>
              <w:rPr>
                <w:color w:val="000000"/>
                <w:kern w:val="3"/>
                <w:sz w:val="24"/>
                <w:szCs w:val="24"/>
                <w:u w:color="000000"/>
              </w:rPr>
            </w:pPr>
          </w:p>
        </w:tc>
        <w:tc>
          <w:tcPr>
            <w:tcW w:w="3507" w:type="dxa"/>
          </w:tcPr>
          <w:p w14:paraId="534CB9DF" w14:textId="77777777" w:rsidR="000C3FFE" w:rsidRPr="007977C1" w:rsidRDefault="000C3FFE" w:rsidP="0015294A">
            <w:pPr>
              <w:widowControl w:val="0"/>
              <w:suppressAutoHyphens/>
              <w:jc w:val="center"/>
              <w:rPr>
                <w:color w:val="000000"/>
                <w:kern w:val="3"/>
                <w:sz w:val="24"/>
                <w:szCs w:val="24"/>
                <w:u w:color="000000"/>
              </w:rPr>
            </w:pPr>
          </w:p>
        </w:tc>
      </w:tr>
      <w:tr w:rsidR="000C3FFE" w:rsidRPr="007977C1" w14:paraId="54BC13B3" w14:textId="41837A4D" w:rsidTr="004E35F6">
        <w:trPr>
          <w:trHeight w:val="352"/>
          <w:jc w:val="center"/>
        </w:trPr>
        <w:tc>
          <w:tcPr>
            <w:tcW w:w="704" w:type="dxa"/>
            <w:tcMar>
              <w:top w:w="80" w:type="dxa"/>
              <w:left w:w="80" w:type="dxa"/>
              <w:bottom w:w="80" w:type="dxa"/>
              <w:right w:w="80" w:type="dxa"/>
            </w:tcMar>
          </w:tcPr>
          <w:p w14:paraId="11D3A421" w14:textId="77777777" w:rsidR="000C3FFE" w:rsidRPr="007977C1" w:rsidRDefault="000C3FFE" w:rsidP="0015294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5.3.</w:t>
            </w:r>
          </w:p>
        </w:tc>
        <w:tc>
          <w:tcPr>
            <w:tcW w:w="3682" w:type="dxa"/>
            <w:tcMar>
              <w:top w:w="80" w:type="dxa"/>
              <w:left w:w="80" w:type="dxa"/>
              <w:bottom w:w="80" w:type="dxa"/>
              <w:right w:w="80" w:type="dxa"/>
            </w:tcMar>
          </w:tcPr>
          <w:p w14:paraId="7F4C2DEC" w14:textId="77777777" w:rsidR="000C3FFE" w:rsidRPr="007977C1" w:rsidRDefault="000C3FFE" w:rsidP="0015294A">
            <w:pPr>
              <w:widowControl w:val="0"/>
              <w:suppressAutoHyphens/>
              <w:jc w:val="both"/>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„Gatvės menas“ (9–12 kl.)</w:t>
            </w:r>
          </w:p>
        </w:tc>
        <w:tc>
          <w:tcPr>
            <w:tcW w:w="1133" w:type="dxa"/>
            <w:tcMar>
              <w:top w:w="80" w:type="dxa"/>
              <w:left w:w="80" w:type="dxa"/>
              <w:bottom w:w="80" w:type="dxa"/>
              <w:right w:w="80" w:type="dxa"/>
            </w:tcMar>
          </w:tcPr>
          <w:p w14:paraId="288AAFD2"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6B87D325" w14:textId="77777777" w:rsidR="000C3FFE" w:rsidRPr="007977C1" w:rsidRDefault="000C3FFE" w:rsidP="0015294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7,00</w:t>
            </w:r>
          </w:p>
        </w:tc>
        <w:tc>
          <w:tcPr>
            <w:tcW w:w="1134" w:type="dxa"/>
          </w:tcPr>
          <w:p w14:paraId="36D5BFE2"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48F4DD2" w14:textId="184A990E" w:rsidR="000C3FFE" w:rsidRPr="007977C1" w:rsidRDefault="2A728B35" w:rsidP="3474D140">
            <w:pPr>
              <w:widowControl w:val="0"/>
              <w:suppressAutoHyphens/>
              <w:jc w:val="center"/>
              <w:rPr>
                <w:sz w:val="24"/>
                <w:szCs w:val="24"/>
              </w:rPr>
            </w:pPr>
            <w:r w:rsidRPr="007977C1">
              <w:rPr>
                <w:sz w:val="24"/>
                <w:szCs w:val="24"/>
              </w:rPr>
              <w:t>Nepakitęs tarifas</w:t>
            </w:r>
          </w:p>
        </w:tc>
        <w:tc>
          <w:tcPr>
            <w:tcW w:w="2976" w:type="dxa"/>
          </w:tcPr>
          <w:p w14:paraId="4480FB9F"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BF7B11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1635C224" w14:textId="1851A662" w:rsidTr="004E35F6">
        <w:trPr>
          <w:trHeight w:val="246"/>
          <w:jc w:val="center"/>
        </w:trPr>
        <w:tc>
          <w:tcPr>
            <w:tcW w:w="704" w:type="dxa"/>
            <w:tcMar>
              <w:top w:w="80" w:type="dxa"/>
              <w:left w:w="80" w:type="dxa"/>
              <w:bottom w:w="80" w:type="dxa"/>
              <w:right w:w="80" w:type="dxa"/>
            </w:tcMar>
          </w:tcPr>
          <w:p w14:paraId="4E4C8B2D" w14:textId="77777777" w:rsidR="000C3FFE" w:rsidRPr="00BE06CB" w:rsidRDefault="000C3FFE" w:rsidP="0015294A">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BE06CB">
              <w:rPr>
                <w:strike/>
                <w:color w:val="000000"/>
                <w:kern w:val="3"/>
                <w:sz w:val="24"/>
                <w:szCs w:val="24"/>
                <w:u w:color="000000"/>
                <w14:textOutline w14:w="12700" w14:cap="flat" w14:cmpd="sng" w14:algn="ctr">
                  <w14:noFill/>
                  <w14:prstDash w14:val="solid"/>
                  <w14:miter w14:lim="400000"/>
                </w14:textOutline>
              </w:rPr>
              <w:t>5.4.</w:t>
            </w:r>
          </w:p>
        </w:tc>
        <w:tc>
          <w:tcPr>
            <w:tcW w:w="3682" w:type="dxa"/>
            <w:tcMar>
              <w:top w:w="80" w:type="dxa"/>
              <w:left w:w="80" w:type="dxa"/>
              <w:bottom w:w="80" w:type="dxa"/>
              <w:right w:w="80" w:type="dxa"/>
            </w:tcMar>
          </w:tcPr>
          <w:p w14:paraId="69840C52" w14:textId="77777777" w:rsidR="000C3FFE" w:rsidRPr="00BE06CB" w:rsidRDefault="000C3FFE" w:rsidP="0015294A">
            <w:pPr>
              <w:widowControl w:val="0"/>
              <w:suppressAutoHyphens/>
              <w:jc w:val="both"/>
              <w:rPr>
                <w:strike/>
                <w:color w:val="000000"/>
                <w:kern w:val="3"/>
                <w:sz w:val="24"/>
                <w:szCs w:val="24"/>
                <w:u w:color="000000"/>
                <w14:textOutline w14:w="12700" w14:cap="flat" w14:cmpd="sng" w14:algn="ctr">
                  <w14:noFill/>
                  <w14:prstDash w14:val="solid"/>
                  <w14:miter w14:lim="400000"/>
                </w14:textOutline>
              </w:rPr>
            </w:pPr>
            <w:r w:rsidRPr="00BE06CB">
              <w:rPr>
                <w:strike/>
                <w:color w:val="000000"/>
                <w:kern w:val="3"/>
                <w:sz w:val="24"/>
                <w:szCs w:val="24"/>
                <w:u w:color="000000"/>
                <w14:textOutline w14:w="12700" w14:cap="flat" w14:cmpd="sng" w14:algn="ctr">
                  <w14:noFill/>
                  <w14:prstDash w14:val="solid"/>
                  <w14:miter w14:lim="400000"/>
                </w14:textOutline>
              </w:rPr>
              <w:t>„Ekslibrisas“ (9–12 kl.)</w:t>
            </w:r>
          </w:p>
        </w:tc>
        <w:tc>
          <w:tcPr>
            <w:tcW w:w="1133" w:type="dxa"/>
            <w:tcMar>
              <w:top w:w="80" w:type="dxa"/>
              <w:left w:w="80" w:type="dxa"/>
              <w:bottom w:w="80" w:type="dxa"/>
              <w:right w:w="80" w:type="dxa"/>
            </w:tcMar>
          </w:tcPr>
          <w:p w14:paraId="09D990DD" w14:textId="77777777" w:rsidR="000C3FFE" w:rsidRPr="00BE06CB" w:rsidRDefault="000C3FFE" w:rsidP="0015294A">
            <w:pPr>
              <w:widowControl w:val="0"/>
              <w:suppressAutoHyphens/>
              <w:jc w:val="center"/>
              <w:rPr>
                <w:strike/>
                <w:color w:val="000000"/>
                <w:kern w:val="3"/>
                <w:sz w:val="24"/>
                <w:szCs w:val="24"/>
                <w:u w:color="000000"/>
                <w14:textOutline w14:w="12700" w14:cap="flat" w14:cmpd="sng" w14:algn="ctr">
                  <w14:noFill/>
                  <w14:prstDash w14:val="solid"/>
                  <w14:miter w14:lim="400000"/>
                </w14:textOutline>
              </w:rPr>
            </w:pPr>
            <w:r w:rsidRPr="00BE06CB">
              <w:rPr>
                <w:strike/>
                <w:color w:val="000000"/>
                <w:kern w:val="3"/>
                <w:sz w:val="24"/>
                <w:szCs w:val="24"/>
                <w:u w:color="000000"/>
                <w14:textOutline w14:w="12700" w14:cap="flat" w14:cmpd="sng" w14:algn="ctr">
                  <w14:noFill/>
                  <w14:prstDash w14:val="solid"/>
                  <w14:miter w14:lim="400000"/>
                </w14:textOutline>
              </w:rPr>
              <w:t xml:space="preserve">1 </w:t>
            </w:r>
            <w:proofErr w:type="spellStart"/>
            <w:r w:rsidRPr="00BE06CB">
              <w:rPr>
                <w:strike/>
                <w:color w:val="000000"/>
                <w:kern w:val="3"/>
                <w:sz w:val="24"/>
                <w:szCs w:val="24"/>
                <w:u w:color="000000"/>
                <w14:textOutline w14:w="12700" w14:cap="flat" w14:cmpd="sng" w14:algn="ctr">
                  <w14:noFill/>
                  <w14:prstDash w14:val="solid"/>
                  <w14:miter w14:lim="400000"/>
                </w14:textOutline>
              </w:rPr>
              <w:t>asm</w:t>
            </w:r>
            <w:proofErr w:type="spellEnd"/>
            <w:r w:rsidRPr="00BE06CB">
              <w:rPr>
                <w:strike/>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A973769" w14:textId="77777777" w:rsidR="000C3FFE" w:rsidRPr="00BE06CB" w:rsidRDefault="000C3FFE" w:rsidP="0015294A">
            <w:pPr>
              <w:widowControl w:val="0"/>
              <w:suppressAutoHyphens/>
              <w:jc w:val="center"/>
              <w:rPr>
                <w:strike/>
                <w:color w:val="000000"/>
                <w:kern w:val="3"/>
                <w:sz w:val="24"/>
                <w:szCs w:val="24"/>
                <w:u w:color="000000"/>
                <w14:textOutline w14:w="12700" w14:cap="flat" w14:cmpd="sng" w14:algn="ctr">
                  <w14:noFill/>
                  <w14:prstDash w14:val="solid"/>
                  <w14:miter w14:lim="400000"/>
                </w14:textOutline>
              </w:rPr>
            </w:pPr>
            <w:r w:rsidRPr="00BE06CB">
              <w:rPr>
                <w:strike/>
                <w:color w:val="000000"/>
                <w:kern w:val="3"/>
                <w:sz w:val="24"/>
                <w:szCs w:val="24"/>
                <w:u w:color="000000"/>
                <w14:textOutline w14:w="12700" w14:cap="flat" w14:cmpd="sng" w14:algn="ctr">
                  <w14:noFill/>
                  <w14:prstDash w14:val="solid"/>
                  <w14:miter w14:lim="400000"/>
                </w14:textOutline>
              </w:rPr>
              <w:t>8,00</w:t>
            </w:r>
          </w:p>
        </w:tc>
        <w:tc>
          <w:tcPr>
            <w:tcW w:w="1134" w:type="dxa"/>
          </w:tcPr>
          <w:p w14:paraId="446920E8" w14:textId="77777777" w:rsidR="000C3FFE" w:rsidRPr="00BE06CB" w:rsidRDefault="000C3FFE" w:rsidP="0015294A">
            <w:pPr>
              <w:widowControl w:val="0"/>
              <w:suppressAutoHyphens/>
              <w:jc w:val="center"/>
              <w:rPr>
                <w:strike/>
                <w:color w:val="000000"/>
                <w:kern w:val="3"/>
                <w:sz w:val="24"/>
                <w:szCs w:val="24"/>
                <w:u w:color="000000"/>
                <w14:textOutline w14:w="12700" w14:cap="flat" w14:cmpd="sng" w14:algn="ctr">
                  <w14:noFill/>
                  <w14:prstDash w14:val="solid"/>
                  <w14:miter w14:lim="400000"/>
                </w14:textOutline>
              </w:rPr>
            </w:pPr>
          </w:p>
        </w:tc>
        <w:tc>
          <w:tcPr>
            <w:tcW w:w="1560" w:type="dxa"/>
          </w:tcPr>
          <w:p w14:paraId="228E78D5" w14:textId="280C6234" w:rsidR="000C3FFE" w:rsidRPr="007977C1" w:rsidRDefault="00375406" w:rsidP="3474D140">
            <w:pPr>
              <w:widowControl w:val="0"/>
              <w:suppressAutoHyphens/>
              <w:jc w:val="center"/>
              <w:rPr>
                <w:sz w:val="24"/>
                <w:szCs w:val="24"/>
              </w:rPr>
            </w:pPr>
            <w:r>
              <w:rPr>
                <w:sz w:val="24"/>
                <w:szCs w:val="24"/>
              </w:rPr>
              <w:t>Naikinamas</w:t>
            </w:r>
            <w:r w:rsidR="5F31ACAF" w:rsidRPr="007977C1">
              <w:rPr>
                <w:sz w:val="24"/>
                <w:szCs w:val="24"/>
              </w:rPr>
              <w:t xml:space="preserve"> tarifas</w:t>
            </w:r>
          </w:p>
        </w:tc>
        <w:tc>
          <w:tcPr>
            <w:tcW w:w="2976" w:type="dxa"/>
          </w:tcPr>
          <w:p w14:paraId="334DF3E0" w14:textId="3F3C2D75" w:rsidR="000C3FFE" w:rsidRPr="005810EE" w:rsidRDefault="005810EE" w:rsidP="00537206">
            <w:pPr>
              <w:widowControl w:val="0"/>
              <w:suppressAutoHyphens/>
              <w:jc w:val="both"/>
              <w:rPr>
                <w:sz w:val="24"/>
                <w:szCs w:val="24"/>
              </w:rPr>
            </w:pPr>
            <w:r w:rsidRPr="005810EE">
              <w:rPr>
                <w:color w:val="000000" w:themeColor="text1"/>
                <w:sz w:val="24"/>
                <w:szCs w:val="24"/>
              </w:rPr>
              <w:t xml:space="preserve">Edukacija išbraukiama pasibaigus jos finansavimo ir galiojimo terminui Kultūros paso programoje (edukacija nebeteikiama) </w:t>
            </w:r>
          </w:p>
        </w:tc>
        <w:tc>
          <w:tcPr>
            <w:tcW w:w="3507" w:type="dxa"/>
          </w:tcPr>
          <w:p w14:paraId="0F68CE2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1D5F96DB" w14:textId="50B5DFAA" w:rsidTr="004E35F6">
        <w:trPr>
          <w:trHeight w:val="343"/>
          <w:jc w:val="center"/>
        </w:trPr>
        <w:tc>
          <w:tcPr>
            <w:tcW w:w="704" w:type="dxa"/>
            <w:tcMar>
              <w:top w:w="80" w:type="dxa"/>
              <w:left w:w="80" w:type="dxa"/>
              <w:bottom w:w="80" w:type="dxa"/>
              <w:right w:w="80" w:type="dxa"/>
            </w:tcMar>
          </w:tcPr>
          <w:p w14:paraId="376F69C6" w14:textId="77777777" w:rsidR="000C3FFE" w:rsidRPr="00972AC5" w:rsidRDefault="103FA752" w:rsidP="0015294A">
            <w:pPr>
              <w:widowControl w:val="0"/>
              <w:suppressAutoHyphens/>
              <w:rPr>
                <w:strike/>
                <w:color w:val="000000" w:themeColor="text1"/>
                <w:sz w:val="24"/>
                <w:szCs w:val="24"/>
              </w:rPr>
            </w:pPr>
            <w:r w:rsidRPr="00972AC5">
              <w:rPr>
                <w:strike/>
                <w:color w:val="000000" w:themeColor="text1"/>
                <w:sz w:val="24"/>
                <w:szCs w:val="24"/>
              </w:rPr>
              <w:t>5.5.</w:t>
            </w:r>
          </w:p>
          <w:p w14:paraId="1BA002FA" w14:textId="26DAE79B" w:rsidR="00972AC5" w:rsidRPr="00537206" w:rsidRDefault="00972AC5" w:rsidP="0015294A">
            <w:pPr>
              <w:widowControl w:val="0"/>
              <w:suppressAutoHyphens/>
              <w:rPr>
                <w:b/>
                <w:bCs/>
                <w:sz w:val="24"/>
                <w:szCs w:val="24"/>
              </w:rPr>
            </w:pPr>
            <w:r w:rsidRPr="00537206">
              <w:rPr>
                <w:b/>
                <w:bCs/>
                <w:color w:val="000000" w:themeColor="text1"/>
                <w:sz w:val="24"/>
                <w:szCs w:val="24"/>
              </w:rPr>
              <w:t>5.4.</w:t>
            </w:r>
          </w:p>
        </w:tc>
        <w:tc>
          <w:tcPr>
            <w:tcW w:w="3682" w:type="dxa"/>
            <w:tcMar>
              <w:top w:w="80" w:type="dxa"/>
              <w:left w:w="80" w:type="dxa"/>
              <w:bottom w:w="80" w:type="dxa"/>
              <w:right w:w="80" w:type="dxa"/>
            </w:tcMar>
          </w:tcPr>
          <w:p w14:paraId="649F03FD"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„Neoniniai personažai“ (1–4 kl.)</w:t>
            </w:r>
          </w:p>
        </w:tc>
        <w:tc>
          <w:tcPr>
            <w:tcW w:w="1133" w:type="dxa"/>
            <w:tcMar>
              <w:top w:w="80" w:type="dxa"/>
              <w:left w:w="80" w:type="dxa"/>
              <w:bottom w:w="80" w:type="dxa"/>
              <w:right w:w="80" w:type="dxa"/>
            </w:tcMar>
          </w:tcPr>
          <w:p w14:paraId="4368F29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C2EE04C"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6,00</w:t>
            </w:r>
          </w:p>
        </w:tc>
        <w:tc>
          <w:tcPr>
            <w:tcW w:w="1134" w:type="dxa"/>
          </w:tcPr>
          <w:p w14:paraId="04B0DA0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50C9B85" w14:textId="68FB2500" w:rsidR="000C3FFE" w:rsidRPr="007977C1" w:rsidRDefault="2814AB8C" w:rsidP="3474D140">
            <w:pPr>
              <w:widowControl w:val="0"/>
              <w:suppressAutoHyphens/>
              <w:jc w:val="center"/>
              <w:rPr>
                <w:sz w:val="24"/>
                <w:szCs w:val="24"/>
              </w:rPr>
            </w:pPr>
            <w:r w:rsidRPr="007977C1">
              <w:rPr>
                <w:sz w:val="24"/>
                <w:szCs w:val="24"/>
              </w:rPr>
              <w:t>Nepakitęs tarifas</w:t>
            </w:r>
          </w:p>
        </w:tc>
        <w:tc>
          <w:tcPr>
            <w:tcW w:w="2976" w:type="dxa"/>
          </w:tcPr>
          <w:p w14:paraId="75E26421"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C525732"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08CA9699" w14:textId="2DE7FC39" w:rsidTr="004E35F6">
        <w:trPr>
          <w:trHeight w:val="265"/>
          <w:jc w:val="center"/>
        </w:trPr>
        <w:tc>
          <w:tcPr>
            <w:tcW w:w="704" w:type="dxa"/>
            <w:tcMar>
              <w:top w:w="80" w:type="dxa"/>
              <w:left w:w="80" w:type="dxa"/>
              <w:bottom w:w="80" w:type="dxa"/>
              <w:right w:w="80" w:type="dxa"/>
            </w:tcMar>
          </w:tcPr>
          <w:p w14:paraId="47E6B99E" w14:textId="77777777" w:rsidR="000C3FFE" w:rsidRPr="00972AC5" w:rsidRDefault="505071E4" w:rsidP="0015294A">
            <w:pPr>
              <w:widowControl w:val="0"/>
              <w:suppressAutoHyphens/>
              <w:rPr>
                <w:strike/>
                <w:color w:val="000000" w:themeColor="text1"/>
                <w:sz w:val="24"/>
                <w:szCs w:val="24"/>
              </w:rPr>
            </w:pPr>
            <w:r w:rsidRPr="00972AC5">
              <w:rPr>
                <w:strike/>
                <w:color w:val="000000" w:themeColor="text1"/>
                <w:sz w:val="24"/>
                <w:szCs w:val="24"/>
              </w:rPr>
              <w:t>5.6.</w:t>
            </w:r>
          </w:p>
          <w:p w14:paraId="772B21D4" w14:textId="23546508" w:rsidR="00972AC5" w:rsidRPr="00537206" w:rsidRDefault="00972AC5" w:rsidP="0015294A">
            <w:pPr>
              <w:widowControl w:val="0"/>
              <w:suppressAutoHyphens/>
              <w:rPr>
                <w:b/>
                <w:bCs/>
                <w:sz w:val="24"/>
                <w:szCs w:val="24"/>
              </w:rPr>
            </w:pPr>
            <w:r w:rsidRPr="00537206">
              <w:rPr>
                <w:b/>
                <w:bCs/>
                <w:color w:val="000000" w:themeColor="text1"/>
                <w:sz w:val="24"/>
                <w:szCs w:val="24"/>
              </w:rPr>
              <w:t>5.5.</w:t>
            </w:r>
          </w:p>
        </w:tc>
        <w:tc>
          <w:tcPr>
            <w:tcW w:w="3682" w:type="dxa"/>
            <w:tcMar>
              <w:top w:w="80" w:type="dxa"/>
              <w:left w:w="80" w:type="dxa"/>
              <w:bottom w:w="80" w:type="dxa"/>
              <w:right w:w="80" w:type="dxa"/>
            </w:tcMar>
          </w:tcPr>
          <w:p w14:paraId="4CBDACCA"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„Kur dingo bananas“ (1–4 kl.)</w:t>
            </w:r>
          </w:p>
        </w:tc>
        <w:tc>
          <w:tcPr>
            <w:tcW w:w="1133" w:type="dxa"/>
            <w:tcMar>
              <w:top w:w="80" w:type="dxa"/>
              <w:left w:w="80" w:type="dxa"/>
              <w:bottom w:w="80" w:type="dxa"/>
              <w:right w:w="80" w:type="dxa"/>
            </w:tcMar>
          </w:tcPr>
          <w:p w14:paraId="239A9514"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7C55F5FB"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4,00</w:t>
            </w:r>
          </w:p>
        </w:tc>
        <w:tc>
          <w:tcPr>
            <w:tcW w:w="1134" w:type="dxa"/>
          </w:tcPr>
          <w:p w14:paraId="779D4403"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E704629" w14:textId="57B1F6FC" w:rsidR="000C3FFE" w:rsidRPr="007977C1" w:rsidRDefault="049B7394" w:rsidP="3474D140">
            <w:pPr>
              <w:widowControl w:val="0"/>
              <w:suppressAutoHyphens/>
              <w:jc w:val="center"/>
              <w:rPr>
                <w:sz w:val="24"/>
                <w:szCs w:val="24"/>
              </w:rPr>
            </w:pPr>
            <w:r w:rsidRPr="007977C1">
              <w:rPr>
                <w:sz w:val="24"/>
                <w:szCs w:val="24"/>
              </w:rPr>
              <w:t>Nepakitęs tarifas</w:t>
            </w:r>
          </w:p>
        </w:tc>
        <w:tc>
          <w:tcPr>
            <w:tcW w:w="2976" w:type="dxa"/>
          </w:tcPr>
          <w:p w14:paraId="66C6923E"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7C3CF4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0C3FFE" w:rsidRPr="007977C1" w14:paraId="34A0F3C2" w14:textId="6DF3B5F3" w:rsidTr="004E35F6">
        <w:trPr>
          <w:trHeight w:val="385"/>
          <w:jc w:val="center"/>
        </w:trPr>
        <w:tc>
          <w:tcPr>
            <w:tcW w:w="704" w:type="dxa"/>
            <w:tcMar>
              <w:top w:w="80" w:type="dxa"/>
              <w:left w:w="80" w:type="dxa"/>
              <w:bottom w:w="80" w:type="dxa"/>
              <w:right w:w="80" w:type="dxa"/>
            </w:tcMar>
          </w:tcPr>
          <w:p w14:paraId="6BA0DCE7" w14:textId="77777777" w:rsidR="000C3FFE" w:rsidRPr="00972AC5" w:rsidRDefault="775C7051" w:rsidP="0015294A">
            <w:pPr>
              <w:widowControl w:val="0"/>
              <w:suppressAutoHyphens/>
              <w:rPr>
                <w:strike/>
                <w:color w:val="000000" w:themeColor="text1"/>
                <w:sz w:val="24"/>
                <w:szCs w:val="24"/>
              </w:rPr>
            </w:pPr>
            <w:r w:rsidRPr="00972AC5">
              <w:rPr>
                <w:strike/>
                <w:color w:val="000000" w:themeColor="text1"/>
                <w:sz w:val="24"/>
                <w:szCs w:val="24"/>
              </w:rPr>
              <w:t>5.7.</w:t>
            </w:r>
          </w:p>
          <w:p w14:paraId="5F001B29" w14:textId="17568CEE" w:rsidR="00972AC5" w:rsidRPr="00537206" w:rsidRDefault="00972AC5" w:rsidP="0015294A">
            <w:pPr>
              <w:widowControl w:val="0"/>
              <w:suppressAutoHyphens/>
              <w:rPr>
                <w:b/>
                <w:bCs/>
                <w:sz w:val="24"/>
                <w:szCs w:val="24"/>
              </w:rPr>
            </w:pPr>
            <w:r w:rsidRPr="00537206">
              <w:rPr>
                <w:b/>
                <w:bCs/>
                <w:color w:val="000000" w:themeColor="text1"/>
                <w:sz w:val="24"/>
                <w:szCs w:val="24"/>
              </w:rPr>
              <w:t>5.6.</w:t>
            </w:r>
          </w:p>
        </w:tc>
        <w:tc>
          <w:tcPr>
            <w:tcW w:w="3682" w:type="dxa"/>
            <w:tcMar>
              <w:top w:w="80" w:type="dxa"/>
              <w:left w:w="80" w:type="dxa"/>
              <w:bottom w:w="80" w:type="dxa"/>
              <w:right w:w="80" w:type="dxa"/>
            </w:tcMar>
          </w:tcPr>
          <w:p w14:paraId="221EDAD9" w14:textId="77777777" w:rsidR="000C3FFE" w:rsidRPr="007977C1" w:rsidRDefault="000C3FFE" w:rsidP="0015294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„Emocija portrete“ (9–12 kl.)</w:t>
            </w:r>
          </w:p>
        </w:tc>
        <w:tc>
          <w:tcPr>
            <w:tcW w:w="1133" w:type="dxa"/>
            <w:tcMar>
              <w:top w:w="80" w:type="dxa"/>
              <w:left w:w="80" w:type="dxa"/>
              <w:bottom w:w="80" w:type="dxa"/>
              <w:right w:w="80" w:type="dxa"/>
            </w:tcMar>
          </w:tcPr>
          <w:p w14:paraId="14BE805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6B4E4459"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4,00</w:t>
            </w:r>
          </w:p>
        </w:tc>
        <w:tc>
          <w:tcPr>
            <w:tcW w:w="1134" w:type="dxa"/>
          </w:tcPr>
          <w:p w14:paraId="2EDDE407"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570274A" w14:textId="54FC5222" w:rsidR="000C3FFE" w:rsidRPr="007977C1" w:rsidRDefault="049B7394" w:rsidP="3474D140">
            <w:pPr>
              <w:widowControl w:val="0"/>
              <w:suppressAutoHyphens/>
              <w:jc w:val="center"/>
              <w:rPr>
                <w:sz w:val="24"/>
                <w:szCs w:val="24"/>
              </w:rPr>
            </w:pPr>
            <w:r w:rsidRPr="007977C1">
              <w:rPr>
                <w:sz w:val="24"/>
                <w:szCs w:val="24"/>
              </w:rPr>
              <w:t>Nepakitęs tarifas</w:t>
            </w:r>
          </w:p>
        </w:tc>
        <w:tc>
          <w:tcPr>
            <w:tcW w:w="2976" w:type="dxa"/>
          </w:tcPr>
          <w:p w14:paraId="767B0895"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9981F58" w14:textId="77777777" w:rsidR="000C3FFE" w:rsidRPr="007977C1" w:rsidRDefault="000C3FFE" w:rsidP="0015294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D7BCBA1" w14:textId="77777777" w:rsidTr="004E35F6">
        <w:trPr>
          <w:trHeight w:val="559"/>
          <w:jc w:val="center"/>
        </w:trPr>
        <w:tc>
          <w:tcPr>
            <w:tcW w:w="704" w:type="dxa"/>
            <w:tcMar>
              <w:top w:w="80" w:type="dxa"/>
              <w:left w:w="80" w:type="dxa"/>
              <w:bottom w:w="80" w:type="dxa"/>
              <w:right w:w="80" w:type="dxa"/>
            </w:tcMar>
          </w:tcPr>
          <w:p w14:paraId="58A6896B" w14:textId="77777777" w:rsidR="0081725A" w:rsidRPr="00972AC5" w:rsidRDefault="0081725A" w:rsidP="0081725A">
            <w:pPr>
              <w:rPr>
                <w:strike/>
                <w:color w:val="000000" w:themeColor="text1"/>
                <w:sz w:val="24"/>
                <w:szCs w:val="24"/>
              </w:rPr>
            </w:pPr>
            <w:r w:rsidRPr="00972AC5">
              <w:rPr>
                <w:strike/>
                <w:color w:val="000000" w:themeColor="text1"/>
                <w:sz w:val="24"/>
                <w:szCs w:val="24"/>
              </w:rPr>
              <w:t>5.8.</w:t>
            </w:r>
          </w:p>
          <w:p w14:paraId="0B52FE97" w14:textId="45810188" w:rsidR="00972AC5" w:rsidRPr="00537206" w:rsidRDefault="00972AC5" w:rsidP="0081725A">
            <w:pPr>
              <w:rPr>
                <w:b/>
                <w:bCs/>
                <w:sz w:val="24"/>
                <w:szCs w:val="24"/>
              </w:rPr>
            </w:pPr>
            <w:r w:rsidRPr="00537206">
              <w:rPr>
                <w:b/>
                <w:bCs/>
                <w:color w:val="000000" w:themeColor="text1"/>
                <w:sz w:val="24"/>
                <w:szCs w:val="24"/>
              </w:rPr>
              <w:t>5.7.</w:t>
            </w:r>
          </w:p>
        </w:tc>
        <w:tc>
          <w:tcPr>
            <w:tcW w:w="3682" w:type="dxa"/>
            <w:tcMar>
              <w:top w:w="80" w:type="dxa"/>
              <w:left w:w="80" w:type="dxa"/>
              <w:bottom w:w="80" w:type="dxa"/>
              <w:right w:w="80" w:type="dxa"/>
            </w:tcMar>
          </w:tcPr>
          <w:p w14:paraId="131C5806" w14:textId="5CBD5BE2" w:rsidR="0081725A" w:rsidRPr="007977C1" w:rsidRDefault="0081725A" w:rsidP="0081725A">
            <w:pPr>
              <w:jc w:val="both"/>
              <w:rPr>
                <w:rFonts w:eastAsia="Times New Roman"/>
                <w:color w:val="000000" w:themeColor="text1"/>
                <w:sz w:val="24"/>
                <w:szCs w:val="24"/>
              </w:rPr>
            </w:pPr>
            <w:r w:rsidRPr="007977C1">
              <w:rPr>
                <w:rFonts w:eastAsia="Times New Roman"/>
                <w:color w:val="000000" w:themeColor="text1"/>
                <w:sz w:val="24"/>
                <w:szCs w:val="24"/>
              </w:rPr>
              <w:t>„ Stiklo dirbtuvės” (1</w:t>
            </w:r>
            <w:r w:rsidR="00B76479">
              <w:rPr>
                <w:rFonts w:eastAsia="Times New Roman"/>
                <w:color w:val="000000" w:themeColor="text1"/>
                <w:sz w:val="24"/>
                <w:szCs w:val="24"/>
              </w:rPr>
              <w:t>–</w:t>
            </w:r>
            <w:r w:rsidRPr="007977C1">
              <w:rPr>
                <w:rFonts w:eastAsia="Times New Roman"/>
                <w:color w:val="000000" w:themeColor="text1"/>
                <w:sz w:val="24"/>
                <w:szCs w:val="24"/>
              </w:rPr>
              <w:t>12 kl.)</w:t>
            </w:r>
          </w:p>
        </w:tc>
        <w:tc>
          <w:tcPr>
            <w:tcW w:w="1133" w:type="dxa"/>
            <w:tcMar>
              <w:top w:w="80" w:type="dxa"/>
              <w:left w:w="80" w:type="dxa"/>
              <w:bottom w:w="80" w:type="dxa"/>
              <w:right w:w="80" w:type="dxa"/>
            </w:tcMar>
          </w:tcPr>
          <w:p w14:paraId="619A5C45" w14:textId="6164BECC" w:rsidR="0081725A" w:rsidRPr="007977C1" w:rsidRDefault="0081725A" w:rsidP="0081725A">
            <w:pPr>
              <w:jc w:val="center"/>
              <w:rPr>
                <w:rFonts w:eastAsia="Times New Roman"/>
                <w:color w:val="000000" w:themeColor="text1"/>
                <w:sz w:val="24"/>
                <w:szCs w:val="24"/>
              </w:rPr>
            </w:pPr>
            <w:r w:rsidRPr="007977C1">
              <w:rPr>
                <w:rFonts w:eastAsia="Times New Roman"/>
                <w:color w:val="000000" w:themeColor="text1"/>
                <w:sz w:val="24"/>
                <w:szCs w:val="24"/>
              </w:rPr>
              <w:t xml:space="preserve">1 </w:t>
            </w:r>
            <w:proofErr w:type="spellStart"/>
            <w:r w:rsidRPr="007977C1">
              <w:rPr>
                <w:rFonts w:eastAsia="Times New Roman"/>
                <w:color w:val="000000" w:themeColor="text1"/>
                <w:sz w:val="24"/>
                <w:szCs w:val="24"/>
              </w:rPr>
              <w:t>asm</w:t>
            </w:r>
            <w:proofErr w:type="spellEnd"/>
            <w:r w:rsidRPr="007977C1">
              <w:rPr>
                <w:rFonts w:eastAsia="Times New Roman"/>
                <w:color w:val="000000" w:themeColor="text1"/>
                <w:sz w:val="24"/>
                <w:szCs w:val="24"/>
              </w:rPr>
              <w:t xml:space="preserve">. </w:t>
            </w:r>
          </w:p>
        </w:tc>
        <w:tc>
          <w:tcPr>
            <w:tcW w:w="1422" w:type="dxa"/>
            <w:tcMar>
              <w:top w:w="80" w:type="dxa"/>
              <w:left w:w="80" w:type="dxa"/>
              <w:bottom w:w="80" w:type="dxa"/>
              <w:right w:w="80" w:type="dxa"/>
            </w:tcMar>
          </w:tcPr>
          <w:p w14:paraId="000843CB" w14:textId="7AA75968" w:rsidR="0081725A" w:rsidRPr="007977C1" w:rsidRDefault="0081725A" w:rsidP="0081725A">
            <w:pPr>
              <w:jc w:val="center"/>
              <w:rPr>
                <w:rFonts w:eastAsia="Times New Roman"/>
                <w:color w:val="000000" w:themeColor="text1"/>
                <w:sz w:val="24"/>
                <w:szCs w:val="24"/>
              </w:rPr>
            </w:pPr>
            <w:r w:rsidRPr="007977C1">
              <w:rPr>
                <w:rFonts w:eastAsia="Times New Roman"/>
                <w:color w:val="000000" w:themeColor="text1"/>
                <w:sz w:val="24"/>
                <w:szCs w:val="24"/>
              </w:rPr>
              <w:t>10,00</w:t>
            </w:r>
          </w:p>
        </w:tc>
        <w:tc>
          <w:tcPr>
            <w:tcW w:w="1134" w:type="dxa"/>
          </w:tcPr>
          <w:p w14:paraId="1973109B" w14:textId="377B9964" w:rsidR="0081725A" w:rsidRPr="007977C1" w:rsidRDefault="0081725A" w:rsidP="0081725A">
            <w:pPr>
              <w:jc w:val="center"/>
              <w:rPr>
                <w:rFonts w:eastAsia="Times New Roman"/>
                <w:color w:val="000000" w:themeColor="text1"/>
                <w:sz w:val="24"/>
                <w:szCs w:val="24"/>
              </w:rPr>
            </w:pPr>
          </w:p>
        </w:tc>
        <w:tc>
          <w:tcPr>
            <w:tcW w:w="1560" w:type="dxa"/>
          </w:tcPr>
          <w:p w14:paraId="6038C69C" w14:textId="1D2A2040" w:rsidR="0081725A" w:rsidRPr="007977C1" w:rsidRDefault="0081725A" w:rsidP="0081725A">
            <w:pPr>
              <w:jc w:val="center"/>
              <w:rPr>
                <w:sz w:val="24"/>
                <w:szCs w:val="24"/>
              </w:rPr>
            </w:pPr>
            <w:r w:rsidRPr="007977C1">
              <w:rPr>
                <w:sz w:val="24"/>
                <w:szCs w:val="24"/>
              </w:rPr>
              <w:t>Nepakitęs tarifas</w:t>
            </w:r>
          </w:p>
        </w:tc>
        <w:tc>
          <w:tcPr>
            <w:tcW w:w="2976" w:type="dxa"/>
          </w:tcPr>
          <w:p w14:paraId="2513511D" w14:textId="49A1FC9D" w:rsidR="0081725A" w:rsidRPr="007977C1" w:rsidRDefault="0081725A" w:rsidP="0081725A">
            <w:pPr>
              <w:jc w:val="center"/>
              <w:rPr>
                <w:color w:val="000000" w:themeColor="text1"/>
                <w:sz w:val="24"/>
                <w:szCs w:val="24"/>
              </w:rPr>
            </w:pPr>
          </w:p>
        </w:tc>
        <w:tc>
          <w:tcPr>
            <w:tcW w:w="3507" w:type="dxa"/>
          </w:tcPr>
          <w:p w14:paraId="6BEAACBC" w14:textId="2852192B" w:rsidR="0081725A" w:rsidRPr="007977C1" w:rsidRDefault="0081725A" w:rsidP="0081725A">
            <w:pPr>
              <w:jc w:val="center"/>
              <w:rPr>
                <w:sz w:val="24"/>
                <w:szCs w:val="24"/>
              </w:rPr>
            </w:pPr>
          </w:p>
        </w:tc>
      </w:tr>
      <w:tr w:rsidR="0081725A" w:rsidRPr="007977C1" w14:paraId="27FE709C" w14:textId="77777777" w:rsidTr="004E35F6">
        <w:trPr>
          <w:trHeight w:val="385"/>
          <w:jc w:val="center"/>
        </w:trPr>
        <w:tc>
          <w:tcPr>
            <w:tcW w:w="704" w:type="dxa"/>
            <w:tcMar>
              <w:top w:w="80" w:type="dxa"/>
              <w:left w:w="80" w:type="dxa"/>
              <w:bottom w:w="80" w:type="dxa"/>
              <w:right w:w="80" w:type="dxa"/>
            </w:tcMar>
          </w:tcPr>
          <w:p w14:paraId="728FEA76" w14:textId="77777777" w:rsidR="0081725A" w:rsidRPr="00972AC5" w:rsidRDefault="0081725A" w:rsidP="0081725A">
            <w:pPr>
              <w:rPr>
                <w:strike/>
                <w:color w:val="000000" w:themeColor="text1"/>
                <w:sz w:val="24"/>
                <w:szCs w:val="24"/>
              </w:rPr>
            </w:pPr>
            <w:r w:rsidRPr="00972AC5">
              <w:rPr>
                <w:strike/>
                <w:color w:val="000000" w:themeColor="text1"/>
                <w:sz w:val="24"/>
                <w:szCs w:val="24"/>
              </w:rPr>
              <w:t>5.9.</w:t>
            </w:r>
          </w:p>
          <w:p w14:paraId="699BE42E" w14:textId="5316B8FF" w:rsidR="00972AC5" w:rsidRPr="00537206" w:rsidRDefault="00972AC5" w:rsidP="0081725A">
            <w:pPr>
              <w:rPr>
                <w:b/>
                <w:bCs/>
                <w:sz w:val="24"/>
                <w:szCs w:val="24"/>
              </w:rPr>
            </w:pPr>
            <w:r w:rsidRPr="00537206">
              <w:rPr>
                <w:b/>
                <w:bCs/>
                <w:color w:val="000000" w:themeColor="text1"/>
                <w:sz w:val="24"/>
                <w:szCs w:val="24"/>
              </w:rPr>
              <w:t>5.8.</w:t>
            </w:r>
          </w:p>
        </w:tc>
        <w:tc>
          <w:tcPr>
            <w:tcW w:w="3682" w:type="dxa"/>
            <w:tcMar>
              <w:top w:w="80" w:type="dxa"/>
              <w:left w:w="80" w:type="dxa"/>
              <w:bottom w:w="80" w:type="dxa"/>
              <w:right w:w="80" w:type="dxa"/>
            </w:tcMar>
          </w:tcPr>
          <w:p w14:paraId="5DECBE2E" w14:textId="5B6769EF" w:rsidR="0081725A" w:rsidRPr="007977C1" w:rsidRDefault="0081725A" w:rsidP="0081725A">
            <w:pPr>
              <w:spacing w:line="259" w:lineRule="auto"/>
              <w:jc w:val="both"/>
              <w:rPr>
                <w:rFonts w:eastAsia="Times New Roman"/>
                <w:color w:val="000000" w:themeColor="text1"/>
                <w:sz w:val="24"/>
                <w:szCs w:val="24"/>
              </w:rPr>
            </w:pPr>
            <w:r w:rsidRPr="007977C1">
              <w:rPr>
                <w:rFonts w:eastAsia="Times New Roman"/>
                <w:color w:val="000000" w:themeColor="text1"/>
                <w:sz w:val="24"/>
                <w:szCs w:val="24"/>
              </w:rPr>
              <w:t>Lino raižinys ant tekstilės "Parko istorijos"</w:t>
            </w:r>
          </w:p>
        </w:tc>
        <w:tc>
          <w:tcPr>
            <w:tcW w:w="1133" w:type="dxa"/>
            <w:tcMar>
              <w:top w:w="80" w:type="dxa"/>
              <w:left w:w="80" w:type="dxa"/>
              <w:bottom w:w="80" w:type="dxa"/>
              <w:right w:w="80" w:type="dxa"/>
            </w:tcMar>
          </w:tcPr>
          <w:p w14:paraId="4ED25051" w14:textId="49B603AA" w:rsidR="0081725A" w:rsidRPr="007977C1" w:rsidRDefault="0081725A" w:rsidP="0081725A">
            <w:pPr>
              <w:jc w:val="center"/>
              <w:rPr>
                <w:rFonts w:eastAsia="Times New Roman"/>
                <w:color w:val="000000" w:themeColor="text1"/>
                <w:sz w:val="24"/>
                <w:szCs w:val="24"/>
              </w:rPr>
            </w:pPr>
            <w:r w:rsidRPr="007977C1">
              <w:rPr>
                <w:rFonts w:eastAsia="Times New Roman"/>
                <w:color w:val="000000" w:themeColor="text1"/>
                <w:sz w:val="24"/>
                <w:szCs w:val="24"/>
              </w:rPr>
              <w:t xml:space="preserve">1 </w:t>
            </w:r>
            <w:proofErr w:type="spellStart"/>
            <w:r w:rsidRPr="007977C1">
              <w:rPr>
                <w:rFonts w:eastAsia="Times New Roman"/>
                <w:color w:val="000000" w:themeColor="text1"/>
                <w:sz w:val="24"/>
                <w:szCs w:val="24"/>
              </w:rPr>
              <w:t>asm</w:t>
            </w:r>
            <w:proofErr w:type="spellEnd"/>
            <w:r w:rsidRPr="007977C1">
              <w:rPr>
                <w:rFonts w:eastAsia="Times New Roman"/>
                <w:color w:val="000000" w:themeColor="text1"/>
                <w:sz w:val="24"/>
                <w:szCs w:val="24"/>
              </w:rPr>
              <w:t>.</w:t>
            </w:r>
          </w:p>
        </w:tc>
        <w:tc>
          <w:tcPr>
            <w:tcW w:w="1422" w:type="dxa"/>
            <w:tcMar>
              <w:top w:w="80" w:type="dxa"/>
              <w:left w:w="80" w:type="dxa"/>
              <w:bottom w:w="80" w:type="dxa"/>
              <w:right w:w="80" w:type="dxa"/>
            </w:tcMar>
          </w:tcPr>
          <w:p w14:paraId="6E55A500" w14:textId="703FB8A7" w:rsidR="0081725A" w:rsidRPr="007977C1" w:rsidRDefault="0081725A" w:rsidP="0081725A">
            <w:pPr>
              <w:jc w:val="center"/>
              <w:rPr>
                <w:rFonts w:eastAsia="Times New Roman"/>
                <w:color w:val="000000" w:themeColor="text1"/>
                <w:sz w:val="24"/>
                <w:szCs w:val="24"/>
              </w:rPr>
            </w:pPr>
            <w:r w:rsidRPr="007977C1">
              <w:rPr>
                <w:rFonts w:eastAsia="Times New Roman"/>
                <w:color w:val="000000" w:themeColor="text1"/>
                <w:sz w:val="24"/>
                <w:szCs w:val="24"/>
              </w:rPr>
              <w:t>5,00</w:t>
            </w:r>
          </w:p>
        </w:tc>
        <w:tc>
          <w:tcPr>
            <w:tcW w:w="1134" w:type="dxa"/>
          </w:tcPr>
          <w:p w14:paraId="3A6B195A" w14:textId="09D5F5B4" w:rsidR="0081725A" w:rsidRPr="007977C1" w:rsidRDefault="0081725A" w:rsidP="0081725A">
            <w:pPr>
              <w:jc w:val="center"/>
              <w:rPr>
                <w:rFonts w:eastAsia="Times New Roman"/>
                <w:color w:val="000000" w:themeColor="text1"/>
                <w:sz w:val="24"/>
                <w:szCs w:val="24"/>
              </w:rPr>
            </w:pPr>
          </w:p>
        </w:tc>
        <w:tc>
          <w:tcPr>
            <w:tcW w:w="1560" w:type="dxa"/>
          </w:tcPr>
          <w:p w14:paraId="561C9419" w14:textId="4E49D574" w:rsidR="0081725A" w:rsidRPr="007977C1" w:rsidRDefault="0081725A" w:rsidP="0081725A">
            <w:pPr>
              <w:jc w:val="center"/>
              <w:rPr>
                <w:sz w:val="24"/>
                <w:szCs w:val="24"/>
              </w:rPr>
            </w:pPr>
            <w:r w:rsidRPr="007977C1">
              <w:rPr>
                <w:sz w:val="24"/>
                <w:szCs w:val="24"/>
              </w:rPr>
              <w:t>Nepakitęs tarifas</w:t>
            </w:r>
          </w:p>
        </w:tc>
        <w:tc>
          <w:tcPr>
            <w:tcW w:w="2976" w:type="dxa"/>
          </w:tcPr>
          <w:p w14:paraId="6318A646" w14:textId="5548B9A3" w:rsidR="0081725A" w:rsidRPr="007977C1" w:rsidRDefault="0081725A" w:rsidP="0081725A">
            <w:pPr>
              <w:jc w:val="center"/>
              <w:rPr>
                <w:color w:val="000000" w:themeColor="text1"/>
                <w:sz w:val="24"/>
                <w:szCs w:val="24"/>
              </w:rPr>
            </w:pPr>
          </w:p>
        </w:tc>
        <w:tc>
          <w:tcPr>
            <w:tcW w:w="3507" w:type="dxa"/>
          </w:tcPr>
          <w:p w14:paraId="08603306" w14:textId="0D74CF7D" w:rsidR="0081725A" w:rsidRPr="007977C1" w:rsidRDefault="0081725A" w:rsidP="0081725A">
            <w:pPr>
              <w:jc w:val="center"/>
              <w:rPr>
                <w:sz w:val="24"/>
                <w:szCs w:val="24"/>
              </w:rPr>
            </w:pPr>
          </w:p>
        </w:tc>
      </w:tr>
      <w:tr w:rsidR="0081725A" w:rsidRPr="007977C1" w14:paraId="4C1FA486" w14:textId="1BF73462" w:rsidTr="004E35F6">
        <w:trPr>
          <w:trHeight w:val="225"/>
          <w:jc w:val="center"/>
        </w:trPr>
        <w:tc>
          <w:tcPr>
            <w:tcW w:w="704" w:type="dxa"/>
            <w:shd w:val="clear" w:color="auto" w:fill="D9D9D9" w:themeFill="background1" w:themeFillShade="D9"/>
            <w:tcMar>
              <w:top w:w="80" w:type="dxa"/>
              <w:left w:w="80" w:type="dxa"/>
              <w:bottom w:w="80" w:type="dxa"/>
              <w:right w:w="80" w:type="dxa"/>
            </w:tcMar>
            <w:vAlign w:val="center"/>
          </w:tcPr>
          <w:p w14:paraId="1DB422D5"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6.</w:t>
            </w:r>
          </w:p>
        </w:tc>
        <w:tc>
          <w:tcPr>
            <w:tcW w:w="15414" w:type="dxa"/>
            <w:gridSpan w:val="7"/>
            <w:shd w:val="clear" w:color="auto" w:fill="D9D9D9" w:themeFill="background1" w:themeFillShade="D9"/>
            <w:tcMar>
              <w:top w:w="80" w:type="dxa"/>
              <w:left w:w="80" w:type="dxa"/>
              <w:bottom w:w="80" w:type="dxa"/>
              <w:right w:w="80" w:type="dxa"/>
            </w:tcMar>
            <w:vAlign w:val="center"/>
          </w:tcPr>
          <w:p w14:paraId="75A15D07" w14:textId="7A10933E" w:rsidR="0081725A" w:rsidRPr="007977C1" w:rsidRDefault="0081725A" w:rsidP="0081725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KITOS PASLAUGOS</w:t>
            </w:r>
          </w:p>
        </w:tc>
      </w:tr>
      <w:tr w:rsidR="0081725A" w:rsidRPr="007977C1" w14:paraId="73DC3101" w14:textId="4A7AD60B" w:rsidTr="004E35F6">
        <w:trPr>
          <w:trHeight w:val="826"/>
          <w:jc w:val="center"/>
        </w:trPr>
        <w:tc>
          <w:tcPr>
            <w:tcW w:w="704" w:type="dxa"/>
            <w:tcMar>
              <w:top w:w="80" w:type="dxa"/>
              <w:left w:w="80" w:type="dxa"/>
              <w:bottom w:w="80" w:type="dxa"/>
              <w:right w:w="80" w:type="dxa"/>
            </w:tcMar>
          </w:tcPr>
          <w:p w14:paraId="74F79792"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6.1.</w:t>
            </w:r>
          </w:p>
        </w:tc>
        <w:tc>
          <w:tcPr>
            <w:tcW w:w="3682" w:type="dxa"/>
            <w:tcMar>
              <w:top w:w="80" w:type="dxa"/>
              <w:left w:w="80" w:type="dxa"/>
              <w:bottom w:w="80" w:type="dxa"/>
              <w:right w:w="80" w:type="dxa"/>
            </w:tcMar>
          </w:tcPr>
          <w:p w14:paraId="597EB5A5"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Ekskursija „Pragiedrulių“ sodyboje grupėms su profesionaliu gidu (lietuvių kalba), trukmė – iki 120 min. </w:t>
            </w:r>
          </w:p>
        </w:tc>
        <w:tc>
          <w:tcPr>
            <w:tcW w:w="1133" w:type="dxa"/>
            <w:tcMar>
              <w:top w:w="80" w:type="dxa"/>
              <w:left w:w="80" w:type="dxa"/>
              <w:bottom w:w="80" w:type="dxa"/>
              <w:right w:w="80" w:type="dxa"/>
            </w:tcMar>
          </w:tcPr>
          <w:p w14:paraId="6D0B73A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grupė iki 25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6B60990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80,00</w:t>
            </w:r>
          </w:p>
        </w:tc>
        <w:tc>
          <w:tcPr>
            <w:tcW w:w="1134" w:type="dxa"/>
          </w:tcPr>
          <w:p w14:paraId="418FF86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F80A3A3" w14:textId="779D911E"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394CF57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572519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1F019342" w14:textId="6DB1EA45" w:rsidTr="004E35F6">
        <w:trPr>
          <w:trHeight w:val="1200"/>
          <w:jc w:val="center"/>
        </w:trPr>
        <w:tc>
          <w:tcPr>
            <w:tcW w:w="704" w:type="dxa"/>
            <w:tcMar>
              <w:top w:w="80" w:type="dxa"/>
              <w:left w:w="80" w:type="dxa"/>
              <w:bottom w:w="80" w:type="dxa"/>
              <w:right w:w="80" w:type="dxa"/>
            </w:tcMar>
          </w:tcPr>
          <w:p w14:paraId="6150F6DC"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6.2.</w:t>
            </w:r>
          </w:p>
        </w:tc>
        <w:tc>
          <w:tcPr>
            <w:tcW w:w="3682" w:type="dxa"/>
            <w:tcMar>
              <w:top w:w="80" w:type="dxa"/>
              <w:left w:w="80" w:type="dxa"/>
              <w:bottom w:w="80" w:type="dxa"/>
              <w:right w:w="80" w:type="dxa"/>
            </w:tcMar>
          </w:tcPr>
          <w:p w14:paraId="7A1B4DBB"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Rėmėjų lėšomis finansuojama ekskursija „Pragiedrulių“ sodyboje grupėms su profesionaliu gidu (lietuvių kalba), trukmė – iki 120 min. *</w:t>
            </w:r>
          </w:p>
        </w:tc>
        <w:tc>
          <w:tcPr>
            <w:tcW w:w="1133" w:type="dxa"/>
            <w:tcMar>
              <w:top w:w="80" w:type="dxa"/>
              <w:left w:w="80" w:type="dxa"/>
              <w:bottom w:w="80" w:type="dxa"/>
              <w:right w:w="80" w:type="dxa"/>
            </w:tcMar>
          </w:tcPr>
          <w:p w14:paraId="0481E9C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06F2786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52D908C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D0B43D7" w14:textId="507683A9"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729D767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5D754B08"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688EC55F" w14:textId="77CC5662" w:rsidTr="004E35F6">
        <w:trPr>
          <w:trHeight w:val="293"/>
          <w:jc w:val="center"/>
        </w:trPr>
        <w:tc>
          <w:tcPr>
            <w:tcW w:w="704" w:type="dxa"/>
            <w:tcMar>
              <w:top w:w="80" w:type="dxa"/>
              <w:left w:w="80" w:type="dxa"/>
              <w:bottom w:w="80" w:type="dxa"/>
              <w:right w:w="80" w:type="dxa"/>
            </w:tcMar>
          </w:tcPr>
          <w:p w14:paraId="1A7B1947"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6.3.</w:t>
            </w:r>
          </w:p>
        </w:tc>
        <w:tc>
          <w:tcPr>
            <w:tcW w:w="3682" w:type="dxa"/>
            <w:tcMar>
              <w:top w:w="80" w:type="dxa"/>
              <w:left w:w="80" w:type="dxa"/>
              <w:bottom w:w="80" w:type="dxa"/>
              <w:right w:w="80" w:type="dxa"/>
            </w:tcMar>
          </w:tcPr>
          <w:p w14:paraId="7F858B83"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Vaikų ir jaunimo savaitė </w:t>
            </w:r>
            <w:r w:rsidRPr="007977C1">
              <w:rPr>
                <w:color w:val="000000"/>
                <w:kern w:val="3"/>
                <w:sz w:val="24"/>
                <w:szCs w:val="24"/>
                <w:u w:color="000000"/>
                <w14:textOutline w14:w="12700" w14:cap="flat" w14:cmpd="sng" w14:algn="ctr">
                  <w14:noFill/>
                  <w14:prstDash w14:val="solid"/>
                  <w14:miter w14:lim="400000"/>
                </w14:textOutline>
              </w:rPr>
              <w:lastRenderedPageBreak/>
              <w:t>„Pragiedruliuose“</w:t>
            </w:r>
          </w:p>
        </w:tc>
        <w:tc>
          <w:tcPr>
            <w:tcW w:w="1133" w:type="dxa"/>
            <w:tcMar>
              <w:top w:w="80" w:type="dxa"/>
              <w:left w:w="80" w:type="dxa"/>
              <w:bottom w:w="80" w:type="dxa"/>
              <w:right w:w="80" w:type="dxa"/>
            </w:tcMar>
          </w:tcPr>
          <w:p w14:paraId="41460EC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lastRenderedPageBreak/>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37B2FC88"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250,00</w:t>
            </w:r>
          </w:p>
        </w:tc>
        <w:tc>
          <w:tcPr>
            <w:tcW w:w="1134" w:type="dxa"/>
          </w:tcPr>
          <w:p w14:paraId="1E47574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08D1C1A8" w14:textId="70568CEC" w:rsidR="0081725A" w:rsidRPr="007977C1" w:rsidRDefault="0081725A" w:rsidP="0081725A">
            <w:pPr>
              <w:widowControl w:val="0"/>
              <w:suppressAutoHyphens/>
              <w:jc w:val="center"/>
              <w:rPr>
                <w:sz w:val="24"/>
                <w:szCs w:val="24"/>
              </w:rPr>
            </w:pPr>
            <w:r w:rsidRPr="007977C1">
              <w:rPr>
                <w:sz w:val="24"/>
                <w:szCs w:val="24"/>
              </w:rPr>
              <w:t xml:space="preserve">Nepakitęs </w:t>
            </w:r>
            <w:r w:rsidRPr="007977C1">
              <w:rPr>
                <w:sz w:val="24"/>
                <w:szCs w:val="24"/>
              </w:rPr>
              <w:lastRenderedPageBreak/>
              <w:t>tarifas</w:t>
            </w:r>
          </w:p>
        </w:tc>
        <w:tc>
          <w:tcPr>
            <w:tcW w:w="2976" w:type="dxa"/>
          </w:tcPr>
          <w:p w14:paraId="4E2D77D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51ADDB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5DB50589" w14:textId="22B7C551" w:rsidTr="004E35F6">
        <w:trPr>
          <w:trHeight w:val="399"/>
          <w:jc w:val="center"/>
        </w:trPr>
        <w:tc>
          <w:tcPr>
            <w:tcW w:w="704" w:type="dxa"/>
            <w:tcMar>
              <w:top w:w="80" w:type="dxa"/>
              <w:left w:w="80" w:type="dxa"/>
              <w:bottom w:w="80" w:type="dxa"/>
              <w:right w:w="80" w:type="dxa"/>
            </w:tcMar>
          </w:tcPr>
          <w:p w14:paraId="4836B0CB"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6.4.</w:t>
            </w:r>
          </w:p>
        </w:tc>
        <w:tc>
          <w:tcPr>
            <w:tcW w:w="3682" w:type="dxa"/>
            <w:tcMar>
              <w:top w:w="80" w:type="dxa"/>
              <w:left w:w="80" w:type="dxa"/>
              <w:bottom w:w="80" w:type="dxa"/>
              <w:right w:w="80" w:type="dxa"/>
            </w:tcMar>
          </w:tcPr>
          <w:p w14:paraId="75292912"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Profesionali fotografavimo paslauga renginių metu pagal užsakymą</w:t>
            </w:r>
          </w:p>
        </w:tc>
        <w:tc>
          <w:tcPr>
            <w:tcW w:w="1133" w:type="dxa"/>
            <w:tcMar>
              <w:top w:w="80" w:type="dxa"/>
              <w:left w:w="80" w:type="dxa"/>
              <w:bottom w:w="80" w:type="dxa"/>
              <w:right w:w="80" w:type="dxa"/>
            </w:tcMar>
          </w:tcPr>
          <w:p w14:paraId="471982C3"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38BA49F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100,00</w:t>
            </w:r>
          </w:p>
        </w:tc>
        <w:tc>
          <w:tcPr>
            <w:tcW w:w="1134" w:type="dxa"/>
          </w:tcPr>
          <w:p w14:paraId="56243EA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D14041F" w14:textId="7181C066"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090978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F196B32"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43CCDFAD" w14:textId="0D3254E7" w:rsidTr="004E35F6">
        <w:trPr>
          <w:trHeight w:val="523"/>
          <w:jc w:val="center"/>
        </w:trPr>
        <w:tc>
          <w:tcPr>
            <w:tcW w:w="704" w:type="dxa"/>
            <w:tcMar>
              <w:top w:w="80" w:type="dxa"/>
              <w:left w:w="80" w:type="dxa"/>
              <w:bottom w:w="80" w:type="dxa"/>
              <w:right w:w="80" w:type="dxa"/>
            </w:tcMar>
          </w:tcPr>
          <w:p w14:paraId="04A2536E"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6.5.</w:t>
            </w:r>
          </w:p>
        </w:tc>
        <w:tc>
          <w:tcPr>
            <w:tcW w:w="3682" w:type="dxa"/>
            <w:tcMar>
              <w:top w:w="80" w:type="dxa"/>
              <w:left w:w="80" w:type="dxa"/>
              <w:bottom w:w="80" w:type="dxa"/>
              <w:right w:w="80" w:type="dxa"/>
            </w:tcMar>
          </w:tcPr>
          <w:p w14:paraId="626763B2"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Dekoravimo paslauga renginių metu pagal užsakymą</w:t>
            </w:r>
          </w:p>
        </w:tc>
        <w:tc>
          <w:tcPr>
            <w:tcW w:w="1133" w:type="dxa"/>
            <w:tcMar>
              <w:top w:w="80" w:type="dxa"/>
              <w:left w:w="80" w:type="dxa"/>
              <w:bottom w:w="80" w:type="dxa"/>
              <w:right w:w="80" w:type="dxa"/>
            </w:tcMar>
          </w:tcPr>
          <w:p w14:paraId="3368A178"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5007517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10,00</w:t>
            </w:r>
          </w:p>
        </w:tc>
        <w:tc>
          <w:tcPr>
            <w:tcW w:w="1134" w:type="dxa"/>
          </w:tcPr>
          <w:p w14:paraId="30CFAB7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59148D5" w14:textId="5A4F1D93"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3C434EA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5EEFDF9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7D755263" w14:textId="336143C7" w:rsidTr="004E35F6">
        <w:trPr>
          <w:trHeight w:val="617"/>
          <w:jc w:val="center"/>
        </w:trPr>
        <w:tc>
          <w:tcPr>
            <w:tcW w:w="704" w:type="dxa"/>
            <w:tcMar>
              <w:top w:w="80" w:type="dxa"/>
              <w:left w:w="80" w:type="dxa"/>
              <w:bottom w:w="80" w:type="dxa"/>
              <w:right w:w="80" w:type="dxa"/>
            </w:tcMar>
          </w:tcPr>
          <w:p w14:paraId="25ADD873"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6.6.</w:t>
            </w:r>
          </w:p>
        </w:tc>
        <w:tc>
          <w:tcPr>
            <w:tcW w:w="3682" w:type="dxa"/>
            <w:tcMar>
              <w:top w:w="80" w:type="dxa"/>
              <w:left w:w="80" w:type="dxa"/>
              <w:bottom w:w="80" w:type="dxa"/>
              <w:right w:w="80" w:type="dxa"/>
            </w:tcMar>
          </w:tcPr>
          <w:p w14:paraId="19557D23"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Papildomos renginio koordinavimo paslaugos (kito organizatoriaus renginiui, vykstančiam kūrybiškumo centro „Pragiedruliai“ patalpose)</w:t>
            </w:r>
          </w:p>
        </w:tc>
        <w:tc>
          <w:tcPr>
            <w:tcW w:w="1133" w:type="dxa"/>
            <w:tcMar>
              <w:top w:w="80" w:type="dxa"/>
              <w:left w:w="80" w:type="dxa"/>
              <w:bottom w:w="80" w:type="dxa"/>
              <w:right w:w="80" w:type="dxa"/>
            </w:tcMar>
          </w:tcPr>
          <w:p w14:paraId="7FAE5485"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rPr>
              <w:t>1 val. /</w:t>
            </w:r>
            <w:r w:rsidRPr="007977C1">
              <w:rPr>
                <w:color w:val="000000"/>
                <w:kern w:val="3"/>
                <w:sz w:val="24"/>
                <w:szCs w:val="24"/>
                <w:u w:color="000000"/>
              </w:rPr>
              <w:br/>
              <w:t xml:space="preserve">1 d. d. / savaitgaliais, </w:t>
            </w:r>
          </w:p>
          <w:p w14:paraId="77218326" w14:textId="5F211FCE" w:rsidR="0081725A" w:rsidRPr="007977C1" w:rsidRDefault="0081725A" w:rsidP="0081725A">
            <w:pPr>
              <w:widowControl w:val="0"/>
              <w:suppressAutoHyphens/>
              <w:jc w:val="center"/>
              <w:rPr>
                <w:color w:val="000000"/>
                <w:kern w:val="3"/>
                <w:sz w:val="24"/>
                <w:szCs w:val="24"/>
              </w:rPr>
            </w:pPr>
          </w:p>
          <w:p w14:paraId="5BB14961" w14:textId="09F378C0"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rPr>
              <w:t xml:space="preserve">iki / po </w:t>
            </w:r>
            <w:r w:rsidR="00537206">
              <w:rPr>
                <w:color w:val="000000"/>
                <w:kern w:val="3"/>
                <w:sz w:val="24"/>
                <w:szCs w:val="24"/>
                <w:u w:color="000000"/>
              </w:rPr>
              <w:t xml:space="preserve">centro </w:t>
            </w:r>
            <w:r w:rsidRPr="007977C1">
              <w:rPr>
                <w:color w:val="000000"/>
                <w:kern w:val="3"/>
                <w:sz w:val="24"/>
                <w:szCs w:val="24"/>
                <w:u w:color="000000"/>
              </w:rPr>
              <w:t>darbo valandų</w:t>
            </w:r>
            <w:r w:rsidR="00AE0B94">
              <w:rPr>
                <w:color w:val="000000"/>
                <w:kern w:val="3"/>
                <w:sz w:val="24"/>
                <w:szCs w:val="24"/>
                <w:u w:color="000000"/>
              </w:rPr>
              <w:t xml:space="preserve"> </w:t>
            </w:r>
            <w:r w:rsidR="00AE0B94" w:rsidRPr="00537206">
              <w:rPr>
                <w:b/>
                <w:bCs/>
                <w:color w:val="000000"/>
                <w:kern w:val="3"/>
                <w:sz w:val="24"/>
                <w:szCs w:val="24"/>
                <w:u w:color="000000"/>
              </w:rPr>
              <w:t>****</w:t>
            </w:r>
            <w:r w:rsidR="0075385F" w:rsidRPr="00537206">
              <w:rPr>
                <w:b/>
                <w:bCs/>
                <w:color w:val="000000"/>
                <w:kern w:val="3"/>
                <w:sz w:val="24"/>
                <w:szCs w:val="24"/>
                <w:u w:color="000000"/>
              </w:rPr>
              <w:t>*</w:t>
            </w:r>
          </w:p>
        </w:tc>
        <w:tc>
          <w:tcPr>
            <w:tcW w:w="1422" w:type="dxa"/>
            <w:tcMar>
              <w:top w:w="80" w:type="dxa"/>
              <w:left w:w="80" w:type="dxa"/>
              <w:bottom w:w="80" w:type="dxa"/>
              <w:right w:w="80" w:type="dxa"/>
            </w:tcMar>
          </w:tcPr>
          <w:p w14:paraId="3B5902C1" w14:textId="69804175"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rPr>
              <w:t xml:space="preserve">30,00 / </w:t>
            </w:r>
          </w:p>
          <w:p w14:paraId="60CB6AE5" w14:textId="4EAACEF8" w:rsidR="0081725A" w:rsidRPr="007977C1" w:rsidRDefault="0081725A" w:rsidP="0081725A">
            <w:pPr>
              <w:widowControl w:val="0"/>
              <w:suppressAutoHyphens/>
              <w:jc w:val="center"/>
              <w:rPr>
                <w:b/>
                <w:bCs/>
                <w:color w:val="000000"/>
                <w:kern w:val="3"/>
                <w:sz w:val="24"/>
                <w:szCs w:val="24"/>
                <w:u w:color="000000"/>
              </w:rPr>
            </w:pPr>
            <w:r w:rsidRPr="007977C1">
              <w:rPr>
                <w:color w:val="000000"/>
                <w:kern w:val="3"/>
                <w:sz w:val="24"/>
                <w:szCs w:val="24"/>
                <w:u w:color="000000"/>
              </w:rPr>
              <w:t>180,00 /</w:t>
            </w:r>
            <w:r w:rsidRPr="007977C1">
              <w:rPr>
                <w:b/>
                <w:bCs/>
                <w:color w:val="000000"/>
                <w:kern w:val="3"/>
                <w:sz w:val="24"/>
                <w:szCs w:val="24"/>
                <w:u w:color="000000"/>
              </w:rPr>
              <w:t xml:space="preserve"> </w:t>
            </w:r>
          </w:p>
          <w:p w14:paraId="76D0C9A6"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rPr>
              <w:t xml:space="preserve">standartinė kaina +20 %; </w:t>
            </w:r>
          </w:p>
          <w:p w14:paraId="42D4EC2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standartinė kaina +50 %</w:t>
            </w:r>
          </w:p>
        </w:tc>
        <w:tc>
          <w:tcPr>
            <w:tcW w:w="1134" w:type="dxa"/>
          </w:tcPr>
          <w:p w14:paraId="59B88972" w14:textId="77777777" w:rsidR="0081725A" w:rsidRPr="007977C1" w:rsidRDefault="0081725A" w:rsidP="0081725A">
            <w:pPr>
              <w:widowControl w:val="0"/>
              <w:suppressAutoHyphens/>
              <w:jc w:val="center"/>
              <w:rPr>
                <w:color w:val="000000"/>
                <w:kern w:val="3"/>
                <w:sz w:val="24"/>
                <w:szCs w:val="24"/>
                <w:u w:color="000000"/>
              </w:rPr>
            </w:pPr>
          </w:p>
        </w:tc>
        <w:tc>
          <w:tcPr>
            <w:tcW w:w="1560" w:type="dxa"/>
          </w:tcPr>
          <w:p w14:paraId="5D035EA5" w14:textId="514DA511"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29C484A9" w14:textId="77777777" w:rsidR="0081725A" w:rsidRPr="007977C1" w:rsidRDefault="0081725A" w:rsidP="0081725A">
            <w:pPr>
              <w:widowControl w:val="0"/>
              <w:suppressAutoHyphens/>
              <w:jc w:val="center"/>
              <w:rPr>
                <w:color w:val="000000"/>
                <w:kern w:val="3"/>
                <w:sz w:val="24"/>
                <w:szCs w:val="24"/>
                <w:u w:color="000000"/>
              </w:rPr>
            </w:pPr>
          </w:p>
        </w:tc>
        <w:tc>
          <w:tcPr>
            <w:tcW w:w="3507" w:type="dxa"/>
          </w:tcPr>
          <w:p w14:paraId="3571EB4E" w14:textId="77777777" w:rsidR="0081725A" w:rsidRPr="007977C1" w:rsidRDefault="0081725A" w:rsidP="0081725A">
            <w:pPr>
              <w:widowControl w:val="0"/>
              <w:suppressAutoHyphens/>
              <w:jc w:val="center"/>
              <w:rPr>
                <w:color w:val="000000"/>
                <w:kern w:val="3"/>
                <w:sz w:val="24"/>
                <w:szCs w:val="24"/>
                <w:u w:color="000000"/>
              </w:rPr>
            </w:pPr>
          </w:p>
        </w:tc>
      </w:tr>
      <w:tr w:rsidR="0081725A" w:rsidRPr="007977C1" w14:paraId="65C683CD" w14:textId="77777777" w:rsidTr="004E35F6">
        <w:trPr>
          <w:trHeight w:val="617"/>
          <w:jc w:val="center"/>
        </w:trPr>
        <w:tc>
          <w:tcPr>
            <w:tcW w:w="704" w:type="dxa"/>
            <w:tcMar>
              <w:top w:w="80" w:type="dxa"/>
              <w:left w:w="80" w:type="dxa"/>
              <w:bottom w:w="80" w:type="dxa"/>
              <w:right w:w="80" w:type="dxa"/>
            </w:tcMar>
          </w:tcPr>
          <w:p w14:paraId="7F25A1BD" w14:textId="3E1A0CFC" w:rsidR="0081725A" w:rsidRPr="007977C1" w:rsidRDefault="0081725A" w:rsidP="0081725A">
            <w:pPr>
              <w:rPr>
                <w:sz w:val="24"/>
                <w:szCs w:val="24"/>
              </w:rPr>
            </w:pPr>
            <w:r w:rsidRPr="007977C1">
              <w:rPr>
                <w:color w:val="000000" w:themeColor="text1"/>
                <w:sz w:val="24"/>
                <w:szCs w:val="24"/>
              </w:rPr>
              <w:t>6.7.</w:t>
            </w:r>
          </w:p>
        </w:tc>
        <w:tc>
          <w:tcPr>
            <w:tcW w:w="3682" w:type="dxa"/>
            <w:tcMar>
              <w:top w:w="80" w:type="dxa"/>
              <w:left w:w="80" w:type="dxa"/>
              <w:bottom w:w="80" w:type="dxa"/>
              <w:right w:w="80" w:type="dxa"/>
            </w:tcMar>
          </w:tcPr>
          <w:p w14:paraId="2E59458D" w14:textId="0AA70F06" w:rsidR="0081725A" w:rsidRPr="007977C1" w:rsidRDefault="0081725A" w:rsidP="0081725A">
            <w:pPr>
              <w:jc w:val="both"/>
              <w:rPr>
                <w:rFonts w:eastAsia="Times New Roman"/>
                <w:color w:val="000000" w:themeColor="text1"/>
                <w:sz w:val="24"/>
                <w:szCs w:val="24"/>
              </w:rPr>
            </w:pPr>
            <w:r w:rsidRPr="007977C1">
              <w:rPr>
                <w:rFonts w:eastAsia="Times New Roman"/>
                <w:color w:val="000000" w:themeColor="text1"/>
                <w:sz w:val="24"/>
                <w:szCs w:val="24"/>
              </w:rPr>
              <w:t>Kalėdinių edukacijų paketas verslui</w:t>
            </w:r>
          </w:p>
        </w:tc>
        <w:tc>
          <w:tcPr>
            <w:tcW w:w="1133" w:type="dxa"/>
            <w:tcMar>
              <w:top w:w="80" w:type="dxa"/>
              <w:left w:w="80" w:type="dxa"/>
              <w:bottom w:w="80" w:type="dxa"/>
              <w:right w:w="80" w:type="dxa"/>
            </w:tcMar>
          </w:tcPr>
          <w:p w14:paraId="3DFD495B" w14:textId="5A93ECD5" w:rsidR="0081725A" w:rsidRPr="007977C1" w:rsidRDefault="0081725A" w:rsidP="0081725A">
            <w:pPr>
              <w:jc w:val="center"/>
              <w:rPr>
                <w:rFonts w:eastAsia="Times New Roman"/>
                <w:color w:val="000000" w:themeColor="text1"/>
                <w:sz w:val="24"/>
                <w:szCs w:val="24"/>
              </w:rPr>
            </w:pPr>
            <w:r w:rsidRPr="007977C1">
              <w:rPr>
                <w:rFonts w:eastAsia="Times New Roman"/>
                <w:color w:val="000000" w:themeColor="text1"/>
                <w:sz w:val="24"/>
                <w:szCs w:val="24"/>
              </w:rPr>
              <w:t>Nuo 10 iki 16 asmenų</w:t>
            </w:r>
          </w:p>
        </w:tc>
        <w:tc>
          <w:tcPr>
            <w:tcW w:w="1422" w:type="dxa"/>
            <w:tcMar>
              <w:top w:w="80" w:type="dxa"/>
              <w:left w:w="80" w:type="dxa"/>
              <w:bottom w:w="80" w:type="dxa"/>
              <w:right w:w="80" w:type="dxa"/>
            </w:tcMar>
          </w:tcPr>
          <w:p w14:paraId="66AA0D4F" w14:textId="052F64A4" w:rsidR="0081725A" w:rsidRPr="007977C1" w:rsidRDefault="0081725A" w:rsidP="0081725A">
            <w:pPr>
              <w:jc w:val="center"/>
              <w:rPr>
                <w:rFonts w:eastAsia="Times New Roman"/>
                <w:color w:val="000000" w:themeColor="text1"/>
                <w:sz w:val="24"/>
                <w:szCs w:val="24"/>
              </w:rPr>
            </w:pPr>
            <w:r w:rsidRPr="007977C1">
              <w:rPr>
                <w:rFonts w:eastAsia="Times New Roman"/>
                <w:color w:val="000000" w:themeColor="text1"/>
                <w:sz w:val="24"/>
                <w:szCs w:val="24"/>
              </w:rPr>
              <w:t xml:space="preserve">200,00 </w:t>
            </w:r>
          </w:p>
          <w:p w14:paraId="037079C2" w14:textId="67F487FA" w:rsidR="0081725A" w:rsidRPr="007977C1" w:rsidRDefault="0081725A" w:rsidP="0081725A">
            <w:pPr>
              <w:jc w:val="center"/>
              <w:rPr>
                <w:rFonts w:eastAsia="Times New Roman"/>
                <w:color w:val="000000" w:themeColor="text1"/>
                <w:sz w:val="24"/>
                <w:szCs w:val="24"/>
              </w:rPr>
            </w:pPr>
          </w:p>
        </w:tc>
        <w:tc>
          <w:tcPr>
            <w:tcW w:w="1134" w:type="dxa"/>
          </w:tcPr>
          <w:p w14:paraId="1D9641DD" w14:textId="4CDB994D" w:rsidR="0081725A" w:rsidRPr="007977C1" w:rsidRDefault="0081725A" w:rsidP="0081725A">
            <w:pPr>
              <w:jc w:val="center"/>
              <w:rPr>
                <w:color w:val="000000" w:themeColor="text1"/>
                <w:sz w:val="24"/>
                <w:szCs w:val="24"/>
              </w:rPr>
            </w:pPr>
          </w:p>
        </w:tc>
        <w:tc>
          <w:tcPr>
            <w:tcW w:w="1560" w:type="dxa"/>
          </w:tcPr>
          <w:p w14:paraId="5520BBDA" w14:textId="75EBA7A7" w:rsidR="0081725A" w:rsidRPr="007977C1" w:rsidRDefault="0081725A" w:rsidP="0081725A">
            <w:pPr>
              <w:jc w:val="center"/>
              <w:rPr>
                <w:sz w:val="24"/>
                <w:szCs w:val="24"/>
              </w:rPr>
            </w:pPr>
            <w:r w:rsidRPr="007977C1">
              <w:rPr>
                <w:sz w:val="24"/>
                <w:szCs w:val="24"/>
              </w:rPr>
              <w:t>Nepakitęs tarifas</w:t>
            </w:r>
          </w:p>
        </w:tc>
        <w:tc>
          <w:tcPr>
            <w:tcW w:w="2976" w:type="dxa"/>
          </w:tcPr>
          <w:p w14:paraId="00BD7A26" w14:textId="3CB17531" w:rsidR="0081725A" w:rsidRPr="007977C1" w:rsidRDefault="0081725A" w:rsidP="0081725A">
            <w:pPr>
              <w:jc w:val="center"/>
              <w:rPr>
                <w:sz w:val="24"/>
                <w:szCs w:val="24"/>
              </w:rPr>
            </w:pPr>
          </w:p>
        </w:tc>
        <w:tc>
          <w:tcPr>
            <w:tcW w:w="3507" w:type="dxa"/>
          </w:tcPr>
          <w:p w14:paraId="13BB46C6" w14:textId="32718706" w:rsidR="0081725A" w:rsidRPr="007977C1" w:rsidRDefault="0081725A" w:rsidP="0081725A">
            <w:pPr>
              <w:jc w:val="center"/>
              <w:rPr>
                <w:color w:val="000000" w:themeColor="text1"/>
                <w:sz w:val="24"/>
                <w:szCs w:val="24"/>
              </w:rPr>
            </w:pPr>
          </w:p>
        </w:tc>
      </w:tr>
      <w:tr w:rsidR="0081725A" w:rsidRPr="007977C1" w14:paraId="47AB9B6A" w14:textId="6E5CEA26" w:rsidTr="004E35F6">
        <w:trPr>
          <w:trHeight w:val="209"/>
          <w:jc w:val="center"/>
        </w:trPr>
        <w:tc>
          <w:tcPr>
            <w:tcW w:w="704" w:type="dxa"/>
            <w:shd w:val="clear" w:color="auto" w:fill="DCDCDC"/>
            <w:tcMar>
              <w:top w:w="80" w:type="dxa"/>
              <w:left w:w="80" w:type="dxa"/>
              <w:bottom w:w="80" w:type="dxa"/>
              <w:right w:w="80" w:type="dxa"/>
            </w:tcMar>
            <w:vAlign w:val="center"/>
          </w:tcPr>
          <w:p w14:paraId="18E68A37" w14:textId="77777777" w:rsidR="0081725A" w:rsidRPr="007977C1" w:rsidRDefault="0081725A" w:rsidP="0081725A">
            <w:pPr>
              <w:widowControl w:val="0"/>
              <w:suppressAutoHyphens/>
              <w:rPr>
                <w:b/>
                <w:bCs/>
                <w:color w:val="000000"/>
                <w:kern w:val="3"/>
                <w:sz w:val="24"/>
                <w:szCs w:val="24"/>
                <w:u w:color="000000"/>
              </w:rPr>
            </w:pPr>
            <w:r w:rsidRPr="007977C1">
              <w:rPr>
                <w:b/>
                <w:bCs/>
                <w:color w:val="000000"/>
                <w:kern w:val="3"/>
                <w:sz w:val="24"/>
                <w:szCs w:val="24"/>
                <w:u w:color="000000"/>
                <w14:textOutline w14:w="12700" w14:cap="flat" w14:cmpd="sng" w14:algn="ctr">
                  <w14:noFill/>
                  <w14:prstDash w14:val="solid"/>
                  <w14:miter w14:lim="400000"/>
                </w14:textOutline>
              </w:rPr>
              <w:t>7.</w:t>
            </w:r>
          </w:p>
        </w:tc>
        <w:tc>
          <w:tcPr>
            <w:tcW w:w="15414" w:type="dxa"/>
            <w:gridSpan w:val="7"/>
            <w:shd w:val="clear" w:color="auto" w:fill="DCDCDC"/>
            <w:tcMar>
              <w:top w:w="80" w:type="dxa"/>
              <w:left w:w="80" w:type="dxa"/>
              <w:bottom w:w="80" w:type="dxa"/>
              <w:right w:w="80" w:type="dxa"/>
            </w:tcMar>
            <w:vAlign w:val="center"/>
          </w:tcPr>
          <w:p w14:paraId="7D8F9356" w14:textId="702AC195" w:rsidR="0081725A" w:rsidRPr="007977C1" w:rsidRDefault="0081725A" w:rsidP="0081725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NUOLAIDOS</w:t>
            </w:r>
          </w:p>
        </w:tc>
      </w:tr>
      <w:tr w:rsidR="0081725A" w:rsidRPr="007977C1" w14:paraId="52708018" w14:textId="08143ADD" w:rsidTr="00375406">
        <w:trPr>
          <w:trHeight w:val="312"/>
          <w:jc w:val="center"/>
        </w:trPr>
        <w:tc>
          <w:tcPr>
            <w:tcW w:w="16118" w:type="dxa"/>
            <w:gridSpan w:val="8"/>
            <w:tcMar>
              <w:top w:w="80" w:type="dxa"/>
              <w:left w:w="80" w:type="dxa"/>
              <w:bottom w:w="80" w:type="dxa"/>
              <w:right w:w="80" w:type="dxa"/>
            </w:tcMar>
          </w:tcPr>
          <w:p w14:paraId="0B22E410" w14:textId="3BE99BD6" w:rsidR="0081725A" w:rsidRPr="007977C1" w:rsidRDefault="0081725A" w:rsidP="0081725A">
            <w:pPr>
              <w:widowControl w:val="0"/>
              <w:suppressAutoHyphens/>
              <w:jc w:val="both"/>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 xml:space="preserve">KŪRYBIŠKUMO </w:t>
            </w:r>
            <w:r w:rsidRPr="007977C1">
              <w:rPr>
                <w:b/>
                <w:bCs/>
                <w:color w:val="000000"/>
                <w:kern w:val="3"/>
                <w:sz w:val="24"/>
                <w:szCs w:val="24"/>
                <w:u w:color="000000"/>
              </w:rPr>
              <w:t>CENTRO „PRAGIEDRULIAI“ RENGINIAMS</w:t>
            </w:r>
          </w:p>
        </w:tc>
      </w:tr>
      <w:tr w:rsidR="0081725A" w:rsidRPr="007977C1" w14:paraId="0115D5FA" w14:textId="549400FE" w:rsidTr="004E35F6">
        <w:trPr>
          <w:trHeight w:val="567"/>
          <w:jc w:val="center"/>
        </w:trPr>
        <w:tc>
          <w:tcPr>
            <w:tcW w:w="704" w:type="dxa"/>
            <w:tcMar>
              <w:top w:w="80" w:type="dxa"/>
              <w:left w:w="80" w:type="dxa"/>
              <w:bottom w:w="80" w:type="dxa"/>
              <w:right w:w="80" w:type="dxa"/>
            </w:tcMar>
          </w:tcPr>
          <w:p w14:paraId="40EEEBF7" w14:textId="77777777" w:rsidR="0081725A" w:rsidRPr="007977C1" w:rsidRDefault="0081725A" w:rsidP="0081725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7.1.</w:t>
            </w:r>
          </w:p>
        </w:tc>
        <w:tc>
          <w:tcPr>
            <w:tcW w:w="3682" w:type="dxa"/>
            <w:tcMar>
              <w:top w:w="80" w:type="dxa"/>
              <w:left w:w="80" w:type="dxa"/>
              <w:bottom w:w="80" w:type="dxa"/>
              <w:right w:w="80" w:type="dxa"/>
            </w:tcMar>
          </w:tcPr>
          <w:p w14:paraId="28DF3501" w14:textId="77777777" w:rsidR="0081725A" w:rsidRPr="007977C1" w:rsidRDefault="0081725A" w:rsidP="0081725A">
            <w:pPr>
              <w:widowControl w:val="0"/>
              <w:suppressAutoHyphens/>
              <w:jc w:val="both"/>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Asmeniniam asistentui, lydinčiam asmenį su negalia</w:t>
            </w:r>
          </w:p>
        </w:tc>
        <w:tc>
          <w:tcPr>
            <w:tcW w:w="1133" w:type="dxa"/>
            <w:tcMar>
              <w:top w:w="80" w:type="dxa"/>
              <w:left w:w="80" w:type="dxa"/>
              <w:bottom w:w="80" w:type="dxa"/>
              <w:right w:w="80" w:type="dxa"/>
            </w:tcMar>
          </w:tcPr>
          <w:p w14:paraId="16012BC7"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45F91E8D"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57D096A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F7D8C3E" w14:textId="6492FC93"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6485CA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4CF6FF8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5BBABF0" w14:textId="3AB64738" w:rsidTr="004E35F6">
        <w:trPr>
          <w:trHeight w:val="201"/>
          <w:jc w:val="center"/>
        </w:trPr>
        <w:tc>
          <w:tcPr>
            <w:tcW w:w="704" w:type="dxa"/>
            <w:tcMar>
              <w:top w:w="80" w:type="dxa"/>
              <w:left w:w="80" w:type="dxa"/>
              <w:bottom w:w="80" w:type="dxa"/>
              <w:right w:w="80" w:type="dxa"/>
            </w:tcMar>
          </w:tcPr>
          <w:p w14:paraId="3DBE87A0"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7.2.</w:t>
            </w:r>
          </w:p>
        </w:tc>
        <w:tc>
          <w:tcPr>
            <w:tcW w:w="3682" w:type="dxa"/>
            <w:tcMar>
              <w:top w:w="80" w:type="dxa"/>
              <w:left w:w="80" w:type="dxa"/>
              <w:bottom w:w="80" w:type="dxa"/>
              <w:right w:w="80" w:type="dxa"/>
            </w:tcMar>
          </w:tcPr>
          <w:p w14:paraId="5165DA9E"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Moksleiviams, studentams, senjorams, asmenims su negalia ir kariams (pateikus įrodantį dokumentą)</w:t>
            </w:r>
          </w:p>
        </w:tc>
        <w:tc>
          <w:tcPr>
            <w:tcW w:w="1133" w:type="dxa"/>
            <w:tcMar>
              <w:top w:w="80" w:type="dxa"/>
              <w:left w:w="80" w:type="dxa"/>
              <w:bottom w:w="80" w:type="dxa"/>
              <w:right w:w="80" w:type="dxa"/>
            </w:tcMar>
          </w:tcPr>
          <w:p w14:paraId="4B80CE5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2779C65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50 </w:t>
            </w:r>
            <w:r w:rsidRPr="007977C1">
              <w:rPr>
                <w:color w:val="000000"/>
                <w:kern w:val="3"/>
                <w:sz w:val="24"/>
                <w:szCs w:val="24"/>
                <w:u w:color="000000"/>
              </w:rPr>
              <w:t>%</w:t>
            </w:r>
            <w:r w:rsidRPr="007977C1">
              <w:rPr>
                <w:color w:val="000000"/>
                <w:kern w:val="3"/>
                <w:sz w:val="24"/>
                <w:szCs w:val="24"/>
                <w:u w:color="000000"/>
                <w14:textOutline w14:w="12700" w14:cap="flat" w14:cmpd="sng" w14:algn="ctr">
                  <w14:noFill/>
                  <w14:prstDash w14:val="solid"/>
                  <w14:miter w14:lim="400000"/>
                </w14:textOutline>
              </w:rPr>
              <w:t xml:space="preserve"> nuolaida</w:t>
            </w:r>
          </w:p>
        </w:tc>
        <w:tc>
          <w:tcPr>
            <w:tcW w:w="1134" w:type="dxa"/>
          </w:tcPr>
          <w:p w14:paraId="6594896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68722D3" w14:textId="5E5C8596"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57F2618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DD7135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576DAECC" w14:textId="3F0F1028" w:rsidTr="004E35F6">
        <w:trPr>
          <w:trHeight w:val="312"/>
          <w:jc w:val="center"/>
        </w:trPr>
        <w:tc>
          <w:tcPr>
            <w:tcW w:w="704" w:type="dxa"/>
            <w:tcMar>
              <w:top w:w="80" w:type="dxa"/>
              <w:left w:w="80" w:type="dxa"/>
              <w:bottom w:w="80" w:type="dxa"/>
              <w:right w:w="80" w:type="dxa"/>
            </w:tcMar>
          </w:tcPr>
          <w:p w14:paraId="0BBFDAFA"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7.3.</w:t>
            </w:r>
          </w:p>
        </w:tc>
        <w:tc>
          <w:tcPr>
            <w:tcW w:w="3682" w:type="dxa"/>
            <w:tcMar>
              <w:top w:w="80" w:type="dxa"/>
              <w:left w:w="80" w:type="dxa"/>
              <w:bottom w:w="80" w:type="dxa"/>
              <w:right w:w="80" w:type="dxa"/>
            </w:tcMar>
          </w:tcPr>
          <w:p w14:paraId="5A40528E"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Ikimokyklinio amžiaus vaikams</w:t>
            </w:r>
          </w:p>
        </w:tc>
        <w:tc>
          <w:tcPr>
            <w:tcW w:w="1133" w:type="dxa"/>
            <w:tcMar>
              <w:top w:w="80" w:type="dxa"/>
              <w:left w:w="80" w:type="dxa"/>
              <w:bottom w:w="80" w:type="dxa"/>
              <w:right w:w="80" w:type="dxa"/>
            </w:tcMar>
          </w:tcPr>
          <w:p w14:paraId="70ABF21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0F735AC3"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7723B7D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496111A" w14:textId="3D0D51FC"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11E693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FEBB70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320A8169" w14:textId="50DA7CD6" w:rsidTr="004E35F6">
        <w:trPr>
          <w:trHeight w:val="312"/>
          <w:jc w:val="center"/>
        </w:trPr>
        <w:tc>
          <w:tcPr>
            <w:tcW w:w="704" w:type="dxa"/>
            <w:tcMar>
              <w:top w:w="80" w:type="dxa"/>
              <w:left w:w="80" w:type="dxa"/>
              <w:bottom w:w="80" w:type="dxa"/>
              <w:right w:w="80" w:type="dxa"/>
            </w:tcMar>
          </w:tcPr>
          <w:p w14:paraId="25D7BEA6"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7.4.</w:t>
            </w:r>
          </w:p>
        </w:tc>
        <w:tc>
          <w:tcPr>
            <w:tcW w:w="3682" w:type="dxa"/>
            <w:tcMar>
              <w:top w:w="80" w:type="dxa"/>
              <w:left w:w="80" w:type="dxa"/>
              <w:bottom w:w="80" w:type="dxa"/>
              <w:right w:w="80" w:type="dxa"/>
            </w:tcMar>
          </w:tcPr>
          <w:p w14:paraId="60B9A76A"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rFonts w:eastAsia="Times New Roman"/>
                <w:color w:val="000000"/>
                <w:kern w:val="3"/>
                <w:sz w:val="24"/>
                <w:szCs w:val="24"/>
                <w:u w:color="000000"/>
              </w:rPr>
              <w:t>Mokytojui, lydinčiam mokinių grupę</w:t>
            </w:r>
          </w:p>
        </w:tc>
        <w:tc>
          <w:tcPr>
            <w:tcW w:w="1133" w:type="dxa"/>
            <w:tcMar>
              <w:top w:w="80" w:type="dxa"/>
              <w:left w:w="80" w:type="dxa"/>
              <w:bottom w:w="80" w:type="dxa"/>
              <w:right w:w="80" w:type="dxa"/>
            </w:tcMar>
          </w:tcPr>
          <w:p w14:paraId="4D5887C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422" w:type="dxa"/>
            <w:tcMar>
              <w:top w:w="80" w:type="dxa"/>
              <w:left w:w="80" w:type="dxa"/>
              <w:bottom w:w="80" w:type="dxa"/>
              <w:right w:w="80" w:type="dxa"/>
            </w:tcMar>
          </w:tcPr>
          <w:p w14:paraId="585E3B0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3B8754B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1B9293D" w14:textId="6F8BA1ED"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360008F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8F3F508"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308E28E4" w14:textId="720C2532" w:rsidTr="004E35F6">
        <w:trPr>
          <w:trHeight w:val="315"/>
          <w:jc w:val="center"/>
        </w:trPr>
        <w:tc>
          <w:tcPr>
            <w:tcW w:w="704" w:type="dxa"/>
            <w:shd w:val="clear" w:color="auto" w:fill="D9D9D9" w:themeFill="background1" w:themeFillShade="D9"/>
            <w:tcMar>
              <w:top w:w="80" w:type="dxa"/>
              <w:left w:w="80" w:type="dxa"/>
              <w:bottom w:w="80" w:type="dxa"/>
              <w:right w:w="80" w:type="dxa"/>
            </w:tcMar>
            <w:vAlign w:val="center"/>
          </w:tcPr>
          <w:p w14:paraId="58137023" w14:textId="77777777" w:rsidR="0081725A" w:rsidRPr="007977C1" w:rsidRDefault="0081725A" w:rsidP="0081725A">
            <w:pPr>
              <w:widowControl w:val="0"/>
              <w:suppressAutoHyphens/>
              <w:rPr>
                <w:b/>
                <w:bCs/>
                <w:color w:val="000000"/>
                <w:kern w:val="3"/>
                <w:sz w:val="24"/>
                <w:szCs w:val="24"/>
                <w:u w:color="000000"/>
              </w:rPr>
            </w:pPr>
            <w:r w:rsidRPr="007977C1">
              <w:rPr>
                <w:b/>
                <w:bCs/>
                <w:color w:val="000000"/>
                <w:kern w:val="3"/>
                <w:sz w:val="24"/>
                <w:szCs w:val="24"/>
                <w:u w:color="000000"/>
                <w14:textOutline w14:w="12700" w14:cap="flat" w14:cmpd="sng" w14:algn="ctr">
                  <w14:noFill/>
                  <w14:prstDash w14:val="solid"/>
                  <w14:miter w14:lim="400000"/>
                </w14:textOutline>
              </w:rPr>
              <w:lastRenderedPageBreak/>
              <w:t>8.</w:t>
            </w:r>
          </w:p>
        </w:tc>
        <w:tc>
          <w:tcPr>
            <w:tcW w:w="15414" w:type="dxa"/>
            <w:gridSpan w:val="7"/>
            <w:shd w:val="clear" w:color="auto" w:fill="D9D9D9" w:themeFill="background1" w:themeFillShade="D9"/>
            <w:tcMar>
              <w:top w:w="80" w:type="dxa"/>
              <w:left w:w="80" w:type="dxa"/>
              <w:bottom w:w="80" w:type="dxa"/>
              <w:right w:w="80" w:type="dxa"/>
            </w:tcMar>
            <w:vAlign w:val="center"/>
          </w:tcPr>
          <w:p w14:paraId="56FBE194" w14:textId="63E7C213" w:rsidR="0081725A" w:rsidRPr="007977C1" w:rsidRDefault="0081725A" w:rsidP="0081725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PATALPŲ NUOMA**</w:t>
            </w:r>
          </w:p>
        </w:tc>
      </w:tr>
      <w:tr w:rsidR="0081725A" w:rsidRPr="007977C1" w14:paraId="50518C5F" w14:textId="1809D2B2" w:rsidTr="004E35F6">
        <w:trPr>
          <w:trHeight w:val="251"/>
          <w:jc w:val="center"/>
        </w:trPr>
        <w:tc>
          <w:tcPr>
            <w:tcW w:w="704" w:type="dxa"/>
            <w:tcMar>
              <w:top w:w="80" w:type="dxa"/>
              <w:left w:w="80" w:type="dxa"/>
              <w:bottom w:w="80" w:type="dxa"/>
              <w:right w:w="80" w:type="dxa"/>
            </w:tcMar>
          </w:tcPr>
          <w:p w14:paraId="58C372E4" w14:textId="77777777" w:rsidR="0081725A" w:rsidRPr="007977C1" w:rsidRDefault="0081725A" w:rsidP="0081725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8.1.</w:t>
            </w:r>
          </w:p>
        </w:tc>
        <w:tc>
          <w:tcPr>
            <w:tcW w:w="3682" w:type="dxa"/>
            <w:tcMar>
              <w:top w:w="80" w:type="dxa"/>
              <w:left w:w="80" w:type="dxa"/>
              <w:bottom w:w="80" w:type="dxa"/>
              <w:right w:w="80" w:type="dxa"/>
            </w:tcMar>
          </w:tcPr>
          <w:p w14:paraId="5D1B7A48" w14:textId="25976015" w:rsidR="0081725A" w:rsidRPr="007977C1" w:rsidRDefault="0081725A" w:rsidP="0081725A">
            <w:pPr>
              <w:widowControl w:val="0"/>
              <w:suppressAutoHyphens/>
              <w:jc w:val="both"/>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 xml:space="preserve">J. </w:t>
            </w:r>
            <w:proofErr w:type="spellStart"/>
            <w:r w:rsidRPr="007977C1">
              <w:rPr>
                <w:color w:val="000000"/>
                <w:kern w:val="3"/>
                <w:sz w:val="24"/>
                <w:szCs w:val="24"/>
                <w:u w:color="000000"/>
                <w14:textOutline w14:w="12700" w14:cap="flat" w14:cmpd="sng" w14:algn="ctr">
                  <w14:noFill/>
                  <w14:prstDash w14:val="solid"/>
                  <w14:miter w14:lim="400000"/>
                </w14:textOutline>
              </w:rPr>
              <w:t>Čėrkeso</w:t>
            </w:r>
            <w:proofErr w:type="spellEnd"/>
            <w:r w:rsidRPr="007977C1">
              <w:rPr>
                <w:color w:val="000000"/>
                <w:kern w:val="3"/>
                <w:sz w:val="24"/>
                <w:szCs w:val="24"/>
                <w:u w:color="000000"/>
                <w14:textOutline w14:w="12700" w14:cap="flat" w14:cmpd="sng" w14:algn="ctr">
                  <w14:noFill/>
                  <w14:prstDash w14:val="solid"/>
                  <w14:miter w14:lim="400000"/>
                </w14:textOutline>
              </w:rPr>
              <w:t>-Besparnio sodybos susitikimų salė</w:t>
            </w:r>
            <w:r w:rsidR="00464E3A" w:rsidRPr="007977C1">
              <w:rPr>
                <w:color w:val="000000"/>
                <w:kern w:val="3"/>
                <w:sz w:val="24"/>
                <w:szCs w:val="24"/>
                <w:u w:color="000000"/>
                <w14:textOutline w14:w="12700" w14:cap="flat" w14:cmpd="sng" w14:algn="ctr">
                  <w14:noFill/>
                  <w14:prstDash w14:val="solid"/>
                  <w14:miter w14:lim="400000"/>
                </w14:textOutline>
              </w:rPr>
              <w:t xml:space="preserve"> </w:t>
            </w:r>
            <w:r w:rsidRPr="007977C1">
              <w:rPr>
                <w:color w:val="000000"/>
                <w:kern w:val="3"/>
                <w:sz w:val="24"/>
                <w:szCs w:val="24"/>
                <w:u w:color="000000"/>
                <w14:textOutline w14:w="12700" w14:cap="flat" w14:cmpd="sng" w14:algn="ctr">
                  <w14:noFill/>
                  <w14:prstDash w14:val="solid"/>
                  <w14:miter w14:lim="400000"/>
                </w14:textOutline>
              </w:rPr>
              <w:t>renginiui be multimedijos</w:t>
            </w:r>
          </w:p>
        </w:tc>
        <w:tc>
          <w:tcPr>
            <w:tcW w:w="1133" w:type="dxa"/>
            <w:tcMar>
              <w:top w:w="80" w:type="dxa"/>
              <w:left w:w="80" w:type="dxa"/>
              <w:bottom w:w="80" w:type="dxa"/>
              <w:right w:w="80" w:type="dxa"/>
            </w:tcMar>
          </w:tcPr>
          <w:p w14:paraId="022EF3C0"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5E49CD30"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50,00</w:t>
            </w:r>
          </w:p>
        </w:tc>
        <w:tc>
          <w:tcPr>
            <w:tcW w:w="1134" w:type="dxa"/>
          </w:tcPr>
          <w:p w14:paraId="0A4A21F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B22A76F" w14:textId="746CFCEB"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D4518D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4BE4A7A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3400EEB" w14:textId="1E011D05" w:rsidTr="004E35F6">
        <w:trPr>
          <w:trHeight w:val="312"/>
          <w:jc w:val="center"/>
        </w:trPr>
        <w:tc>
          <w:tcPr>
            <w:tcW w:w="704" w:type="dxa"/>
            <w:tcMar>
              <w:top w:w="80" w:type="dxa"/>
              <w:left w:w="80" w:type="dxa"/>
              <w:bottom w:w="80" w:type="dxa"/>
              <w:right w:w="80" w:type="dxa"/>
            </w:tcMar>
          </w:tcPr>
          <w:p w14:paraId="6382F280"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8.2.</w:t>
            </w:r>
          </w:p>
        </w:tc>
        <w:tc>
          <w:tcPr>
            <w:tcW w:w="3682" w:type="dxa"/>
            <w:tcMar>
              <w:top w:w="80" w:type="dxa"/>
              <w:left w:w="80" w:type="dxa"/>
              <w:bottom w:w="80" w:type="dxa"/>
              <w:right w:w="80" w:type="dxa"/>
            </w:tcMar>
          </w:tcPr>
          <w:p w14:paraId="319DF81C" w14:textId="2112BEED" w:rsidR="0081725A" w:rsidRPr="007977C1" w:rsidRDefault="00464E3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J. </w:t>
            </w:r>
            <w:proofErr w:type="spellStart"/>
            <w:r w:rsidRPr="007977C1">
              <w:rPr>
                <w:color w:val="000000"/>
                <w:kern w:val="3"/>
                <w:sz w:val="24"/>
                <w:szCs w:val="24"/>
                <w:u w:color="000000"/>
                <w14:textOutline w14:w="12700" w14:cap="flat" w14:cmpd="sng" w14:algn="ctr">
                  <w14:noFill/>
                  <w14:prstDash w14:val="solid"/>
                  <w14:miter w14:lim="400000"/>
                </w14:textOutline>
              </w:rPr>
              <w:t>Čėrkeso</w:t>
            </w:r>
            <w:proofErr w:type="spellEnd"/>
            <w:r w:rsidRPr="007977C1">
              <w:rPr>
                <w:color w:val="000000"/>
                <w:kern w:val="3"/>
                <w:sz w:val="24"/>
                <w:szCs w:val="24"/>
                <w:u w:color="000000"/>
                <w14:textOutline w14:w="12700" w14:cap="flat" w14:cmpd="sng" w14:algn="ctr">
                  <w14:noFill/>
                  <w14:prstDash w14:val="solid"/>
                  <w14:miter w14:lim="400000"/>
                </w14:textOutline>
              </w:rPr>
              <w:t xml:space="preserve">-Besparnio sodybos </w:t>
            </w:r>
            <w:r w:rsidRPr="007977C1">
              <w:rPr>
                <w:color w:val="000000"/>
                <w:kern w:val="3"/>
                <w:sz w:val="24"/>
                <w:szCs w:val="24"/>
                <w:u w:color="000000"/>
              </w:rPr>
              <w:t>r</w:t>
            </w:r>
            <w:r w:rsidR="0081725A" w:rsidRPr="007977C1">
              <w:rPr>
                <w:color w:val="000000"/>
                <w:kern w:val="3"/>
                <w:sz w:val="24"/>
                <w:szCs w:val="24"/>
                <w:u w:color="000000"/>
              </w:rPr>
              <w:t>egistratūros holas</w:t>
            </w:r>
          </w:p>
        </w:tc>
        <w:tc>
          <w:tcPr>
            <w:tcW w:w="1133" w:type="dxa"/>
            <w:tcMar>
              <w:top w:w="80" w:type="dxa"/>
              <w:left w:w="80" w:type="dxa"/>
              <w:bottom w:w="80" w:type="dxa"/>
              <w:right w:w="80" w:type="dxa"/>
            </w:tcMar>
          </w:tcPr>
          <w:p w14:paraId="14441B52"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13D8E7C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50,00</w:t>
            </w:r>
          </w:p>
        </w:tc>
        <w:tc>
          <w:tcPr>
            <w:tcW w:w="1134" w:type="dxa"/>
          </w:tcPr>
          <w:p w14:paraId="75539DF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C7B83EF" w14:textId="465C6F9C"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3D19F8C3"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2BC310C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427AB001" w14:textId="7566579C" w:rsidTr="004E35F6">
        <w:trPr>
          <w:trHeight w:val="567"/>
          <w:jc w:val="center"/>
        </w:trPr>
        <w:tc>
          <w:tcPr>
            <w:tcW w:w="704" w:type="dxa"/>
            <w:tcMar>
              <w:top w:w="80" w:type="dxa"/>
              <w:left w:w="80" w:type="dxa"/>
              <w:bottom w:w="80" w:type="dxa"/>
              <w:right w:w="80" w:type="dxa"/>
            </w:tcMar>
          </w:tcPr>
          <w:p w14:paraId="4B88F023"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8.3.</w:t>
            </w:r>
          </w:p>
        </w:tc>
        <w:tc>
          <w:tcPr>
            <w:tcW w:w="3682" w:type="dxa"/>
            <w:tcMar>
              <w:top w:w="80" w:type="dxa"/>
              <w:left w:w="80" w:type="dxa"/>
              <w:bottom w:w="80" w:type="dxa"/>
              <w:right w:w="80" w:type="dxa"/>
            </w:tcMar>
          </w:tcPr>
          <w:p w14:paraId="5F715358" w14:textId="16F9BBEE"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Susitikimų salė renginiams su registratūros holu be multimedijos</w:t>
            </w:r>
            <w:r w:rsidR="00464E3A" w:rsidRPr="007977C1">
              <w:rPr>
                <w:color w:val="000000"/>
                <w:kern w:val="3"/>
                <w:sz w:val="24"/>
                <w:szCs w:val="24"/>
                <w:u w:color="000000"/>
              </w:rPr>
              <w:t xml:space="preserve"> J</w:t>
            </w:r>
            <w:r w:rsidR="00464E3A" w:rsidRPr="007977C1">
              <w:rPr>
                <w:color w:val="000000"/>
                <w:kern w:val="3"/>
                <w:sz w:val="24"/>
                <w:szCs w:val="24"/>
                <w:u w:color="000000"/>
                <w14:textOutline w14:w="12700" w14:cap="flat" w14:cmpd="sng" w14:algn="ctr">
                  <w14:noFill/>
                  <w14:prstDash w14:val="solid"/>
                  <w14:miter w14:lim="400000"/>
                </w14:textOutline>
              </w:rPr>
              <w:t xml:space="preserve">. </w:t>
            </w:r>
            <w:proofErr w:type="spellStart"/>
            <w:r w:rsidR="00464E3A" w:rsidRPr="007977C1">
              <w:rPr>
                <w:color w:val="000000"/>
                <w:kern w:val="3"/>
                <w:sz w:val="24"/>
                <w:szCs w:val="24"/>
                <w:u w:color="000000"/>
                <w14:textOutline w14:w="12700" w14:cap="flat" w14:cmpd="sng" w14:algn="ctr">
                  <w14:noFill/>
                  <w14:prstDash w14:val="solid"/>
                  <w14:miter w14:lim="400000"/>
                </w14:textOutline>
              </w:rPr>
              <w:t>Čėrkeso</w:t>
            </w:r>
            <w:proofErr w:type="spellEnd"/>
            <w:r w:rsidR="00464E3A" w:rsidRPr="007977C1">
              <w:rPr>
                <w:color w:val="000000"/>
                <w:kern w:val="3"/>
                <w:sz w:val="24"/>
                <w:szCs w:val="24"/>
                <w:u w:color="000000"/>
                <w14:textOutline w14:w="12700" w14:cap="flat" w14:cmpd="sng" w14:algn="ctr">
                  <w14:noFill/>
                  <w14:prstDash w14:val="solid"/>
                  <w14:miter w14:lim="400000"/>
                </w14:textOutline>
              </w:rPr>
              <w:t>-Besparnio sodyboje</w:t>
            </w:r>
          </w:p>
        </w:tc>
        <w:tc>
          <w:tcPr>
            <w:tcW w:w="1133" w:type="dxa"/>
            <w:tcMar>
              <w:top w:w="80" w:type="dxa"/>
              <w:left w:w="80" w:type="dxa"/>
              <w:bottom w:w="80" w:type="dxa"/>
              <w:right w:w="80" w:type="dxa"/>
            </w:tcMar>
          </w:tcPr>
          <w:p w14:paraId="199745A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val. </w:t>
            </w:r>
          </w:p>
        </w:tc>
        <w:tc>
          <w:tcPr>
            <w:tcW w:w="1422" w:type="dxa"/>
            <w:tcMar>
              <w:top w:w="80" w:type="dxa"/>
              <w:left w:w="80" w:type="dxa"/>
              <w:bottom w:w="80" w:type="dxa"/>
              <w:right w:w="80" w:type="dxa"/>
            </w:tcMar>
          </w:tcPr>
          <w:p w14:paraId="5B5762E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60,00</w:t>
            </w:r>
          </w:p>
        </w:tc>
        <w:tc>
          <w:tcPr>
            <w:tcW w:w="1134" w:type="dxa"/>
          </w:tcPr>
          <w:p w14:paraId="41DEB772"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38F3114" w14:textId="3563013E"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65D7DF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23BEEE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6BD4472" w14:textId="00494893" w:rsidTr="004E35F6">
        <w:trPr>
          <w:trHeight w:val="610"/>
          <w:jc w:val="center"/>
        </w:trPr>
        <w:tc>
          <w:tcPr>
            <w:tcW w:w="704" w:type="dxa"/>
            <w:tcMar>
              <w:top w:w="80" w:type="dxa"/>
              <w:left w:w="80" w:type="dxa"/>
              <w:bottom w:w="80" w:type="dxa"/>
              <w:right w:w="80" w:type="dxa"/>
            </w:tcMar>
          </w:tcPr>
          <w:p w14:paraId="77BF0002" w14:textId="77777777" w:rsidR="0081725A" w:rsidRPr="007977C1" w:rsidRDefault="0081725A" w:rsidP="0081725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8.4.</w:t>
            </w:r>
          </w:p>
        </w:tc>
        <w:tc>
          <w:tcPr>
            <w:tcW w:w="3682" w:type="dxa"/>
            <w:tcMar>
              <w:top w:w="80" w:type="dxa"/>
              <w:left w:w="80" w:type="dxa"/>
              <w:bottom w:w="80" w:type="dxa"/>
              <w:right w:w="80" w:type="dxa"/>
            </w:tcMar>
          </w:tcPr>
          <w:p w14:paraId="75705146" w14:textId="0D961017" w:rsidR="0081725A" w:rsidRPr="007977C1" w:rsidRDefault="0081725A" w:rsidP="0081725A">
            <w:pPr>
              <w:widowControl w:val="0"/>
              <w:suppressAutoHyphens/>
              <w:jc w:val="both"/>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Susitikimų salė su multimedija</w:t>
            </w:r>
            <w:r w:rsidR="00464E3A" w:rsidRPr="007977C1">
              <w:rPr>
                <w:color w:val="000000"/>
                <w:kern w:val="3"/>
                <w:sz w:val="24"/>
                <w:szCs w:val="24"/>
                <w:u w:color="000000"/>
                <w14:textOutline w14:w="12700" w14:cap="flat" w14:cmpd="sng" w14:algn="ctr">
                  <w14:noFill/>
                  <w14:prstDash w14:val="solid"/>
                  <w14:miter w14:lim="400000"/>
                </w14:textOutline>
              </w:rPr>
              <w:t xml:space="preserve"> J. </w:t>
            </w:r>
            <w:proofErr w:type="spellStart"/>
            <w:r w:rsidR="00464E3A" w:rsidRPr="007977C1">
              <w:rPr>
                <w:color w:val="000000"/>
                <w:kern w:val="3"/>
                <w:sz w:val="24"/>
                <w:szCs w:val="24"/>
                <w:u w:color="000000"/>
                <w14:textOutline w14:w="12700" w14:cap="flat" w14:cmpd="sng" w14:algn="ctr">
                  <w14:noFill/>
                  <w14:prstDash w14:val="solid"/>
                  <w14:miter w14:lim="400000"/>
                </w14:textOutline>
              </w:rPr>
              <w:t>Čėrkeso</w:t>
            </w:r>
            <w:proofErr w:type="spellEnd"/>
            <w:r w:rsidR="00464E3A" w:rsidRPr="007977C1">
              <w:rPr>
                <w:color w:val="000000"/>
                <w:kern w:val="3"/>
                <w:sz w:val="24"/>
                <w:szCs w:val="24"/>
                <w:u w:color="000000"/>
                <w14:textOutline w14:w="12700" w14:cap="flat" w14:cmpd="sng" w14:algn="ctr">
                  <w14:noFill/>
                  <w14:prstDash w14:val="solid"/>
                  <w14:miter w14:lim="400000"/>
                </w14:textOutline>
              </w:rPr>
              <w:t>-Besparnio sodyboje</w:t>
            </w:r>
          </w:p>
        </w:tc>
        <w:tc>
          <w:tcPr>
            <w:tcW w:w="1133" w:type="dxa"/>
            <w:tcMar>
              <w:top w:w="80" w:type="dxa"/>
              <w:left w:w="80" w:type="dxa"/>
              <w:bottom w:w="80" w:type="dxa"/>
              <w:right w:w="80" w:type="dxa"/>
            </w:tcMar>
          </w:tcPr>
          <w:p w14:paraId="70EAD0B4" w14:textId="77777777" w:rsidR="0081725A" w:rsidRPr="007977C1" w:rsidRDefault="0081725A" w:rsidP="0081725A">
            <w:pPr>
              <w:widowControl w:val="0"/>
              <w:suppressAutoHyphens/>
              <w:jc w:val="center"/>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7B558757" w14:textId="77777777" w:rsidR="0081725A" w:rsidRPr="008557F9"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8557F9">
              <w:rPr>
                <w:color w:val="000000"/>
                <w:kern w:val="3"/>
                <w:sz w:val="24"/>
                <w:szCs w:val="24"/>
                <w:u w:color="000000"/>
                <w14:textOutline w14:w="12700" w14:cap="flat" w14:cmpd="sng" w14:algn="ctr">
                  <w14:noFill/>
                  <w14:prstDash w14:val="solid"/>
                  <w14:miter w14:lim="400000"/>
                </w14:textOutline>
              </w:rPr>
              <w:t>100,00</w:t>
            </w:r>
          </w:p>
          <w:p w14:paraId="1B3621D9" w14:textId="75798710" w:rsidR="0081725A" w:rsidRPr="00537206" w:rsidRDefault="00470A96" w:rsidP="008557F9">
            <w:pPr>
              <w:widowControl w:val="0"/>
              <w:suppressAutoHyphens/>
              <w:spacing w:line="259" w:lineRule="auto"/>
              <w:jc w:val="center"/>
              <w:rPr>
                <w:sz w:val="24"/>
                <w:szCs w:val="24"/>
              </w:rPr>
            </w:pPr>
            <w:r w:rsidRPr="008557F9">
              <w:rPr>
                <w:strike/>
                <w:kern w:val="3"/>
                <w:sz w:val="24"/>
                <w:szCs w:val="24"/>
                <w14:textOutline w14:w="12700" w14:cap="flat" w14:cmpd="sng" w14:algn="ctr">
                  <w14:noFill/>
                  <w14:prstDash w14:val="solid"/>
                  <w14:miter w14:lim="400000"/>
                </w14:textOutline>
              </w:rPr>
              <w:t>(nuo 3 val. 50 % nuolaida)</w:t>
            </w:r>
            <w:r w:rsidRPr="008557F9">
              <w:rPr>
                <w:kern w:val="3"/>
                <w:sz w:val="24"/>
                <w:szCs w:val="24"/>
                <w14:textOutline w14:w="12700" w14:cap="flat" w14:cmpd="sng" w14:algn="ctr">
                  <w14:noFill/>
                  <w14:prstDash w14:val="solid"/>
                  <w14:miter w14:lim="400000"/>
                </w14:textOutline>
              </w:rPr>
              <w:t xml:space="preserve"> </w:t>
            </w:r>
            <w:r w:rsidR="00296653" w:rsidRPr="008557F9">
              <w:rPr>
                <w:kern w:val="3"/>
                <w:sz w:val="24"/>
                <w:szCs w:val="24"/>
                <w14:textOutline w14:w="12700" w14:cap="flat" w14:cmpd="sng" w14:algn="ctr">
                  <w14:noFill/>
                  <w14:prstDash w14:val="solid"/>
                  <w14:miter w14:lim="400000"/>
                </w14:textOutline>
              </w:rPr>
              <w:t xml:space="preserve"> </w:t>
            </w:r>
            <w:r w:rsidR="0081725A" w:rsidRPr="00537206">
              <w:rPr>
                <w:b/>
                <w:bCs/>
                <w:kern w:val="3"/>
                <w:sz w:val="24"/>
                <w:szCs w:val="24"/>
                <w14:textOutline w14:w="12700" w14:cap="flat" w14:cmpd="sng" w14:algn="ctr">
                  <w14:noFill/>
                  <w14:prstDash w14:val="solid"/>
                  <w14:miter w14:lim="400000"/>
                </w14:textOutline>
              </w:rPr>
              <w:t>(</w:t>
            </w:r>
            <w:r w:rsidR="001325F1">
              <w:rPr>
                <w:rFonts w:eastAsia="Times New Roman"/>
                <w:b/>
                <w:bCs/>
                <w:sz w:val="24"/>
                <w:szCs w:val="24"/>
              </w:rPr>
              <w:t>u</w:t>
            </w:r>
            <w:r w:rsidR="6F57C79C" w:rsidRPr="00537206">
              <w:rPr>
                <w:rFonts w:eastAsia="Times New Roman"/>
                <w:b/>
                <w:bCs/>
                <w:sz w:val="24"/>
                <w:szCs w:val="24"/>
              </w:rPr>
              <w:t>ž pirmąją ir antrąją nuomos valandą taikomas 100,00 Eur/val. įkainis; nuo trečiosios nuomos valandos – 50,00 Eur/val.</w:t>
            </w:r>
            <w:r w:rsidR="0081725A" w:rsidRPr="00537206">
              <w:rPr>
                <w:b/>
                <w:bCs/>
                <w:kern w:val="3"/>
                <w:sz w:val="24"/>
                <w:szCs w:val="24"/>
                <w14:textOutline w14:w="12700" w14:cap="flat" w14:cmpd="sng" w14:algn="ctr">
                  <w14:noFill/>
                  <w14:prstDash w14:val="solid"/>
                  <w14:miter w14:lim="400000"/>
                </w14:textOutline>
              </w:rPr>
              <w:t>)</w:t>
            </w:r>
          </w:p>
        </w:tc>
        <w:tc>
          <w:tcPr>
            <w:tcW w:w="1134" w:type="dxa"/>
          </w:tcPr>
          <w:p w14:paraId="13E7B71C" w14:textId="77777777" w:rsidR="0081725A" w:rsidRPr="008557F9"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BB46AB5" w14:textId="74A9861C" w:rsidR="0081725A" w:rsidRPr="008557F9" w:rsidRDefault="0081725A" w:rsidP="0081725A">
            <w:pPr>
              <w:widowControl w:val="0"/>
              <w:suppressAutoHyphens/>
              <w:jc w:val="center"/>
              <w:rPr>
                <w:sz w:val="24"/>
                <w:szCs w:val="24"/>
              </w:rPr>
            </w:pPr>
            <w:r w:rsidRPr="008557F9">
              <w:rPr>
                <w:sz w:val="24"/>
                <w:szCs w:val="24"/>
              </w:rPr>
              <w:t>Nepakitęs tarifas</w:t>
            </w:r>
          </w:p>
        </w:tc>
        <w:tc>
          <w:tcPr>
            <w:tcW w:w="2976" w:type="dxa"/>
          </w:tcPr>
          <w:p w14:paraId="5B9A5C01" w14:textId="77777777" w:rsidR="00DA5A88" w:rsidRPr="008557F9" w:rsidRDefault="00DA5A88" w:rsidP="00537206">
            <w:pPr>
              <w:widowControl w:val="0"/>
              <w:suppressAutoHyphens/>
              <w:ind w:left="98" w:right="158"/>
              <w:jc w:val="both"/>
              <w:rPr>
                <w:sz w:val="24"/>
                <w:szCs w:val="24"/>
              </w:rPr>
            </w:pPr>
            <w:r w:rsidRPr="008557F9">
              <w:rPr>
                <w:rFonts w:eastAsia="Times New Roman"/>
                <w:sz w:val="24"/>
                <w:szCs w:val="24"/>
              </w:rPr>
              <w:t>Kainos apskaičiavimo formuluotė patikslinta atsižvelgus į Panevėžio miesto savivaldybės biudžetinių kultūros įstaigų valdomo turto nuomos administravimo atitikties audito išvadas</w:t>
            </w:r>
          </w:p>
          <w:p w14:paraId="028E9EFE" w14:textId="50EAD280" w:rsidR="0081725A" w:rsidRPr="008557F9" w:rsidRDefault="0081725A" w:rsidP="0081725A">
            <w:pPr>
              <w:widowControl w:val="0"/>
              <w:spacing w:line="259" w:lineRule="auto"/>
              <w:jc w:val="center"/>
              <w:rPr>
                <w:sz w:val="24"/>
                <w:szCs w:val="24"/>
              </w:rPr>
            </w:pPr>
          </w:p>
        </w:tc>
        <w:tc>
          <w:tcPr>
            <w:tcW w:w="3507" w:type="dxa"/>
          </w:tcPr>
          <w:p w14:paraId="1671E07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54080C29" w14:textId="29BDA78D" w:rsidTr="004E35F6">
        <w:trPr>
          <w:trHeight w:val="610"/>
          <w:jc w:val="center"/>
        </w:trPr>
        <w:tc>
          <w:tcPr>
            <w:tcW w:w="704" w:type="dxa"/>
            <w:tcMar>
              <w:top w:w="80" w:type="dxa"/>
              <w:left w:w="80" w:type="dxa"/>
              <w:bottom w:w="80" w:type="dxa"/>
              <w:right w:w="80" w:type="dxa"/>
            </w:tcMar>
          </w:tcPr>
          <w:p w14:paraId="25F78F40"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8.5.</w:t>
            </w:r>
          </w:p>
        </w:tc>
        <w:tc>
          <w:tcPr>
            <w:tcW w:w="3682" w:type="dxa"/>
            <w:tcMar>
              <w:top w:w="80" w:type="dxa"/>
              <w:left w:w="80" w:type="dxa"/>
              <w:bottom w:w="80" w:type="dxa"/>
              <w:right w:w="80" w:type="dxa"/>
            </w:tcMar>
          </w:tcPr>
          <w:p w14:paraId="253F48D1" w14:textId="3582BA2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 xml:space="preserve">Visa </w:t>
            </w:r>
            <w:r w:rsidRPr="007977C1">
              <w:rPr>
                <w:color w:val="000000"/>
                <w:kern w:val="3"/>
                <w:sz w:val="24"/>
                <w:szCs w:val="24"/>
                <w:u w:color="000000"/>
                <w14:textOutline w14:w="12700" w14:cap="flat" w14:cmpd="sng" w14:algn="ctr">
                  <w14:noFill/>
                  <w14:prstDash w14:val="solid"/>
                  <w14:miter w14:lim="400000"/>
                </w14:textOutline>
              </w:rPr>
              <w:t>parodų erdvė renginiui (panoraminė salė su koridoriumi ir holu</w:t>
            </w:r>
            <w:r w:rsidR="00464E3A" w:rsidRPr="007977C1">
              <w:rPr>
                <w:color w:val="000000"/>
                <w:kern w:val="3"/>
                <w:sz w:val="24"/>
                <w:szCs w:val="24"/>
                <w:u w:color="000000"/>
                <w14:textOutline w14:w="12700" w14:cap="flat" w14:cmpd="sng" w14:algn="ctr">
                  <w14:noFill/>
                  <w14:prstDash w14:val="solid"/>
                  <w14:miter w14:lim="400000"/>
                </w14:textOutline>
              </w:rPr>
              <w:t xml:space="preserve"> naujame pastate</w:t>
            </w:r>
            <w:r w:rsidRPr="007977C1">
              <w:rPr>
                <w:color w:val="000000"/>
                <w:kern w:val="3"/>
                <w:sz w:val="24"/>
                <w:szCs w:val="24"/>
                <w:u w:color="000000"/>
                <w14:textOutline w14:w="12700" w14:cap="flat" w14:cmpd="sng" w14:algn="ctr">
                  <w14:noFill/>
                  <w14:prstDash w14:val="solid"/>
                  <w14:miter w14:lim="400000"/>
                </w14:textOutline>
              </w:rPr>
              <w:t>)</w:t>
            </w:r>
          </w:p>
        </w:tc>
        <w:tc>
          <w:tcPr>
            <w:tcW w:w="1133" w:type="dxa"/>
            <w:tcMar>
              <w:top w:w="80" w:type="dxa"/>
              <w:left w:w="80" w:type="dxa"/>
              <w:bottom w:w="80" w:type="dxa"/>
              <w:right w:w="80" w:type="dxa"/>
            </w:tcMar>
          </w:tcPr>
          <w:p w14:paraId="07D9471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35898DBB" w14:textId="77777777" w:rsidR="0081725A" w:rsidRPr="008557F9"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8557F9">
              <w:rPr>
                <w:color w:val="000000"/>
                <w:kern w:val="3"/>
                <w:sz w:val="24"/>
                <w:szCs w:val="24"/>
                <w:u w:color="000000"/>
                <w14:textOutline w14:w="12700" w14:cap="flat" w14:cmpd="sng" w14:algn="ctr">
                  <w14:noFill/>
                  <w14:prstDash w14:val="solid"/>
                  <w14:miter w14:lim="400000"/>
                </w14:textOutline>
              </w:rPr>
              <w:t xml:space="preserve">200,00 </w:t>
            </w:r>
          </w:p>
          <w:p w14:paraId="4F492E4D" w14:textId="458212C5" w:rsidR="00470A96" w:rsidRPr="008557F9" w:rsidRDefault="00470A96"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8557F9">
              <w:rPr>
                <w:strike/>
                <w:kern w:val="3"/>
                <w:sz w:val="24"/>
                <w:szCs w:val="24"/>
                <w14:textOutline w14:w="12700" w14:cap="flat" w14:cmpd="sng" w14:algn="ctr">
                  <w14:noFill/>
                  <w14:prstDash w14:val="solid"/>
                  <w14:miter w14:lim="400000"/>
                </w14:textOutline>
              </w:rPr>
              <w:t>(nuo 3 val. 50 % nuolaida)</w:t>
            </w:r>
            <w:r w:rsidRPr="008557F9">
              <w:rPr>
                <w:kern w:val="3"/>
                <w:sz w:val="24"/>
                <w:szCs w:val="24"/>
                <w14:textOutline w14:w="12700" w14:cap="flat" w14:cmpd="sng" w14:algn="ctr">
                  <w14:noFill/>
                  <w14:prstDash w14:val="solid"/>
                  <w14:miter w14:lim="400000"/>
                </w14:textOutline>
              </w:rPr>
              <w:t xml:space="preserve">  </w:t>
            </w:r>
          </w:p>
          <w:p w14:paraId="790F1E3D" w14:textId="65CE6469" w:rsidR="0081725A" w:rsidRPr="00537206" w:rsidRDefault="0081725A" w:rsidP="008557F9">
            <w:pPr>
              <w:widowControl w:val="0"/>
              <w:suppressAutoHyphens/>
              <w:jc w:val="center"/>
              <w:rPr>
                <w:b/>
                <w:bCs/>
                <w:sz w:val="24"/>
                <w:szCs w:val="24"/>
              </w:rPr>
            </w:pPr>
            <w:r w:rsidRPr="00537206">
              <w:rPr>
                <w:b/>
                <w:bCs/>
                <w:kern w:val="3"/>
                <w:sz w:val="24"/>
                <w:szCs w:val="24"/>
                <w14:textOutline w14:w="12700" w14:cap="flat" w14:cmpd="sng" w14:algn="ctr">
                  <w14:noFill/>
                  <w14:prstDash w14:val="solid"/>
                  <w14:miter w14:lim="400000"/>
                </w14:textOutline>
              </w:rPr>
              <w:t>(</w:t>
            </w:r>
            <w:r w:rsidR="001325F1">
              <w:rPr>
                <w:rFonts w:eastAsia="Times New Roman"/>
                <w:b/>
                <w:bCs/>
                <w:sz w:val="24"/>
                <w:szCs w:val="24"/>
              </w:rPr>
              <w:t>u</w:t>
            </w:r>
            <w:r w:rsidR="5FF9ACD0" w:rsidRPr="00537206">
              <w:rPr>
                <w:rFonts w:eastAsia="Times New Roman"/>
                <w:b/>
                <w:bCs/>
                <w:sz w:val="24"/>
                <w:szCs w:val="24"/>
              </w:rPr>
              <w:t xml:space="preserve">ž pirmąją ir antrąją </w:t>
            </w:r>
            <w:r w:rsidR="5FF9ACD0" w:rsidRPr="00537206">
              <w:rPr>
                <w:rFonts w:eastAsia="Times New Roman"/>
                <w:b/>
                <w:bCs/>
                <w:sz w:val="24"/>
                <w:szCs w:val="24"/>
              </w:rPr>
              <w:lastRenderedPageBreak/>
              <w:t>nuomos valandą taikomas 200,00 Eur/val. įkainis; nuo trečiosios nuomos valandos – 100,00 Eur/val.</w:t>
            </w:r>
            <w:r w:rsidRPr="00537206">
              <w:rPr>
                <w:b/>
                <w:bCs/>
                <w:sz w:val="24"/>
                <w:szCs w:val="24"/>
              </w:rPr>
              <w:t>)</w:t>
            </w:r>
          </w:p>
        </w:tc>
        <w:tc>
          <w:tcPr>
            <w:tcW w:w="1134" w:type="dxa"/>
          </w:tcPr>
          <w:p w14:paraId="2D4AFDBF" w14:textId="77777777" w:rsidR="0081725A" w:rsidRPr="008557F9"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CC27357" w14:textId="0F02BF80" w:rsidR="0081725A" w:rsidRPr="008557F9" w:rsidRDefault="0081725A" w:rsidP="0081725A">
            <w:pPr>
              <w:widowControl w:val="0"/>
              <w:suppressAutoHyphens/>
              <w:jc w:val="center"/>
              <w:rPr>
                <w:sz w:val="24"/>
                <w:szCs w:val="24"/>
              </w:rPr>
            </w:pPr>
            <w:r w:rsidRPr="008557F9">
              <w:rPr>
                <w:sz w:val="24"/>
                <w:szCs w:val="24"/>
              </w:rPr>
              <w:t>Nepakitęs tarifas</w:t>
            </w:r>
          </w:p>
        </w:tc>
        <w:tc>
          <w:tcPr>
            <w:tcW w:w="2976" w:type="dxa"/>
          </w:tcPr>
          <w:p w14:paraId="565E1456" w14:textId="77777777" w:rsidR="00DA5A88" w:rsidRPr="008557F9" w:rsidRDefault="00DA5A88" w:rsidP="00537206">
            <w:pPr>
              <w:widowControl w:val="0"/>
              <w:suppressAutoHyphens/>
              <w:ind w:left="98" w:right="158"/>
              <w:jc w:val="both"/>
              <w:rPr>
                <w:sz w:val="24"/>
                <w:szCs w:val="24"/>
              </w:rPr>
            </w:pPr>
            <w:r w:rsidRPr="008557F9">
              <w:rPr>
                <w:rFonts w:eastAsia="Times New Roman"/>
                <w:sz w:val="24"/>
                <w:szCs w:val="24"/>
              </w:rPr>
              <w:t xml:space="preserve">Kainos apskaičiavimo formuluotė patikslinta atsižvelgus į Panevėžio miesto savivaldybės biudžetinių kultūros įstaigų valdomo turto nuomos </w:t>
            </w:r>
            <w:r w:rsidRPr="008557F9">
              <w:rPr>
                <w:rFonts w:eastAsia="Times New Roman"/>
                <w:sz w:val="24"/>
                <w:szCs w:val="24"/>
              </w:rPr>
              <w:lastRenderedPageBreak/>
              <w:t>administravimo atitikties audito išvadas</w:t>
            </w:r>
          </w:p>
          <w:p w14:paraId="35E448A3" w14:textId="0CEF60B7" w:rsidR="0081725A" w:rsidRPr="008557F9" w:rsidRDefault="0081725A" w:rsidP="0081725A">
            <w:pPr>
              <w:widowControl w:val="0"/>
              <w:suppressAutoHyphens/>
              <w:jc w:val="center"/>
              <w:rPr>
                <w:sz w:val="24"/>
                <w:szCs w:val="24"/>
              </w:rPr>
            </w:pPr>
          </w:p>
        </w:tc>
        <w:tc>
          <w:tcPr>
            <w:tcW w:w="3507" w:type="dxa"/>
          </w:tcPr>
          <w:p w14:paraId="6BD19E6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5E13BCA1" w14:textId="77777777" w:rsidTr="004E35F6">
        <w:trPr>
          <w:trHeight w:val="626"/>
          <w:jc w:val="center"/>
        </w:trPr>
        <w:tc>
          <w:tcPr>
            <w:tcW w:w="704" w:type="dxa"/>
            <w:tcMar>
              <w:top w:w="80" w:type="dxa"/>
              <w:left w:w="80" w:type="dxa"/>
              <w:bottom w:w="80" w:type="dxa"/>
              <w:right w:w="80" w:type="dxa"/>
            </w:tcMar>
          </w:tcPr>
          <w:p w14:paraId="0C6F0178" w14:textId="6BCBCDA2" w:rsidR="0081725A" w:rsidRPr="007977C1" w:rsidRDefault="0081725A" w:rsidP="0081725A">
            <w:pPr>
              <w:rPr>
                <w:sz w:val="24"/>
                <w:szCs w:val="24"/>
              </w:rPr>
            </w:pPr>
            <w:r w:rsidRPr="007977C1">
              <w:rPr>
                <w:color w:val="000000" w:themeColor="text1"/>
                <w:sz w:val="24"/>
                <w:szCs w:val="24"/>
              </w:rPr>
              <w:t>8.</w:t>
            </w:r>
            <w:r w:rsidR="00464E3A" w:rsidRPr="007977C1">
              <w:rPr>
                <w:color w:val="000000" w:themeColor="text1"/>
                <w:sz w:val="24"/>
                <w:szCs w:val="24"/>
              </w:rPr>
              <w:t>6.</w:t>
            </w:r>
          </w:p>
        </w:tc>
        <w:tc>
          <w:tcPr>
            <w:tcW w:w="3682" w:type="dxa"/>
            <w:tcMar>
              <w:top w:w="80" w:type="dxa"/>
              <w:left w:w="80" w:type="dxa"/>
              <w:bottom w:w="80" w:type="dxa"/>
              <w:right w:w="80" w:type="dxa"/>
            </w:tcMar>
          </w:tcPr>
          <w:p w14:paraId="77552190" w14:textId="099F431E" w:rsidR="0081725A" w:rsidRPr="007977C1" w:rsidRDefault="0081725A" w:rsidP="0081725A">
            <w:pPr>
              <w:widowControl w:val="0"/>
              <w:jc w:val="both"/>
              <w:rPr>
                <w:rFonts w:eastAsia="Times New Roman"/>
                <w:sz w:val="24"/>
                <w:szCs w:val="24"/>
              </w:rPr>
            </w:pPr>
            <w:r w:rsidRPr="007977C1">
              <w:rPr>
                <w:rFonts w:eastAsia="Times New Roman"/>
                <w:color w:val="000000" w:themeColor="text1"/>
                <w:sz w:val="24"/>
                <w:szCs w:val="24"/>
              </w:rPr>
              <w:t>Viso kūrybiškumo centro nuoma (derinama ne vėliau nei prieš 2 mėn.)</w:t>
            </w:r>
          </w:p>
          <w:p w14:paraId="4E3CA6BE" w14:textId="5563C45D" w:rsidR="0081725A" w:rsidRPr="007977C1" w:rsidRDefault="0081725A" w:rsidP="0081725A">
            <w:pPr>
              <w:rPr>
                <w:color w:val="000000" w:themeColor="text1"/>
                <w:sz w:val="24"/>
                <w:szCs w:val="24"/>
              </w:rPr>
            </w:pPr>
          </w:p>
        </w:tc>
        <w:tc>
          <w:tcPr>
            <w:tcW w:w="1133" w:type="dxa"/>
            <w:shd w:val="clear" w:color="auto" w:fill="FFFFFF" w:themeFill="background1"/>
            <w:tcMar>
              <w:top w:w="80" w:type="dxa"/>
              <w:left w:w="80" w:type="dxa"/>
              <w:bottom w:w="80" w:type="dxa"/>
              <w:right w:w="80" w:type="dxa"/>
            </w:tcMar>
          </w:tcPr>
          <w:p w14:paraId="08939165" w14:textId="332589DE" w:rsidR="0081725A" w:rsidRPr="007977C1" w:rsidRDefault="0081725A" w:rsidP="0081725A">
            <w:pPr>
              <w:widowControl w:val="0"/>
              <w:jc w:val="center"/>
              <w:rPr>
                <w:rFonts w:eastAsia="Times New Roman"/>
                <w:color w:val="000000" w:themeColor="text1"/>
                <w:sz w:val="24"/>
                <w:szCs w:val="24"/>
              </w:rPr>
            </w:pPr>
            <w:r w:rsidRPr="007977C1">
              <w:rPr>
                <w:rFonts w:eastAsia="Times New Roman"/>
                <w:color w:val="000000" w:themeColor="text1"/>
                <w:sz w:val="24"/>
                <w:szCs w:val="24"/>
              </w:rPr>
              <w:t>1 d. d. /</w:t>
            </w:r>
          </w:p>
          <w:p w14:paraId="40F06296" w14:textId="2EA00966" w:rsidR="0081725A" w:rsidRPr="007977C1" w:rsidRDefault="0081725A" w:rsidP="0081725A">
            <w:pPr>
              <w:widowControl w:val="0"/>
              <w:jc w:val="center"/>
              <w:rPr>
                <w:rFonts w:eastAsia="Times New Roman"/>
                <w:color w:val="000000" w:themeColor="text1"/>
                <w:sz w:val="24"/>
                <w:szCs w:val="24"/>
              </w:rPr>
            </w:pPr>
            <w:r w:rsidRPr="007977C1">
              <w:rPr>
                <w:rFonts w:eastAsia="Times New Roman"/>
                <w:color w:val="000000" w:themeColor="text1"/>
                <w:sz w:val="24"/>
                <w:szCs w:val="24"/>
              </w:rPr>
              <w:t>savaitgaliais;</w:t>
            </w:r>
          </w:p>
          <w:p w14:paraId="12983961" w14:textId="68CE4946" w:rsidR="0081725A" w:rsidRPr="007977C1" w:rsidRDefault="0081725A" w:rsidP="0081725A">
            <w:pPr>
              <w:widowControl w:val="0"/>
              <w:jc w:val="center"/>
              <w:rPr>
                <w:rFonts w:eastAsia="Times New Roman"/>
                <w:color w:val="000000" w:themeColor="text1"/>
                <w:sz w:val="24"/>
                <w:szCs w:val="24"/>
              </w:rPr>
            </w:pPr>
          </w:p>
          <w:p w14:paraId="242629DD" w14:textId="4B17D450" w:rsidR="0081725A" w:rsidRPr="007977C1" w:rsidRDefault="0081725A" w:rsidP="00464E3A">
            <w:pPr>
              <w:widowControl w:val="0"/>
              <w:jc w:val="center"/>
              <w:rPr>
                <w:sz w:val="24"/>
                <w:szCs w:val="24"/>
              </w:rPr>
            </w:pPr>
            <w:r w:rsidRPr="007977C1">
              <w:rPr>
                <w:rFonts w:eastAsia="Times New Roman"/>
                <w:color w:val="000000" w:themeColor="text1"/>
                <w:sz w:val="24"/>
                <w:szCs w:val="24"/>
              </w:rPr>
              <w:t>iki / po centro darbo valandų</w:t>
            </w:r>
            <w:r w:rsidR="005810EE">
              <w:rPr>
                <w:rFonts w:eastAsia="Times New Roman"/>
                <w:color w:val="000000" w:themeColor="text1"/>
                <w:sz w:val="24"/>
                <w:szCs w:val="24"/>
              </w:rPr>
              <w:t xml:space="preserve"> </w:t>
            </w:r>
            <w:r w:rsidR="005810EE" w:rsidRPr="00537206">
              <w:rPr>
                <w:rFonts w:eastAsia="Times New Roman"/>
                <w:b/>
                <w:bCs/>
                <w:sz w:val="24"/>
                <w:szCs w:val="24"/>
              </w:rPr>
              <w:t>*****</w:t>
            </w:r>
            <w:r w:rsidR="00600E71" w:rsidRPr="00537206">
              <w:rPr>
                <w:b/>
                <w:bCs/>
                <w:sz w:val="24"/>
                <w:szCs w:val="24"/>
              </w:rPr>
              <w:t xml:space="preserve"> </w:t>
            </w:r>
          </w:p>
        </w:tc>
        <w:tc>
          <w:tcPr>
            <w:tcW w:w="1422" w:type="dxa"/>
            <w:tcMar>
              <w:top w:w="80" w:type="dxa"/>
              <w:left w:w="80" w:type="dxa"/>
              <w:bottom w:w="80" w:type="dxa"/>
              <w:right w:w="80" w:type="dxa"/>
            </w:tcMar>
          </w:tcPr>
          <w:p w14:paraId="443190D3" w14:textId="77777777" w:rsidR="00464E3A" w:rsidRPr="007977C1" w:rsidRDefault="00464E3A" w:rsidP="00464E3A">
            <w:pPr>
              <w:widowControl w:val="0"/>
              <w:jc w:val="center"/>
              <w:rPr>
                <w:rFonts w:eastAsia="Times New Roman"/>
                <w:color w:val="000000" w:themeColor="text1"/>
                <w:sz w:val="24"/>
                <w:szCs w:val="24"/>
              </w:rPr>
            </w:pPr>
            <w:r w:rsidRPr="007977C1">
              <w:rPr>
                <w:rFonts w:eastAsia="Times New Roman"/>
                <w:color w:val="000000" w:themeColor="text1"/>
                <w:sz w:val="24"/>
                <w:szCs w:val="24"/>
              </w:rPr>
              <w:t>2000,00 /</w:t>
            </w:r>
          </w:p>
          <w:p w14:paraId="3C8DCEDC" w14:textId="77777777" w:rsidR="00464E3A" w:rsidRPr="007977C1" w:rsidRDefault="00464E3A" w:rsidP="00464E3A">
            <w:pPr>
              <w:widowControl w:val="0"/>
              <w:jc w:val="center"/>
              <w:rPr>
                <w:rFonts w:eastAsia="Times New Roman"/>
                <w:color w:val="000000" w:themeColor="text1"/>
                <w:sz w:val="24"/>
                <w:szCs w:val="24"/>
              </w:rPr>
            </w:pPr>
            <w:r w:rsidRPr="007977C1">
              <w:rPr>
                <w:rFonts w:eastAsia="Times New Roman"/>
                <w:color w:val="000000" w:themeColor="text1"/>
                <w:sz w:val="24"/>
                <w:szCs w:val="24"/>
              </w:rPr>
              <w:t>standartinė kaina +20 %;</w:t>
            </w:r>
          </w:p>
          <w:p w14:paraId="2745B074" w14:textId="77777777" w:rsidR="00464E3A" w:rsidRPr="007977C1" w:rsidRDefault="00464E3A" w:rsidP="00464E3A">
            <w:pPr>
              <w:widowControl w:val="0"/>
              <w:jc w:val="center"/>
              <w:rPr>
                <w:rFonts w:eastAsia="Times New Roman"/>
                <w:color w:val="000000" w:themeColor="text1"/>
                <w:sz w:val="24"/>
                <w:szCs w:val="24"/>
              </w:rPr>
            </w:pPr>
          </w:p>
          <w:p w14:paraId="3B1317C4" w14:textId="378F2683" w:rsidR="0081725A" w:rsidRPr="007977C1" w:rsidRDefault="00464E3A" w:rsidP="00464E3A">
            <w:pPr>
              <w:widowControl w:val="0"/>
              <w:jc w:val="center"/>
              <w:rPr>
                <w:rFonts w:eastAsia="Times New Roman"/>
                <w:color w:val="000000" w:themeColor="text1"/>
                <w:sz w:val="24"/>
                <w:szCs w:val="24"/>
              </w:rPr>
            </w:pPr>
            <w:r w:rsidRPr="007977C1">
              <w:rPr>
                <w:rFonts w:eastAsia="Times New Roman"/>
                <w:color w:val="000000" w:themeColor="text1"/>
                <w:sz w:val="24"/>
                <w:szCs w:val="24"/>
              </w:rPr>
              <w:t>standartinė kaina +50 %</w:t>
            </w:r>
          </w:p>
        </w:tc>
        <w:tc>
          <w:tcPr>
            <w:tcW w:w="1134" w:type="dxa"/>
          </w:tcPr>
          <w:p w14:paraId="3EFE76F4" w14:textId="3F5F4046" w:rsidR="0081725A" w:rsidRPr="007977C1" w:rsidRDefault="0081725A" w:rsidP="0081725A">
            <w:pPr>
              <w:jc w:val="center"/>
              <w:rPr>
                <w:rFonts w:eastAsia="Times New Roman"/>
                <w:color w:val="000000" w:themeColor="text1"/>
                <w:sz w:val="24"/>
                <w:szCs w:val="24"/>
              </w:rPr>
            </w:pPr>
          </w:p>
        </w:tc>
        <w:tc>
          <w:tcPr>
            <w:tcW w:w="1560" w:type="dxa"/>
          </w:tcPr>
          <w:p w14:paraId="0A801672" w14:textId="5B95783C" w:rsidR="0081725A" w:rsidRPr="007977C1" w:rsidRDefault="00464E3A" w:rsidP="0081725A">
            <w:pPr>
              <w:jc w:val="center"/>
              <w:rPr>
                <w:color w:val="000000" w:themeColor="text1"/>
                <w:sz w:val="24"/>
                <w:szCs w:val="24"/>
              </w:rPr>
            </w:pPr>
            <w:r w:rsidRPr="007977C1">
              <w:rPr>
                <w:sz w:val="24"/>
                <w:szCs w:val="24"/>
              </w:rPr>
              <w:t>Nepakitęs tarifas</w:t>
            </w:r>
          </w:p>
        </w:tc>
        <w:tc>
          <w:tcPr>
            <w:tcW w:w="2976" w:type="dxa"/>
          </w:tcPr>
          <w:p w14:paraId="7B2E8CA7" w14:textId="77777777" w:rsidR="00537206" w:rsidRPr="001325F1" w:rsidRDefault="00537206" w:rsidP="00537206">
            <w:pPr>
              <w:jc w:val="both"/>
              <w:rPr>
                <w:sz w:val="24"/>
                <w:szCs w:val="24"/>
              </w:rPr>
            </w:pPr>
            <w:r w:rsidRPr="001325F1">
              <w:rPr>
                <w:rFonts w:eastAsia="Times New Roman"/>
                <w:sz w:val="24"/>
                <w:szCs w:val="24"/>
              </w:rPr>
              <w:t>20 proc. priedas savaitgaliais taikomas dėl papildomų darbuotojų darbo organizavimo, centro atidarymo ir uždarymo bei infrastruktūros parengimo ir priežiūros neįprastu darbo grafiku.</w:t>
            </w:r>
          </w:p>
          <w:p w14:paraId="116B7C35" w14:textId="43D6D3F6" w:rsidR="0081725A" w:rsidRPr="001325F1" w:rsidRDefault="00537206" w:rsidP="00537206">
            <w:pPr>
              <w:jc w:val="both"/>
              <w:rPr>
                <w:rFonts w:eastAsia="Times New Roman"/>
                <w:sz w:val="24"/>
                <w:szCs w:val="24"/>
                <w:highlight w:val="yellow"/>
              </w:rPr>
            </w:pPr>
            <w:r w:rsidRPr="001325F1">
              <w:rPr>
                <w:rFonts w:eastAsia="Times New Roman"/>
                <w:sz w:val="24"/>
                <w:szCs w:val="24"/>
              </w:rPr>
              <w:t>50 proc. priedas taikomas už centro naudojimą ne darbo valandomis (iki 10:00 ir po 20:00), kadangi tokiu atveju būtina organizuoti papildomą darbuotojų darbą, centro atidarymą / uždarymą, infrastruktūros priežiūrą ir užtikrinti saugų lankytojų bei renginio dalyvių aptarnavimą.</w:t>
            </w:r>
          </w:p>
        </w:tc>
        <w:tc>
          <w:tcPr>
            <w:tcW w:w="3507" w:type="dxa"/>
          </w:tcPr>
          <w:p w14:paraId="2ECBA147" w14:textId="2790DB01" w:rsidR="0081725A" w:rsidRPr="007977C1" w:rsidRDefault="0081725A" w:rsidP="0081725A">
            <w:pPr>
              <w:jc w:val="center"/>
              <w:rPr>
                <w:sz w:val="24"/>
                <w:szCs w:val="24"/>
              </w:rPr>
            </w:pPr>
          </w:p>
        </w:tc>
      </w:tr>
      <w:tr w:rsidR="0081725A" w:rsidRPr="007977C1" w14:paraId="07C50E3F" w14:textId="77777777" w:rsidTr="004E35F6">
        <w:trPr>
          <w:trHeight w:val="610"/>
          <w:jc w:val="center"/>
        </w:trPr>
        <w:tc>
          <w:tcPr>
            <w:tcW w:w="704" w:type="dxa"/>
            <w:tcMar>
              <w:top w:w="80" w:type="dxa"/>
              <w:left w:w="80" w:type="dxa"/>
              <w:bottom w:w="80" w:type="dxa"/>
              <w:right w:w="80" w:type="dxa"/>
            </w:tcMar>
          </w:tcPr>
          <w:p w14:paraId="49FEC76E" w14:textId="1AACF981" w:rsidR="0081725A" w:rsidRPr="007977C1" w:rsidRDefault="0081725A" w:rsidP="0081725A">
            <w:pPr>
              <w:rPr>
                <w:sz w:val="24"/>
                <w:szCs w:val="24"/>
              </w:rPr>
            </w:pPr>
            <w:r w:rsidRPr="007977C1">
              <w:rPr>
                <w:color w:val="000000" w:themeColor="text1"/>
                <w:sz w:val="24"/>
                <w:szCs w:val="24"/>
              </w:rPr>
              <w:t>8.</w:t>
            </w:r>
            <w:r w:rsidR="00464E3A" w:rsidRPr="007977C1">
              <w:rPr>
                <w:color w:val="000000" w:themeColor="text1"/>
                <w:sz w:val="24"/>
                <w:szCs w:val="24"/>
              </w:rPr>
              <w:t>7</w:t>
            </w:r>
            <w:r w:rsidRPr="007977C1">
              <w:rPr>
                <w:color w:val="000000" w:themeColor="text1"/>
                <w:sz w:val="24"/>
                <w:szCs w:val="24"/>
              </w:rPr>
              <w:t>.</w:t>
            </w:r>
          </w:p>
        </w:tc>
        <w:tc>
          <w:tcPr>
            <w:tcW w:w="3682" w:type="dxa"/>
            <w:tcMar>
              <w:top w:w="80" w:type="dxa"/>
              <w:left w:w="80" w:type="dxa"/>
              <w:bottom w:w="80" w:type="dxa"/>
              <w:right w:w="80" w:type="dxa"/>
            </w:tcMar>
          </w:tcPr>
          <w:p w14:paraId="162B0367" w14:textId="489D3592" w:rsidR="0081725A" w:rsidRPr="007977C1" w:rsidRDefault="0081725A" w:rsidP="0081725A">
            <w:pPr>
              <w:jc w:val="both"/>
              <w:rPr>
                <w:rFonts w:eastAsia="Times New Roman"/>
                <w:color w:val="000000" w:themeColor="text1"/>
                <w:sz w:val="24"/>
                <w:szCs w:val="24"/>
              </w:rPr>
            </w:pPr>
            <w:r w:rsidRPr="007977C1">
              <w:rPr>
                <w:rFonts w:eastAsia="Times New Roman"/>
                <w:color w:val="000000" w:themeColor="text1"/>
                <w:sz w:val="24"/>
                <w:szCs w:val="24"/>
              </w:rPr>
              <w:t>Bendruomeninės virtuvės nuoma (derinama ne vėliau nei prieš 1 mėn.)</w:t>
            </w:r>
          </w:p>
        </w:tc>
        <w:tc>
          <w:tcPr>
            <w:tcW w:w="1133" w:type="dxa"/>
            <w:tcMar>
              <w:top w:w="80" w:type="dxa"/>
              <w:left w:w="80" w:type="dxa"/>
              <w:bottom w:w="80" w:type="dxa"/>
              <w:right w:w="80" w:type="dxa"/>
            </w:tcMar>
          </w:tcPr>
          <w:p w14:paraId="65BDF728" w14:textId="2F2837EC" w:rsidR="0081725A" w:rsidRPr="007977C1" w:rsidRDefault="0081725A" w:rsidP="0081725A">
            <w:pPr>
              <w:widowControl w:val="0"/>
              <w:jc w:val="center"/>
              <w:rPr>
                <w:rFonts w:eastAsia="Times New Roman"/>
                <w:color w:val="000000" w:themeColor="text1"/>
                <w:sz w:val="24"/>
                <w:szCs w:val="24"/>
              </w:rPr>
            </w:pPr>
            <w:r w:rsidRPr="007977C1">
              <w:rPr>
                <w:rFonts w:eastAsia="Times New Roman"/>
                <w:color w:val="000000" w:themeColor="text1"/>
                <w:sz w:val="24"/>
                <w:szCs w:val="24"/>
              </w:rPr>
              <w:t>1 d. d. /savaitgaliais;</w:t>
            </w:r>
          </w:p>
          <w:p w14:paraId="4B746AE7" w14:textId="00744A8A" w:rsidR="0081725A" w:rsidRPr="007977C1" w:rsidRDefault="0081725A" w:rsidP="0081725A">
            <w:pPr>
              <w:widowControl w:val="0"/>
              <w:jc w:val="center"/>
              <w:rPr>
                <w:rFonts w:eastAsia="Times New Roman"/>
                <w:color w:val="000000" w:themeColor="text1"/>
                <w:sz w:val="24"/>
                <w:szCs w:val="24"/>
              </w:rPr>
            </w:pPr>
          </w:p>
          <w:p w14:paraId="7090931D" w14:textId="77777777" w:rsidR="00A215E8" w:rsidRDefault="00A215E8" w:rsidP="0081725A">
            <w:pPr>
              <w:widowControl w:val="0"/>
              <w:jc w:val="center"/>
              <w:rPr>
                <w:rFonts w:eastAsia="Times New Roman"/>
                <w:color w:val="000000" w:themeColor="text1"/>
                <w:sz w:val="24"/>
                <w:szCs w:val="24"/>
              </w:rPr>
            </w:pPr>
          </w:p>
          <w:p w14:paraId="3F54C1C1" w14:textId="5F3432E0" w:rsidR="0081725A" w:rsidRPr="007977C1" w:rsidRDefault="0081725A" w:rsidP="0081725A">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iki / po centro </w:t>
            </w:r>
            <w:r w:rsidRPr="007977C1">
              <w:rPr>
                <w:rFonts w:eastAsia="Times New Roman"/>
                <w:color w:val="000000" w:themeColor="text1"/>
                <w:sz w:val="24"/>
                <w:szCs w:val="24"/>
              </w:rPr>
              <w:lastRenderedPageBreak/>
              <w:t>darbo valandų</w:t>
            </w:r>
            <w:r w:rsidR="00E01093">
              <w:rPr>
                <w:rFonts w:eastAsia="Times New Roman"/>
                <w:color w:val="000000" w:themeColor="text1"/>
                <w:sz w:val="24"/>
                <w:szCs w:val="24"/>
              </w:rPr>
              <w:t xml:space="preserve"> </w:t>
            </w:r>
            <w:r w:rsidR="00E01093" w:rsidRPr="00537206">
              <w:rPr>
                <w:rFonts w:eastAsia="Times New Roman"/>
                <w:sz w:val="24"/>
                <w:szCs w:val="24"/>
              </w:rPr>
              <w:t>****</w:t>
            </w:r>
            <w:r w:rsidR="00067205" w:rsidRPr="00537206">
              <w:rPr>
                <w:rFonts w:eastAsia="Times New Roman"/>
                <w:sz w:val="24"/>
                <w:szCs w:val="24"/>
              </w:rPr>
              <w:t>*</w:t>
            </w:r>
          </w:p>
        </w:tc>
        <w:tc>
          <w:tcPr>
            <w:tcW w:w="1422" w:type="dxa"/>
            <w:tcMar>
              <w:top w:w="80" w:type="dxa"/>
              <w:left w:w="80" w:type="dxa"/>
              <w:bottom w:w="80" w:type="dxa"/>
              <w:right w:w="80" w:type="dxa"/>
            </w:tcMar>
          </w:tcPr>
          <w:p w14:paraId="1304A59A" w14:textId="77777777" w:rsidR="00464E3A" w:rsidRPr="007977C1" w:rsidRDefault="00464E3A" w:rsidP="00464E3A">
            <w:pPr>
              <w:widowControl w:val="0"/>
              <w:jc w:val="center"/>
              <w:rPr>
                <w:rFonts w:eastAsia="Times New Roman"/>
                <w:color w:val="000000" w:themeColor="text1"/>
                <w:sz w:val="24"/>
                <w:szCs w:val="24"/>
              </w:rPr>
            </w:pPr>
            <w:r w:rsidRPr="007977C1">
              <w:rPr>
                <w:rFonts w:eastAsia="Times New Roman"/>
                <w:color w:val="000000" w:themeColor="text1"/>
                <w:sz w:val="24"/>
                <w:szCs w:val="24"/>
              </w:rPr>
              <w:lastRenderedPageBreak/>
              <w:t>100,00 /</w:t>
            </w:r>
          </w:p>
          <w:p w14:paraId="3451B3ED" w14:textId="77777777" w:rsidR="00464E3A" w:rsidRPr="007977C1" w:rsidRDefault="00464E3A" w:rsidP="00464E3A">
            <w:pPr>
              <w:widowControl w:val="0"/>
              <w:jc w:val="center"/>
              <w:rPr>
                <w:rFonts w:eastAsia="Times New Roman"/>
                <w:color w:val="000000" w:themeColor="text1"/>
                <w:sz w:val="24"/>
                <w:szCs w:val="24"/>
              </w:rPr>
            </w:pPr>
            <w:r w:rsidRPr="007977C1">
              <w:rPr>
                <w:rFonts w:eastAsia="Times New Roman"/>
                <w:color w:val="000000" w:themeColor="text1"/>
                <w:sz w:val="24"/>
                <w:szCs w:val="24"/>
              </w:rPr>
              <w:t>standartinė kaina +20 %;</w:t>
            </w:r>
          </w:p>
          <w:p w14:paraId="3D7060AB" w14:textId="77777777" w:rsidR="00464E3A" w:rsidRPr="007977C1" w:rsidRDefault="00464E3A" w:rsidP="00464E3A">
            <w:pPr>
              <w:widowControl w:val="0"/>
              <w:jc w:val="center"/>
              <w:rPr>
                <w:rFonts w:eastAsia="Times New Roman"/>
                <w:color w:val="000000" w:themeColor="text1"/>
                <w:sz w:val="24"/>
                <w:szCs w:val="24"/>
              </w:rPr>
            </w:pPr>
          </w:p>
          <w:p w14:paraId="1B39443C" w14:textId="77777777" w:rsidR="00464E3A" w:rsidRPr="007977C1" w:rsidRDefault="00464E3A" w:rsidP="00464E3A">
            <w:pPr>
              <w:widowControl w:val="0"/>
              <w:jc w:val="center"/>
              <w:rPr>
                <w:rFonts w:eastAsia="Times New Roman"/>
                <w:color w:val="000000" w:themeColor="text1"/>
                <w:sz w:val="24"/>
                <w:szCs w:val="24"/>
              </w:rPr>
            </w:pPr>
            <w:r w:rsidRPr="007977C1">
              <w:rPr>
                <w:rFonts w:eastAsia="Times New Roman"/>
                <w:color w:val="000000" w:themeColor="text1"/>
                <w:sz w:val="24"/>
                <w:szCs w:val="24"/>
              </w:rPr>
              <w:t>standartinė kaina +50 %</w:t>
            </w:r>
          </w:p>
          <w:p w14:paraId="6C9AE0CE" w14:textId="7055CA61" w:rsidR="0081725A" w:rsidRPr="007977C1" w:rsidRDefault="0081725A" w:rsidP="0081725A">
            <w:pPr>
              <w:widowControl w:val="0"/>
              <w:jc w:val="center"/>
              <w:rPr>
                <w:rFonts w:eastAsia="Times New Roman"/>
                <w:color w:val="000000" w:themeColor="text1"/>
                <w:sz w:val="24"/>
                <w:szCs w:val="24"/>
              </w:rPr>
            </w:pPr>
          </w:p>
        </w:tc>
        <w:tc>
          <w:tcPr>
            <w:tcW w:w="1134" w:type="dxa"/>
          </w:tcPr>
          <w:p w14:paraId="6F1F7C60" w14:textId="6BF3DA62" w:rsidR="0081725A" w:rsidRPr="007977C1" w:rsidRDefault="0081725A" w:rsidP="00464E3A">
            <w:pPr>
              <w:widowControl w:val="0"/>
              <w:jc w:val="center"/>
              <w:rPr>
                <w:color w:val="000000" w:themeColor="text1"/>
                <w:sz w:val="24"/>
                <w:szCs w:val="24"/>
              </w:rPr>
            </w:pPr>
          </w:p>
        </w:tc>
        <w:tc>
          <w:tcPr>
            <w:tcW w:w="1560" w:type="dxa"/>
          </w:tcPr>
          <w:p w14:paraId="034E9237" w14:textId="7A158D0F" w:rsidR="0081725A" w:rsidRPr="007977C1" w:rsidRDefault="00464E3A" w:rsidP="0081725A">
            <w:pPr>
              <w:jc w:val="center"/>
              <w:rPr>
                <w:sz w:val="24"/>
                <w:szCs w:val="24"/>
              </w:rPr>
            </w:pPr>
            <w:r w:rsidRPr="007977C1">
              <w:rPr>
                <w:sz w:val="24"/>
                <w:szCs w:val="24"/>
              </w:rPr>
              <w:t>Nepakitęs tarifas</w:t>
            </w:r>
          </w:p>
        </w:tc>
        <w:tc>
          <w:tcPr>
            <w:tcW w:w="2976" w:type="dxa"/>
          </w:tcPr>
          <w:p w14:paraId="45E48CE1" w14:textId="7295B6E5" w:rsidR="00537206" w:rsidRPr="00537206" w:rsidRDefault="00537206" w:rsidP="00537206">
            <w:pPr>
              <w:jc w:val="both"/>
              <w:rPr>
                <w:rFonts w:eastAsia="Times New Roman"/>
                <w:sz w:val="24"/>
                <w:szCs w:val="24"/>
                <w:highlight w:val="yellow"/>
              </w:rPr>
            </w:pPr>
            <w:r w:rsidRPr="001325F1">
              <w:rPr>
                <w:rFonts w:eastAsia="Times New Roman"/>
                <w:sz w:val="24"/>
                <w:szCs w:val="24"/>
              </w:rPr>
              <w:t xml:space="preserve">20 proc. priedas savaitgaliais taikomas dėl papildomų darbuotojų darbo organizavimo, centro atidarymo ir uždarymo bei infrastruktūros parengimo ir priežiūros neįprastu darbo </w:t>
            </w:r>
            <w:r w:rsidRPr="001325F1">
              <w:rPr>
                <w:rFonts w:eastAsia="Times New Roman"/>
                <w:sz w:val="24"/>
                <w:szCs w:val="24"/>
              </w:rPr>
              <w:lastRenderedPageBreak/>
              <w:t>grafiku 50 proc. priedas taikomas už centro naudojimą ne darbo valandomis (iki 10:00 ir po 20:00), kadangi tokiu atveju būtina organizuoti papildomą darbuotojų darbą, centro atidarymą / uždarymą, infrastruktūros priežiūrą ir užtikrinti saugų lankytojų bei renginio dalyvių aptarnavimą</w:t>
            </w:r>
          </w:p>
        </w:tc>
        <w:tc>
          <w:tcPr>
            <w:tcW w:w="3507" w:type="dxa"/>
          </w:tcPr>
          <w:p w14:paraId="3F2076BA" w14:textId="5A06A45F" w:rsidR="0081725A" w:rsidRPr="007977C1" w:rsidRDefault="014F4D84" w:rsidP="0081725A">
            <w:pPr>
              <w:jc w:val="center"/>
              <w:rPr>
                <w:sz w:val="24"/>
                <w:szCs w:val="24"/>
              </w:rPr>
            </w:pPr>
            <w:r w:rsidRPr="007977C1">
              <w:rPr>
                <w:rFonts w:eastAsia="Times New Roman"/>
                <w:sz w:val="24"/>
                <w:szCs w:val="24"/>
              </w:rPr>
              <w:lastRenderedPageBreak/>
              <w:t>.</w:t>
            </w:r>
          </w:p>
          <w:p w14:paraId="637F2330" w14:textId="7D1E7950" w:rsidR="0081725A" w:rsidRPr="007977C1" w:rsidRDefault="014F4D84" w:rsidP="0081725A">
            <w:pPr>
              <w:jc w:val="center"/>
              <w:rPr>
                <w:sz w:val="24"/>
                <w:szCs w:val="24"/>
              </w:rPr>
            </w:pPr>
            <w:r w:rsidRPr="007977C1">
              <w:rPr>
                <w:rFonts w:eastAsia="Times New Roman"/>
                <w:sz w:val="24"/>
                <w:szCs w:val="24"/>
              </w:rPr>
              <w:t>.</w:t>
            </w:r>
          </w:p>
        </w:tc>
      </w:tr>
      <w:tr w:rsidR="0081725A" w:rsidRPr="007977C1" w14:paraId="7E6F7765" w14:textId="77777777" w:rsidTr="004E35F6">
        <w:trPr>
          <w:trHeight w:val="610"/>
          <w:jc w:val="center"/>
        </w:trPr>
        <w:tc>
          <w:tcPr>
            <w:tcW w:w="704" w:type="dxa"/>
            <w:tcMar>
              <w:top w:w="80" w:type="dxa"/>
              <w:left w:w="80" w:type="dxa"/>
              <w:bottom w:w="80" w:type="dxa"/>
              <w:right w:w="80" w:type="dxa"/>
            </w:tcMar>
          </w:tcPr>
          <w:p w14:paraId="36F0376D" w14:textId="6033A4F2" w:rsidR="0081725A" w:rsidRPr="00537206" w:rsidRDefault="00D93988" w:rsidP="0081725A">
            <w:pPr>
              <w:rPr>
                <w:b/>
                <w:bCs/>
                <w:sz w:val="24"/>
                <w:szCs w:val="24"/>
              </w:rPr>
            </w:pPr>
            <w:r w:rsidRPr="00537206">
              <w:rPr>
                <w:b/>
                <w:bCs/>
                <w:sz w:val="24"/>
                <w:szCs w:val="24"/>
              </w:rPr>
              <w:t>8.8</w:t>
            </w:r>
            <w:r w:rsidR="00537206">
              <w:rPr>
                <w:b/>
                <w:bCs/>
                <w:sz w:val="24"/>
                <w:szCs w:val="24"/>
              </w:rPr>
              <w:t>.</w:t>
            </w:r>
          </w:p>
        </w:tc>
        <w:tc>
          <w:tcPr>
            <w:tcW w:w="3682" w:type="dxa"/>
            <w:tcMar>
              <w:top w:w="80" w:type="dxa"/>
              <w:left w:w="80" w:type="dxa"/>
              <w:bottom w:w="80" w:type="dxa"/>
              <w:right w:w="80" w:type="dxa"/>
            </w:tcMar>
          </w:tcPr>
          <w:p w14:paraId="77E99D56" w14:textId="0087456D" w:rsidR="0081725A" w:rsidRPr="004C450A" w:rsidRDefault="00977B86" w:rsidP="0081725A">
            <w:pPr>
              <w:spacing w:line="259" w:lineRule="auto"/>
              <w:jc w:val="both"/>
              <w:rPr>
                <w:rFonts w:eastAsia="Times New Roman"/>
                <w:sz w:val="24"/>
                <w:szCs w:val="24"/>
              </w:rPr>
            </w:pPr>
            <w:r w:rsidRPr="004C450A">
              <w:rPr>
                <w:rFonts w:eastAsia="Times New Roman"/>
                <w:sz w:val="24"/>
                <w:szCs w:val="24"/>
              </w:rPr>
              <w:t>Visos parodų erdvės renginiui (panoraminė salė su koridoriumi ir holu) nuoma atvykstantiems (užsakovų renginiai, koncertai, spektakliai, edukacinio / informacinio pobūdžio renginiai) </w:t>
            </w:r>
          </w:p>
        </w:tc>
        <w:tc>
          <w:tcPr>
            <w:tcW w:w="1133" w:type="dxa"/>
            <w:tcMar>
              <w:top w:w="80" w:type="dxa"/>
              <w:left w:w="80" w:type="dxa"/>
              <w:bottom w:w="80" w:type="dxa"/>
              <w:right w:w="80" w:type="dxa"/>
            </w:tcMar>
          </w:tcPr>
          <w:p w14:paraId="45735911" w14:textId="76AC8C03" w:rsidR="0081725A" w:rsidRPr="004C450A" w:rsidRDefault="0081725A" w:rsidP="0081725A">
            <w:pPr>
              <w:jc w:val="center"/>
              <w:rPr>
                <w:rFonts w:eastAsia="Times New Roman"/>
                <w:sz w:val="24"/>
                <w:szCs w:val="24"/>
              </w:rPr>
            </w:pPr>
            <w:r w:rsidRPr="004C450A">
              <w:rPr>
                <w:rFonts w:eastAsia="Times New Roman"/>
                <w:sz w:val="24"/>
                <w:szCs w:val="24"/>
              </w:rPr>
              <w:t xml:space="preserve">1 </w:t>
            </w:r>
            <w:proofErr w:type="spellStart"/>
            <w:r w:rsidRPr="004C450A">
              <w:rPr>
                <w:rFonts w:eastAsia="Times New Roman"/>
                <w:sz w:val="24"/>
                <w:szCs w:val="24"/>
              </w:rPr>
              <w:t>reng</w:t>
            </w:r>
            <w:proofErr w:type="spellEnd"/>
            <w:r w:rsidRPr="004C450A">
              <w:rPr>
                <w:rFonts w:eastAsia="Times New Roman"/>
                <w:sz w:val="24"/>
                <w:szCs w:val="24"/>
              </w:rPr>
              <w:t>.</w:t>
            </w:r>
          </w:p>
        </w:tc>
        <w:tc>
          <w:tcPr>
            <w:tcW w:w="1422" w:type="dxa"/>
            <w:tcMar>
              <w:top w:w="80" w:type="dxa"/>
              <w:left w:w="80" w:type="dxa"/>
              <w:bottom w:w="80" w:type="dxa"/>
              <w:right w:w="80" w:type="dxa"/>
            </w:tcMar>
          </w:tcPr>
          <w:p w14:paraId="7AD4DE09" w14:textId="7B39379F" w:rsidR="0081725A" w:rsidRPr="004C450A" w:rsidRDefault="0081725A" w:rsidP="0081725A">
            <w:pPr>
              <w:jc w:val="center"/>
              <w:rPr>
                <w:rFonts w:eastAsia="Times New Roman"/>
                <w:sz w:val="24"/>
                <w:szCs w:val="24"/>
              </w:rPr>
            </w:pPr>
          </w:p>
        </w:tc>
        <w:tc>
          <w:tcPr>
            <w:tcW w:w="1134" w:type="dxa"/>
          </w:tcPr>
          <w:p w14:paraId="41E7ADC9" w14:textId="39F2BFB7" w:rsidR="0081725A" w:rsidRPr="004C450A" w:rsidRDefault="0081725A" w:rsidP="0081725A">
            <w:pPr>
              <w:jc w:val="center"/>
              <w:rPr>
                <w:rFonts w:eastAsia="Times New Roman"/>
                <w:sz w:val="24"/>
                <w:szCs w:val="24"/>
              </w:rPr>
            </w:pPr>
            <w:r w:rsidRPr="004C450A">
              <w:rPr>
                <w:rFonts w:eastAsia="Times New Roman"/>
                <w:sz w:val="24"/>
                <w:szCs w:val="24"/>
              </w:rPr>
              <w:t>20 proc. nuo parduotų bilietų</w:t>
            </w:r>
          </w:p>
        </w:tc>
        <w:tc>
          <w:tcPr>
            <w:tcW w:w="1560" w:type="dxa"/>
          </w:tcPr>
          <w:p w14:paraId="5CC629DC" w14:textId="775CF2B1" w:rsidR="0081725A" w:rsidRPr="004C450A" w:rsidRDefault="0081725A" w:rsidP="0081725A">
            <w:pPr>
              <w:jc w:val="center"/>
              <w:rPr>
                <w:sz w:val="24"/>
                <w:szCs w:val="24"/>
              </w:rPr>
            </w:pPr>
            <w:r w:rsidRPr="004C450A">
              <w:rPr>
                <w:sz w:val="24"/>
                <w:szCs w:val="24"/>
              </w:rPr>
              <w:t>Naujas tarifas</w:t>
            </w:r>
          </w:p>
        </w:tc>
        <w:tc>
          <w:tcPr>
            <w:tcW w:w="2976" w:type="dxa"/>
          </w:tcPr>
          <w:p w14:paraId="3566BFEE" w14:textId="2B2DB2E5" w:rsidR="0081725A" w:rsidRPr="007977C1" w:rsidRDefault="631E8BE0" w:rsidP="00293ADE">
            <w:pPr>
              <w:widowControl w:val="0"/>
              <w:ind w:left="137" w:right="141"/>
              <w:jc w:val="both"/>
              <w:rPr>
                <w:sz w:val="24"/>
                <w:szCs w:val="24"/>
              </w:rPr>
            </w:pPr>
            <w:r w:rsidRPr="007977C1">
              <w:rPr>
                <w:rFonts w:eastAsia="Times New Roman"/>
                <w:sz w:val="24"/>
                <w:szCs w:val="24"/>
              </w:rPr>
              <w:t>20 proc. nuo parduotų bilietų pajamų tarifas siūlomas atsižvelgiant į rinkoje taikomą praktiką ir siekiant proporcingai susieti patalpų nuomos mokestį su renginio generuojamomis pajamomis.</w:t>
            </w:r>
          </w:p>
        </w:tc>
        <w:tc>
          <w:tcPr>
            <w:tcW w:w="3507" w:type="dxa"/>
          </w:tcPr>
          <w:p w14:paraId="7CB20047" w14:textId="333C6D53" w:rsidR="0081725A" w:rsidRPr="007977C1" w:rsidRDefault="1FB0678B" w:rsidP="00293ADE">
            <w:pPr>
              <w:widowControl w:val="0"/>
              <w:ind w:left="137" w:right="141"/>
              <w:jc w:val="both"/>
              <w:rPr>
                <w:sz w:val="24"/>
                <w:szCs w:val="24"/>
              </w:rPr>
            </w:pPr>
            <w:r w:rsidRPr="007977C1">
              <w:rPr>
                <w:rFonts w:eastAsia="Times New Roman"/>
                <w:sz w:val="24"/>
                <w:szCs w:val="24"/>
              </w:rPr>
              <w:t>Analogišką 20 proc. nuo parduotų bilietų pajamų modelį taiko Panevėžio kultūros centras. Procentinis tarifas leidžia užtikrinti proporcingą atsiskaitymą, atsižvelgiant į faktinį renginio lankomumą, kartu kompensuojant erdvių, infrastruktūros ir darbuotojų resursų naudojimą renginio organizavimo metu.</w:t>
            </w:r>
          </w:p>
        </w:tc>
      </w:tr>
      <w:tr w:rsidR="0081725A" w:rsidRPr="007977C1" w14:paraId="3569CB5A" w14:textId="77777777" w:rsidTr="004E35F6">
        <w:trPr>
          <w:trHeight w:val="610"/>
          <w:jc w:val="center"/>
        </w:trPr>
        <w:tc>
          <w:tcPr>
            <w:tcW w:w="704" w:type="dxa"/>
            <w:tcMar>
              <w:top w:w="80" w:type="dxa"/>
              <w:left w:w="80" w:type="dxa"/>
              <w:bottom w:w="80" w:type="dxa"/>
              <w:right w:w="80" w:type="dxa"/>
            </w:tcMar>
          </w:tcPr>
          <w:p w14:paraId="22BB6599" w14:textId="384BB7E6" w:rsidR="0081725A" w:rsidRPr="00537206" w:rsidRDefault="00D93988" w:rsidP="0081725A">
            <w:pPr>
              <w:rPr>
                <w:b/>
                <w:bCs/>
                <w:sz w:val="24"/>
                <w:szCs w:val="24"/>
              </w:rPr>
            </w:pPr>
            <w:r w:rsidRPr="00537206">
              <w:rPr>
                <w:b/>
                <w:bCs/>
                <w:color w:val="000000" w:themeColor="text1"/>
                <w:sz w:val="24"/>
                <w:szCs w:val="24"/>
              </w:rPr>
              <w:t>8.9</w:t>
            </w:r>
            <w:r w:rsidR="00537206" w:rsidRPr="00537206">
              <w:rPr>
                <w:b/>
                <w:bCs/>
                <w:color w:val="000000" w:themeColor="text1"/>
                <w:sz w:val="24"/>
                <w:szCs w:val="24"/>
              </w:rPr>
              <w:t>.</w:t>
            </w:r>
          </w:p>
        </w:tc>
        <w:tc>
          <w:tcPr>
            <w:tcW w:w="3682" w:type="dxa"/>
            <w:tcMar>
              <w:top w:w="80" w:type="dxa"/>
              <w:left w:w="80" w:type="dxa"/>
              <w:bottom w:w="80" w:type="dxa"/>
              <w:right w:w="80" w:type="dxa"/>
            </w:tcMar>
          </w:tcPr>
          <w:p w14:paraId="05994CB1" w14:textId="6C27A200" w:rsidR="0081725A" w:rsidRPr="004C450A" w:rsidRDefault="00977B86" w:rsidP="0081725A">
            <w:pPr>
              <w:widowControl w:val="0"/>
              <w:jc w:val="both"/>
              <w:rPr>
                <w:color w:val="000000" w:themeColor="text1"/>
                <w:sz w:val="24"/>
                <w:szCs w:val="24"/>
              </w:rPr>
            </w:pPr>
            <w:r w:rsidRPr="004C450A">
              <w:rPr>
                <w:rFonts w:eastAsia="Times New Roman"/>
                <w:color w:val="000000" w:themeColor="text1"/>
                <w:sz w:val="24"/>
                <w:szCs w:val="24"/>
              </w:rPr>
              <w:t>Susitikimų salės su multimedija nuoma atvykstantiems (užsakovų renginiai, koncertai, spektakliai, edukacinio / informacinio pobūdžio renginiai) </w:t>
            </w:r>
          </w:p>
          <w:p w14:paraId="1457B3FF" w14:textId="28B904CD" w:rsidR="0081725A" w:rsidRPr="004C450A" w:rsidRDefault="0081725A" w:rsidP="0081725A">
            <w:pPr>
              <w:spacing w:line="259" w:lineRule="auto"/>
              <w:jc w:val="both"/>
              <w:rPr>
                <w:rFonts w:eastAsia="Times New Roman"/>
                <w:color w:val="000000" w:themeColor="text1"/>
                <w:sz w:val="24"/>
                <w:szCs w:val="24"/>
              </w:rPr>
            </w:pPr>
          </w:p>
        </w:tc>
        <w:tc>
          <w:tcPr>
            <w:tcW w:w="1133" w:type="dxa"/>
            <w:tcMar>
              <w:top w:w="80" w:type="dxa"/>
              <w:left w:w="80" w:type="dxa"/>
              <w:bottom w:w="80" w:type="dxa"/>
              <w:right w:w="80" w:type="dxa"/>
            </w:tcMar>
          </w:tcPr>
          <w:p w14:paraId="5E1EFCC3" w14:textId="76AC8C03" w:rsidR="0081725A" w:rsidRPr="004C450A" w:rsidRDefault="0081725A" w:rsidP="0081725A">
            <w:pPr>
              <w:jc w:val="center"/>
              <w:rPr>
                <w:rFonts w:eastAsia="Times New Roman"/>
                <w:color w:val="000000" w:themeColor="text1"/>
                <w:sz w:val="24"/>
                <w:szCs w:val="24"/>
              </w:rPr>
            </w:pPr>
            <w:r w:rsidRPr="004C450A">
              <w:rPr>
                <w:rFonts w:eastAsia="Times New Roman"/>
                <w:color w:val="000000" w:themeColor="text1"/>
                <w:sz w:val="24"/>
                <w:szCs w:val="24"/>
              </w:rPr>
              <w:t xml:space="preserve">1 </w:t>
            </w:r>
            <w:proofErr w:type="spellStart"/>
            <w:r w:rsidRPr="004C450A">
              <w:rPr>
                <w:rFonts w:eastAsia="Times New Roman"/>
                <w:color w:val="000000" w:themeColor="text1"/>
                <w:sz w:val="24"/>
                <w:szCs w:val="24"/>
              </w:rPr>
              <w:t>reng</w:t>
            </w:r>
            <w:proofErr w:type="spellEnd"/>
            <w:r w:rsidRPr="004C450A">
              <w:rPr>
                <w:rFonts w:eastAsia="Times New Roman"/>
                <w:color w:val="000000" w:themeColor="text1"/>
                <w:sz w:val="24"/>
                <w:szCs w:val="24"/>
              </w:rPr>
              <w:t>.</w:t>
            </w:r>
          </w:p>
          <w:p w14:paraId="47CFC48C" w14:textId="1DA2FD36" w:rsidR="0081725A" w:rsidRPr="004C450A" w:rsidRDefault="0081725A" w:rsidP="0081725A">
            <w:pPr>
              <w:jc w:val="center"/>
              <w:rPr>
                <w:rFonts w:eastAsia="Times New Roman"/>
                <w:color w:val="000000" w:themeColor="text1"/>
                <w:sz w:val="24"/>
                <w:szCs w:val="24"/>
              </w:rPr>
            </w:pPr>
          </w:p>
        </w:tc>
        <w:tc>
          <w:tcPr>
            <w:tcW w:w="1422" w:type="dxa"/>
            <w:tcMar>
              <w:top w:w="80" w:type="dxa"/>
              <w:left w:w="80" w:type="dxa"/>
              <w:bottom w:w="80" w:type="dxa"/>
              <w:right w:w="80" w:type="dxa"/>
            </w:tcMar>
          </w:tcPr>
          <w:p w14:paraId="5C709471" w14:textId="6F285040" w:rsidR="0081725A" w:rsidRPr="004C450A" w:rsidRDefault="0081725A" w:rsidP="0081725A">
            <w:pPr>
              <w:jc w:val="center"/>
              <w:rPr>
                <w:rFonts w:eastAsia="Times New Roman"/>
                <w:color w:val="000000" w:themeColor="text1"/>
                <w:sz w:val="24"/>
                <w:szCs w:val="24"/>
              </w:rPr>
            </w:pPr>
          </w:p>
        </w:tc>
        <w:tc>
          <w:tcPr>
            <w:tcW w:w="1134" w:type="dxa"/>
          </w:tcPr>
          <w:p w14:paraId="47DEBDF9" w14:textId="6586F47F" w:rsidR="0081725A" w:rsidRPr="004C450A" w:rsidRDefault="0081725A" w:rsidP="0081725A">
            <w:pPr>
              <w:jc w:val="center"/>
              <w:rPr>
                <w:rFonts w:eastAsia="Times New Roman"/>
                <w:color w:val="000000" w:themeColor="text1"/>
                <w:sz w:val="24"/>
                <w:szCs w:val="24"/>
              </w:rPr>
            </w:pPr>
            <w:r w:rsidRPr="004C450A">
              <w:rPr>
                <w:rFonts w:eastAsia="Times New Roman"/>
                <w:color w:val="000000" w:themeColor="text1"/>
                <w:sz w:val="24"/>
                <w:szCs w:val="24"/>
              </w:rPr>
              <w:t>10 proc. nuo parduotų bilietų</w:t>
            </w:r>
          </w:p>
          <w:p w14:paraId="44D5A632" w14:textId="70B2BAA7" w:rsidR="0081725A" w:rsidRPr="004C450A" w:rsidRDefault="0081725A" w:rsidP="0081725A">
            <w:pPr>
              <w:jc w:val="center"/>
              <w:rPr>
                <w:rFonts w:eastAsia="Times New Roman"/>
                <w:color w:val="000000" w:themeColor="text1"/>
                <w:sz w:val="24"/>
                <w:szCs w:val="24"/>
              </w:rPr>
            </w:pPr>
          </w:p>
        </w:tc>
        <w:tc>
          <w:tcPr>
            <w:tcW w:w="1560" w:type="dxa"/>
          </w:tcPr>
          <w:p w14:paraId="7E80B375" w14:textId="775CF2B1" w:rsidR="0081725A" w:rsidRPr="004C450A" w:rsidRDefault="0081725A" w:rsidP="0081725A">
            <w:pPr>
              <w:jc w:val="center"/>
              <w:rPr>
                <w:color w:val="000000" w:themeColor="text1"/>
                <w:sz w:val="24"/>
                <w:szCs w:val="24"/>
              </w:rPr>
            </w:pPr>
            <w:r w:rsidRPr="004C450A">
              <w:rPr>
                <w:color w:val="000000" w:themeColor="text1"/>
                <w:sz w:val="24"/>
                <w:szCs w:val="24"/>
              </w:rPr>
              <w:t>Naujas tarifas</w:t>
            </w:r>
          </w:p>
          <w:p w14:paraId="106E5083" w14:textId="22D2B52A" w:rsidR="0081725A" w:rsidRPr="004C450A" w:rsidRDefault="0081725A" w:rsidP="0081725A">
            <w:pPr>
              <w:jc w:val="center"/>
              <w:rPr>
                <w:color w:val="000000" w:themeColor="text1"/>
                <w:sz w:val="24"/>
                <w:szCs w:val="24"/>
              </w:rPr>
            </w:pPr>
          </w:p>
        </w:tc>
        <w:tc>
          <w:tcPr>
            <w:tcW w:w="2976" w:type="dxa"/>
          </w:tcPr>
          <w:p w14:paraId="68C3E76C" w14:textId="0CAC4BD9" w:rsidR="0081725A" w:rsidRPr="007977C1" w:rsidRDefault="34DA0F68" w:rsidP="00BE772F">
            <w:pPr>
              <w:widowControl w:val="0"/>
              <w:ind w:left="137" w:right="141"/>
              <w:jc w:val="both"/>
              <w:rPr>
                <w:sz w:val="24"/>
                <w:szCs w:val="24"/>
              </w:rPr>
            </w:pPr>
            <w:r w:rsidRPr="007977C1">
              <w:rPr>
                <w:rFonts w:eastAsia="Times New Roman"/>
                <w:sz w:val="24"/>
                <w:szCs w:val="24"/>
              </w:rPr>
              <w:t>10 proc. nuo parduotų bilietų pajamų tarifas siūlomas atsižvelgiant į rinkoje taikomą praktiką ir siekiant proporcingai susieti patalpų nuomos mokestį su renginio generuojamomis pajamomis.</w:t>
            </w:r>
          </w:p>
        </w:tc>
        <w:tc>
          <w:tcPr>
            <w:tcW w:w="3507" w:type="dxa"/>
          </w:tcPr>
          <w:p w14:paraId="6B1C5584" w14:textId="5165170E" w:rsidR="0081725A" w:rsidRPr="00A215E8" w:rsidRDefault="34DA0F68" w:rsidP="00A215E8">
            <w:pPr>
              <w:widowControl w:val="0"/>
              <w:ind w:left="137" w:right="141"/>
              <w:jc w:val="both"/>
              <w:rPr>
                <w:sz w:val="24"/>
                <w:szCs w:val="24"/>
              </w:rPr>
            </w:pPr>
            <w:r w:rsidRPr="007977C1">
              <w:rPr>
                <w:rFonts w:eastAsia="Times New Roman"/>
                <w:sz w:val="24"/>
                <w:szCs w:val="24"/>
              </w:rPr>
              <w:t>Analogišką 10 proc. nuo parduotų bilietų pajamų modelį taiko Panevėžio kultūros centras. Procentinis tarifas leidžia užtikrinti proporcingą atsiskaitymą, atsižvelgiant į faktinį renginio lankomumą, kartu kompensuojant erdvių, infrastruktūros ir darbuotojų resursų naudojimą renginio organizavimo metu.</w:t>
            </w:r>
          </w:p>
        </w:tc>
      </w:tr>
      <w:tr w:rsidR="0081725A" w:rsidRPr="007977C1" w14:paraId="4E235D12" w14:textId="08901E05" w:rsidTr="004E35F6">
        <w:trPr>
          <w:trHeight w:val="290"/>
          <w:jc w:val="center"/>
        </w:trPr>
        <w:tc>
          <w:tcPr>
            <w:tcW w:w="704" w:type="dxa"/>
            <w:tcMar>
              <w:top w:w="80" w:type="dxa"/>
              <w:left w:w="80" w:type="dxa"/>
              <w:bottom w:w="80" w:type="dxa"/>
              <w:right w:w="80" w:type="dxa"/>
            </w:tcMar>
          </w:tcPr>
          <w:p w14:paraId="5245978B" w14:textId="146D270F" w:rsidR="00D93988" w:rsidRPr="007977C1" w:rsidRDefault="00D93988" w:rsidP="0081725A">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t>8.8.</w:t>
            </w:r>
          </w:p>
          <w:p w14:paraId="364F73D9" w14:textId="6EFC0350" w:rsidR="0081725A" w:rsidRPr="00537206" w:rsidRDefault="0081725A" w:rsidP="0081725A">
            <w:pPr>
              <w:widowControl w:val="0"/>
              <w:suppressAutoHyphens/>
              <w:rPr>
                <w:b/>
                <w:bCs/>
                <w:color w:val="000000"/>
                <w:kern w:val="3"/>
                <w:sz w:val="24"/>
                <w:szCs w:val="24"/>
                <w14:textOutline w14:w="12700" w14:cap="flat" w14:cmpd="sng" w14:algn="ctr">
                  <w14:noFill/>
                  <w14:prstDash w14:val="solid"/>
                  <w14:miter w14:lim="400000"/>
                </w14:textOutline>
              </w:rPr>
            </w:pPr>
            <w:r w:rsidRPr="00537206">
              <w:rPr>
                <w:b/>
                <w:bCs/>
                <w:color w:val="000000"/>
                <w:kern w:val="3"/>
                <w:sz w:val="24"/>
                <w:szCs w:val="24"/>
                <w14:textOutline w14:w="12700" w14:cap="flat" w14:cmpd="sng" w14:algn="ctr">
                  <w14:noFill/>
                  <w14:prstDash w14:val="solid"/>
                  <w14:miter w14:lim="400000"/>
                </w14:textOutline>
              </w:rPr>
              <w:t>8.</w:t>
            </w:r>
            <w:r w:rsidR="00D93988" w:rsidRPr="00537206">
              <w:rPr>
                <w:b/>
                <w:bCs/>
                <w:color w:val="000000"/>
                <w:kern w:val="3"/>
                <w:sz w:val="24"/>
                <w:szCs w:val="24"/>
                <w14:textOutline w14:w="12700" w14:cap="flat" w14:cmpd="sng" w14:algn="ctr">
                  <w14:noFill/>
                  <w14:prstDash w14:val="solid"/>
                  <w14:miter w14:lim="400000"/>
                </w14:textOutline>
              </w:rPr>
              <w:t>1</w:t>
            </w:r>
            <w:r w:rsidR="1B8E6015" w:rsidRPr="00537206">
              <w:rPr>
                <w:b/>
                <w:bCs/>
                <w:color w:val="000000" w:themeColor="text1"/>
                <w:sz w:val="24"/>
                <w:szCs w:val="24"/>
              </w:rPr>
              <w:t>0</w:t>
            </w:r>
            <w:r w:rsidR="00D93988" w:rsidRPr="00537206">
              <w:rPr>
                <w:b/>
                <w:bCs/>
                <w:color w:val="000000" w:themeColor="text1"/>
                <w:sz w:val="24"/>
                <w:szCs w:val="24"/>
              </w:rPr>
              <w:t>.</w:t>
            </w:r>
          </w:p>
        </w:tc>
        <w:tc>
          <w:tcPr>
            <w:tcW w:w="15414" w:type="dxa"/>
            <w:gridSpan w:val="7"/>
            <w:tcMar>
              <w:top w:w="80" w:type="dxa"/>
              <w:left w:w="80" w:type="dxa"/>
              <w:bottom w:w="80" w:type="dxa"/>
              <w:right w:w="80" w:type="dxa"/>
            </w:tcMar>
          </w:tcPr>
          <w:p w14:paraId="1BDC6AD4" w14:textId="33FD184C" w:rsidR="0081725A" w:rsidRPr="007977C1" w:rsidRDefault="0081725A" w:rsidP="0081725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Kūrybiškumo centro „Pragiedruliai“ kūrybos erdvė</w:t>
            </w:r>
            <w:r w:rsidRPr="007977C1">
              <w:rPr>
                <w:color w:val="000000"/>
                <w:kern w:val="3"/>
                <w:sz w:val="24"/>
                <w:szCs w:val="24"/>
                <w:u w:color="000000"/>
                <w14:textOutline w14:w="12700" w14:cap="flat" w14:cmpd="sng" w14:algn="ctr">
                  <w14:noFill/>
                  <w14:prstDash w14:val="solid"/>
                  <w14:miter w14:lim="400000"/>
                </w14:textOutline>
              </w:rPr>
              <w:t>:</w:t>
            </w:r>
          </w:p>
        </w:tc>
      </w:tr>
      <w:tr w:rsidR="0081725A" w:rsidRPr="007977C1" w14:paraId="5E0EDE41" w14:textId="71FB05A7" w:rsidTr="004E35F6">
        <w:trPr>
          <w:trHeight w:val="610"/>
          <w:jc w:val="center"/>
        </w:trPr>
        <w:tc>
          <w:tcPr>
            <w:tcW w:w="704" w:type="dxa"/>
            <w:tcMar>
              <w:top w:w="80" w:type="dxa"/>
              <w:left w:w="80" w:type="dxa"/>
              <w:bottom w:w="80" w:type="dxa"/>
              <w:right w:w="80" w:type="dxa"/>
            </w:tcMar>
          </w:tcPr>
          <w:p w14:paraId="330D803A" w14:textId="1CCEC4EE" w:rsidR="00D93988" w:rsidRPr="007977C1" w:rsidRDefault="00D93988" w:rsidP="0081725A">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lastRenderedPageBreak/>
              <w:t>8.8.1.</w:t>
            </w:r>
          </w:p>
          <w:p w14:paraId="3DB669C2" w14:textId="423F6F39" w:rsidR="0081725A" w:rsidRPr="00537206" w:rsidRDefault="0081725A" w:rsidP="0081725A">
            <w:pPr>
              <w:widowControl w:val="0"/>
              <w:suppressAutoHyphens/>
              <w:rPr>
                <w:b/>
                <w:bCs/>
                <w:color w:val="000000"/>
                <w:kern w:val="3"/>
                <w:sz w:val="24"/>
                <w:szCs w:val="24"/>
                <w14:textOutline w14:w="12700" w14:cap="flat" w14:cmpd="sng" w14:algn="ctr">
                  <w14:noFill/>
                  <w14:prstDash w14:val="solid"/>
                  <w14:miter w14:lim="400000"/>
                </w14:textOutline>
              </w:rPr>
            </w:pPr>
            <w:r w:rsidRPr="00537206">
              <w:rPr>
                <w:b/>
                <w:bCs/>
                <w:color w:val="000000"/>
                <w:kern w:val="3"/>
                <w:sz w:val="24"/>
                <w:szCs w:val="24"/>
                <w14:textOutline w14:w="12700" w14:cap="flat" w14:cmpd="sng" w14:algn="ctr">
                  <w14:noFill/>
                  <w14:prstDash w14:val="solid"/>
                  <w14:miter w14:lim="400000"/>
                </w14:textOutline>
              </w:rPr>
              <w:t>8.</w:t>
            </w:r>
            <w:r w:rsidR="00D93988" w:rsidRPr="00537206">
              <w:rPr>
                <w:b/>
                <w:bCs/>
                <w:color w:val="000000"/>
                <w:kern w:val="3"/>
                <w:sz w:val="24"/>
                <w:szCs w:val="24"/>
                <w14:textOutline w14:w="12700" w14:cap="flat" w14:cmpd="sng" w14:algn="ctr">
                  <w14:noFill/>
                  <w14:prstDash w14:val="solid"/>
                  <w14:miter w14:lim="400000"/>
                </w14:textOutline>
              </w:rPr>
              <w:t>1</w:t>
            </w:r>
            <w:r w:rsidR="78A5884A" w:rsidRPr="00537206">
              <w:rPr>
                <w:b/>
                <w:bCs/>
                <w:color w:val="000000" w:themeColor="text1"/>
                <w:sz w:val="24"/>
                <w:szCs w:val="24"/>
              </w:rPr>
              <w:t>0</w:t>
            </w:r>
            <w:r w:rsidRPr="00537206">
              <w:rPr>
                <w:b/>
                <w:bCs/>
                <w:color w:val="000000" w:themeColor="text1"/>
                <w:sz w:val="24"/>
                <w:szCs w:val="24"/>
              </w:rPr>
              <w:t>.1.</w:t>
            </w:r>
          </w:p>
        </w:tc>
        <w:tc>
          <w:tcPr>
            <w:tcW w:w="3682" w:type="dxa"/>
            <w:tcMar>
              <w:top w:w="80" w:type="dxa"/>
              <w:left w:w="80" w:type="dxa"/>
              <w:bottom w:w="80" w:type="dxa"/>
              <w:right w:w="80" w:type="dxa"/>
            </w:tcMar>
          </w:tcPr>
          <w:p w14:paraId="1A0418BC" w14:textId="1D431434" w:rsidR="0081725A" w:rsidRPr="007977C1" w:rsidRDefault="00D93988"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Rezidento erdvė (J. Čerkeso-Besparnio sodybos bokštelyje</w:t>
            </w:r>
            <w:r w:rsidR="0081725A" w:rsidRPr="007977C1">
              <w:rPr>
                <w:color w:val="000000"/>
                <w:kern w:val="3"/>
                <w:sz w:val="24"/>
                <w:szCs w:val="24"/>
                <w:u w:color="000000"/>
                <w14:textOutline w14:w="12700" w14:cap="flat" w14:cmpd="sng" w14:algn="ctr">
                  <w14:noFill/>
                  <w14:prstDash w14:val="solid"/>
                  <w14:miter w14:lim="400000"/>
                </w14:textOutline>
              </w:rPr>
              <w:t>)</w:t>
            </w:r>
          </w:p>
        </w:tc>
        <w:tc>
          <w:tcPr>
            <w:tcW w:w="1133" w:type="dxa"/>
            <w:tcMar>
              <w:top w:w="80" w:type="dxa"/>
              <w:left w:w="80" w:type="dxa"/>
              <w:bottom w:w="80" w:type="dxa"/>
              <w:right w:w="80" w:type="dxa"/>
            </w:tcMar>
          </w:tcPr>
          <w:p w14:paraId="2A35B54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parai</w:t>
            </w:r>
          </w:p>
        </w:tc>
        <w:tc>
          <w:tcPr>
            <w:tcW w:w="1422" w:type="dxa"/>
            <w:tcMar>
              <w:top w:w="80" w:type="dxa"/>
              <w:left w:w="80" w:type="dxa"/>
              <w:bottom w:w="80" w:type="dxa"/>
              <w:right w:w="80" w:type="dxa"/>
            </w:tcMar>
          </w:tcPr>
          <w:p w14:paraId="6978E5A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35,00</w:t>
            </w:r>
          </w:p>
        </w:tc>
        <w:tc>
          <w:tcPr>
            <w:tcW w:w="1134" w:type="dxa"/>
          </w:tcPr>
          <w:p w14:paraId="235C157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9500F9B" w14:textId="054DC5F8"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22A4007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4614D22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6792483D" w14:textId="27CFE197" w:rsidTr="004E35F6">
        <w:trPr>
          <w:trHeight w:val="610"/>
          <w:jc w:val="center"/>
        </w:trPr>
        <w:tc>
          <w:tcPr>
            <w:tcW w:w="704" w:type="dxa"/>
            <w:tcMar>
              <w:top w:w="80" w:type="dxa"/>
              <w:left w:w="80" w:type="dxa"/>
              <w:bottom w:w="80" w:type="dxa"/>
              <w:right w:w="80" w:type="dxa"/>
            </w:tcMar>
          </w:tcPr>
          <w:p w14:paraId="28C09E44" w14:textId="72676ABA" w:rsidR="00D93988" w:rsidRPr="007977C1" w:rsidRDefault="00D93988" w:rsidP="0081725A">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t>8.8.2.</w:t>
            </w:r>
          </w:p>
          <w:p w14:paraId="7B71525B" w14:textId="420F786A" w:rsidR="0081725A" w:rsidRPr="00537206" w:rsidRDefault="0081725A" w:rsidP="0081725A">
            <w:pPr>
              <w:widowControl w:val="0"/>
              <w:suppressAutoHyphens/>
              <w:rPr>
                <w:b/>
                <w:bCs/>
                <w:color w:val="000000"/>
                <w:kern w:val="3"/>
                <w:sz w:val="24"/>
                <w:szCs w:val="24"/>
                <w14:textOutline w14:w="12700" w14:cap="flat" w14:cmpd="sng" w14:algn="ctr">
                  <w14:noFill/>
                  <w14:prstDash w14:val="solid"/>
                  <w14:miter w14:lim="400000"/>
                </w14:textOutline>
              </w:rPr>
            </w:pPr>
            <w:r w:rsidRPr="00537206">
              <w:rPr>
                <w:b/>
                <w:bCs/>
                <w:color w:val="000000"/>
                <w:kern w:val="3"/>
                <w:sz w:val="24"/>
                <w:szCs w:val="24"/>
                <w14:textOutline w14:w="12700" w14:cap="flat" w14:cmpd="sng" w14:algn="ctr">
                  <w14:noFill/>
                  <w14:prstDash w14:val="solid"/>
                  <w14:miter w14:lim="400000"/>
                </w14:textOutline>
              </w:rPr>
              <w:t>8.</w:t>
            </w:r>
            <w:r w:rsidR="00D93988" w:rsidRPr="00537206">
              <w:rPr>
                <w:b/>
                <w:bCs/>
                <w:color w:val="000000"/>
                <w:kern w:val="3"/>
                <w:sz w:val="24"/>
                <w:szCs w:val="24"/>
                <w:lang w:val="en-US"/>
                <w14:textOutline w14:w="12700" w14:cap="flat" w14:cmpd="sng" w14:algn="ctr">
                  <w14:noFill/>
                  <w14:prstDash w14:val="solid"/>
                  <w14:miter w14:lim="400000"/>
                </w14:textOutline>
              </w:rPr>
              <w:t>1</w:t>
            </w:r>
            <w:r w:rsidR="2BDC2D43" w:rsidRPr="00537206">
              <w:rPr>
                <w:b/>
                <w:bCs/>
                <w:color w:val="000000" w:themeColor="text1"/>
                <w:sz w:val="24"/>
                <w:szCs w:val="24"/>
                <w:lang w:val="en-US"/>
              </w:rPr>
              <w:t>0</w:t>
            </w:r>
            <w:r w:rsidRPr="00537206">
              <w:rPr>
                <w:b/>
                <w:bCs/>
                <w:color w:val="000000" w:themeColor="text1"/>
                <w:sz w:val="24"/>
                <w:szCs w:val="24"/>
              </w:rPr>
              <w:t>.2.</w:t>
            </w:r>
          </w:p>
        </w:tc>
        <w:tc>
          <w:tcPr>
            <w:tcW w:w="3682" w:type="dxa"/>
            <w:tcMar>
              <w:top w:w="80" w:type="dxa"/>
              <w:left w:w="80" w:type="dxa"/>
              <w:bottom w:w="80" w:type="dxa"/>
              <w:right w:w="80" w:type="dxa"/>
            </w:tcMar>
          </w:tcPr>
          <w:p w14:paraId="457158BB" w14:textId="5EFC2904" w:rsidR="0081725A" w:rsidRPr="007977C1" w:rsidRDefault="00D93988"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Rezidento</w:t>
            </w:r>
            <w:r w:rsidR="0081725A" w:rsidRPr="007977C1">
              <w:rPr>
                <w:color w:val="000000"/>
                <w:kern w:val="3"/>
                <w:sz w:val="24"/>
                <w:szCs w:val="24"/>
                <w:u w:color="000000"/>
                <w14:textOutline w14:w="12700" w14:cap="flat" w14:cmpd="sng" w14:algn="ctr">
                  <w14:noFill/>
                  <w14:prstDash w14:val="solid"/>
                  <w14:miter w14:lim="400000"/>
                </w14:textOutline>
              </w:rPr>
              <w:t xml:space="preserve"> erdvė (su bendruomenine virtuve</w:t>
            </w:r>
            <w:r w:rsidRPr="007977C1">
              <w:rPr>
                <w:color w:val="000000"/>
                <w:kern w:val="3"/>
                <w:sz w:val="24"/>
                <w:szCs w:val="24"/>
                <w:u w:color="000000"/>
                <w14:textOutline w14:w="12700" w14:cap="flat" w14:cmpd="sng" w14:algn="ctr">
                  <w14:noFill/>
                  <w14:prstDash w14:val="solid"/>
                  <w14:miter w14:lim="400000"/>
                </w14:textOutline>
              </w:rPr>
              <w:t xml:space="preserve"> naujajame pastate</w:t>
            </w:r>
            <w:r w:rsidR="0081725A" w:rsidRPr="007977C1">
              <w:rPr>
                <w:color w:val="000000"/>
                <w:kern w:val="3"/>
                <w:sz w:val="24"/>
                <w:szCs w:val="24"/>
                <w:u w:color="000000"/>
                <w14:textOutline w14:w="12700" w14:cap="flat" w14:cmpd="sng" w14:algn="ctr">
                  <w14:noFill/>
                  <w14:prstDash w14:val="solid"/>
                  <w14:miter w14:lim="400000"/>
                </w14:textOutline>
              </w:rPr>
              <w:t>)</w:t>
            </w:r>
          </w:p>
        </w:tc>
        <w:tc>
          <w:tcPr>
            <w:tcW w:w="1133" w:type="dxa"/>
            <w:tcMar>
              <w:top w:w="80" w:type="dxa"/>
              <w:left w:w="80" w:type="dxa"/>
              <w:bottom w:w="80" w:type="dxa"/>
              <w:right w:w="80" w:type="dxa"/>
            </w:tcMar>
          </w:tcPr>
          <w:p w14:paraId="2865D88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parai</w:t>
            </w:r>
          </w:p>
        </w:tc>
        <w:tc>
          <w:tcPr>
            <w:tcW w:w="1422" w:type="dxa"/>
            <w:tcMar>
              <w:top w:w="80" w:type="dxa"/>
              <w:left w:w="80" w:type="dxa"/>
              <w:bottom w:w="80" w:type="dxa"/>
              <w:right w:w="80" w:type="dxa"/>
            </w:tcMar>
          </w:tcPr>
          <w:p w14:paraId="6630574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65,00</w:t>
            </w:r>
          </w:p>
        </w:tc>
        <w:tc>
          <w:tcPr>
            <w:tcW w:w="1134" w:type="dxa"/>
          </w:tcPr>
          <w:p w14:paraId="76B5E43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0F46D5F" w14:textId="0F20F622"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7187AF5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D0E1E2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DC425C6" w14:textId="51A7456F" w:rsidTr="004E35F6">
        <w:trPr>
          <w:trHeight w:val="610"/>
          <w:jc w:val="center"/>
        </w:trPr>
        <w:tc>
          <w:tcPr>
            <w:tcW w:w="704" w:type="dxa"/>
            <w:tcMar>
              <w:top w:w="80" w:type="dxa"/>
              <w:left w:w="80" w:type="dxa"/>
              <w:bottom w:w="80" w:type="dxa"/>
              <w:right w:w="80" w:type="dxa"/>
            </w:tcMar>
          </w:tcPr>
          <w:p w14:paraId="04765BA2" w14:textId="277AB873" w:rsidR="00D93988" w:rsidRPr="007977C1" w:rsidRDefault="00D93988" w:rsidP="00D93988">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t>8.8.3.</w:t>
            </w:r>
          </w:p>
          <w:p w14:paraId="71EA447E" w14:textId="61F000E5" w:rsidR="0081725A" w:rsidRPr="00537206" w:rsidRDefault="0081725A" w:rsidP="0081725A">
            <w:pPr>
              <w:widowControl w:val="0"/>
              <w:suppressAutoHyphens/>
              <w:rPr>
                <w:b/>
                <w:bCs/>
                <w:color w:val="000000"/>
                <w:kern w:val="3"/>
                <w:sz w:val="24"/>
                <w:szCs w:val="24"/>
                <w14:textOutline w14:w="12700" w14:cap="flat" w14:cmpd="sng" w14:algn="ctr">
                  <w14:noFill/>
                  <w14:prstDash w14:val="solid"/>
                  <w14:miter w14:lim="400000"/>
                </w14:textOutline>
              </w:rPr>
            </w:pPr>
            <w:r w:rsidRPr="00537206">
              <w:rPr>
                <w:b/>
                <w:bCs/>
                <w:color w:val="000000"/>
                <w:kern w:val="3"/>
                <w:sz w:val="24"/>
                <w:szCs w:val="24"/>
                <w14:textOutline w14:w="12700" w14:cap="flat" w14:cmpd="sng" w14:algn="ctr">
                  <w14:noFill/>
                  <w14:prstDash w14:val="solid"/>
                  <w14:miter w14:lim="400000"/>
                </w14:textOutline>
              </w:rPr>
              <w:t>8.</w:t>
            </w:r>
            <w:r w:rsidR="00D93988" w:rsidRPr="00537206">
              <w:rPr>
                <w:b/>
                <w:bCs/>
                <w:color w:val="000000"/>
                <w:kern w:val="3"/>
                <w:sz w:val="24"/>
                <w:szCs w:val="24"/>
                <w14:textOutline w14:w="12700" w14:cap="flat" w14:cmpd="sng" w14:algn="ctr">
                  <w14:noFill/>
                  <w14:prstDash w14:val="solid"/>
                  <w14:miter w14:lim="400000"/>
                </w14:textOutline>
              </w:rPr>
              <w:t>1</w:t>
            </w:r>
            <w:r w:rsidR="0FC2AF4C" w:rsidRPr="00537206">
              <w:rPr>
                <w:b/>
                <w:bCs/>
                <w:color w:val="000000" w:themeColor="text1"/>
                <w:sz w:val="24"/>
                <w:szCs w:val="24"/>
              </w:rPr>
              <w:t>0</w:t>
            </w:r>
            <w:r w:rsidRPr="00537206">
              <w:rPr>
                <w:b/>
                <w:bCs/>
                <w:color w:val="000000" w:themeColor="text1"/>
                <w:sz w:val="24"/>
                <w:szCs w:val="24"/>
              </w:rPr>
              <w:t>.3.</w:t>
            </w:r>
          </w:p>
        </w:tc>
        <w:tc>
          <w:tcPr>
            <w:tcW w:w="3682" w:type="dxa"/>
            <w:tcMar>
              <w:top w:w="80" w:type="dxa"/>
              <w:left w:w="80" w:type="dxa"/>
              <w:bottom w:w="80" w:type="dxa"/>
              <w:right w:w="80" w:type="dxa"/>
            </w:tcMar>
          </w:tcPr>
          <w:p w14:paraId="43528B09" w14:textId="34CDAFA9" w:rsidR="0081725A" w:rsidRPr="007977C1" w:rsidRDefault="00D93988"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Rezidento</w:t>
            </w:r>
            <w:r w:rsidR="0081725A" w:rsidRPr="007977C1">
              <w:rPr>
                <w:color w:val="000000"/>
                <w:kern w:val="3"/>
                <w:sz w:val="24"/>
                <w:szCs w:val="24"/>
                <w:u w:color="000000"/>
                <w14:textOutline w14:w="12700" w14:cap="flat" w14:cmpd="sng" w14:algn="ctr">
                  <w14:noFill/>
                  <w14:prstDash w14:val="solid"/>
                  <w14:miter w14:lim="400000"/>
                </w14:textOutline>
              </w:rPr>
              <w:t xml:space="preserve"> erdvė </w:t>
            </w:r>
            <w:r w:rsidRPr="007977C1">
              <w:rPr>
                <w:color w:val="000000"/>
                <w:kern w:val="3"/>
                <w:sz w:val="24"/>
                <w:szCs w:val="24"/>
                <w:u w:color="000000"/>
                <w14:textOutline w14:w="12700" w14:cap="flat" w14:cmpd="sng" w14:algn="ctr">
                  <w14:noFill/>
                  <w14:prstDash w14:val="solid"/>
                  <w14:miter w14:lim="400000"/>
                </w14:textOutline>
              </w:rPr>
              <w:t xml:space="preserve">(J. Čerkeso-Besparnio sodybos bokštelyje) </w:t>
            </w:r>
            <w:r w:rsidR="0081725A" w:rsidRPr="007977C1">
              <w:rPr>
                <w:color w:val="000000"/>
                <w:kern w:val="3"/>
                <w:sz w:val="24"/>
                <w:szCs w:val="24"/>
                <w:u w:color="000000"/>
                <w14:textOutline w14:w="12700" w14:cap="flat" w14:cmpd="sng" w14:algn="ctr">
                  <w14:noFill/>
                  <w14:prstDash w14:val="solid"/>
                  <w14:miter w14:lim="400000"/>
                </w14:textOutline>
              </w:rPr>
              <w:t>(ilgiau nei 10 dienų)</w:t>
            </w:r>
          </w:p>
        </w:tc>
        <w:tc>
          <w:tcPr>
            <w:tcW w:w="1133" w:type="dxa"/>
            <w:tcMar>
              <w:top w:w="80" w:type="dxa"/>
              <w:left w:w="80" w:type="dxa"/>
              <w:bottom w:w="80" w:type="dxa"/>
              <w:right w:w="80" w:type="dxa"/>
            </w:tcMar>
          </w:tcPr>
          <w:p w14:paraId="50ACBC73"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parai</w:t>
            </w:r>
          </w:p>
        </w:tc>
        <w:tc>
          <w:tcPr>
            <w:tcW w:w="1422" w:type="dxa"/>
            <w:tcMar>
              <w:top w:w="80" w:type="dxa"/>
              <w:left w:w="80" w:type="dxa"/>
              <w:bottom w:w="80" w:type="dxa"/>
              <w:right w:w="80" w:type="dxa"/>
            </w:tcMar>
          </w:tcPr>
          <w:p w14:paraId="0DC65C0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15,00</w:t>
            </w:r>
          </w:p>
        </w:tc>
        <w:tc>
          <w:tcPr>
            <w:tcW w:w="1134" w:type="dxa"/>
          </w:tcPr>
          <w:p w14:paraId="2D2A2BA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3DAC82FE" w14:textId="1A08A403"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281311D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191FA4F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4384A517" w14:textId="6E096CCD" w:rsidTr="004E35F6">
        <w:trPr>
          <w:trHeight w:val="610"/>
          <w:jc w:val="center"/>
        </w:trPr>
        <w:tc>
          <w:tcPr>
            <w:tcW w:w="704" w:type="dxa"/>
            <w:tcMar>
              <w:top w:w="80" w:type="dxa"/>
              <w:left w:w="80" w:type="dxa"/>
              <w:bottom w:w="80" w:type="dxa"/>
              <w:right w:w="80" w:type="dxa"/>
            </w:tcMar>
          </w:tcPr>
          <w:p w14:paraId="2A02D98A" w14:textId="4DDD5AD1" w:rsidR="00D93988" w:rsidRPr="007977C1" w:rsidRDefault="00D93988" w:rsidP="00D93988">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t>8.8.4.</w:t>
            </w:r>
          </w:p>
          <w:p w14:paraId="38E9D221" w14:textId="3EF7003B" w:rsidR="0081725A" w:rsidRPr="00537206" w:rsidRDefault="0081725A" w:rsidP="0081725A">
            <w:pPr>
              <w:widowControl w:val="0"/>
              <w:suppressAutoHyphens/>
              <w:rPr>
                <w:b/>
                <w:bCs/>
                <w:color w:val="000000"/>
                <w:kern w:val="3"/>
                <w:sz w:val="24"/>
                <w:szCs w:val="24"/>
                <w14:textOutline w14:w="12700" w14:cap="flat" w14:cmpd="sng" w14:algn="ctr">
                  <w14:noFill/>
                  <w14:prstDash w14:val="solid"/>
                  <w14:miter w14:lim="400000"/>
                </w14:textOutline>
              </w:rPr>
            </w:pPr>
            <w:r w:rsidRPr="00537206">
              <w:rPr>
                <w:b/>
                <w:bCs/>
                <w:color w:val="000000"/>
                <w:kern w:val="3"/>
                <w:sz w:val="24"/>
                <w:szCs w:val="24"/>
                <w14:textOutline w14:w="12700" w14:cap="flat" w14:cmpd="sng" w14:algn="ctr">
                  <w14:noFill/>
                  <w14:prstDash w14:val="solid"/>
                  <w14:miter w14:lim="400000"/>
                </w14:textOutline>
              </w:rPr>
              <w:t>8.</w:t>
            </w:r>
            <w:r w:rsidR="00D93988" w:rsidRPr="00537206">
              <w:rPr>
                <w:b/>
                <w:bCs/>
                <w:color w:val="000000"/>
                <w:kern w:val="3"/>
                <w:sz w:val="24"/>
                <w:szCs w:val="24"/>
                <w14:textOutline w14:w="12700" w14:cap="flat" w14:cmpd="sng" w14:algn="ctr">
                  <w14:noFill/>
                  <w14:prstDash w14:val="solid"/>
                  <w14:miter w14:lim="400000"/>
                </w14:textOutline>
              </w:rPr>
              <w:t>1</w:t>
            </w:r>
            <w:r w:rsidR="0130E4F5" w:rsidRPr="00537206">
              <w:rPr>
                <w:b/>
                <w:bCs/>
                <w:color w:val="000000" w:themeColor="text1"/>
                <w:sz w:val="24"/>
                <w:szCs w:val="24"/>
              </w:rPr>
              <w:t>0</w:t>
            </w:r>
            <w:r w:rsidRPr="00537206">
              <w:rPr>
                <w:b/>
                <w:bCs/>
                <w:color w:val="000000" w:themeColor="text1"/>
                <w:sz w:val="24"/>
                <w:szCs w:val="24"/>
              </w:rPr>
              <w:t>.4.</w:t>
            </w:r>
          </w:p>
        </w:tc>
        <w:tc>
          <w:tcPr>
            <w:tcW w:w="3682" w:type="dxa"/>
            <w:tcMar>
              <w:top w:w="80" w:type="dxa"/>
              <w:left w:w="80" w:type="dxa"/>
              <w:bottom w:w="80" w:type="dxa"/>
              <w:right w:w="80" w:type="dxa"/>
            </w:tcMar>
          </w:tcPr>
          <w:p w14:paraId="7D2F147A" w14:textId="57C79BEC" w:rsidR="0081725A" w:rsidRPr="007977C1" w:rsidRDefault="00D93988"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Rezidento</w:t>
            </w:r>
            <w:r w:rsidR="0081725A" w:rsidRPr="007977C1">
              <w:rPr>
                <w:color w:val="000000"/>
                <w:kern w:val="3"/>
                <w:sz w:val="24"/>
                <w:szCs w:val="24"/>
                <w:u w:color="000000"/>
                <w14:textOutline w14:w="12700" w14:cap="flat" w14:cmpd="sng" w14:algn="ctr">
                  <w14:noFill/>
                  <w14:prstDash w14:val="solid"/>
                  <w14:miter w14:lim="400000"/>
                </w14:textOutline>
              </w:rPr>
              <w:t xml:space="preserve"> erdvė (su bendruomenine virtuve</w:t>
            </w:r>
            <w:r w:rsidRPr="007977C1">
              <w:rPr>
                <w:color w:val="000000"/>
                <w:kern w:val="3"/>
                <w:sz w:val="24"/>
                <w:szCs w:val="24"/>
                <w:u w:color="000000"/>
                <w14:textOutline w14:w="12700" w14:cap="flat" w14:cmpd="sng" w14:algn="ctr">
                  <w14:noFill/>
                  <w14:prstDash w14:val="solid"/>
                  <w14:miter w14:lim="400000"/>
                </w14:textOutline>
              </w:rPr>
              <w:t xml:space="preserve"> naujajame pastate</w:t>
            </w:r>
            <w:r w:rsidR="0081725A" w:rsidRPr="007977C1">
              <w:rPr>
                <w:color w:val="000000"/>
                <w:kern w:val="3"/>
                <w:sz w:val="24"/>
                <w:szCs w:val="24"/>
                <w:u w:color="000000"/>
                <w14:textOutline w14:w="12700" w14:cap="flat" w14:cmpd="sng" w14:algn="ctr">
                  <w14:noFill/>
                  <w14:prstDash w14:val="solid"/>
                  <w14:miter w14:lim="400000"/>
                </w14:textOutline>
              </w:rPr>
              <w:t>) (ilgiau nei 10 dienų)</w:t>
            </w:r>
          </w:p>
        </w:tc>
        <w:tc>
          <w:tcPr>
            <w:tcW w:w="1133" w:type="dxa"/>
            <w:tcMar>
              <w:top w:w="80" w:type="dxa"/>
              <w:left w:w="80" w:type="dxa"/>
              <w:bottom w:w="80" w:type="dxa"/>
              <w:right w:w="80" w:type="dxa"/>
            </w:tcMar>
          </w:tcPr>
          <w:p w14:paraId="12317A0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parai</w:t>
            </w:r>
          </w:p>
        </w:tc>
        <w:tc>
          <w:tcPr>
            <w:tcW w:w="1422" w:type="dxa"/>
            <w:tcMar>
              <w:top w:w="80" w:type="dxa"/>
              <w:left w:w="80" w:type="dxa"/>
              <w:bottom w:w="80" w:type="dxa"/>
              <w:right w:w="80" w:type="dxa"/>
            </w:tcMar>
          </w:tcPr>
          <w:p w14:paraId="0F22C24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17,00</w:t>
            </w:r>
          </w:p>
        </w:tc>
        <w:tc>
          <w:tcPr>
            <w:tcW w:w="1134" w:type="dxa"/>
          </w:tcPr>
          <w:p w14:paraId="17D40C8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1454361" w14:textId="5D486861"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783C398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A9FEE1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6F3E3664" w14:textId="647D6DF9" w:rsidTr="004E35F6">
        <w:trPr>
          <w:trHeight w:val="610"/>
          <w:jc w:val="center"/>
        </w:trPr>
        <w:tc>
          <w:tcPr>
            <w:tcW w:w="704" w:type="dxa"/>
            <w:tcMar>
              <w:top w:w="80" w:type="dxa"/>
              <w:left w:w="80" w:type="dxa"/>
              <w:bottom w:w="80" w:type="dxa"/>
              <w:right w:w="80" w:type="dxa"/>
            </w:tcMar>
          </w:tcPr>
          <w:p w14:paraId="3FF1E927" w14:textId="5CFAED37" w:rsidR="00D93988" w:rsidRPr="007977C1" w:rsidRDefault="00D93988" w:rsidP="00D93988">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t>8.8.5.</w:t>
            </w:r>
          </w:p>
          <w:p w14:paraId="52BE4822" w14:textId="6B24E5A9" w:rsidR="0081725A" w:rsidRPr="00537206" w:rsidRDefault="0081725A" w:rsidP="0081725A">
            <w:pPr>
              <w:widowControl w:val="0"/>
              <w:suppressAutoHyphens/>
              <w:rPr>
                <w:b/>
                <w:bCs/>
                <w:color w:val="000000"/>
                <w:kern w:val="3"/>
                <w:sz w:val="24"/>
                <w:szCs w:val="24"/>
                <w14:textOutline w14:w="12700" w14:cap="flat" w14:cmpd="sng" w14:algn="ctr">
                  <w14:noFill/>
                  <w14:prstDash w14:val="solid"/>
                  <w14:miter w14:lim="400000"/>
                </w14:textOutline>
              </w:rPr>
            </w:pPr>
            <w:r w:rsidRPr="00537206">
              <w:rPr>
                <w:b/>
                <w:bCs/>
                <w:color w:val="000000"/>
                <w:kern w:val="3"/>
                <w:sz w:val="24"/>
                <w:szCs w:val="24"/>
                <w14:textOutline w14:w="12700" w14:cap="flat" w14:cmpd="sng" w14:algn="ctr">
                  <w14:noFill/>
                  <w14:prstDash w14:val="solid"/>
                  <w14:miter w14:lim="400000"/>
                </w14:textOutline>
              </w:rPr>
              <w:t>8.</w:t>
            </w:r>
            <w:r w:rsidR="00D93988" w:rsidRPr="00537206">
              <w:rPr>
                <w:b/>
                <w:bCs/>
                <w:color w:val="000000"/>
                <w:kern w:val="3"/>
                <w:sz w:val="24"/>
                <w:szCs w:val="24"/>
                <w14:textOutline w14:w="12700" w14:cap="flat" w14:cmpd="sng" w14:algn="ctr">
                  <w14:noFill/>
                  <w14:prstDash w14:val="solid"/>
                  <w14:miter w14:lim="400000"/>
                </w14:textOutline>
              </w:rPr>
              <w:t>1</w:t>
            </w:r>
            <w:r w:rsidR="21C94282" w:rsidRPr="00537206">
              <w:rPr>
                <w:b/>
                <w:bCs/>
                <w:color w:val="000000" w:themeColor="text1"/>
                <w:sz w:val="24"/>
                <w:szCs w:val="24"/>
              </w:rPr>
              <w:t>0</w:t>
            </w:r>
            <w:r w:rsidRPr="00537206">
              <w:rPr>
                <w:b/>
                <w:bCs/>
                <w:color w:val="000000" w:themeColor="text1"/>
                <w:sz w:val="24"/>
                <w:szCs w:val="24"/>
              </w:rPr>
              <w:t>.5.</w:t>
            </w:r>
          </w:p>
        </w:tc>
        <w:tc>
          <w:tcPr>
            <w:tcW w:w="3682" w:type="dxa"/>
            <w:tcMar>
              <w:top w:w="80" w:type="dxa"/>
              <w:left w:w="80" w:type="dxa"/>
              <w:bottom w:w="80" w:type="dxa"/>
              <w:right w:w="80" w:type="dxa"/>
            </w:tcMar>
          </w:tcPr>
          <w:p w14:paraId="68E225F4" w14:textId="77777777" w:rsidR="0081725A" w:rsidRPr="007977C1" w:rsidRDefault="0081725A" w:rsidP="0081725A">
            <w:pPr>
              <w:widowControl w:val="0"/>
              <w:suppressAutoHyphens/>
              <w:jc w:val="both"/>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Kūrybos erdvė projektinėms veikloms, partneriams</w:t>
            </w:r>
          </w:p>
        </w:tc>
        <w:tc>
          <w:tcPr>
            <w:tcW w:w="1133" w:type="dxa"/>
            <w:tcMar>
              <w:top w:w="80" w:type="dxa"/>
              <w:left w:w="80" w:type="dxa"/>
              <w:bottom w:w="80" w:type="dxa"/>
              <w:right w:w="80" w:type="dxa"/>
            </w:tcMar>
          </w:tcPr>
          <w:p w14:paraId="46D6E72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parai</w:t>
            </w:r>
          </w:p>
        </w:tc>
        <w:tc>
          <w:tcPr>
            <w:tcW w:w="1422" w:type="dxa"/>
            <w:tcMar>
              <w:top w:w="80" w:type="dxa"/>
              <w:left w:w="80" w:type="dxa"/>
              <w:bottom w:w="80" w:type="dxa"/>
              <w:right w:w="80" w:type="dxa"/>
            </w:tcMar>
          </w:tcPr>
          <w:p w14:paraId="3D6F3B2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23C41BA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7531100E" w14:textId="36749173"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3F0AE89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AF0DB4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25588380" w14:textId="4518E2E6" w:rsidTr="004E35F6">
        <w:trPr>
          <w:trHeight w:val="567"/>
          <w:jc w:val="center"/>
        </w:trPr>
        <w:tc>
          <w:tcPr>
            <w:tcW w:w="704" w:type="dxa"/>
            <w:tcMar>
              <w:top w:w="80" w:type="dxa"/>
              <w:left w:w="80" w:type="dxa"/>
              <w:bottom w:w="80" w:type="dxa"/>
              <w:right w:w="80" w:type="dxa"/>
            </w:tcMar>
          </w:tcPr>
          <w:p w14:paraId="216B2EB9" w14:textId="0B8CE6A3" w:rsidR="00D93988" w:rsidRPr="007977C1" w:rsidRDefault="00D93988" w:rsidP="00D93988">
            <w:pPr>
              <w:widowControl w:val="0"/>
              <w:suppressAutoHyphens/>
              <w:rPr>
                <w:strike/>
                <w:color w:val="000000"/>
                <w:kern w:val="3"/>
                <w:sz w:val="24"/>
                <w:szCs w:val="24"/>
                <w:u w:color="000000"/>
                <w14:textOutline w14:w="12700" w14:cap="flat" w14:cmpd="sng" w14:algn="ctr">
                  <w14:noFill/>
                  <w14:prstDash w14:val="solid"/>
                  <w14:miter w14:lim="400000"/>
                </w14:textOutline>
              </w:rPr>
            </w:pPr>
            <w:r w:rsidRPr="007977C1">
              <w:rPr>
                <w:strike/>
                <w:color w:val="000000"/>
                <w:kern w:val="3"/>
                <w:sz w:val="24"/>
                <w:szCs w:val="24"/>
                <w:u w:color="000000"/>
                <w14:textOutline w14:w="12700" w14:cap="flat" w14:cmpd="sng" w14:algn="ctr">
                  <w14:noFill/>
                  <w14:prstDash w14:val="solid"/>
                  <w14:miter w14:lim="400000"/>
                </w14:textOutline>
              </w:rPr>
              <w:t>8.9.</w:t>
            </w:r>
          </w:p>
          <w:p w14:paraId="40B97CA2" w14:textId="4A9987B4" w:rsidR="0081725A" w:rsidRPr="007977C1" w:rsidRDefault="0081725A" w:rsidP="0081725A">
            <w:pPr>
              <w:widowControl w:val="0"/>
              <w:suppressAutoHyphens/>
              <w:rPr>
                <w:color w:val="000000"/>
                <w:kern w:val="3"/>
                <w:sz w:val="24"/>
                <w:szCs w:val="24"/>
              </w:rPr>
            </w:pPr>
            <w:r w:rsidRPr="00537206">
              <w:rPr>
                <w:b/>
                <w:bCs/>
                <w:color w:val="000000"/>
                <w:kern w:val="3"/>
                <w:sz w:val="24"/>
                <w:szCs w:val="24"/>
                <w14:textOutline w14:w="12700" w14:cap="flat" w14:cmpd="sng" w14:algn="ctr">
                  <w14:noFill/>
                  <w14:prstDash w14:val="solid"/>
                  <w14:miter w14:lim="400000"/>
                </w14:textOutline>
              </w:rPr>
              <w:t>8.1</w:t>
            </w:r>
            <w:r w:rsidR="327845CA" w:rsidRPr="00537206">
              <w:rPr>
                <w:b/>
                <w:bCs/>
                <w:color w:val="000000" w:themeColor="text1"/>
                <w:sz w:val="24"/>
                <w:szCs w:val="24"/>
              </w:rPr>
              <w:t>1</w:t>
            </w:r>
            <w:r w:rsidRPr="007977C1">
              <w:rPr>
                <w:color w:val="000000" w:themeColor="text1"/>
                <w:sz w:val="24"/>
                <w:szCs w:val="24"/>
              </w:rPr>
              <w:t>.</w:t>
            </w:r>
          </w:p>
        </w:tc>
        <w:tc>
          <w:tcPr>
            <w:tcW w:w="3682" w:type="dxa"/>
            <w:tcMar>
              <w:top w:w="80" w:type="dxa"/>
              <w:left w:w="80" w:type="dxa"/>
              <w:bottom w:w="80" w:type="dxa"/>
              <w:right w:w="80" w:type="dxa"/>
            </w:tcMar>
          </w:tcPr>
          <w:p w14:paraId="26EF38AE" w14:textId="77777777" w:rsidR="0081725A" w:rsidRPr="007977C1" w:rsidRDefault="0081725A" w:rsidP="0081725A">
            <w:pPr>
              <w:widowControl w:val="0"/>
              <w:suppressAutoHyphens/>
              <w:jc w:val="both"/>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 xml:space="preserve">Partnerių ir </w:t>
            </w:r>
            <w:r w:rsidRPr="007977C1">
              <w:rPr>
                <w:color w:val="000000"/>
                <w:kern w:val="3"/>
                <w:sz w:val="24"/>
                <w:szCs w:val="24"/>
                <w:u w:color="FF0000"/>
                <w14:textOutline w14:w="12700" w14:cap="flat" w14:cmpd="sng" w14:algn="ctr">
                  <w14:noFill/>
                  <w14:prstDash w14:val="solid"/>
                  <w14:miter w14:lim="400000"/>
                </w14:textOutline>
              </w:rPr>
              <w:t>Panevėžio miesto</w:t>
            </w:r>
            <w:r w:rsidRPr="007977C1">
              <w:rPr>
                <w:color w:val="000000"/>
                <w:kern w:val="3"/>
                <w:sz w:val="24"/>
                <w:szCs w:val="24"/>
                <w:u w:color="000000"/>
                <w14:textOutline w14:w="12700" w14:cap="flat" w14:cmpd="sng" w14:algn="ctr">
                  <w14:noFill/>
                  <w14:prstDash w14:val="solid"/>
                  <w14:miter w14:lim="400000"/>
                </w14:textOutline>
              </w:rPr>
              <w:t xml:space="preserve"> savivaldybės administracijos </w:t>
            </w:r>
            <w:r w:rsidRPr="007977C1">
              <w:rPr>
                <w:color w:val="000000"/>
                <w:kern w:val="3"/>
                <w:sz w:val="24"/>
                <w:szCs w:val="24"/>
                <w:u w:color="FF0000"/>
                <w14:textOutline w14:w="12700" w14:cap="flat" w14:cmpd="sng" w14:algn="ctr">
                  <w14:noFill/>
                  <w14:prstDash w14:val="solid"/>
                  <w14:miter w14:lim="400000"/>
                </w14:textOutline>
              </w:rPr>
              <w:t xml:space="preserve">organizuojamam </w:t>
            </w:r>
            <w:r w:rsidRPr="007977C1">
              <w:rPr>
                <w:color w:val="000000"/>
                <w:kern w:val="3"/>
                <w:sz w:val="24"/>
                <w:szCs w:val="24"/>
                <w:u w:color="000000"/>
                <w14:textOutline w14:w="12700" w14:cap="flat" w14:cmpd="sng" w14:algn="ctr">
                  <w14:noFill/>
                  <w14:prstDash w14:val="solid"/>
                  <w14:miter w14:lim="400000"/>
                </w14:textOutline>
              </w:rPr>
              <w:t>renginiui</w:t>
            </w:r>
          </w:p>
        </w:tc>
        <w:tc>
          <w:tcPr>
            <w:tcW w:w="1133" w:type="dxa"/>
            <w:tcMar>
              <w:top w:w="80" w:type="dxa"/>
              <w:left w:w="80" w:type="dxa"/>
              <w:bottom w:w="80" w:type="dxa"/>
              <w:right w:w="80" w:type="dxa"/>
            </w:tcMar>
          </w:tcPr>
          <w:p w14:paraId="425E3F48" w14:textId="694964D0" w:rsidR="0081725A" w:rsidRPr="007977C1" w:rsidRDefault="0081725A" w:rsidP="0081725A">
            <w:pPr>
              <w:widowControl w:val="0"/>
              <w:suppressAutoHyphens/>
              <w:jc w:val="center"/>
              <w:rPr>
                <w:color w:val="000000"/>
                <w:kern w:val="3"/>
                <w:sz w:val="24"/>
                <w:szCs w:val="24"/>
                <w:u w:color="000000"/>
              </w:rPr>
            </w:pPr>
          </w:p>
        </w:tc>
        <w:tc>
          <w:tcPr>
            <w:tcW w:w="1422" w:type="dxa"/>
            <w:tcMar>
              <w:top w:w="80" w:type="dxa"/>
              <w:left w:w="80" w:type="dxa"/>
              <w:bottom w:w="80" w:type="dxa"/>
              <w:right w:w="80" w:type="dxa"/>
            </w:tcMar>
          </w:tcPr>
          <w:p w14:paraId="34AE7F5B" w14:textId="77777777" w:rsidR="0081725A" w:rsidRPr="007977C1" w:rsidRDefault="0081725A" w:rsidP="0081725A">
            <w:pPr>
              <w:widowControl w:val="0"/>
              <w:suppressAutoHyphens/>
              <w:jc w:val="center"/>
              <w:rPr>
                <w:color w:val="000000"/>
                <w:kern w:val="3"/>
                <w:sz w:val="24"/>
                <w:szCs w:val="24"/>
                <w:u w:color="000000"/>
              </w:rPr>
            </w:pPr>
            <w:r w:rsidRPr="00A96110">
              <w:rPr>
                <w:color w:val="000000"/>
                <w:kern w:val="3"/>
                <w:sz w:val="24"/>
                <w:szCs w:val="24"/>
                <w:u w:color="000000"/>
                <w14:textOutline w14:w="12700" w14:cap="flat" w14:cmpd="sng" w14:algn="ctr">
                  <w14:noFill/>
                  <w14:prstDash w14:val="solid"/>
                  <w14:miter w14:lim="400000"/>
                </w14:textOutline>
              </w:rPr>
              <w:t>nemoka</w:t>
            </w:r>
            <w:r w:rsidRPr="007977C1">
              <w:rPr>
                <w:color w:val="000000"/>
                <w:kern w:val="3"/>
                <w:sz w:val="24"/>
                <w:szCs w:val="24"/>
                <w:u w:color="000000"/>
                <w14:textOutline w14:w="12700" w14:cap="flat" w14:cmpd="sng" w14:algn="ctr">
                  <w14:noFill/>
                  <w14:prstDash w14:val="solid"/>
                  <w14:miter w14:lim="400000"/>
                </w14:textOutline>
              </w:rPr>
              <w:t>mai</w:t>
            </w:r>
          </w:p>
        </w:tc>
        <w:tc>
          <w:tcPr>
            <w:tcW w:w="1134" w:type="dxa"/>
          </w:tcPr>
          <w:p w14:paraId="22A4915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5A03BAB" w14:textId="042DFC7B"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4F8BD5CC" w14:textId="77777777" w:rsidR="0081725A" w:rsidRPr="00AF2A0C" w:rsidRDefault="0081725A" w:rsidP="0081725A">
            <w:pPr>
              <w:widowControl w:val="0"/>
              <w:suppressAutoHyphens/>
              <w:jc w:val="center"/>
              <w:rPr>
                <w:color w:val="000000"/>
                <w:kern w:val="3"/>
                <w:sz w:val="24"/>
                <w:szCs w:val="24"/>
                <w:highlight w:val="darkBlue"/>
                <w:u w:color="000000"/>
                <w14:textOutline w14:w="12700" w14:cap="flat" w14:cmpd="sng" w14:algn="ctr">
                  <w14:noFill/>
                  <w14:prstDash w14:val="solid"/>
                  <w14:miter w14:lim="400000"/>
                </w14:textOutline>
              </w:rPr>
            </w:pPr>
          </w:p>
        </w:tc>
        <w:tc>
          <w:tcPr>
            <w:tcW w:w="3507" w:type="dxa"/>
          </w:tcPr>
          <w:p w14:paraId="66C55C8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7E6B4E3E" w14:textId="3C7CACF8" w:rsidTr="004E35F6">
        <w:trPr>
          <w:trHeight w:val="241"/>
          <w:jc w:val="center"/>
        </w:trPr>
        <w:tc>
          <w:tcPr>
            <w:tcW w:w="704" w:type="dxa"/>
            <w:shd w:val="clear" w:color="auto" w:fill="D9D9D9" w:themeFill="background1" w:themeFillShade="D9"/>
            <w:tcMar>
              <w:top w:w="80" w:type="dxa"/>
              <w:left w:w="80" w:type="dxa"/>
              <w:bottom w:w="80" w:type="dxa"/>
              <w:right w:w="80" w:type="dxa"/>
            </w:tcMar>
            <w:vAlign w:val="center"/>
          </w:tcPr>
          <w:p w14:paraId="4FB99D3E"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9.</w:t>
            </w:r>
          </w:p>
        </w:tc>
        <w:tc>
          <w:tcPr>
            <w:tcW w:w="15414" w:type="dxa"/>
            <w:gridSpan w:val="7"/>
            <w:shd w:val="clear" w:color="auto" w:fill="D9D9D9" w:themeFill="background1" w:themeFillShade="D9"/>
            <w:tcMar>
              <w:top w:w="80" w:type="dxa"/>
              <w:left w:w="80" w:type="dxa"/>
              <w:bottom w:w="80" w:type="dxa"/>
              <w:right w:w="80" w:type="dxa"/>
            </w:tcMar>
            <w:vAlign w:val="center"/>
          </w:tcPr>
          <w:p w14:paraId="160489D4" w14:textId="72F7F600" w:rsidR="0081725A" w:rsidRPr="007977C1" w:rsidRDefault="0081725A" w:rsidP="0081725A">
            <w:pPr>
              <w:widowControl w:val="0"/>
              <w:suppressAutoHyphens/>
              <w:rPr>
                <w:b/>
                <w:bCs/>
                <w:color w:val="000000"/>
                <w:kern w:val="3"/>
                <w:sz w:val="24"/>
                <w:szCs w:val="24"/>
                <w:u w:color="000000"/>
              </w:rPr>
            </w:pPr>
            <w:r w:rsidRPr="007977C1">
              <w:rPr>
                <w:b/>
                <w:bCs/>
                <w:color w:val="000000"/>
                <w:kern w:val="3"/>
                <w:sz w:val="24"/>
                <w:szCs w:val="24"/>
                <w:u w:color="000000"/>
              </w:rPr>
              <w:t>KIEMO ERDVIŲ NUOMA **</w:t>
            </w:r>
          </w:p>
        </w:tc>
      </w:tr>
      <w:tr w:rsidR="0081725A" w:rsidRPr="007977C1" w14:paraId="7F6598BC" w14:textId="4728346D" w:rsidTr="004E35F6">
        <w:trPr>
          <w:trHeight w:val="302"/>
          <w:jc w:val="center"/>
        </w:trPr>
        <w:tc>
          <w:tcPr>
            <w:tcW w:w="704" w:type="dxa"/>
            <w:tcMar>
              <w:top w:w="80" w:type="dxa"/>
              <w:left w:w="80" w:type="dxa"/>
              <w:bottom w:w="80" w:type="dxa"/>
              <w:right w:w="80" w:type="dxa"/>
            </w:tcMar>
          </w:tcPr>
          <w:p w14:paraId="75A58A9E"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9.1.</w:t>
            </w:r>
          </w:p>
        </w:tc>
        <w:tc>
          <w:tcPr>
            <w:tcW w:w="3682" w:type="dxa"/>
            <w:tcMar>
              <w:top w:w="80" w:type="dxa"/>
              <w:left w:w="80" w:type="dxa"/>
              <w:bottom w:w="80" w:type="dxa"/>
              <w:right w:w="80" w:type="dxa"/>
            </w:tcMar>
          </w:tcPr>
          <w:p w14:paraId="6AC3D764"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Stogo terasa</w:t>
            </w:r>
          </w:p>
        </w:tc>
        <w:tc>
          <w:tcPr>
            <w:tcW w:w="1133" w:type="dxa"/>
            <w:tcMar>
              <w:top w:w="80" w:type="dxa"/>
              <w:left w:w="80" w:type="dxa"/>
              <w:bottom w:w="80" w:type="dxa"/>
              <w:right w:w="80" w:type="dxa"/>
            </w:tcMar>
          </w:tcPr>
          <w:p w14:paraId="762B0B3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6C5B234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100,00</w:t>
            </w:r>
          </w:p>
        </w:tc>
        <w:tc>
          <w:tcPr>
            <w:tcW w:w="1134" w:type="dxa"/>
          </w:tcPr>
          <w:p w14:paraId="13485D5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75BD2321" w14:textId="3D4D0CF9"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5DA709D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6C700C1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56B17A72" w14:textId="218CCE09" w:rsidTr="004E35F6">
        <w:trPr>
          <w:trHeight w:val="123"/>
          <w:jc w:val="center"/>
        </w:trPr>
        <w:tc>
          <w:tcPr>
            <w:tcW w:w="704" w:type="dxa"/>
            <w:tcMar>
              <w:top w:w="80" w:type="dxa"/>
              <w:left w:w="80" w:type="dxa"/>
              <w:bottom w:w="80" w:type="dxa"/>
              <w:right w:w="80" w:type="dxa"/>
            </w:tcMar>
          </w:tcPr>
          <w:p w14:paraId="77A14FD1"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9.2.</w:t>
            </w:r>
          </w:p>
        </w:tc>
        <w:tc>
          <w:tcPr>
            <w:tcW w:w="3682" w:type="dxa"/>
            <w:tcMar>
              <w:top w:w="80" w:type="dxa"/>
              <w:left w:w="80" w:type="dxa"/>
              <w:bottom w:w="80" w:type="dxa"/>
              <w:right w:w="80" w:type="dxa"/>
            </w:tcMar>
          </w:tcPr>
          <w:p w14:paraId="027FF7F2"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Studijų terasa</w:t>
            </w:r>
          </w:p>
        </w:tc>
        <w:tc>
          <w:tcPr>
            <w:tcW w:w="1133" w:type="dxa"/>
            <w:tcMar>
              <w:top w:w="80" w:type="dxa"/>
              <w:left w:w="80" w:type="dxa"/>
              <w:bottom w:w="80" w:type="dxa"/>
              <w:right w:w="80" w:type="dxa"/>
            </w:tcMar>
          </w:tcPr>
          <w:p w14:paraId="0257AB8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val. </w:t>
            </w:r>
          </w:p>
        </w:tc>
        <w:tc>
          <w:tcPr>
            <w:tcW w:w="1422" w:type="dxa"/>
            <w:tcMar>
              <w:top w:w="80" w:type="dxa"/>
              <w:left w:w="80" w:type="dxa"/>
              <w:bottom w:w="80" w:type="dxa"/>
              <w:right w:w="80" w:type="dxa"/>
            </w:tcMar>
          </w:tcPr>
          <w:p w14:paraId="785B03E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100,00</w:t>
            </w:r>
          </w:p>
        </w:tc>
        <w:tc>
          <w:tcPr>
            <w:tcW w:w="1134" w:type="dxa"/>
          </w:tcPr>
          <w:p w14:paraId="60CB3A52"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4B9D5164" w14:textId="45E0AB32"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569D7FA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1C8F68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2E38B8EB" w14:textId="05A668EC" w:rsidTr="004E35F6">
        <w:trPr>
          <w:trHeight w:val="243"/>
          <w:jc w:val="center"/>
        </w:trPr>
        <w:tc>
          <w:tcPr>
            <w:tcW w:w="704" w:type="dxa"/>
            <w:tcMar>
              <w:top w:w="80" w:type="dxa"/>
              <w:left w:w="80" w:type="dxa"/>
              <w:bottom w:w="80" w:type="dxa"/>
              <w:right w:w="80" w:type="dxa"/>
            </w:tcMar>
          </w:tcPr>
          <w:p w14:paraId="71B34F56"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9.3.</w:t>
            </w:r>
          </w:p>
        </w:tc>
        <w:tc>
          <w:tcPr>
            <w:tcW w:w="3682" w:type="dxa"/>
            <w:tcMar>
              <w:top w:w="80" w:type="dxa"/>
              <w:left w:w="80" w:type="dxa"/>
              <w:bottom w:w="80" w:type="dxa"/>
              <w:right w:w="80" w:type="dxa"/>
            </w:tcMar>
          </w:tcPr>
          <w:p w14:paraId="06F793FA"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Kaskada </w:t>
            </w:r>
            <w:r w:rsidRPr="007977C1">
              <w:rPr>
                <w:color w:val="000000"/>
                <w:kern w:val="3"/>
                <w:sz w:val="24"/>
                <w:szCs w:val="24"/>
                <w:u w:color="000000"/>
              </w:rPr>
              <w:t>(medinė terasa su kolonomis)</w:t>
            </w:r>
          </w:p>
        </w:tc>
        <w:tc>
          <w:tcPr>
            <w:tcW w:w="1133" w:type="dxa"/>
            <w:tcMar>
              <w:top w:w="80" w:type="dxa"/>
              <w:left w:w="80" w:type="dxa"/>
              <w:bottom w:w="80" w:type="dxa"/>
              <w:right w:w="80" w:type="dxa"/>
            </w:tcMar>
          </w:tcPr>
          <w:p w14:paraId="62F4898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1 val. </w:t>
            </w:r>
          </w:p>
        </w:tc>
        <w:tc>
          <w:tcPr>
            <w:tcW w:w="1422" w:type="dxa"/>
            <w:tcMar>
              <w:top w:w="80" w:type="dxa"/>
              <w:left w:w="80" w:type="dxa"/>
              <w:bottom w:w="80" w:type="dxa"/>
              <w:right w:w="80" w:type="dxa"/>
            </w:tcMar>
          </w:tcPr>
          <w:p w14:paraId="5A4BEFB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150,00</w:t>
            </w:r>
          </w:p>
        </w:tc>
        <w:tc>
          <w:tcPr>
            <w:tcW w:w="1134" w:type="dxa"/>
          </w:tcPr>
          <w:p w14:paraId="022821A2"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0B5936DC" w14:textId="64DB07D3"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2D4FD0F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5C13CAF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44784CA3" w14:textId="7E5E96DC" w:rsidTr="004E35F6">
        <w:trPr>
          <w:trHeight w:val="221"/>
          <w:jc w:val="center"/>
        </w:trPr>
        <w:tc>
          <w:tcPr>
            <w:tcW w:w="704" w:type="dxa"/>
            <w:tcMar>
              <w:top w:w="80" w:type="dxa"/>
              <w:left w:w="80" w:type="dxa"/>
              <w:bottom w:w="80" w:type="dxa"/>
              <w:right w:w="80" w:type="dxa"/>
            </w:tcMar>
          </w:tcPr>
          <w:p w14:paraId="511ADCFF"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9.4.</w:t>
            </w:r>
          </w:p>
        </w:tc>
        <w:tc>
          <w:tcPr>
            <w:tcW w:w="3682" w:type="dxa"/>
            <w:tcMar>
              <w:top w:w="80" w:type="dxa"/>
              <w:left w:w="80" w:type="dxa"/>
              <w:bottom w:w="80" w:type="dxa"/>
              <w:right w:w="80" w:type="dxa"/>
            </w:tcMar>
          </w:tcPr>
          <w:p w14:paraId="0E9D035F"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Teritorijos pievelės</w:t>
            </w:r>
          </w:p>
        </w:tc>
        <w:tc>
          <w:tcPr>
            <w:tcW w:w="1133" w:type="dxa"/>
            <w:tcMar>
              <w:top w:w="80" w:type="dxa"/>
              <w:left w:w="80" w:type="dxa"/>
              <w:bottom w:w="80" w:type="dxa"/>
              <w:right w:w="80" w:type="dxa"/>
            </w:tcMar>
          </w:tcPr>
          <w:p w14:paraId="38971A18"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val.</w:t>
            </w:r>
          </w:p>
        </w:tc>
        <w:tc>
          <w:tcPr>
            <w:tcW w:w="1422" w:type="dxa"/>
            <w:tcMar>
              <w:top w:w="80" w:type="dxa"/>
              <w:left w:w="80" w:type="dxa"/>
              <w:bottom w:w="80" w:type="dxa"/>
              <w:right w:w="80" w:type="dxa"/>
            </w:tcMar>
          </w:tcPr>
          <w:p w14:paraId="17D0E89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50,00</w:t>
            </w:r>
          </w:p>
        </w:tc>
        <w:tc>
          <w:tcPr>
            <w:tcW w:w="1134" w:type="dxa"/>
          </w:tcPr>
          <w:p w14:paraId="64A2ED4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52EFAFF" w14:textId="0CB41CF9"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2FCD833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DCE5F0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6199128D" w14:textId="41212334" w:rsidTr="004E35F6">
        <w:trPr>
          <w:trHeight w:val="327"/>
          <w:jc w:val="center"/>
        </w:trPr>
        <w:tc>
          <w:tcPr>
            <w:tcW w:w="704" w:type="dxa"/>
            <w:tcMar>
              <w:top w:w="80" w:type="dxa"/>
              <w:left w:w="80" w:type="dxa"/>
              <w:bottom w:w="80" w:type="dxa"/>
              <w:right w:w="80" w:type="dxa"/>
            </w:tcMar>
          </w:tcPr>
          <w:p w14:paraId="5620EA3F"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9.5.</w:t>
            </w:r>
          </w:p>
        </w:tc>
        <w:tc>
          <w:tcPr>
            <w:tcW w:w="3682" w:type="dxa"/>
            <w:tcMar>
              <w:top w:w="80" w:type="dxa"/>
              <w:left w:w="80" w:type="dxa"/>
              <w:bottom w:w="80" w:type="dxa"/>
              <w:right w:w="80" w:type="dxa"/>
            </w:tcMar>
          </w:tcPr>
          <w:p w14:paraId="47C75558" w14:textId="0DEBBB82"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rPr>
              <w:t xml:space="preserve">Kiemo erdvės partnerių ir </w:t>
            </w:r>
            <w:r w:rsidRPr="007977C1">
              <w:rPr>
                <w:color w:val="000000"/>
                <w:kern w:val="3"/>
                <w:sz w:val="24"/>
                <w:szCs w:val="24"/>
                <w:u w:color="FF0000"/>
              </w:rPr>
              <w:t>Panevėžio miesto</w:t>
            </w:r>
            <w:r w:rsidRPr="007977C1">
              <w:rPr>
                <w:color w:val="000000"/>
                <w:kern w:val="3"/>
                <w:sz w:val="24"/>
                <w:szCs w:val="24"/>
                <w:u w:color="000000"/>
              </w:rPr>
              <w:t xml:space="preserve"> savivaldybės </w:t>
            </w:r>
            <w:r w:rsidR="000A1A40" w:rsidRPr="001B0440">
              <w:rPr>
                <w:color w:val="000000"/>
                <w:kern w:val="3"/>
                <w:sz w:val="24"/>
                <w:szCs w:val="24"/>
                <w:u w:color="000000"/>
              </w:rPr>
              <w:t>adminis</w:t>
            </w:r>
            <w:r w:rsidR="001B0440">
              <w:rPr>
                <w:color w:val="000000"/>
                <w:kern w:val="3"/>
                <w:sz w:val="24"/>
                <w:szCs w:val="24"/>
                <w:u w:color="000000"/>
              </w:rPr>
              <w:t>t</w:t>
            </w:r>
            <w:r w:rsidR="000A1A40" w:rsidRPr="001B0440">
              <w:rPr>
                <w:color w:val="000000"/>
                <w:kern w:val="3"/>
                <w:sz w:val="24"/>
                <w:szCs w:val="24"/>
                <w:u w:color="000000"/>
              </w:rPr>
              <w:t>racijos</w:t>
            </w:r>
            <w:r w:rsidR="001B0440">
              <w:rPr>
                <w:color w:val="000000"/>
                <w:kern w:val="3"/>
                <w:sz w:val="24"/>
                <w:szCs w:val="24"/>
                <w:u w:color="000000"/>
              </w:rPr>
              <w:t xml:space="preserve"> </w:t>
            </w:r>
            <w:r w:rsidRPr="001B0440">
              <w:rPr>
                <w:color w:val="000000"/>
                <w:kern w:val="3"/>
                <w:sz w:val="24"/>
                <w:szCs w:val="24"/>
                <w:u w:color="FF0000"/>
              </w:rPr>
              <w:t>or</w:t>
            </w:r>
            <w:r w:rsidRPr="007977C1">
              <w:rPr>
                <w:color w:val="000000"/>
                <w:kern w:val="3"/>
                <w:sz w:val="24"/>
                <w:szCs w:val="24"/>
                <w:u w:color="FF0000"/>
              </w:rPr>
              <w:t xml:space="preserve">ganizuojamiems </w:t>
            </w:r>
            <w:r w:rsidRPr="007977C1">
              <w:rPr>
                <w:color w:val="000000"/>
                <w:kern w:val="3"/>
                <w:sz w:val="24"/>
                <w:szCs w:val="24"/>
                <w:u w:color="000000"/>
              </w:rPr>
              <w:t>renginiams</w:t>
            </w:r>
          </w:p>
        </w:tc>
        <w:tc>
          <w:tcPr>
            <w:tcW w:w="1133" w:type="dxa"/>
            <w:tcMar>
              <w:top w:w="80" w:type="dxa"/>
              <w:left w:w="80" w:type="dxa"/>
              <w:bottom w:w="80" w:type="dxa"/>
              <w:right w:w="80" w:type="dxa"/>
            </w:tcMar>
          </w:tcPr>
          <w:p w14:paraId="4521DE5F" w14:textId="497359D0"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422" w:type="dxa"/>
            <w:tcMar>
              <w:top w:w="80" w:type="dxa"/>
              <w:left w:w="80" w:type="dxa"/>
              <w:bottom w:w="80" w:type="dxa"/>
              <w:right w:w="80" w:type="dxa"/>
            </w:tcMar>
          </w:tcPr>
          <w:p w14:paraId="3F5CAE5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nemokamai</w:t>
            </w:r>
          </w:p>
        </w:tc>
        <w:tc>
          <w:tcPr>
            <w:tcW w:w="1134" w:type="dxa"/>
          </w:tcPr>
          <w:p w14:paraId="0EEFB8B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2A4913EC" w14:textId="651A8C5A"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1E9B327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2F50658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2F2A6118" w:rsidRPr="007977C1" w14:paraId="6D5F3B85" w14:textId="77777777" w:rsidTr="004E35F6">
        <w:trPr>
          <w:trHeight w:val="327"/>
          <w:jc w:val="center"/>
        </w:trPr>
        <w:tc>
          <w:tcPr>
            <w:tcW w:w="704" w:type="dxa"/>
            <w:tcMar>
              <w:top w:w="80" w:type="dxa"/>
              <w:left w:w="80" w:type="dxa"/>
              <w:bottom w:w="80" w:type="dxa"/>
              <w:right w:w="80" w:type="dxa"/>
            </w:tcMar>
          </w:tcPr>
          <w:p w14:paraId="293B4E69" w14:textId="4A447403" w:rsidR="2F2A6118" w:rsidRPr="001325F1" w:rsidRDefault="28DCB542" w:rsidP="2F2A6118">
            <w:pPr>
              <w:rPr>
                <w:b/>
                <w:bCs/>
                <w:sz w:val="24"/>
                <w:szCs w:val="24"/>
              </w:rPr>
            </w:pPr>
            <w:r w:rsidRPr="001325F1">
              <w:rPr>
                <w:b/>
                <w:bCs/>
                <w:sz w:val="24"/>
                <w:szCs w:val="24"/>
              </w:rPr>
              <w:lastRenderedPageBreak/>
              <w:t xml:space="preserve">9.6. </w:t>
            </w:r>
          </w:p>
        </w:tc>
        <w:tc>
          <w:tcPr>
            <w:tcW w:w="3682" w:type="dxa"/>
            <w:tcMar>
              <w:top w:w="80" w:type="dxa"/>
              <w:left w:w="80" w:type="dxa"/>
              <w:bottom w:w="80" w:type="dxa"/>
              <w:right w:w="80" w:type="dxa"/>
            </w:tcMar>
          </w:tcPr>
          <w:p w14:paraId="075F6A1B" w14:textId="4C6AAF49" w:rsidR="28DCB542" w:rsidRPr="005E305A" w:rsidRDefault="28DCB542" w:rsidP="2F2A6118">
            <w:pPr>
              <w:rPr>
                <w:rFonts w:eastAsia="Times New Roman"/>
                <w:color w:val="000000" w:themeColor="text1"/>
                <w:sz w:val="24"/>
                <w:szCs w:val="24"/>
              </w:rPr>
            </w:pPr>
            <w:r w:rsidRPr="005E305A">
              <w:rPr>
                <w:color w:val="000000" w:themeColor="text1"/>
                <w:sz w:val="24"/>
                <w:szCs w:val="24"/>
              </w:rPr>
              <w:t>Kaskados (medinės terasos su kolonomis)</w:t>
            </w:r>
            <w:r w:rsidR="007465AC" w:rsidRPr="005E305A">
              <w:rPr>
                <w:color w:val="000000" w:themeColor="text1"/>
                <w:sz w:val="24"/>
                <w:szCs w:val="24"/>
              </w:rPr>
              <w:t xml:space="preserve"> </w:t>
            </w:r>
            <w:r w:rsidRPr="005E305A">
              <w:rPr>
                <w:rFonts w:eastAsia="Times New Roman"/>
                <w:color w:val="000000" w:themeColor="text1"/>
                <w:sz w:val="24"/>
                <w:szCs w:val="24"/>
              </w:rPr>
              <w:t>nuoma atvykstantiems (užsakovų renginiai, koncertai, spektakliai, edukacinio / informacinio pobūdžio renginiai)</w:t>
            </w:r>
          </w:p>
        </w:tc>
        <w:tc>
          <w:tcPr>
            <w:tcW w:w="1133" w:type="dxa"/>
            <w:tcMar>
              <w:top w:w="80" w:type="dxa"/>
              <w:left w:w="80" w:type="dxa"/>
              <w:bottom w:w="80" w:type="dxa"/>
              <w:right w:w="80" w:type="dxa"/>
            </w:tcMar>
          </w:tcPr>
          <w:p w14:paraId="67F8FC19" w14:textId="3E4BE5AC" w:rsidR="28DCB542" w:rsidRPr="005E305A" w:rsidRDefault="28DCB542" w:rsidP="2F2A6118">
            <w:pPr>
              <w:jc w:val="center"/>
              <w:rPr>
                <w:sz w:val="24"/>
                <w:szCs w:val="24"/>
              </w:rPr>
            </w:pPr>
            <w:r w:rsidRPr="005E305A">
              <w:rPr>
                <w:color w:val="000000" w:themeColor="text1"/>
                <w:sz w:val="24"/>
                <w:szCs w:val="24"/>
              </w:rPr>
              <w:t xml:space="preserve">1 </w:t>
            </w:r>
            <w:proofErr w:type="spellStart"/>
            <w:r w:rsidRPr="005E305A">
              <w:rPr>
                <w:color w:val="000000" w:themeColor="text1"/>
                <w:sz w:val="24"/>
                <w:szCs w:val="24"/>
              </w:rPr>
              <w:t>reng</w:t>
            </w:r>
            <w:proofErr w:type="spellEnd"/>
            <w:r w:rsidRPr="005E305A">
              <w:rPr>
                <w:color w:val="000000" w:themeColor="text1"/>
                <w:sz w:val="24"/>
                <w:szCs w:val="24"/>
              </w:rPr>
              <w:t>.</w:t>
            </w:r>
          </w:p>
        </w:tc>
        <w:tc>
          <w:tcPr>
            <w:tcW w:w="1422" w:type="dxa"/>
            <w:tcMar>
              <w:top w:w="80" w:type="dxa"/>
              <w:left w:w="80" w:type="dxa"/>
              <w:bottom w:w="80" w:type="dxa"/>
              <w:right w:w="80" w:type="dxa"/>
            </w:tcMar>
          </w:tcPr>
          <w:p w14:paraId="7583C493" w14:textId="4914C283" w:rsidR="2F2A6118" w:rsidRPr="005E305A" w:rsidRDefault="2F2A6118" w:rsidP="2F2A6118">
            <w:pPr>
              <w:jc w:val="center"/>
              <w:rPr>
                <w:color w:val="000000" w:themeColor="text1"/>
                <w:sz w:val="24"/>
                <w:szCs w:val="24"/>
              </w:rPr>
            </w:pPr>
          </w:p>
        </w:tc>
        <w:tc>
          <w:tcPr>
            <w:tcW w:w="1134" w:type="dxa"/>
          </w:tcPr>
          <w:p w14:paraId="7ADAC35D" w14:textId="4C7767A0" w:rsidR="2F2A6118" w:rsidRPr="005E305A" w:rsidRDefault="28DCB542" w:rsidP="2F2A6118">
            <w:pPr>
              <w:jc w:val="center"/>
              <w:rPr>
                <w:rFonts w:eastAsia="Times New Roman"/>
                <w:color w:val="000000" w:themeColor="text1"/>
                <w:sz w:val="24"/>
                <w:szCs w:val="24"/>
              </w:rPr>
            </w:pPr>
            <w:r w:rsidRPr="005E305A">
              <w:rPr>
                <w:rFonts w:eastAsia="Times New Roman"/>
                <w:color w:val="000000" w:themeColor="text1"/>
                <w:sz w:val="24"/>
                <w:szCs w:val="24"/>
              </w:rPr>
              <w:t>10 proc. nuo parduotų bilietų</w:t>
            </w:r>
          </w:p>
        </w:tc>
        <w:tc>
          <w:tcPr>
            <w:tcW w:w="1560" w:type="dxa"/>
          </w:tcPr>
          <w:p w14:paraId="189E4807" w14:textId="775CF2B1" w:rsidR="28DCB542" w:rsidRPr="005E305A" w:rsidRDefault="28DCB542" w:rsidP="2589DDCD">
            <w:pPr>
              <w:jc w:val="center"/>
              <w:rPr>
                <w:color w:val="000000" w:themeColor="text1"/>
                <w:sz w:val="24"/>
                <w:szCs w:val="24"/>
              </w:rPr>
            </w:pPr>
            <w:r w:rsidRPr="005E305A">
              <w:rPr>
                <w:color w:val="000000" w:themeColor="text1"/>
                <w:sz w:val="24"/>
                <w:szCs w:val="24"/>
              </w:rPr>
              <w:t>Naujas tarifas</w:t>
            </w:r>
          </w:p>
          <w:p w14:paraId="6CE51261" w14:textId="64703193" w:rsidR="2F2A6118" w:rsidRPr="005E305A" w:rsidRDefault="2F2A6118" w:rsidP="2F2A6118">
            <w:pPr>
              <w:jc w:val="center"/>
              <w:rPr>
                <w:sz w:val="24"/>
                <w:szCs w:val="24"/>
              </w:rPr>
            </w:pPr>
          </w:p>
        </w:tc>
        <w:tc>
          <w:tcPr>
            <w:tcW w:w="2976" w:type="dxa"/>
          </w:tcPr>
          <w:p w14:paraId="35420C04" w14:textId="6CD9D696" w:rsidR="2F2A6118" w:rsidRPr="005E305A" w:rsidRDefault="28DCB542" w:rsidP="006A2C9B">
            <w:pPr>
              <w:widowControl w:val="0"/>
              <w:ind w:left="137" w:right="141"/>
              <w:jc w:val="center"/>
              <w:rPr>
                <w:sz w:val="24"/>
                <w:szCs w:val="24"/>
              </w:rPr>
            </w:pPr>
            <w:r w:rsidRPr="005E305A">
              <w:rPr>
                <w:rFonts w:eastAsia="Times New Roman"/>
                <w:sz w:val="24"/>
                <w:szCs w:val="24"/>
              </w:rPr>
              <w:t>10 proc. nuo parduotų bilietų pajamų tarifas siūlomas atsižvelgiant į rinkoje taikomą praktiką ir siekiant proporcingai susieti patalpų nuomos mokestį su renginio generuojamomis pajamomis.</w:t>
            </w:r>
          </w:p>
          <w:p w14:paraId="0805F6C5" w14:textId="062C50DA" w:rsidR="2F2A6118" w:rsidRPr="005E305A" w:rsidRDefault="2F2A6118" w:rsidP="005E305A">
            <w:pPr>
              <w:ind w:left="137" w:right="141"/>
              <w:jc w:val="center"/>
              <w:rPr>
                <w:color w:val="000000" w:themeColor="text1"/>
                <w:sz w:val="24"/>
                <w:szCs w:val="24"/>
              </w:rPr>
            </w:pPr>
          </w:p>
        </w:tc>
        <w:tc>
          <w:tcPr>
            <w:tcW w:w="3507" w:type="dxa"/>
          </w:tcPr>
          <w:p w14:paraId="1EF9CE2B" w14:textId="6E5DFC4F" w:rsidR="2F2A6118" w:rsidRPr="005E305A" w:rsidRDefault="28DCB542" w:rsidP="006A2C9B">
            <w:pPr>
              <w:widowControl w:val="0"/>
              <w:ind w:left="137" w:right="141"/>
              <w:jc w:val="center"/>
              <w:rPr>
                <w:sz w:val="24"/>
                <w:szCs w:val="24"/>
              </w:rPr>
            </w:pPr>
            <w:r w:rsidRPr="007977C1">
              <w:rPr>
                <w:rFonts w:eastAsia="Times New Roman"/>
                <w:sz w:val="24"/>
                <w:szCs w:val="24"/>
              </w:rPr>
              <w:t>Analogišką 10 proc. nuo parduotų bilietų pajamų modelį taiko Panevėžio kultūros centras. Procentinis tarifas leidžia užtikrinti proporcingą atsiskaitymą, atsižvelgiant į faktinį renginio lankomumą, kartu kompensuojant erdvių, infrastruktūros ir darbuotojų resursų naudojimą renginio organizavimo metu.</w:t>
            </w:r>
          </w:p>
        </w:tc>
      </w:tr>
      <w:tr w:rsidR="0081725A" w:rsidRPr="007977C1" w14:paraId="7B94F82B" w14:textId="3A5475AA" w:rsidTr="004E35F6">
        <w:trPr>
          <w:trHeight w:val="241"/>
          <w:jc w:val="center"/>
        </w:trPr>
        <w:tc>
          <w:tcPr>
            <w:tcW w:w="704" w:type="dxa"/>
            <w:shd w:val="clear" w:color="auto" w:fill="D9D9D9" w:themeFill="background1" w:themeFillShade="D9"/>
            <w:tcMar>
              <w:top w:w="80" w:type="dxa"/>
              <w:left w:w="80" w:type="dxa"/>
              <w:bottom w:w="80" w:type="dxa"/>
              <w:right w:w="80" w:type="dxa"/>
            </w:tcMar>
            <w:vAlign w:val="center"/>
          </w:tcPr>
          <w:p w14:paraId="486987FC"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10.</w:t>
            </w:r>
          </w:p>
        </w:tc>
        <w:tc>
          <w:tcPr>
            <w:tcW w:w="15414" w:type="dxa"/>
            <w:gridSpan w:val="7"/>
            <w:shd w:val="clear" w:color="auto" w:fill="D9D9D9" w:themeFill="background1" w:themeFillShade="D9"/>
            <w:tcMar>
              <w:top w:w="80" w:type="dxa"/>
              <w:left w:w="80" w:type="dxa"/>
              <w:bottom w:w="80" w:type="dxa"/>
              <w:right w:w="80" w:type="dxa"/>
            </w:tcMar>
            <w:vAlign w:val="center"/>
          </w:tcPr>
          <w:p w14:paraId="5532D160" w14:textId="0EC16A11" w:rsidR="0081725A" w:rsidRPr="007977C1" w:rsidRDefault="0081725A" w:rsidP="0081725A">
            <w:pPr>
              <w:widowControl w:val="0"/>
              <w:suppressAutoHyphens/>
              <w:rPr>
                <w:b/>
                <w:bCs/>
                <w:color w:val="000000"/>
                <w:kern w:val="3"/>
                <w:sz w:val="24"/>
                <w:szCs w:val="24"/>
                <w:u w:color="000000"/>
                <w14:textOutline w14:w="12700" w14:cap="flat" w14:cmpd="sng" w14:algn="ctr">
                  <w14:noFill/>
                  <w14:prstDash w14:val="solid"/>
                  <w14:miter w14:lim="400000"/>
                </w14:textOutline>
              </w:rPr>
            </w:pPr>
            <w:r w:rsidRPr="007977C1">
              <w:rPr>
                <w:b/>
                <w:bCs/>
                <w:color w:val="000000"/>
                <w:kern w:val="3"/>
                <w:sz w:val="24"/>
                <w:szCs w:val="24"/>
                <w:u w:color="000000"/>
                <w14:textOutline w14:w="12700" w14:cap="flat" w14:cmpd="sng" w14:algn="ctr">
                  <w14:noFill/>
                  <w14:prstDash w14:val="solid"/>
                  <w14:miter w14:lim="400000"/>
                </w14:textOutline>
              </w:rPr>
              <w:t>PREKYBA</w:t>
            </w:r>
          </w:p>
        </w:tc>
      </w:tr>
      <w:tr w:rsidR="0081725A" w:rsidRPr="007977C1" w14:paraId="7007ACD7" w14:textId="199728D1" w:rsidTr="004E35F6">
        <w:trPr>
          <w:trHeight w:val="1200"/>
          <w:jc w:val="center"/>
        </w:trPr>
        <w:tc>
          <w:tcPr>
            <w:tcW w:w="704" w:type="dxa"/>
            <w:tcMar>
              <w:top w:w="80" w:type="dxa"/>
              <w:left w:w="80" w:type="dxa"/>
              <w:bottom w:w="80" w:type="dxa"/>
              <w:right w:w="80" w:type="dxa"/>
            </w:tcMar>
          </w:tcPr>
          <w:p w14:paraId="1D018CD3"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10.1.</w:t>
            </w:r>
          </w:p>
        </w:tc>
        <w:tc>
          <w:tcPr>
            <w:tcW w:w="3682" w:type="dxa"/>
            <w:tcMar>
              <w:top w:w="80" w:type="dxa"/>
              <w:left w:w="80" w:type="dxa"/>
              <w:bottom w:w="80" w:type="dxa"/>
              <w:right w:w="80" w:type="dxa"/>
            </w:tcMar>
          </w:tcPr>
          <w:p w14:paraId="5F843039"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Kūrybiškumo centro „Pragiedruliai“ leidiniai</w:t>
            </w:r>
          </w:p>
        </w:tc>
        <w:tc>
          <w:tcPr>
            <w:tcW w:w="1133" w:type="dxa"/>
            <w:tcMar>
              <w:top w:w="80" w:type="dxa"/>
              <w:left w:w="80" w:type="dxa"/>
              <w:bottom w:w="80" w:type="dxa"/>
              <w:right w:w="80" w:type="dxa"/>
            </w:tcMar>
          </w:tcPr>
          <w:p w14:paraId="6D3AF60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09FDB6B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185 % antkainis nuo prekės</w:t>
            </w:r>
          </w:p>
          <w:p w14:paraId="6557AFF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3F28EFB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3A6F08D3" w14:textId="3D9250AF"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09A0F112"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5705A4B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1AD61A1E" w14:textId="0E8C71DF" w:rsidTr="004E35F6">
        <w:trPr>
          <w:trHeight w:val="465"/>
          <w:jc w:val="center"/>
        </w:trPr>
        <w:tc>
          <w:tcPr>
            <w:tcW w:w="704" w:type="dxa"/>
            <w:tcMar>
              <w:top w:w="80" w:type="dxa"/>
              <w:left w:w="80" w:type="dxa"/>
              <w:bottom w:w="80" w:type="dxa"/>
              <w:right w:w="80" w:type="dxa"/>
            </w:tcMar>
          </w:tcPr>
          <w:p w14:paraId="717EA0D3"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10.2.</w:t>
            </w:r>
          </w:p>
        </w:tc>
        <w:tc>
          <w:tcPr>
            <w:tcW w:w="3682" w:type="dxa"/>
            <w:tcMar>
              <w:top w:w="80" w:type="dxa"/>
              <w:left w:w="80" w:type="dxa"/>
              <w:bottom w:w="80" w:type="dxa"/>
              <w:right w:w="80" w:type="dxa"/>
            </w:tcMar>
          </w:tcPr>
          <w:p w14:paraId="21ECAE13" w14:textId="1AEBD40E" w:rsidR="0081725A" w:rsidRPr="007977C1" w:rsidRDefault="0081725A" w:rsidP="0081725A">
            <w:pPr>
              <w:widowControl w:val="0"/>
              <w:suppressAutoHyphens/>
              <w:rPr>
                <w:color w:val="000000"/>
                <w:kern w:val="3"/>
                <w:sz w:val="24"/>
                <w:szCs w:val="24"/>
                <w:u w:color="000000"/>
              </w:rPr>
            </w:pPr>
            <w:r w:rsidRPr="007977C1">
              <w:rPr>
                <w:color w:val="000000"/>
                <w:kern w:val="3"/>
                <w:sz w:val="24"/>
                <w:szCs w:val="24"/>
                <w:u w:color="000000"/>
                <w14:textOutline w14:w="12700" w14:cap="flat" w14:cmpd="sng" w14:algn="ctr">
                  <w14:noFill/>
                  <w14:prstDash w14:val="solid"/>
                  <w14:miter w14:lim="400000"/>
                </w14:textOutline>
              </w:rPr>
              <w:t>Kiti leidiniai</w:t>
            </w:r>
            <w:r w:rsidRPr="007977C1">
              <w:rPr>
                <w:color w:val="000000"/>
                <w:kern w:val="3"/>
                <w:sz w:val="24"/>
                <w:szCs w:val="24"/>
                <w:u w:color="000000"/>
              </w:rPr>
              <w:t xml:space="preserve"> </w:t>
            </w:r>
          </w:p>
        </w:tc>
        <w:tc>
          <w:tcPr>
            <w:tcW w:w="1133" w:type="dxa"/>
            <w:tcMar>
              <w:top w:w="80" w:type="dxa"/>
              <w:left w:w="80" w:type="dxa"/>
              <w:bottom w:w="80" w:type="dxa"/>
              <w:right w:w="80" w:type="dxa"/>
            </w:tcMar>
          </w:tcPr>
          <w:p w14:paraId="0FDEC647"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70694E2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20 % antkainis nuo prekės</w:t>
            </w:r>
          </w:p>
          <w:p w14:paraId="12E94A5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1D93DEC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6327563B" w14:textId="4359E372"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88118B8"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CF941B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751F961E" w14:textId="415BE5AC" w:rsidTr="004E35F6">
        <w:trPr>
          <w:trHeight w:val="1200"/>
          <w:jc w:val="center"/>
        </w:trPr>
        <w:tc>
          <w:tcPr>
            <w:tcW w:w="704" w:type="dxa"/>
            <w:tcMar>
              <w:top w:w="80" w:type="dxa"/>
              <w:left w:w="80" w:type="dxa"/>
              <w:bottom w:w="80" w:type="dxa"/>
              <w:right w:w="80" w:type="dxa"/>
            </w:tcMar>
          </w:tcPr>
          <w:p w14:paraId="570B514F" w14:textId="7C0E2C51"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10.3.</w:t>
            </w:r>
          </w:p>
        </w:tc>
        <w:tc>
          <w:tcPr>
            <w:tcW w:w="3682" w:type="dxa"/>
            <w:tcMar>
              <w:top w:w="80" w:type="dxa"/>
              <w:left w:w="80" w:type="dxa"/>
              <w:bottom w:w="80" w:type="dxa"/>
              <w:right w:w="80" w:type="dxa"/>
            </w:tcMar>
          </w:tcPr>
          <w:p w14:paraId="683B34D7"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Kūrybiškumo centro „Pragiedruliai“ vardinės prekės</w:t>
            </w:r>
          </w:p>
        </w:tc>
        <w:tc>
          <w:tcPr>
            <w:tcW w:w="1133" w:type="dxa"/>
            <w:tcMar>
              <w:top w:w="80" w:type="dxa"/>
              <w:left w:w="80" w:type="dxa"/>
              <w:bottom w:w="80" w:type="dxa"/>
              <w:right w:w="80" w:type="dxa"/>
            </w:tcMar>
          </w:tcPr>
          <w:p w14:paraId="4267009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048E443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100 % antkainis nuo prekės</w:t>
            </w:r>
          </w:p>
          <w:p w14:paraId="60DC0E5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5E182C6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3DB54784" w14:textId="2AA5DA29"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3FA4003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7D86D48B"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FDE5EB8" w14:textId="3894C944" w:rsidTr="004E35F6">
        <w:trPr>
          <w:trHeight w:val="901"/>
          <w:jc w:val="center"/>
        </w:trPr>
        <w:tc>
          <w:tcPr>
            <w:tcW w:w="704" w:type="dxa"/>
            <w:tcMar>
              <w:top w:w="80" w:type="dxa"/>
              <w:left w:w="80" w:type="dxa"/>
              <w:bottom w:w="80" w:type="dxa"/>
              <w:right w:w="80" w:type="dxa"/>
            </w:tcMar>
          </w:tcPr>
          <w:p w14:paraId="57CEEDAA" w14:textId="5F68BCFE"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10.4.</w:t>
            </w:r>
          </w:p>
        </w:tc>
        <w:tc>
          <w:tcPr>
            <w:tcW w:w="3682" w:type="dxa"/>
            <w:tcMar>
              <w:top w:w="80" w:type="dxa"/>
              <w:left w:w="80" w:type="dxa"/>
              <w:bottom w:w="80" w:type="dxa"/>
              <w:right w:w="80" w:type="dxa"/>
            </w:tcMar>
          </w:tcPr>
          <w:p w14:paraId="38807AD6"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 xml:space="preserve">Autorinės prekės </w:t>
            </w:r>
          </w:p>
        </w:tc>
        <w:tc>
          <w:tcPr>
            <w:tcW w:w="1133" w:type="dxa"/>
            <w:tcMar>
              <w:top w:w="80" w:type="dxa"/>
              <w:left w:w="80" w:type="dxa"/>
              <w:bottom w:w="80" w:type="dxa"/>
              <w:right w:w="80" w:type="dxa"/>
            </w:tcMar>
          </w:tcPr>
          <w:p w14:paraId="33F522A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5E405D3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50 % antkainis nuo prekės</w:t>
            </w:r>
          </w:p>
          <w:p w14:paraId="6645691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625458A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18E63B2" w14:textId="3D95C333"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14B4DBA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3EF9F76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62591FC1" w14:textId="169582D0" w:rsidTr="004E35F6">
        <w:trPr>
          <w:trHeight w:val="1114"/>
          <w:jc w:val="center"/>
        </w:trPr>
        <w:tc>
          <w:tcPr>
            <w:tcW w:w="704" w:type="dxa"/>
            <w:tcMar>
              <w:top w:w="80" w:type="dxa"/>
              <w:left w:w="80" w:type="dxa"/>
              <w:bottom w:w="80" w:type="dxa"/>
              <w:right w:w="80" w:type="dxa"/>
            </w:tcMar>
          </w:tcPr>
          <w:p w14:paraId="60E482DF" w14:textId="0EDD3F79"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10.5.</w:t>
            </w:r>
          </w:p>
        </w:tc>
        <w:tc>
          <w:tcPr>
            <w:tcW w:w="3682" w:type="dxa"/>
            <w:tcMar>
              <w:top w:w="80" w:type="dxa"/>
              <w:left w:w="80" w:type="dxa"/>
              <w:bottom w:w="80" w:type="dxa"/>
              <w:right w:w="80" w:type="dxa"/>
            </w:tcMar>
          </w:tcPr>
          <w:p w14:paraId="397D9089"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Smulkūs suvenyrai</w:t>
            </w:r>
          </w:p>
        </w:tc>
        <w:tc>
          <w:tcPr>
            <w:tcW w:w="1133" w:type="dxa"/>
            <w:tcMar>
              <w:top w:w="80" w:type="dxa"/>
              <w:left w:w="80" w:type="dxa"/>
              <w:bottom w:w="80" w:type="dxa"/>
              <w:right w:w="80" w:type="dxa"/>
            </w:tcMar>
          </w:tcPr>
          <w:p w14:paraId="211EA45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2F93B63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100 % antkainis nuo prekės</w:t>
            </w:r>
          </w:p>
          <w:p w14:paraId="50C2F5B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612A4E8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15325560" w14:textId="45C25A04"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6F85288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0C82F39"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5B4B4DD9" w14:textId="1AC84007" w:rsidTr="004E35F6">
        <w:trPr>
          <w:trHeight w:val="879"/>
          <w:jc w:val="center"/>
        </w:trPr>
        <w:tc>
          <w:tcPr>
            <w:tcW w:w="704" w:type="dxa"/>
            <w:tcMar>
              <w:top w:w="80" w:type="dxa"/>
              <w:left w:w="80" w:type="dxa"/>
              <w:bottom w:w="80" w:type="dxa"/>
              <w:right w:w="80" w:type="dxa"/>
            </w:tcMar>
          </w:tcPr>
          <w:p w14:paraId="10242AC0" w14:textId="0E05A20B"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lastRenderedPageBreak/>
              <w:t>10.6.</w:t>
            </w:r>
          </w:p>
        </w:tc>
        <w:tc>
          <w:tcPr>
            <w:tcW w:w="3682" w:type="dxa"/>
            <w:tcMar>
              <w:top w:w="80" w:type="dxa"/>
              <w:left w:w="80" w:type="dxa"/>
              <w:bottom w:w="80" w:type="dxa"/>
              <w:right w:w="80" w:type="dxa"/>
            </w:tcMar>
          </w:tcPr>
          <w:p w14:paraId="5688AFFC"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Kiti suvenyrai</w:t>
            </w:r>
          </w:p>
        </w:tc>
        <w:tc>
          <w:tcPr>
            <w:tcW w:w="1133" w:type="dxa"/>
            <w:tcMar>
              <w:top w:w="80" w:type="dxa"/>
              <w:left w:w="80" w:type="dxa"/>
              <w:bottom w:w="80" w:type="dxa"/>
              <w:right w:w="80" w:type="dxa"/>
            </w:tcMar>
          </w:tcPr>
          <w:p w14:paraId="54D4452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6E6D53D0"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20 % antkainis nuo prekės</w:t>
            </w:r>
          </w:p>
          <w:p w14:paraId="73353551"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29E9779A"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317549A1" w14:textId="4DCE0B26"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48730E1F"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F4D075E"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81725A" w:rsidRPr="007977C1" w14:paraId="0038CA38" w14:textId="19205052" w:rsidTr="004E35F6">
        <w:trPr>
          <w:trHeight w:val="751"/>
          <w:jc w:val="center"/>
        </w:trPr>
        <w:tc>
          <w:tcPr>
            <w:tcW w:w="704" w:type="dxa"/>
            <w:tcMar>
              <w:top w:w="80" w:type="dxa"/>
              <w:left w:w="80" w:type="dxa"/>
              <w:bottom w:w="80" w:type="dxa"/>
              <w:right w:w="80" w:type="dxa"/>
            </w:tcMar>
          </w:tcPr>
          <w:p w14:paraId="72F66D8C" w14:textId="17F0AD62"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10.7.</w:t>
            </w:r>
          </w:p>
        </w:tc>
        <w:tc>
          <w:tcPr>
            <w:tcW w:w="3682" w:type="dxa"/>
            <w:tcMar>
              <w:top w:w="80" w:type="dxa"/>
              <w:left w:w="80" w:type="dxa"/>
              <w:bottom w:w="80" w:type="dxa"/>
              <w:right w:w="80" w:type="dxa"/>
            </w:tcMar>
          </w:tcPr>
          <w:p w14:paraId="72D58D64" w14:textId="77777777" w:rsidR="0081725A" w:rsidRPr="007977C1" w:rsidRDefault="0081725A" w:rsidP="0081725A">
            <w:pPr>
              <w:widowControl w:val="0"/>
              <w:suppressAutoHyphens/>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Fotolaboratorijos prekės</w:t>
            </w:r>
          </w:p>
        </w:tc>
        <w:tc>
          <w:tcPr>
            <w:tcW w:w="1133" w:type="dxa"/>
            <w:tcMar>
              <w:top w:w="80" w:type="dxa"/>
              <w:left w:w="80" w:type="dxa"/>
              <w:bottom w:w="80" w:type="dxa"/>
              <w:right w:w="80" w:type="dxa"/>
            </w:tcMar>
          </w:tcPr>
          <w:p w14:paraId="059E2726"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1F508CFC"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20 % antkainis nuo prekės</w:t>
            </w:r>
          </w:p>
          <w:p w14:paraId="703D718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r w:rsidRPr="007977C1">
              <w:rPr>
                <w:color w:val="000000"/>
                <w:kern w:val="3"/>
                <w:sz w:val="24"/>
                <w:szCs w:val="24"/>
                <w:u w:color="000000"/>
                <w14:textOutline w14:w="12700" w14:cap="flat" w14:cmpd="sng" w14:algn="ctr">
                  <w14:noFill/>
                  <w14:prstDash w14:val="solid"/>
                  <w14:miter w14:lim="400000"/>
                </w14:textOutline>
              </w:rPr>
              <w:t>savikainos</w:t>
            </w:r>
          </w:p>
        </w:tc>
        <w:tc>
          <w:tcPr>
            <w:tcW w:w="1134" w:type="dxa"/>
          </w:tcPr>
          <w:p w14:paraId="59396814"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1560" w:type="dxa"/>
          </w:tcPr>
          <w:p w14:paraId="530ABFF4" w14:textId="346AF99C" w:rsidR="0081725A" w:rsidRPr="007977C1" w:rsidRDefault="0081725A" w:rsidP="0081725A">
            <w:pPr>
              <w:widowControl w:val="0"/>
              <w:suppressAutoHyphens/>
              <w:jc w:val="center"/>
              <w:rPr>
                <w:sz w:val="24"/>
                <w:szCs w:val="24"/>
              </w:rPr>
            </w:pPr>
            <w:r w:rsidRPr="007977C1">
              <w:rPr>
                <w:sz w:val="24"/>
                <w:szCs w:val="24"/>
              </w:rPr>
              <w:t>Nepakitęs tarifas</w:t>
            </w:r>
          </w:p>
        </w:tc>
        <w:tc>
          <w:tcPr>
            <w:tcW w:w="2976" w:type="dxa"/>
          </w:tcPr>
          <w:p w14:paraId="50D1E285"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c>
          <w:tcPr>
            <w:tcW w:w="3507" w:type="dxa"/>
          </w:tcPr>
          <w:p w14:paraId="07B6073D" w14:textId="77777777" w:rsidR="0081725A" w:rsidRPr="007977C1" w:rsidRDefault="0081725A" w:rsidP="0081725A">
            <w:pPr>
              <w:widowControl w:val="0"/>
              <w:suppressAutoHyphens/>
              <w:jc w:val="center"/>
              <w:rPr>
                <w:color w:val="000000"/>
                <w:kern w:val="3"/>
                <w:sz w:val="24"/>
                <w:szCs w:val="24"/>
                <w:u w:color="000000"/>
                <w14:textOutline w14:w="12700" w14:cap="flat" w14:cmpd="sng" w14:algn="ctr">
                  <w14:noFill/>
                  <w14:prstDash w14:val="solid"/>
                  <w14:miter w14:lim="400000"/>
                </w14:textOutline>
              </w:rPr>
            </w:pPr>
          </w:p>
        </w:tc>
      </w:tr>
      <w:tr w:rsidR="004E35F6" w:rsidRPr="007977C1" w14:paraId="5B749B7C" w14:textId="77777777" w:rsidTr="004E35F6">
        <w:trPr>
          <w:trHeight w:val="751"/>
          <w:jc w:val="center"/>
        </w:trPr>
        <w:tc>
          <w:tcPr>
            <w:tcW w:w="704" w:type="dxa"/>
            <w:tcMar>
              <w:top w:w="80" w:type="dxa"/>
              <w:left w:w="80" w:type="dxa"/>
              <w:bottom w:w="80" w:type="dxa"/>
              <w:right w:w="80" w:type="dxa"/>
            </w:tcMar>
          </w:tcPr>
          <w:p w14:paraId="256B7843" w14:textId="4001B436" w:rsidR="004E35F6" w:rsidRPr="00814276" w:rsidRDefault="004E35F6" w:rsidP="004E35F6">
            <w:pPr>
              <w:widowControl w:val="0"/>
              <w:suppressAutoHyphens/>
              <w:rPr>
                <w:b/>
                <w:bCs/>
                <w:color w:val="000000"/>
                <w:kern w:val="3"/>
                <w:szCs w:val="24"/>
                <w:u w:color="000000"/>
                <w14:textOutline w14:w="12700" w14:cap="flat" w14:cmpd="sng" w14:algn="ctr">
                  <w14:noFill/>
                  <w14:prstDash w14:val="solid"/>
                  <w14:miter w14:lim="400000"/>
                </w14:textOutline>
              </w:rPr>
            </w:pPr>
            <w:r w:rsidRPr="00814276">
              <w:rPr>
                <w:b/>
                <w:bCs/>
                <w:color w:val="000000" w:themeColor="text1"/>
                <w:sz w:val="24"/>
                <w:szCs w:val="24"/>
              </w:rPr>
              <w:t>10.8.</w:t>
            </w:r>
          </w:p>
        </w:tc>
        <w:tc>
          <w:tcPr>
            <w:tcW w:w="3682" w:type="dxa"/>
            <w:tcMar>
              <w:top w:w="80" w:type="dxa"/>
              <w:left w:w="80" w:type="dxa"/>
              <w:bottom w:w="80" w:type="dxa"/>
              <w:right w:w="80" w:type="dxa"/>
            </w:tcMar>
          </w:tcPr>
          <w:p w14:paraId="26F17417" w14:textId="58CFEA63" w:rsidR="004E35F6" w:rsidRPr="007977C1" w:rsidRDefault="004E35F6" w:rsidP="004E35F6">
            <w:pPr>
              <w:widowControl w:val="0"/>
              <w:suppressAutoHyphens/>
              <w:rPr>
                <w:color w:val="000000"/>
                <w:kern w:val="3"/>
                <w:szCs w:val="24"/>
                <w:u w:color="000000"/>
                <w14:textOutline w14:w="12700" w14:cap="flat" w14:cmpd="sng" w14:algn="ctr">
                  <w14:noFill/>
                  <w14:prstDash w14:val="solid"/>
                  <w14:miter w14:lim="400000"/>
                </w14:textOutline>
              </w:rPr>
            </w:pPr>
            <w:r w:rsidRPr="007977C1">
              <w:rPr>
                <w:rFonts w:eastAsia="Times New Roman"/>
                <w:sz w:val="24"/>
                <w:szCs w:val="24"/>
              </w:rPr>
              <w:t>Prekyba suvenyrais, meno dirbiniais, knygomis, gautomis konsignacijos pagrindais</w:t>
            </w:r>
          </w:p>
        </w:tc>
        <w:tc>
          <w:tcPr>
            <w:tcW w:w="1133" w:type="dxa"/>
            <w:tcMar>
              <w:top w:w="80" w:type="dxa"/>
              <w:left w:w="80" w:type="dxa"/>
              <w:bottom w:w="80" w:type="dxa"/>
              <w:right w:w="80" w:type="dxa"/>
            </w:tcMar>
          </w:tcPr>
          <w:p w14:paraId="17FF505A" w14:textId="491A4C67" w:rsidR="004E35F6" w:rsidRPr="007977C1" w:rsidRDefault="004E35F6" w:rsidP="004E35F6">
            <w:pPr>
              <w:widowControl w:val="0"/>
              <w:suppressAutoHyphens/>
              <w:jc w:val="center"/>
              <w:rPr>
                <w:color w:val="000000"/>
                <w:kern w:val="3"/>
                <w:szCs w:val="24"/>
                <w:u w:color="000000"/>
                <w14:textOutline w14:w="12700" w14:cap="flat" w14:cmpd="sng" w14:algn="ctr">
                  <w14:noFill/>
                  <w14:prstDash w14:val="solid"/>
                  <w14:miter w14:lim="400000"/>
                </w14:textOutline>
              </w:rPr>
            </w:pPr>
            <w:r>
              <w:rPr>
                <w:color w:val="000000"/>
                <w:kern w:val="3"/>
                <w:szCs w:val="24"/>
                <w:u w:color="000000"/>
                <w14:textOutline w14:w="12700" w14:cap="flat" w14:cmpd="sng" w14:algn="ctr">
                  <w14:noFill/>
                  <w14:prstDash w14:val="solid"/>
                  <w14:miter w14:lim="400000"/>
                </w14:textOutline>
              </w:rPr>
              <w:t>1 vnt.</w:t>
            </w:r>
          </w:p>
        </w:tc>
        <w:tc>
          <w:tcPr>
            <w:tcW w:w="1422" w:type="dxa"/>
            <w:tcMar>
              <w:top w:w="80" w:type="dxa"/>
              <w:left w:w="80" w:type="dxa"/>
              <w:bottom w:w="80" w:type="dxa"/>
              <w:right w:w="80" w:type="dxa"/>
            </w:tcMar>
          </w:tcPr>
          <w:p w14:paraId="38BA56CD" w14:textId="77777777" w:rsidR="004E35F6" w:rsidRPr="007977C1" w:rsidRDefault="004E35F6" w:rsidP="004E35F6">
            <w:pPr>
              <w:widowControl w:val="0"/>
              <w:suppressAutoHyphens/>
              <w:jc w:val="center"/>
              <w:rPr>
                <w:color w:val="000000"/>
                <w:kern w:val="3"/>
                <w:szCs w:val="24"/>
                <w:u w:color="000000"/>
                <w14:textOutline w14:w="12700" w14:cap="flat" w14:cmpd="sng" w14:algn="ctr">
                  <w14:noFill/>
                  <w14:prstDash w14:val="solid"/>
                  <w14:miter w14:lim="400000"/>
                </w14:textOutline>
              </w:rPr>
            </w:pPr>
          </w:p>
        </w:tc>
        <w:tc>
          <w:tcPr>
            <w:tcW w:w="1134" w:type="dxa"/>
          </w:tcPr>
          <w:p w14:paraId="6C4E52A9" w14:textId="77777777" w:rsidR="001C7747" w:rsidRDefault="001C7747" w:rsidP="001C7747">
            <w:pPr>
              <w:widowControl w:val="0"/>
              <w:suppressAutoHyphens/>
              <w:jc w:val="center"/>
              <w:rPr>
                <w:sz w:val="24"/>
                <w:szCs w:val="24"/>
              </w:rPr>
            </w:pPr>
            <w:r w:rsidRPr="00FA4AB8">
              <w:rPr>
                <w:kern w:val="3"/>
                <w:sz w:val="24"/>
                <w:szCs w:val="24"/>
                <w:u w:color="000000"/>
                <w14:textOutline w14:w="12700" w14:cap="flat" w14:cmpd="sng" w14:algn="ctr">
                  <w14:noFill/>
                  <w14:prstDash w14:val="solid"/>
                  <w14:miter w14:lim="400000"/>
                </w14:textOutline>
              </w:rPr>
              <w:t>Iki 50 %</w:t>
            </w:r>
            <w:r w:rsidRPr="00AE4C7F">
              <w:rPr>
                <w:kern w:val="3"/>
                <w:sz w:val="24"/>
                <w:szCs w:val="24"/>
                <w:u w:color="000000"/>
                <w14:textOutline w14:w="12700" w14:cap="flat" w14:cmpd="sng" w14:algn="ctr">
                  <w14:noFill/>
                  <w14:prstDash w14:val="solid"/>
                  <w14:miter w14:lim="400000"/>
                </w14:textOutline>
              </w:rPr>
              <w:t xml:space="preserve"> </w:t>
            </w:r>
          </w:p>
          <w:p w14:paraId="13C5FF8E" w14:textId="77777777" w:rsidR="001C7747" w:rsidRDefault="001C7747" w:rsidP="001C7747">
            <w:pPr>
              <w:widowControl w:val="0"/>
              <w:suppressAutoHyphens/>
              <w:jc w:val="center"/>
              <w:rPr>
                <w:kern w:val="3"/>
                <w:sz w:val="24"/>
                <w:szCs w:val="24"/>
                <w:u w:color="000000"/>
                <w14:textOutline w14:w="12700" w14:cap="flat" w14:cmpd="sng" w14:algn="ctr">
                  <w14:noFill/>
                  <w14:prstDash w14:val="solid"/>
                  <w14:miter w14:lim="400000"/>
                </w14:textOutline>
              </w:rPr>
            </w:pPr>
            <w:r>
              <w:rPr>
                <w:kern w:val="3"/>
                <w:sz w:val="24"/>
                <w:szCs w:val="24"/>
                <w:u w:color="000000"/>
                <w14:textOutline w14:w="12700" w14:cap="flat" w14:cmpd="sng" w14:algn="ctr">
                  <w14:noFill/>
                  <w14:prstDash w14:val="solid"/>
                  <w14:miter w14:lim="400000"/>
                </w14:textOutline>
              </w:rPr>
              <w:t>a</w:t>
            </w:r>
            <w:r w:rsidRPr="007977C1">
              <w:rPr>
                <w:kern w:val="3"/>
                <w:sz w:val="24"/>
                <w:szCs w:val="24"/>
                <w:u w:color="000000"/>
                <w14:textOutline w14:w="12700" w14:cap="flat" w14:cmpd="sng" w14:algn="ctr">
                  <w14:noFill/>
                  <w14:prstDash w14:val="solid"/>
                  <w14:miter w14:lim="400000"/>
                </w14:textOutline>
              </w:rPr>
              <w:t>ntkainis</w:t>
            </w:r>
          </w:p>
          <w:p w14:paraId="5FA0C299" w14:textId="2DE99C44" w:rsidR="004E35F6" w:rsidRPr="001C7747" w:rsidRDefault="001C7747" w:rsidP="001C7747">
            <w:pPr>
              <w:widowControl w:val="0"/>
              <w:suppressAutoHyphens/>
              <w:jc w:val="center"/>
              <w:rPr>
                <w:color w:val="000000"/>
                <w:kern w:val="3"/>
                <w:sz w:val="24"/>
                <w:szCs w:val="32"/>
                <w:u w:color="000000"/>
                <w14:textOutline w14:w="12700" w14:cap="flat" w14:cmpd="sng" w14:algn="ctr">
                  <w14:noFill/>
                  <w14:prstDash w14:val="solid"/>
                  <w14:miter w14:lim="400000"/>
                </w14:textOutline>
              </w:rPr>
            </w:pPr>
            <w:r w:rsidRPr="0097372C">
              <w:rPr>
                <w:sz w:val="24"/>
                <w:szCs w:val="24"/>
              </w:rPr>
              <w:t>nuo konsignacijos sutartyje nustatytos prekės kaino</w:t>
            </w:r>
            <w:r>
              <w:rPr>
                <w:sz w:val="24"/>
                <w:szCs w:val="24"/>
              </w:rPr>
              <w:t>s</w:t>
            </w:r>
          </w:p>
        </w:tc>
        <w:tc>
          <w:tcPr>
            <w:tcW w:w="1560" w:type="dxa"/>
          </w:tcPr>
          <w:p w14:paraId="35565667" w14:textId="1150245D" w:rsidR="004E35F6" w:rsidRPr="004E35F6" w:rsidRDefault="004E35F6" w:rsidP="004E35F6">
            <w:pPr>
              <w:widowControl w:val="0"/>
              <w:suppressAutoHyphens/>
              <w:jc w:val="center"/>
              <w:rPr>
                <w:sz w:val="24"/>
                <w:szCs w:val="32"/>
              </w:rPr>
            </w:pPr>
            <w:r w:rsidRPr="004E35F6">
              <w:rPr>
                <w:sz w:val="24"/>
                <w:szCs w:val="32"/>
              </w:rPr>
              <w:t>Naujas tarifas</w:t>
            </w:r>
          </w:p>
        </w:tc>
        <w:tc>
          <w:tcPr>
            <w:tcW w:w="2976" w:type="dxa"/>
          </w:tcPr>
          <w:p w14:paraId="21BDA7B3" w14:textId="08380391" w:rsidR="004E35F6" w:rsidRPr="001224D9" w:rsidRDefault="004E35F6" w:rsidP="00814276">
            <w:pPr>
              <w:ind w:left="94" w:right="169"/>
              <w:jc w:val="both"/>
              <w:rPr>
                <w:sz w:val="24"/>
                <w:szCs w:val="24"/>
              </w:rPr>
            </w:pPr>
            <w:r w:rsidRPr="001224D9">
              <w:rPr>
                <w:sz w:val="24"/>
                <w:szCs w:val="24"/>
              </w:rPr>
              <w:t>Antkainio nustatymas leidžia</w:t>
            </w:r>
          </w:p>
          <w:p w14:paraId="03D73A47" w14:textId="77777777" w:rsidR="004E35F6" w:rsidRPr="001224D9" w:rsidRDefault="004E35F6" w:rsidP="00814276">
            <w:pPr>
              <w:ind w:left="94" w:right="169"/>
              <w:jc w:val="both"/>
              <w:rPr>
                <w:sz w:val="24"/>
                <w:szCs w:val="24"/>
              </w:rPr>
            </w:pPr>
            <w:r w:rsidRPr="001224D9">
              <w:rPr>
                <w:sz w:val="24"/>
                <w:szCs w:val="24"/>
              </w:rPr>
              <w:t>padengti prekių priėmimo, administravimo, apskaitos, saugojimo, eksponavimo, pardavimo, kasos operacijų ir elektroninių atsiskaitymų sąnaudas;</w:t>
            </w:r>
          </w:p>
          <w:p w14:paraId="72E35B67" w14:textId="77777777" w:rsidR="004E35F6" w:rsidRPr="001224D9" w:rsidRDefault="004E35F6" w:rsidP="00814276">
            <w:pPr>
              <w:ind w:left="94" w:right="169"/>
              <w:jc w:val="both"/>
              <w:rPr>
                <w:sz w:val="24"/>
                <w:szCs w:val="24"/>
              </w:rPr>
            </w:pPr>
            <w:r w:rsidRPr="001224D9">
              <w:rPr>
                <w:sz w:val="24"/>
                <w:szCs w:val="24"/>
              </w:rPr>
              <w:t>užtikrinti platesnį prekių asortimentą   skirtingų kūrėjų, leidėjų ir kitų tiekėjų, nen</w:t>
            </w:r>
            <w:r>
              <w:rPr>
                <w:sz w:val="24"/>
                <w:szCs w:val="24"/>
              </w:rPr>
              <w:t>a</w:t>
            </w:r>
            <w:r w:rsidRPr="001224D9">
              <w:rPr>
                <w:sz w:val="24"/>
                <w:szCs w:val="24"/>
              </w:rPr>
              <w:t xml:space="preserve">udojant </w:t>
            </w:r>
            <w:r>
              <w:rPr>
                <w:sz w:val="24"/>
                <w:szCs w:val="24"/>
              </w:rPr>
              <w:t>įstaigos</w:t>
            </w:r>
            <w:r w:rsidRPr="001224D9">
              <w:rPr>
                <w:sz w:val="24"/>
                <w:szCs w:val="24"/>
              </w:rPr>
              <w:t xml:space="preserve"> lėšų prekių gamybai</w:t>
            </w:r>
            <w:r>
              <w:rPr>
                <w:sz w:val="24"/>
                <w:szCs w:val="24"/>
              </w:rPr>
              <w:t>;</w:t>
            </w:r>
          </w:p>
          <w:p w14:paraId="173685AB" w14:textId="77777777" w:rsidR="004E35F6" w:rsidRPr="001224D9" w:rsidRDefault="004E35F6" w:rsidP="00814276">
            <w:pPr>
              <w:ind w:left="94" w:right="169"/>
              <w:jc w:val="both"/>
              <w:rPr>
                <w:sz w:val="24"/>
                <w:szCs w:val="24"/>
              </w:rPr>
            </w:pPr>
            <w:r w:rsidRPr="001224D9">
              <w:rPr>
                <w:sz w:val="24"/>
                <w:szCs w:val="24"/>
              </w:rPr>
              <w:t>užtikrinti vienodą ir skaidrų konsignacijos pagrindu gaunamų prekių kainodaros principą.</w:t>
            </w:r>
          </w:p>
          <w:p w14:paraId="4C3D79B2" w14:textId="77777777" w:rsidR="004E35F6" w:rsidRPr="007977C1" w:rsidRDefault="004E35F6" w:rsidP="00A125E9">
            <w:pPr>
              <w:widowControl w:val="0"/>
              <w:suppressAutoHyphens/>
              <w:jc w:val="center"/>
              <w:rPr>
                <w:color w:val="000000"/>
                <w:kern w:val="3"/>
                <w:szCs w:val="24"/>
                <w:u w:color="000000"/>
                <w14:textOutline w14:w="12700" w14:cap="flat" w14:cmpd="sng" w14:algn="ctr">
                  <w14:noFill/>
                  <w14:prstDash w14:val="solid"/>
                  <w14:miter w14:lim="400000"/>
                </w14:textOutline>
              </w:rPr>
            </w:pPr>
          </w:p>
        </w:tc>
        <w:tc>
          <w:tcPr>
            <w:tcW w:w="3507" w:type="dxa"/>
          </w:tcPr>
          <w:p w14:paraId="21B29F5B" w14:textId="77777777" w:rsidR="004E35F6" w:rsidRDefault="004E35F6" w:rsidP="00A125E9">
            <w:pPr>
              <w:ind w:left="94" w:right="169"/>
              <w:jc w:val="center"/>
              <w:rPr>
                <w:sz w:val="24"/>
                <w:szCs w:val="24"/>
              </w:rPr>
            </w:pPr>
            <w:r>
              <w:rPr>
                <w:sz w:val="24"/>
                <w:szCs w:val="24"/>
              </w:rPr>
              <w:t xml:space="preserve">Iš </w:t>
            </w:r>
            <w:r w:rsidRPr="001224D9">
              <w:rPr>
                <w:sz w:val="24"/>
                <w:szCs w:val="24"/>
              </w:rPr>
              <w:t>Molėtų rajono savivaldybės tarybos patvirtint</w:t>
            </w:r>
            <w:r>
              <w:rPr>
                <w:sz w:val="24"/>
                <w:szCs w:val="24"/>
              </w:rPr>
              <w:t>o</w:t>
            </w:r>
            <w:r w:rsidRPr="001224D9">
              <w:rPr>
                <w:sz w:val="24"/>
                <w:szCs w:val="24"/>
              </w:rPr>
              <w:t xml:space="preserve"> kainoraš</w:t>
            </w:r>
            <w:r>
              <w:rPr>
                <w:sz w:val="24"/>
                <w:szCs w:val="24"/>
              </w:rPr>
              <w:t>čio:</w:t>
            </w:r>
          </w:p>
          <w:p w14:paraId="5C981C4E" w14:textId="67ED8620" w:rsidR="004E35F6" w:rsidRPr="001224D9" w:rsidRDefault="004E35F6" w:rsidP="00A125E9">
            <w:pPr>
              <w:ind w:left="94" w:right="169"/>
              <w:jc w:val="center"/>
              <w:rPr>
                <w:sz w:val="24"/>
                <w:szCs w:val="24"/>
              </w:rPr>
            </w:pPr>
            <w:r w:rsidRPr="001224D9">
              <w:rPr>
                <w:sz w:val="24"/>
                <w:szCs w:val="24"/>
              </w:rPr>
              <w:t>Prekyba suvenyrais, meno dirbiniais, knygomis, gautomis konsignacijos pagrindais“ – 1 vnt. – taikomas 50 proc. antkainis.</w:t>
            </w:r>
          </w:p>
          <w:p w14:paraId="5282C9A8" w14:textId="77777777" w:rsidR="004E35F6" w:rsidRPr="001224D9" w:rsidRDefault="004E35F6" w:rsidP="00A125E9">
            <w:pPr>
              <w:ind w:left="94" w:right="169"/>
              <w:jc w:val="center"/>
              <w:rPr>
                <w:sz w:val="24"/>
                <w:szCs w:val="24"/>
              </w:rPr>
            </w:pPr>
          </w:p>
          <w:p w14:paraId="7E7F0C64" w14:textId="77777777" w:rsidR="004E35F6" w:rsidRPr="001224D9" w:rsidRDefault="004E35F6" w:rsidP="00A125E9">
            <w:pPr>
              <w:ind w:left="94" w:right="169"/>
              <w:jc w:val="center"/>
              <w:rPr>
                <w:sz w:val="24"/>
                <w:szCs w:val="24"/>
              </w:rPr>
            </w:pPr>
            <w:r w:rsidRPr="001224D9">
              <w:rPr>
                <w:sz w:val="24"/>
                <w:szCs w:val="24"/>
              </w:rPr>
              <w:t>Ukmergės kraštotyros muziejus.</w:t>
            </w:r>
          </w:p>
          <w:p w14:paraId="6B0B5AC7" w14:textId="77777777" w:rsidR="004E35F6" w:rsidRPr="001224D9" w:rsidRDefault="004E35F6" w:rsidP="00A125E9">
            <w:pPr>
              <w:ind w:left="94" w:right="169"/>
              <w:jc w:val="center"/>
              <w:rPr>
                <w:sz w:val="24"/>
                <w:szCs w:val="24"/>
              </w:rPr>
            </w:pPr>
            <w:r w:rsidRPr="001224D9">
              <w:rPr>
                <w:sz w:val="24"/>
                <w:szCs w:val="24"/>
              </w:rPr>
              <w:t>Savivaldybės tarybos sprendimu Nr. 7-286 „Dėl Ukmergės kraštotyros muziejaus teikiamų paslaugų kainų nustatymo“ patvirtintame kainoraštyje nustatyta:</w:t>
            </w:r>
          </w:p>
          <w:p w14:paraId="6D72780E" w14:textId="2DA66746" w:rsidR="004E35F6" w:rsidRPr="007977C1" w:rsidRDefault="004E35F6" w:rsidP="00A125E9">
            <w:pPr>
              <w:widowControl w:val="0"/>
              <w:suppressAutoHyphens/>
              <w:jc w:val="center"/>
              <w:rPr>
                <w:color w:val="000000"/>
                <w:kern w:val="3"/>
                <w:szCs w:val="24"/>
                <w:u w:color="000000"/>
                <w14:textOutline w14:w="12700" w14:cap="flat" w14:cmpd="sng" w14:algn="ctr">
                  <w14:noFill/>
                  <w14:prstDash w14:val="solid"/>
                  <w14:miter w14:lim="400000"/>
                </w14:textOutline>
              </w:rPr>
            </w:pPr>
            <w:r w:rsidRPr="001224D9">
              <w:rPr>
                <w:sz w:val="24"/>
                <w:szCs w:val="24"/>
              </w:rPr>
              <w:t>„Prekyba suvenyrais, leidiniais ir kitomis prekėmis, skirtomis įprasminti turistų apsilankymą Ukmergėje konsignacijos pagrindais“ – 1 vnt. – 30 proc. antkainis.</w:t>
            </w:r>
          </w:p>
        </w:tc>
      </w:tr>
    </w:tbl>
    <w:p w14:paraId="1DB28429" w14:textId="79BEADA3" w:rsidR="0015294A" w:rsidRPr="007977C1" w:rsidRDefault="0015294A"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36CE232A" w14:textId="77777777"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19BB44B8" w14:textId="77777777"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2566416F" w14:textId="77777777"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2F74520F" w14:textId="77777777"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7EB53937" w14:textId="77777777"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65C8D621" w14:textId="77777777"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10CB0710" w14:textId="6B2B6B71" w:rsidR="00250A25" w:rsidRPr="007977C1" w:rsidRDefault="00250A25" w:rsidP="1116018D">
      <w:pPr>
        <w:widowControl w:val="0"/>
        <w:pBdr>
          <w:top w:val="nil"/>
          <w:left w:val="nil"/>
          <w:bottom w:val="nil"/>
          <w:right w:val="nil"/>
          <w:between w:val="nil"/>
          <w:bar w:val="nil"/>
        </w:pBdr>
        <w:suppressAutoHyphens/>
        <w:jc w:val="center"/>
        <w:rPr>
          <w:rFonts w:eastAsia="Arial Unicode MS" w:cs="Times New Roman"/>
          <w:b/>
          <w:bCs/>
          <w:color w:val="000000"/>
          <w:kern w:val="3"/>
          <w:szCs w:val="24"/>
          <w:bdr w:val="nil"/>
          <w:lang w:eastAsia="lt-LT"/>
        </w:rPr>
      </w:pPr>
    </w:p>
    <w:p w14:paraId="26712D1F" w14:textId="0EDBE38B" w:rsidR="4AADF5BB" w:rsidRPr="007977C1" w:rsidRDefault="4AADF5BB" w:rsidP="1116018D">
      <w:pPr>
        <w:pBdr>
          <w:top w:val="nil"/>
          <w:left w:val="nil"/>
          <w:bottom w:val="nil"/>
          <w:right w:val="nil"/>
          <w:between w:val="nil"/>
          <w:bar w:val="nil"/>
        </w:pBdr>
        <w:jc w:val="center"/>
        <w:rPr>
          <w:rFonts w:eastAsia="Arial Unicode MS" w:cs="Times New Roman"/>
          <w:b/>
          <w:bCs/>
          <w:szCs w:val="24"/>
          <w:lang w:eastAsia="lt-LT"/>
        </w:rPr>
      </w:pPr>
      <w:r w:rsidRPr="007977C1">
        <w:rPr>
          <w:rFonts w:eastAsia="Arial Unicode MS" w:cs="Times New Roman"/>
          <w:b/>
          <w:bCs/>
          <w:szCs w:val="24"/>
          <w:lang w:eastAsia="lt-LT"/>
        </w:rPr>
        <w:t>III SKYRIUS</w:t>
      </w:r>
    </w:p>
    <w:p w14:paraId="3D152F2B" w14:textId="78F244E2" w:rsidR="4AADF5BB" w:rsidRPr="007977C1" w:rsidRDefault="4AADF5BB" w:rsidP="1116018D">
      <w:pPr>
        <w:pBdr>
          <w:top w:val="nil"/>
          <w:left w:val="nil"/>
          <w:bottom w:val="nil"/>
          <w:right w:val="nil"/>
          <w:between w:val="nil"/>
          <w:bar w:val="nil"/>
        </w:pBdr>
        <w:jc w:val="center"/>
        <w:rPr>
          <w:rFonts w:eastAsia="Arial Unicode MS" w:cs="Times New Roman"/>
          <w:b/>
          <w:bCs/>
          <w:color w:val="000000" w:themeColor="text1"/>
          <w:szCs w:val="24"/>
          <w:lang w:eastAsia="lt-LT"/>
        </w:rPr>
      </w:pPr>
      <w:r w:rsidRPr="007977C1">
        <w:rPr>
          <w:rFonts w:eastAsia="Arial Unicode MS" w:cs="Times New Roman"/>
          <w:b/>
          <w:bCs/>
          <w:color w:val="000000" w:themeColor="text1"/>
          <w:szCs w:val="24"/>
          <w:lang w:eastAsia="lt-LT"/>
        </w:rPr>
        <w:t>KINO CENTRAS „GARSAS“</w:t>
      </w:r>
      <w:r w:rsidR="00D93988" w:rsidRPr="007977C1">
        <w:rPr>
          <w:rFonts w:eastAsia="Arial Unicode MS" w:cs="Times New Roman"/>
          <w:b/>
          <w:bCs/>
          <w:color w:val="000000" w:themeColor="text1"/>
          <w:szCs w:val="24"/>
          <w:lang w:eastAsia="lt-LT"/>
        </w:rPr>
        <w:t xml:space="preserve"> KAINORAŠTIS</w:t>
      </w:r>
    </w:p>
    <w:p w14:paraId="18DBA252" w14:textId="77777777" w:rsidR="00A10FD8" w:rsidRPr="007977C1" w:rsidRDefault="00A10FD8" w:rsidP="1116018D">
      <w:pPr>
        <w:pBdr>
          <w:top w:val="nil"/>
          <w:left w:val="nil"/>
          <w:bottom w:val="nil"/>
          <w:right w:val="nil"/>
          <w:between w:val="nil"/>
          <w:bar w:val="nil"/>
        </w:pBdr>
        <w:jc w:val="center"/>
        <w:rPr>
          <w:rFonts w:eastAsia="Arial Unicode MS" w:cs="Times New Roman"/>
          <w:b/>
          <w:bCs/>
          <w:color w:val="000000" w:themeColor="text1"/>
          <w:szCs w:val="24"/>
          <w:lang w:eastAsia="lt-LT"/>
        </w:rPr>
      </w:pPr>
    </w:p>
    <w:tbl>
      <w:tblPr>
        <w:tblStyle w:val="Lentelstinklelis"/>
        <w:tblW w:w="16018" w:type="dxa"/>
        <w:tblInd w:w="-147" w:type="dxa"/>
        <w:tblLayout w:type="fixed"/>
        <w:tblLook w:val="04A0" w:firstRow="1" w:lastRow="0" w:firstColumn="1" w:lastColumn="0" w:noHBand="0" w:noVBand="1"/>
      </w:tblPr>
      <w:tblGrid>
        <w:gridCol w:w="993"/>
        <w:gridCol w:w="3402"/>
        <w:gridCol w:w="992"/>
        <w:gridCol w:w="1134"/>
        <w:gridCol w:w="1418"/>
        <w:gridCol w:w="1559"/>
        <w:gridCol w:w="2977"/>
        <w:gridCol w:w="3543"/>
      </w:tblGrid>
      <w:tr w:rsidR="00D0540E" w:rsidRPr="007977C1" w14:paraId="692486E6" w14:textId="77777777" w:rsidTr="349C58BD">
        <w:tc>
          <w:tcPr>
            <w:tcW w:w="993" w:type="dxa"/>
          </w:tcPr>
          <w:p w14:paraId="17E136BF" w14:textId="77777777" w:rsidR="00A10FD8" w:rsidRPr="007977C1" w:rsidRDefault="00A10FD8" w:rsidP="00A10FD8">
            <w:pPr>
              <w:widowControl w:val="0"/>
              <w:jc w:val="center"/>
              <w:rPr>
                <w:color w:val="000000" w:themeColor="text1"/>
                <w:sz w:val="24"/>
                <w:szCs w:val="24"/>
              </w:rPr>
            </w:pPr>
            <w:r w:rsidRPr="007977C1">
              <w:rPr>
                <w:color w:val="000000" w:themeColor="text1"/>
                <w:sz w:val="24"/>
                <w:szCs w:val="24"/>
              </w:rPr>
              <w:t>Eil.</w:t>
            </w:r>
          </w:p>
          <w:p w14:paraId="5CE1BEEB" w14:textId="35FDFCB4" w:rsidR="00A10FD8" w:rsidRPr="007977C1" w:rsidRDefault="00A10FD8" w:rsidP="00A10FD8">
            <w:pPr>
              <w:jc w:val="center"/>
              <w:rPr>
                <w:rFonts w:eastAsia="Arial Unicode MS"/>
                <w:sz w:val="24"/>
                <w:szCs w:val="24"/>
              </w:rPr>
            </w:pPr>
            <w:r w:rsidRPr="007977C1">
              <w:rPr>
                <w:color w:val="000000" w:themeColor="text1"/>
                <w:sz w:val="24"/>
                <w:szCs w:val="24"/>
              </w:rPr>
              <w:t>Nr.</w:t>
            </w:r>
          </w:p>
        </w:tc>
        <w:tc>
          <w:tcPr>
            <w:tcW w:w="3402" w:type="dxa"/>
          </w:tcPr>
          <w:p w14:paraId="5B661449" w14:textId="41FC4BF5" w:rsidR="00A10FD8" w:rsidRPr="007977C1" w:rsidRDefault="00A10FD8" w:rsidP="1116018D">
            <w:pPr>
              <w:jc w:val="center"/>
              <w:rPr>
                <w:rFonts w:eastAsia="Arial Unicode MS"/>
                <w:sz w:val="24"/>
                <w:szCs w:val="24"/>
              </w:rPr>
            </w:pPr>
            <w:r w:rsidRPr="007977C1">
              <w:rPr>
                <w:color w:val="000000" w:themeColor="text1"/>
                <w:sz w:val="24"/>
                <w:szCs w:val="24"/>
              </w:rPr>
              <w:t>Paslaugų pavadinimas</w:t>
            </w:r>
          </w:p>
        </w:tc>
        <w:tc>
          <w:tcPr>
            <w:tcW w:w="992" w:type="dxa"/>
          </w:tcPr>
          <w:p w14:paraId="76252954" w14:textId="7DD0FE6D" w:rsidR="00A10FD8" w:rsidRPr="007977C1" w:rsidRDefault="00A10FD8" w:rsidP="1116018D">
            <w:pPr>
              <w:jc w:val="center"/>
              <w:rPr>
                <w:rFonts w:eastAsia="Arial Unicode MS"/>
                <w:sz w:val="24"/>
                <w:szCs w:val="24"/>
              </w:rPr>
            </w:pPr>
            <w:r w:rsidRPr="007977C1">
              <w:rPr>
                <w:color w:val="000000" w:themeColor="text1"/>
                <w:sz w:val="24"/>
                <w:szCs w:val="24"/>
              </w:rPr>
              <w:t>Mato vnt.</w:t>
            </w:r>
          </w:p>
        </w:tc>
        <w:tc>
          <w:tcPr>
            <w:tcW w:w="1134" w:type="dxa"/>
          </w:tcPr>
          <w:p w14:paraId="31B683DB" w14:textId="77777777" w:rsidR="00A10FD8" w:rsidRPr="007977C1" w:rsidRDefault="00A10FD8" w:rsidP="00A10FD8">
            <w:pPr>
              <w:widowControl w:val="0"/>
              <w:jc w:val="center"/>
              <w:rPr>
                <w:color w:val="000000" w:themeColor="text1"/>
                <w:sz w:val="24"/>
                <w:szCs w:val="24"/>
              </w:rPr>
            </w:pPr>
            <w:r w:rsidRPr="007977C1">
              <w:rPr>
                <w:color w:val="000000" w:themeColor="text1"/>
                <w:sz w:val="24"/>
                <w:szCs w:val="24"/>
              </w:rPr>
              <w:t>Senas tarifas</w:t>
            </w:r>
          </w:p>
          <w:p w14:paraId="0AAF828A" w14:textId="41ED488B" w:rsidR="00A10FD8" w:rsidRPr="007977C1" w:rsidRDefault="00A10FD8" w:rsidP="00A10FD8">
            <w:pPr>
              <w:jc w:val="center"/>
              <w:rPr>
                <w:rFonts w:eastAsia="Arial Unicode MS"/>
                <w:sz w:val="24"/>
                <w:szCs w:val="24"/>
              </w:rPr>
            </w:pPr>
            <w:r w:rsidRPr="007977C1">
              <w:rPr>
                <w:color w:val="000000" w:themeColor="text1"/>
                <w:sz w:val="24"/>
                <w:szCs w:val="24"/>
              </w:rPr>
              <w:t>(Eur)</w:t>
            </w:r>
          </w:p>
        </w:tc>
        <w:tc>
          <w:tcPr>
            <w:tcW w:w="1418" w:type="dxa"/>
          </w:tcPr>
          <w:p w14:paraId="6D4FE446" w14:textId="77777777" w:rsidR="00A10FD8" w:rsidRPr="007977C1" w:rsidRDefault="00A10FD8" w:rsidP="00A10FD8">
            <w:pPr>
              <w:widowControl w:val="0"/>
              <w:jc w:val="center"/>
              <w:rPr>
                <w:color w:val="000000" w:themeColor="text1"/>
                <w:sz w:val="24"/>
                <w:szCs w:val="24"/>
              </w:rPr>
            </w:pPr>
            <w:r w:rsidRPr="007977C1">
              <w:rPr>
                <w:color w:val="000000" w:themeColor="text1"/>
                <w:sz w:val="24"/>
                <w:szCs w:val="24"/>
              </w:rPr>
              <w:t>Naujas tarifas</w:t>
            </w:r>
          </w:p>
          <w:p w14:paraId="0A2FA7E7" w14:textId="2CF54B6A" w:rsidR="00A10FD8" w:rsidRPr="007977C1" w:rsidRDefault="00A10FD8" w:rsidP="00A10FD8">
            <w:pPr>
              <w:jc w:val="center"/>
              <w:rPr>
                <w:rFonts w:eastAsia="Arial Unicode MS"/>
                <w:sz w:val="24"/>
                <w:szCs w:val="24"/>
              </w:rPr>
            </w:pPr>
            <w:r w:rsidRPr="007977C1">
              <w:rPr>
                <w:color w:val="000000" w:themeColor="text1"/>
                <w:sz w:val="24"/>
                <w:szCs w:val="24"/>
              </w:rPr>
              <w:t>(Eur)</w:t>
            </w:r>
          </w:p>
        </w:tc>
        <w:tc>
          <w:tcPr>
            <w:tcW w:w="1559" w:type="dxa"/>
          </w:tcPr>
          <w:p w14:paraId="4159BB97" w14:textId="77777777" w:rsidR="00A10FD8" w:rsidRPr="007977C1" w:rsidRDefault="00A10FD8" w:rsidP="00A10FD8">
            <w:pPr>
              <w:jc w:val="center"/>
              <w:rPr>
                <w:sz w:val="24"/>
                <w:szCs w:val="24"/>
              </w:rPr>
            </w:pPr>
            <w:r w:rsidRPr="007977C1">
              <w:rPr>
                <w:sz w:val="24"/>
                <w:szCs w:val="24"/>
              </w:rPr>
              <w:t>Pastabos</w:t>
            </w:r>
          </w:p>
          <w:p w14:paraId="6148EC22" w14:textId="2A7E546B" w:rsidR="00A10FD8" w:rsidRPr="007977C1" w:rsidRDefault="00A10FD8" w:rsidP="00A10FD8">
            <w:pPr>
              <w:jc w:val="center"/>
              <w:rPr>
                <w:rFonts w:eastAsia="Arial Unicode MS"/>
                <w:sz w:val="24"/>
                <w:szCs w:val="24"/>
              </w:rPr>
            </w:pPr>
            <w:r w:rsidRPr="007977C1">
              <w:rPr>
                <w:sz w:val="24"/>
                <w:szCs w:val="24"/>
              </w:rPr>
              <w:t>(naujas tarifas, naikinamas tarifas, padidėjęs tarifas, sumažėjęs tarifas, nepakitęs tarifas)</w:t>
            </w:r>
          </w:p>
        </w:tc>
        <w:tc>
          <w:tcPr>
            <w:tcW w:w="2977" w:type="dxa"/>
          </w:tcPr>
          <w:p w14:paraId="78833798" w14:textId="77777777" w:rsidR="00A10FD8" w:rsidRPr="007977C1" w:rsidRDefault="00A10FD8" w:rsidP="00A10FD8">
            <w:pPr>
              <w:jc w:val="center"/>
              <w:rPr>
                <w:sz w:val="24"/>
                <w:szCs w:val="24"/>
              </w:rPr>
            </w:pPr>
            <w:r w:rsidRPr="007977C1">
              <w:rPr>
                <w:sz w:val="24"/>
                <w:szCs w:val="24"/>
              </w:rPr>
              <w:t>Pagrįsti prašomo tarifo (pakėlimo/sumažinimo/naujos paslaugos) dydį</w:t>
            </w:r>
          </w:p>
          <w:p w14:paraId="5CF8C5DE" w14:textId="77777777" w:rsidR="00A10FD8" w:rsidRPr="007977C1" w:rsidRDefault="00A10FD8" w:rsidP="00A10FD8">
            <w:pPr>
              <w:widowControl w:val="0"/>
              <w:jc w:val="center"/>
              <w:rPr>
                <w:sz w:val="24"/>
                <w:szCs w:val="24"/>
              </w:rPr>
            </w:pPr>
            <w:r w:rsidRPr="007977C1">
              <w:rPr>
                <w:sz w:val="24"/>
                <w:szCs w:val="24"/>
              </w:rPr>
              <w:t>(Kokios prekių/paslaugų išlaidų grupės sudaro bilieto/paslaugų kainą?</w:t>
            </w:r>
          </w:p>
          <w:p w14:paraId="548E098C" w14:textId="4ECBB508" w:rsidR="00A10FD8" w:rsidRPr="007977C1" w:rsidRDefault="00A10FD8" w:rsidP="00A10FD8">
            <w:pPr>
              <w:jc w:val="center"/>
              <w:rPr>
                <w:rFonts w:eastAsia="Arial Unicode MS"/>
                <w:sz w:val="24"/>
                <w:szCs w:val="24"/>
              </w:rPr>
            </w:pPr>
            <w:r w:rsidRPr="007977C1">
              <w:rPr>
                <w:sz w:val="24"/>
                <w:szCs w:val="24"/>
              </w:rPr>
              <w:t xml:space="preserve"> Kokios išlaidos padidėjo ir/ar atsirado naujos? Kiti veiksniai turėję įtakos prašomo tarifo dydž</w:t>
            </w:r>
            <w:r w:rsidRPr="007977C1">
              <w:rPr>
                <w:sz w:val="24"/>
                <w:szCs w:val="24"/>
                <w:lang w:eastAsia="zh-TW"/>
              </w:rPr>
              <w:t>iui?)</w:t>
            </w:r>
          </w:p>
        </w:tc>
        <w:tc>
          <w:tcPr>
            <w:tcW w:w="3543" w:type="dxa"/>
          </w:tcPr>
          <w:p w14:paraId="4597BC6D" w14:textId="4A659458" w:rsidR="00A10FD8" w:rsidRPr="007977C1" w:rsidRDefault="00A10FD8" w:rsidP="1116018D">
            <w:pPr>
              <w:jc w:val="center"/>
              <w:rPr>
                <w:rFonts w:eastAsia="Arial Unicode MS"/>
                <w:sz w:val="24"/>
                <w:szCs w:val="24"/>
              </w:rPr>
            </w:pPr>
            <w:r w:rsidRPr="007977C1">
              <w:rPr>
                <w:sz w:val="24"/>
                <w:szCs w:val="24"/>
              </w:rPr>
              <w:t>Kainų palyginimas su atitinkamas paslaugas teikiančių įstaigų (Panevėžio ir/ar Lietuvos) paslaugų kainomis</w:t>
            </w:r>
          </w:p>
        </w:tc>
      </w:tr>
      <w:tr w:rsidR="00D0540E" w:rsidRPr="007977C1" w14:paraId="0CC15E28" w14:textId="77777777" w:rsidTr="349C58BD">
        <w:tc>
          <w:tcPr>
            <w:tcW w:w="993" w:type="dxa"/>
            <w:tcBorders>
              <w:bottom w:val="single" w:sz="4" w:space="0" w:color="auto"/>
            </w:tcBorders>
          </w:tcPr>
          <w:p w14:paraId="6EE2E1BC" w14:textId="7145E5CB" w:rsidR="00A10FD8" w:rsidRPr="007977C1" w:rsidRDefault="00A10FD8" w:rsidP="00A10FD8">
            <w:pPr>
              <w:widowControl w:val="0"/>
              <w:jc w:val="center"/>
              <w:rPr>
                <w:color w:val="000000" w:themeColor="text1"/>
                <w:sz w:val="24"/>
                <w:szCs w:val="24"/>
              </w:rPr>
            </w:pPr>
            <w:r w:rsidRPr="007977C1">
              <w:rPr>
                <w:color w:val="000000" w:themeColor="text1"/>
                <w:sz w:val="24"/>
                <w:szCs w:val="24"/>
              </w:rPr>
              <w:t>1</w:t>
            </w:r>
          </w:p>
        </w:tc>
        <w:tc>
          <w:tcPr>
            <w:tcW w:w="3402" w:type="dxa"/>
            <w:tcBorders>
              <w:bottom w:val="single" w:sz="4" w:space="0" w:color="auto"/>
            </w:tcBorders>
          </w:tcPr>
          <w:p w14:paraId="10FACE74" w14:textId="218D7E9B" w:rsidR="00A10FD8" w:rsidRPr="007977C1" w:rsidRDefault="00A10FD8" w:rsidP="1116018D">
            <w:pPr>
              <w:jc w:val="center"/>
              <w:rPr>
                <w:color w:val="000000" w:themeColor="text1"/>
                <w:sz w:val="24"/>
                <w:szCs w:val="24"/>
              </w:rPr>
            </w:pPr>
            <w:r w:rsidRPr="007977C1">
              <w:rPr>
                <w:color w:val="000000" w:themeColor="text1"/>
                <w:sz w:val="24"/>
                <w:szCs w:val="24"/>
              </w:rPr>
              <w:t>2</w:t>
            </w:r>
          </w:p>
        </w:tc>
        <w:tc>
          <w:tcPr>
            <w:tcW w:w="992" w:type="dxa"/>
            <w:tcBorders>
              <w:bottom w:val="single" w:sz="4" w:space="0" w:color="auto"/>
            </w:tcBorders>
          </w:tcPr>
          <w:p w14:paraId="00CEF403" w14:textId="4C3EBC7A" w:rsidR="00A10FD8" w:rsidRPr="007977C1" w:rsidRDefault="00A10FD8" w:rsidP="1116018D">
            <w:pPr>
              <w:jc w:val="center"/>
              <w:rPr>
                <w:color w:val="000000" w:themeColor="text1"/>
                <w:sz w:val="24"/>
                <w:szCs w:val="24"/>
              </w:rPr>
            </w:pPr>
            <w:r w:rsidRPr="007977C1">
              <w:rPr>
                <w:color w:val="000000" w:themeColor="text1"/>
                <w:sz w:val="24"/>
                <w:szCs w:val="24"/>
              </w:rPr>
              <w:t>3</w:t>
            </w:r>
          </w:p>
        </w:tc>
        <w:tc>
          <w:tcPr>
            <w:tcW w:w="1134" w:type="dxa"/>
            <w:tcBorders>
              <w:bottom w:val="single" w:sz="4" w:space="0" w:color="auto"/>
            </w:tcBorders>
          </w:tcPr>
          <w:p w14:paraId="1E73CF97" w14:textId="1DD168B1" w:rsidR="00A10FD8" w:rsidRPr="007977C1" w:rsidRDefault="00A10FD8" w:rsidP="00A10FD8">
            <w:pPr>
              <w:widowControl w:val="0"/>
              <w:jc w:val="center"/>
              <w:rPr>
                <w:color w:val="000000" w:themeColor="text1"/>
                <w:sz w:val="24"/>
                <w:szCs w:val="24"/>
              </w:rPr>
            </w:pPr>
            <w:r w:rsidRPr="007977C1">
              <w:rPr>
                <w:color w:val="000000" w:themeColor="text1"/>
                <w:sz w:val="24"/>
                <w:szCs w:val="24"/>
              </w:rPr>
              <w:t>4</w:t>
            </w:r>
          </w:p>
        </w:tc>
        <w:tc>
          <w:tcPr>
            <w:tcW w:w="1418" w:type="dxa"/>
            <w:tcBorders>
              <w:bottom w:val="single" w:sz="4" w:space="0" w:color="auto"/>
            </w:tcBorders>
          </w:tcPr>
          <w:p w14:paraId="5BEF85AF" w14:textId="05AA1603" w:rsidR="00A10FD8" w:rsidRPr="007977C1" w:rsidRDefault="00A10FD8" w:rsidP="00A10FD8">
            <w:pPr>
              <w:widowControl w:val="0"/>
              <w:jc w:val="center"/>
              <w:rPr>
                <w:color w:val="000000" w:themeColor="text1"/>
                <w:sz w:val="24"/>
                <w:szCs w:val="24"/>
              </w:rPr>
            </w:pPr>
            <w:r w:rsidRPr="007977C1">
              <w:rPr>
                <w:color w:val="000000" w:themeColor="text1"/>
                <w:sz w:val="24"/>
                <w:szCs w:val="24"/>
              </w:rPr>
              <w:t>5</w:t>
            </w:r>
          </w:p>
        </w:tc>
        <w:tc>
          <w:tcPr>
            <w:tcW w:w="1559" w:type="dxa"/>
            <w:tcBorders>
              <w:bottom w:val="single" w:sz="4" w:space="0" w:color="auto"/>
            </w:tcBorders>
          </w:tcPr>
          <w:p w14:paraId="0EE867E7" w14:textId="691B1E0B" w:rsidR="00A10FD8" w:rsidRPr="007977C1" w:rsidRDefault="00A10FD8" w:rsidP="00A10FD8">
            <w:pPr>
              <w:jc w:val="center"/>
              <w:rPr>
                <w:sz w:val="24"/>
                <w:szCs w:val="24"/>
              </w:rPr>
            </w:pPr>
            <w:r w:rsidRPr="007977C1">
              <w:rPr>
                <w:sz w:val="24"/>
                <w:szCs w:val="24"/>
              </w:rPr>
              <w:t>6</w:t>
            </w:r>
          </w:p>
        </w:tc>
        <w:tc>
          <w:tcPr>
            <w:tcW w:w="2977" w:type="dxa"/>
            <w:tcBorders>
              <w:bottom w:val="single" w:sz="4" w:space="0" w:color="auto"/>
            </w:tcBorders>
          </w:tcPr>
          <w:p w14:paraId="04E6B222" w14:textId="505C8B99" w:rsidR="00A10FD8" w:rsidRPr="007977C1" w:rsidRDefault="00A10FD8" w:rsidP="00A10FD8">
            <w:pPr>
              <w:jc w:val="center"/>
              <w:rPr>
                <w:sz w:val="24"/>
                <w:szCs w:val="24"/>
              </w:rPr>
            </w:pPr>
            <w:r w:rsidRPr="007977C1">
              <w:rPr>
                <w:sz w:val="24"/>
                <w:szCs w:val="24"/>
              </w:rPr>
              <w:t>7</w:t>
            </w:r>
          </w:p>
        </w:tc>
        <w:tc>
          <w:tcPr>
            <w:tcW w:w="3543" w:type="dxa"/>
            <w:tcBorders>
              <w:bottom w:val="single" w:sz="4" w:space="0" w:color="auto"/>
            </w:tcBorders>
          </w:tcPr>
          <w:p w14:paraId="214C7215" w14:textId="0964533D" w:rsidR="00A10FD8" w:rsidRPr="007977C1" w:rsidRDefault="00A10FD8" w:rsidP="1116018D">
            <w:pPr>
              <w:jc w:val="center"/>
              <w:rPr>
                <w:sz w:val="24"/>
                <w:szCs w:val="24"/>
              </w:rPr>
            </w:pPr>
            <w:r w:rsidRPr="007977C1">
              <w:rPr>
                <w:sz w:val="24"/>
                <w:szCs w:val="24"/>
              </w:rPr>
              <w:t>8</w:t>
            </w:r>
          </w:p>
        </w:tc>
      </w:tr>
      <w:tr w:rsidR="00D0540E" w:rsidRPr="007977C1" w14:paraId="56DCC1DA" w14:textId="77777777" w:rsidTr="349C58BD">
        <w:trPr>
          <w:trHeight w:val="626"/>
        </w:trPr>
        <w:tc>
          <w:tcPr>
            <w:tcW w:w="993" w:type="dxa"/>
            <w:shd w:val="clear" w:color="auto" w:fill="D0CECE" w:themeFill="background2" w:themeFillShade="E6"/>
            <w:vAlign w:val="center"/>
          </w:tcPr>
          <w:p w14:paraId="03B9DF3C" w14:textId="65741F07" w:rsidR="001610A6" w:rsidRPr="007977C1" w:rsidRDefault="001610A6" w:rsidP="001610A6">
            <w:pPr>
              <w:widowControl w:val="0"/>
              <w:rPr>
                <w:b/>
                <w:bCs/>
                <w:color w:val="000000" w:themeColor="text1"/>
                <w:sz w:val="24"/>
                <w:szCs w:val="24"/>
              </w:rPr>
            </w:pPr>
            <w:r w:rsidRPr="007977C1">
              <w:rPr>
                <w:b/>
                <w:bCs/>
                <w:color w:val="000000" w:themeColor="text1"/>
                <w:sz w:val="24"/>
                <w:szCs w:val="24"/>
              </w:rPr>
              <w:t>1.</w:t>
            </w:r>
          </w:p>
        </w:tc>
        <w:tc>
          <w:tcPr>
            <w:tcW w:w="15025" w:type="dxa"/>
            <w:gridSpan w:val="7"/>
            <w:shd w:val="clear" w:color="auto" w:fill="D0CECE" w:themeFill="background2" w:themeFillShade="E6"/>
            <w:vAlign w:val="center"/>
          </w:tcPr>
          <w:p w14:paraId="77D58F06" w14:textId="4EDB96B6" w:rsidR="001610A6" w:rsidRPr="007977C1" w:rsidRDefault="001610A6" w:rsidP="001610A6">
            <w:pPr>
              <w:rPr>
                <w:sz w:val="24"/>
                <w:szCs w:val="24"/>
              </w:rPr>
            </w:pPr>
            <w:r w:rsidRPr="007977C1">
              <w:rPr>
                <w:b/>
                <w:bCs/>
                <w:color w:val="000000" w:themeColor="text1"/>
                <w:sz w:val="24"/>
                <w:szCs w:val="24"/>
              </w:rPr>
              <w:t>BILIETŲ KAINOS</w:t>
            </w:r>
          </w:p>
        </w:tc>
      </w:tr>
      <w:tr w:rsidR="00D0540E" w:rsidRPr="007977C1" w14:paraId="5746F998" w14:textId="77777777" w:rsidTr="349C58BD">
        <w:tc>
          <w:tcPr>
            <w:tcW w:w="993" w:type="dxa"/>
            <w:vAlign w:val="center"/>
          </w:tcPr>
          <w:p w14:paraId="255D4C94" w14:textId="1736E1D1" w:rsidR="001610A6" w:rsidRPr="007977C1" w:rsidRDefault="001610A6" w:rsidP="001610A6">
            <w:pPr>
              <w:widowControl w:val="0"/>
              <w:rPr>
                <w:color w:val="000000" w:themeColor="text1"/>
                <w:sz w:val="24"/>
                <w:szCs w:val="24"/>
              </w:rPr>
            </w:pPr>
            <w:r w:rsidRPr="007977C1">
              <w:rPr>
                <w:color w:val="000000" w:themeColor="text1"/>
                <w:sz w:val="24"/>
                <w:szCs w:val="24"/>
              </w:rPr>
              <w:t>1.1.</w:t>
            </w:r>
          </w:p>
        </w:tc>
        <w:tc>
          <w:tcPr>
            <w:tcW w:w="3402" w:type="dxa"/>
            <w:vAlign w:val="center"/>
          </w:tcPr>
          <w:p w14:paraId="074F8F14" w14:textId="06E9EA71" w:rsidR="001610A6" w:rsidRPr="007977C1" w:rsidRDefault="001610A6" w:rsidP="001610A6">
            <w:pPr>
              <w:rPr>
                <w:color w:val="000000" w:themeColor="text1"/>
                <w:sz w:val="24"/>
                <w:szCs w:val="24"/>
              </w:rPr>
            </w:pPr>
            <w:r w:rsidRPr="007977C1">
              <w:rPr>
                <w:sz w:val="24"/>
                <w:szCs w:val="24"/>
              </w:rPr>
              <w:t>Kino seanso bilietas</w:t>
            </w:r>
          </w:p>
        </w:tc>
        <w:tc>
          <w:tcPr>
            <w:tcW w:w="992" w:type="dxa"/>
          </w:tcPr>
          <w:p w14:paraId="1230A66B" w14:textId="644B8691" w:rsidR="001610A6" w:rsidRPr="007977C1" w:rsidRDefault="00963778" w:rsidP="00C9075B">
            <w:pPr>
              <w:jc w:val="center"/>
              <w:rPr>
                <w:color w:val="000000" w:themeColor="text1"/>
                <w:sz w:val="24"/>
                <w:szCs w:val="24"/>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134" w:type="dxa"/>
          </w:tcPr>
          <w:p w14:paraId="6F6D1A87" w14:textId="03F8C910" w:rsidR="001610A6" w:rsidRPr="007977C1" w:rsidRDefault="001610A6" w:rsidP="001610A6">
            <w:pPr>
              <w:widowControl w:val="0"/>
              <w:jc w:val="center"/>
              <w:rPr>
                <w:color w:val="000000" w:themeColor="text1"/>
                <w:sz w:val="24"/>
                <w:szCs w:val="24"/>
              </w:rPr>
            </w:pPr>
            <w:r w:rsidRPr="007977C1">
              <w:rPr>
                <w:rFonts w:eastAsia="Times New Roman"/>
                <w:color w:val="000000" w:themeColor="text1"/>
                <w:sz w:val="24"/>
                <w:szCs w:val="24"/>
              </w:rPr>
              <w:t>5,00</w:t>
            </w:r>
          </w:p>
        </w:tc>
        <w:tc>
          <w:tcPr>
            <w:tcW w:w="1418" w:type="dxa"/>
          </w:tcPr>
          <w:p w14:paraId="479FAE12" w14:textId="77777777" w:rsidR="001610A6" w:rsidRPr="007977C1" w:rsidRDefault="001610A6" w:rsidP="001610A6">
            <w:pPr>
              <w:widowControl w:val="0"/>
              <w:jc w:val="center"/>
              <w:rPr>
                <w:color w:val="000000" w:themeColor="text1"/>
                <w:sz w:val="24"/>
                <w:szCs w:val="24"/>
              </w:rPr>
            </w:pPr>
          </w:p>
        </w:tc>
        <w:tc>
          <w:tcPr>
            <w:tcW w:w="1559" w:type="dxa"/>
          </w:tcPr>
          <w:p w14:paraId="0251536A" w14:textId="77777777" w:rsidR="001610A6" w:rsidRPr="007977C1" w:rsidRDefault="001610A6" w:rsidP="001610A6">
            <w:pPr>
              <w:widowControl w:val="0"/>
              <w:jc w:val="center"/>
              <w:rPr>
                <w:sz w:val="24"/>
                <w:szCs w:val="24"/>
              </w:rPr>
            </w:pPr>
            <w:r w:rsidRPr="007977C1">
              <w:rPr>
                <w:color w:val="000000" w:themeColor="text1"/>
                <w:sz w:val="24"/>
                <w:szCs w:val="24"/>
              </w:rPr>
              <w:t>Nepakitęs</w:t>
            </w:r>
          </w:p>
          <w:p w14:paraId="53E5BA49" w14:textId="04F9B92B" w:rsidR="001610A6" w:rsidRPr="007977C1" w:rsidRDefault="001610A6" w:rsidP="001610A6">
            <w:pPr>
              <w:jc w:val="center"/>
              <w:rPr>
                <w:sz w:val="24"/>
                <w:szCs w:val="24"/>
              </w:rPr>
            </w:pPr>
            <w:r w:rsidRPr="007977C1">
              <w:rPr>
                <w:color w:val="000000" w:themeColor="text1"/>
                <w:sz w:val="24"/>
                <w:szCs w:val="24"/>
              </w:rPr>
              <w:t>tarifas</w:t>
            </w:r>
          </w:p>
        </w:tc>
        <w:tc>
          <w:tcPr>
            <w:tcW w:w="2977" w:type="dxa"/>
          </w:tcPr>
          <w:p w14:paraId="2F2862E1" w14:textId="77777777" w:rsidR="001610A6" w:rsidRPr="007977C1" w:rsidRDefault="001610A6" w:rsidP="001610A6">
            <w:pPr>
              <w:jc w:val="center"/>
              <w:rPr>
                <w:sz w:val="24"/>
                <w:szCs w:val="24"/>
              </w:rPr>
            </w:pPr>
          </w:p>
        </w:tc>
        <w:tc>
          <w:tcPr>
            <w:tcW w:w="3543" w:type="dxa"/>
          </w:tcPr>
          <w:p w14:paraId="3B661BD8" w14:textId="77777777" w:rsidR="001610A6" w:rsidRPr="007977C1" w:rsidRDefault="001610A6" w:rsidP="001610A6">
            <w:pPr>
              <w:jc w:val="center"/>
              <w:rPr>
                <w:sz w:val="24"/>
                <w:szCs w:val="24"/>
              </w:rPr>
            </w:pPr>
          </w:p>
        </w:tc>
      </w:tr>
      <w:tr w:rsidR="00D0540E" w:rsidRPr="007977C1" w14:paraId="2275EC09" w14:textId="77777777" w:rsidTr="349C58BD">
        <w:tc>
          <w:tcPr>
            <w:tcW w:w="993" w:type="dxa"/>
            <w:vAlign w:val="center"/>
          </w:tcPr>
          <w:p w14:paraId="351BCBFA" w14:textId="6F5E7AA4" w:rsidR="001610A6" w:rsidRPr="007977C1" w:rsidRDefault="001610A6" w:rsidP="001610A6">
            <w:pPr>
              <w:widowControl w:val="0"/>
              <w:rPr>
                <w:color w:val="000000" w:themeColor="text1"/>
                <w:sz w:val="24"/>
                <w:szCs w:val="24"/>
              </w:rPr>
            </w:pPr>
            <w:r w:rsidRPr="007977C1">
              <w:rPr>
                <w:color w:val="000000" w:themeColor="text1"/>
                <w:sz w:val="24"/>
                <w:szCs w:val="24"/>
              </w:rPr>
              <w:t>1.2.</w:t>
            </w:r>
          </w:p>
        </w:tc>
        <w:tc>
          <w:tcPr>
            <w:tcW w:w="3402" w:type="dxa"/>
            <w:vAlign w:val="center"/>
          </w:tcPr>
          <w:p w14:paraId="066D0147" w14:textId="00488DAA" w:rsidR="001610A6" w:rsidRPr="007977C1" w:rsidRDefault="001610A6" w:rsidP="001610A6">
            <w:pPr>
              <w:rPr>
                <w:color w:val="000000" w:themeColor="text1"/>
                <w:sz w:val="24"/>
                <w:szCs w:val="24"/>
              </w:rPr>
            </w:pPr>
            <w:r w:rsidRPr="007977C1">
              <w:rPr>
                <w:rFonts w:eastAsia="Times New Roman"/>
                <w:color w:val="000000" w:themeColor="text1"/>
                <w:sz w:val="24"/>
                <w:szCs w:val="24"/>
              </w:rPr>
              <w:t>Bilietas-dovanų kuponas</w:t>
            </w:r>
          </w:p>
        </w:tc>
        <w:tc>
          <w:tcPr>
            <w:tcW w:w="992" w:type="dxa"/>
          </w:tcPr>
          <w:p w14:paraId="1ED6B0E6" w14:textId="46D7E368" w:rsidR="001610A6" w:rsidRPr="007977C1" w:rsidRDefault="00963778" w:rsidP="00C9075B">
            <w:pPr>
              <w:jc w:val="center"/>
              <w:rPr>
                <w:color w:val="000000" w:themeColor="text1"/>
                <w:sz w:val="24"/>
                <w:szCs w:val="24"/>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134" w:type="dxa"/>
          </w:tcPr>
          <w:p w14:paraId="2D4D328F" w14:textId="7FB6DC8C" w:rsidR="001610A6" w:rsidRPr="007977C1" w:rsidRDefault="0054000D" w:rsidP="001610A6">
            <w:pPr>
              <w:widowControl w:val="0"/>
              <w:jc w:val="center"/>
              <w:rPr>
                <w:sz w:val="24"/>
                <w:szCs w:val="24"/>
              </w:rPr>
            </w:pPr>
            <w:r w:rsidRPr="007977C1">
              <w:rPr>
                <w:sz w:val="24"/>
                <w:szCs w:val="24"/>
              </w:rPr>
              <w:t>5,00</w:t>
            </w:r>
          </w:p>
        </w:tc>
        <w:tc>
          <w:tcPr>
            <w:tcW w:w="1418" w:type="dxa"/>
          </w:tcPr>
          <w:p w14:paraId="05996AF9" w14:textId="56BE937F" w:rsidR="001610A6" w:rsidRPr="007977C1" w:rsidRDefault="001610A6" w:rsidP="001610A6">
            <w:pPr>
              <w:widowControl w:val="0"/>
              <w:jc w:val="center"/>
              <w:rPr>
                <w:rFonts w:eastAsia="Times New Roman"/>
                <w:strike/>
                <w:sz w:val="24"/>
                <w:szCs w:val="24"/>
              </w:rPr>
            </w:pPr>
          </w:p>
        </w:tc>
        <w:tc>
          <w:tcPr>
            <w:tcW w:w="1559" w:type="dxa"/>
          </w:tcPr>
          <w:p w14:paraId="78003201" w14:textId="55DED1BA" w:rsidR="00720190" w:rsidRPr="007977C1" w:rsidRDefault="6BEDDA48" w:rsidP="00720190">
            <w:pPr>
              <w:widowControl w:val="0"/>
              <w:jc w:val="center"/>
              <w:rPr>
                <w:sz w:val="24"/>
                <w:szCs w:val="24"/>
              </w:rPr>
            </w:pPr>
            <w:r w:rsidRPr="007977C1">
              <w:rPr>
                <w:sz w:val="24"/>
                <w:szCs w:val="24"/>
              </w:rPr>
              <w:t>Nepakitęs</w:t>
            </w:r>
          </w:p>
          <w:p w14:paraId="69A98FD2" w14:textId="3A8B4B79" w:rsidR="001610A6" w:rsidRPr="007977C1" w:rsidRDefault="00720190" w:rsidP="00720190">
            <w:pPr>
              <w:jc w:val="center"/>
              <w:rPr>
                <w:strike/>
                <w:sz w:val="24"/>
                <w:szCs w:val="24"/>
              </w:rPr>
            </w:pPr>
            <w:r w:rsidRPr="007977C1">
              <w:rPr>
                <w:sz w:val="24"/>
                <w:szCs w:val="24"/>
              </w:rPr>
              <w:t>tarifas</w:t>
            </w:r>
          </w:p>
        </w:tc>
        <w:tc>
          <w:tcPr>
            <w:tcW w:w="2977" w:type="dxa"/>
          </w:tcPr>
          <w:p w14:paraId="28FF626D" w14:textId="2180AFF7" w:rsidR="001610A6" w:rsidRPr="007977C1" w:rsidRDefault="001610A6" w:rsidP="00735B4D">
            <w:pPr>
              <w:rPr>
                <w:strike/>
                <w:sz w:val="24"/>
                <w:szCs w:val="24"/>
              </w:rPr>
            </w:pPr>
          </w:p>
        </w:tc>
        <w:tc>
          <w:tcPr>
            <w:tcW w:w="3543" w:type="dxa"/>
          </w:tcPr>
          <w:p w14:paraId="686FC217" w14:textId="77777777" w:rsidR="001610A6" w:rsidRPr="007977C1" w:rsidRDefault="001610A6" w:rsidP="001610A6">
            <w:pPr>
              <w:jc w:val="center"/>
              <w:rPr>
                <w:sz w:val="24"/>
                <w:szCs w:val="24"/>
              </w:rPr>
            </w:pPr>
          </w:p>
        </w:tc>
      </w:tr>
      <w:tr w:rsidR="00C9075B" w:rsidRPr="007977C1" w14:paraId="71B634FC" w14:textId="77777777" w:rsidTr="00814276">
        <w:tc>
          <w:tcPr>
            <w:tcW w:w="993" w:type="dxa"/>
          </w:tcPr>
          <w:p w14:paraId="22BF0530" w14:textId="45CC0C52" w:rsidR="00C9075B" w:rsidRPr="00814276" w:rsidRDefault="00C9075B" w:rsidP="001610A6">
            <w:pPr>
              <w:widowControl w:val="0"/>
              <w:rPr>
                <w:b/>
                <w:bCs/>
                <w:sz w:val="24"/>
                <w:szCs w:val="24"/>
              </w:rPr>
            </w:pPr>
            <w:r w:rsidRPr="00814276">
              <w:rPr>
                <w:b/>
                <w:bCs/>
                <w:sz w:val="24"/>
                <w:szCs w:val="24"/>
              </w:rPr>
              <w:t>1.3.</w:t>
            </w:r>
          </w:p>
        </w:tc>
        <w:tc>
          <w:tcPr>
            <w:tcW w:w="3402" w:type="dxa"/>
          </w:tcPr>
          <w:p w14:paraId="1536CF77" w14:textId="2999F539" w:rsidR="00C9075B" w:rsidRPr="00045030" w:rsidRDefault="006D6625" w:rsidP="001610A6">
            <w:pPr>
              <w:rPr>
                <w:rFonts w:eastAsia="Times New Roman"/>
                <w:sz w:val="24"/>
                <w:szCs w:val="24"/>
              </w:rPr>
            </w:pPr>
            <w:r w:rsidRPr="00045030">
              <w:rPr>
                <w:rFonts w:eastAsia="Times New Roman"/>
                <w:sz w:val="24"/>
                <w:szCs w:val="24"/>
              </w:rPr>
              <w:t>„Augu kine“</w:t>
            </w:r>
            <w:r w:rsidR="00C9075B" w:rsidRPr="00045030">
              <w:rPr>
                <w:rFonts w:eastAsia="Times New Roman"/>
                <w:sz w:val="24"/>
                <w:szCs w:val="24"/>
              </w:rPr>
              <w:t xml:space="preserve"> kino seans</w:t>
            </w:r>
            <w:r w:rsidR="00747169" w:rsidRPr="00045030">
              <w:rPr>
                <w:rFonts w:eastAsia="Times New Roman"/>
                <w:sz w:val="24"/>
                <w:szCs w:val="24"/>
              </w:rPr>
              <w:t>o bilietas</w:t>
            </w:r>
          </w:p>
        </w:tc>
        <w:tc>
          <w:tcPr>
            <w:tcW w:w="992" w:type="dxa"/>
          </w:tcPr>
          <w:p w14:paraId="72C1D794" w14:textId="766BAD9B" w:rsidR="00C9075B" w:rsidRPr="00045030" w:rsidRDefault="00A87062" w:rsidP="00A87062">
            <w:pPr>
              <w:rPr>
                <w:rFonts w:eastAsia="Times New Roman"/>
                <w:sz w:val="24"/>
                <w:szCs w:val="24"/>
              </w:rPr>
            </w:pPr>
            <w:r w:rsidRPr="00045030">
              <w:rPr>
                <w:rFonts w:eastAsia="Times New Roman"/>
                <w:sz w:val="24"/>
                <w:szCs w:val="24"/>
              </w:rPr>
              <w:t xml:space="preserve">1 </w:t>
            </w:r>
            <w:proofErr w:type="spellStart"/>
            <w:r w:rsidRPr="00045030">
              <w:rPr>
                <w:rFonts w:eastAsia="Times New Roman"/>
                <w:sz w:val="24"/>
                <w:szCs w:val="24"/>
              </w:rPr>
              <w:t>asm</w:t>
            </w:r>
            <w:proofErr w:type="spellEnd"/>
            <w:r w:rsidRPr="00045030">
              <w:rPr>
                <w:rFonts w:eastAsia="Times New Roman"/>
                <w:sz w:val="24"/>
                <w:szCs w:val="24"/>
              </w:rPr>
              <w:t xml:space="preserve">. </w:t>
            </w:r>
          </w:p>
        </w:tc>
        <w:tc>
          <w:tcPr>
            <w:tcW w:w="1134" w:type="dxa"/>
          </w:tcPr>
          <w:p w14:paraId="11783052" w14:textId="47A9F18E" w:rsidR="00C9075B" w:rsidRPr="00045030" w:rsidRDefault="00C9075B" w:rsidP="001610A6">
            <w:pPr>
              <w:widowControl w:val="0"/>
              <w:jc w:val="center"/>
              <w:rPr>
                <w:sz w:val="24"/>
                <w:szCs w:val="24"/>
              </w:rPr>
            </w:pPr>
          </w:p>
        </w:tc>
        <w:tc>
          <w:tcPr>
            <w:tcW w:w="1418" w:type="dxa"/>
          </w:tcPr>
          <w:p w14:paraId="281DBEB3" w14:textId="65D68577" w:rsidR="00C9075B" w:rsidRPr="00045030" w:rsidRDefault="38232F15" w:rsidP="24FD03FA">
            <w:pPr>
              <w:widowControl w:val="0"/>
              <w:jc w:val="center"/>
              <w:rPr>
                <w:sz w:val="24"/>
                <w:szCs w:val="24"/>
              </w:rPr>
            </w:pPr>
            <w:r w:rsidRPr="00045030">
              <w:rPr>
                <w:sz w:val="24"/>
                <w:szCs w:val="24"/>
              </w:rPr>
              <w:t>3,00</w:t>
            </w:r>
          </w:p>
          <w:p w14:paraId="4AE26E77" w14:textId="140D603E" w:rsidR="00C9075B" w:rsidRPr="00045030" w:rsidRDefault="00C9075B" w:rsidP="001610A6">
            <w:pPr>
              <w:widowControl w:val="0"/>
              <w:jc w:val="center"/>
              <w:rPr>
                <w:rFonts w:eastAsia="Times New Roman"/>
                <w:sz w:val="24"/>
                <w:szCs w:val="24"/>
              </w:rPr>
            </w:pPr>
          </w:p>
        </w:tc>
        <w:tc>
          <w:tcPr>
            <w:tcW w:w="1559" w:type="dxa"/>
          </w:tcPr>
          <w:p w14:paraId="6BB4994E" w14:textId="70478E2B" w:rsidR="00C9075B" w:rsidRPr="00045030" w:rsidRDefault="00747169" w:rsidP="00720190">
            <w:pPr>
              <w:widowControl w:val="0"/>
              <w:jc w:val="center"/>
              <w:rPr>
                <w:sz w:val="24"/>
                <w:szCs w:val="24"/>
              </w:rPr>
            </w:pPr>
            <w:r w:rsidRPr="00045030">
              <w:rPr>
                <w:sz w:val="24"/>
                <w:szCs w:val="24"/>
              </w:rPr>
              <w:t>Naujas tarifas</w:t>
            </w:r>
          </w:p>
        </w:tc>
        <w:tc>
          <w:tcPr>
            <w:tcW w:w="2977" w:type="dxa"/>
          </w:tcPr>
          <w:p w14:paraId="0A6A2985" w14:textId="38035857" w:rsidR="00C9075B" w:rsidRPr="00045030" w:rsidRDefault="4CB74EA2" w:rsidP="00814276">
            <w:pPr>
              <w:spacing w:line="259" w:lineRule="auto"/>
              <w:jc w:val="both"/>
              <w:rPr>
                <w:sz w:val="24"/>
                <w:szCs w:val="24"/>
              </w:rPr>
            </w:pPr>
            <w:r w:rsidRPr="00045030">
              <w:rPr>
                <w:sz w:val="24"/>
                <w:szCs w:val="24"/>
              </w:rPr>
              <w:t>Planuojama</w:t>
            </w:r>
            <w:r w:rsidR="1BF06ED1" w:rsidRPr="00045030">
              <w:rPr>
                <w:sz w:val="24"/>
                <w:szCs w:val="24"/>
              </w:rPr>
              <w:t xml:space="preserve"> nauja paslauga</w:t>
            </w:r>
            <w:r w:rsidR="31DE0ECF" w:rsidRPr="00045030">
              <w:rPr>
                <w:sz w:val="24"/>
                <w:szCs w:val="24"/>
              </w:rPr>
              <w:t xml:space="preserve">, </w:t>
            </w:r>
            <w:r w:rsidR="0D1A1ABE" w:rsidRPr="00045030">
              <w:rPr>
                <w:sz w:val="24"/>
                <w:szCs w:val="24"/>
              </w:rPr>
              <w:t>seansas skirtas visai šeimai</w:t>
            </w:r>
            <w:r w:rsidR="564FFA85" w:rsidRPr="00045030">
              <w:rPr>
                <w:sz w:val="24"/>
                <w:szCs w:val="24"/>
              </w:rPr>
              <w:t xml:space="preserve">, kurie bus komunikuojami kaip </w:t>
            </w:r>
            <w:r w:rsidR="00363914" w:rsidRPr="00045030">
              <w:rPr>
                <w:sz w:val="24"/>
                <w:szCs w:val="24"/>
              </w:rPr>
              <w:t>sp</w:t>
            </w:r>
            <w:r w:rsidR="008F4361" w:rsidRPr="00045030">
              <w:rPr>
                <w:sz w:val="24"/>
                <w:szCs w:val="24"/>
              </w:rPr>
              <w:t xml:space="preserve">ecialūs </w:t>
            </w:r>
            <w:r w:rsidR="00EB301F" w:rsidRPr="00045030">
              <w:rPr>
                <w:sz w:val="24"/>
                <w:szCs w:val="24"/>
              </w:rPr>
              <w:t>š</w:t>
            </w:r>
            <w:r w:rsidR="008F4361" w:rsidRPr="00045030">
              <w:rPr>
                <w:sz w:val="24"/>
                <w:szCs w:val="24"/>
              </w:rPr>
              <w:t>eimos seansai</w:t>
            </w:r>
            <w:r w:rsidR="0D1A1ABE" w:rsidRPr="00045030">
              <w:rPr>
                <w:sz w:val="24"/>
                <w:szCs w:val="24"/>
              </w:rPr>
              <w:t xml:space="preserve">, </w:t>
            </w:r>
            <w:r w:rsidR="0F501056" w:rsidRPr="00045030">
              <w:rPr>
                <w:sz w:val="24"/>
                <w:szCs w:val="24"/>
              </w:rPr>
              <w:t>į kurį suaugusieji gali pirkti bilietą ta pačia kaina, kaip ir vaikai.</w:t>
            </w:r>
          </w:p>
        </w:tc>
        <w:tc>
          <w:tcPr>
            <w:tcW w:w="3543" w:type="dxa"/>
          </w:tcPr>
          <w:p w14:paraId="25C78140" w14:textId="40B5F024" w:rsidR="00C9075B" w:rsidRPr="00045030" w:rsidRDefault="0032631C" w:rsidP="001610A6">
            <w:pPr>
              <w:jc w:val="center"/>
              <w:rPr>
                <w:sz w:val="24"/>
                <w:szCs w:val="24"/>
              </w:rPr>
            </w:pPr>
            <w:r w:rsidRPr="00045030">
              <w:rPr>
                <w:sz w:val="24"/>
                <w:szCs w:val="24"/>
              </w:rPr>
              <w:t>„</w:t>
            </w:r>
            <w:proofErr w:type="spellStart"/>
            <w:r w:rsidRPr="00045030">
              <w:rPr>
                <w:sz w:val="24"/>
                <w:szCs w:val="24"/>
              </w:rPr>
              <w:t>Skalvijos</w:t>
            </w:r>
            <w:proofErr w:type="spellEnd"/>
            <w:r w:rsidRPr="00045030">
              <w:rPr>
                <w:sz w:val="24"/>
                <w:szCs w:val="24"/>
              </w:rPr>
              <w:t>“ kino centras</w:t>
            </w:r>
            <w:r w:rsidR="008B213A" w:rsidRPr="00045030">
              <w:rPr>
                <w:sz w:val="24"/>
                <w:szCs w:val="24"/>
              </w:rPr>
              <w:t xml:space="preserve">: </w:t>
            </w:r>
            <w:r w:rsidR="002202B7" w:rsidRPr="00045030">
              <w:rPr>
                <w:sz w:val="24"/>
                <w:szCs w:val="24"/>
              </w:rPr>
              <w:t xml:space="preserve">„Karlsono kinas“ (suaugusiems, senjorams, vaikams) </w:t>
            </w:r>
            <w:r w:rsidR="00613290" w:rsidRPr="00045030">
              <w:rPr>
                <w:sz w:val="24"/>
                <w:szCs w:val="24"/>
              </w:rPr>
              <w:t xml:space="preserve">4 arba </w:t>
            </w:r>
            <w:r w:rsidR="008B213A" w:rsidRPr="00045030">
              <w:rPr>
                <w:sz w:val="24"/>
                <w:szCs w:val="24"/>
              </w:rPr>
              <w:t>3 Eur</w:t>
            </w:r>
            <w:r w:rsidR="00907830" w:rsidRPr="00045030">
              <w:rPr>
                <w:sz w:val="24"/>
                <w:szCs w:val="24"/>
              </w:rPr>
              <w:t xml:space="preserve"> </w:t>
            </w:r>
            <w:r w:rsidR="00CB606B" w:rsidRPr="00045030">
              <w:rPr>
                <w:sz w:val="24"/>
                <w:szCs w:val="24"/>
              </w:rPr>
              <w:t>(Su Šeimos kortele (tiek suaugusiems, tiek vaikams)</w:t>
            </w:r>
          </w:p>
        </w:tc>
      </w:tr>
      <w:tr w:rsidR="00747169" w:rsidRPr="007977C1" w14:paraId="6AE52E45" w14:textId="77777777" w:rsidTr="00814276">
        <w:tc>
          <w:tcPr>
            <w:tcW w:w="993" w:type="dxa"/>
          </w:tcPr>
          <w:p w14:paraId="038CCF1A" w14:textId="003D6ACE" w:rsidR="00747169" w:rsidRPr="00814276" w:rsidRDefault="00747169" w:rsidP="001610A6">
            <w:pPr>
              <w:widowControl w:val="0"/>
              <w:rPr>
                <w:b/>
                <w:bCs/>
                <w:sz w:val="24"/>
                <w:szCs w:val="24"/>
              </w:rPr>
            </w:pPr>
            <w:r w:rsidRPr="00814276">
              <w:rPr>
                <w:b/>
                <w:bCs/>
                <w:sz w:val="24"/>
                <w:szCs w:val="24"/>
              </w:rPr>
              <w:t xml:space="preserve">1.4. </w:t>
            </w:r>
          </w:p>
        </w:tc>
        <w:tc>
          <w:tcPr>
            <w:tcW w:w="3402" w:type="dxa"/>
          </w:tcPr>
          <w:p w14:paraId="4BF1C960" w14:textId="793BA4C9" w:rsidR="00747169" w:rsidRPr="00D67C74" w:rsidRDefault="006C6329" w:rsidP="001610A6">
            <w:pPr>
              <w:rPr>
                <w:rFonts w:eastAsia="Times New Roman"/>
                <w:sz w:val="24"/>
                <w:szCs w:val="24"/>
              </w:rPr>
            </w:pPr>
            <w:r w:rsidRPr="00D67C74">
              <w:rPr>
                <w:rFonts w:eastAsia="Times New Roman"/>
                <w:sz w:val="24"/>
                <w:szCs w:val="24"/>
              </w:rPr>
              <w:t>„Antradienio popietės kine“</w:t>
            </w:r>
            <w:r w:rsidR="00747169" w:rsidRPr="00D67C74">
              <w:rPr>
                <w:rFonts w:eastAsia="Times New Roman"/>
                <w:sz w:val="24"/>
                <w:szCs w:val="24"/>
              </w:rPr>
              <w:t xml:space="preserve"> </w:t>
            </w:r>
            <w:r w:rsidRPr="00D67C74">
              <w:rPr>
                <w:rFonts w:eastAsia="Times New Roman"/>
                <w:sz w:val="24"/>
                <w:szCs w:val="24"/>
              </w:rPr>
              <w:t>kino</w:t>
            </w:r>
            <w:r w:rsidR="00747169" w:rsidRPr="00D67C74">
              <w:rPr>
                <w:rFonts w:eastAsia="Times New Roman"/>
                <w:sz w:val="24"/>
                <w:szCs w:val="24"/>
              </w:rPr>
              <w:t xml:space="preserve"> seanso bilietas</w:t>
            </w:r>
          </w:p>
        </w:tc>
        <w:tc>
          <w:tcPr>
            <w:tcW w:w="992" w:type="dxa"/>
          </w:tcPr>
          <w:p w14:paraId="15C732CE" w14:textId="7A17A7E7" w:rsidR="00747169" w:rsidRPr="00D67C74" w:rsidRDefault="00626622" w:rsidP="001610A6">
            <w:pPr>
              <w:jc w:val="center"/>
              <w:rPr>
                <w:rFonts w:eastAsia="Times New Roman"/>
                <w:sz w:val="24"/>
                <w:szCs w:val="24"/>
              </w:rPr>
            </w:pPr>
            <w:r w:rsidRPr="00D67C74">
              <w:rPr>
                <w:rFonts w:eastAsia="Times New Roman"/>
                <w:sz w:val="24"/>
                <w:szCs w:val="24"/>
              </w:rPr>
              <w:t xml:space="preserve">1 </w:t>
            </w:r>
            <w:proofErr w:type="spellStart"/>
            <w:r w:rsidRPr="00D67C74">
              <w:rPr>
                <w:rFonts w:eastAsia="Times New Roman"/>
                <w:sz w:val="24"/>
                <w:szCs w:val="24"/>
              </w:rPr>
              <w:t>asm</w:t>
            </w:r>
            <w:proofErr w:type="spellEnd"/>
            <w:r w:rsidRPr="00D67C74">
              <w:rPr>
                <w:rFonts w:eastAsia="Times New Roman"/>
                <w:sz w:val="24"/>
                <w:szCs w:val="24"/>
              </w:rPr>
              <w:t>.</w:t>
            </w:r>
          </w:p>
        </w:tc>
        <w:tc>
          <w:tcPr>
            <w:tcW w:w="1134" w:type="dxa"/>
          </w:tcPr>
          <w:p w14:paraId="15F4D4E4" w14:textId="438F45FE" w:rsidR="00747169" w:rsidRPr="00D67C74" w:rsidRDefault="00747169" w:rsidP="001610A6">
            <w:pPr>
              <w:widowControl w:val="0"/>
              <w:jc w:val="center"/>
              <w:rPr>
                <w:sz w:val="24"/>
                <w:szCs w:val="24"/>
              </w:rPr>
            </w:pPr>
          </w:p>
        </w:tc>
        <w:tc>
          <w:tcPr>
            <w:tcW w:w="1418" w:type="dxa"/>
          </w:tcPr>
          <w:p w14:paraId="4142F6DA" w14:textId="066F8CBF" w:rsidR="00747169" w:rsidRPr="00D67C74" w:rsidRDefault="2400A315" w:rsidP="3272F275">
            <w:pPr>
              <w:widowControl w:val="0"/>
              <w:jc w:val="center"/>
              <w:rPr>
                <w:sz w:val="24"/>
                <w:szCs w:val="24"/>
              </w:rPr>
            </w:pPr>
            <w:r w:rsidRPr="00D67C74">
              <w:rPr>
                <w:sz w:val="24"/>
                <w:szCs w:val="24"/>
              </w:rPr>
              <w:t>3,00</w:t>
            </w:r>
          </w:p>
          <w:p w14:paraId="6C97F050" w14:textId="6E518096" w:rsidR="00747169" w:rsidRPr="00D67C74" w:rsidRDefault="00747169" w:rsidP="001610A6">
            <w:pPr>
              <w:widowControl w:val="0"/>
              <w:jc w:val="center"/>
              <w:rPr>
                <w:rFonts w:eastAsia="Times New Roman"/>
                <w:sz w:val="24"/>
                <w:szCs w:val="24"/>
              </w:rPr>
            </w:pPr>
          </w:p>
        </w:tc>
        <w:tc>
          <w:tcPr>
            <w:tcW w:w="1559" w:type="dxa"/>
          </w:tcPr>
          <w:p w14:paraId="1BEB23D4" w14:textId="41B33372" w:rsidR="00747169" w:rsidRPr="00D67C74" w:rsidRDefault="00747169" w:rsidP="00720190">
            <w:pPr>
              <w:widowControl w:val="0"/>
              <w:jc w:val="center"/>
              <w:rPr>
                <w:sz w:val="24"/>
                <w:szCs w:val="24"/>
              </w:rPr>
            </w:pPr>
            <w:r w:rsidRPr="00D67C74">
              <w:rPr>
                <w:sz w:val="24"/>
                <w:szCs w:val="24"/>
              </w:rPr>
              <w:t>Naujas tarifas</w:t>
            </w:r>
          </w:p>
        </w:tc>
        <w:tc>
          <w:tcPr>
            <w:tcW w:w="2977" w:type="dxa"/>
          </w:tcPr>
          <w:p w14:paraId="26CA2BBF" w14:textId="10C5C359" w:rsidR="00747169" w:rsidRPr="00D67C74" w:rsidRDefault="008B213A" w:rsidP="00814276">
            <w:pPr>
              <w:jc w:val="both"/>
              <w:rPr>
                <w:sz w:val="24"/>
                <w:szCs w:val="24"/>
              </w:rPr>
            </w:pPr>
            <w:r w:rsidRPr="00D67C74">
              <w:rPr>
                <w:sz w:val="24"/>
                <w:szCs w:val="24"/>
              </w:rPr>
              <w:t>Planuojama nauja paslauga</w:t>
            </w:r>
            <w:r w:rsidR="008F4361" w:rsidRPr="00D67C74">
              <w:rPr>
                <w:sz w:val="24"/>
                <w:szCs w:val="24"/>
              </w:rPr>
              <w:t xml:space="preserve">, kiekvieną antradienį </w:t>
            </w:r>
            <w:r w:rsidR="00045030" w:rsidRPr="00D67C74">
              <w:rPr>
                <w:sz w:val="24"/>
                <w:szCs w:val="24"/>
              </w:rPr>
              <w:t>vykstantys</w:t>
            </w:r>
            <w:r w:rsidR="008F4361" w:rsidRPr="00D67C74">
              <w:rPr>
                <w:sz w:val="24"/>
                <w:szCs w:val="24"/>
              </w:rPr>
              <w:t xml:space="preserve"> </w:t>
            </w:r>
            <w:r w:rsidR="00043A68" w:rsidRPr="00D67C74">
              <w:rPr>
                <w:sz w:val="24"/>
                <w:szCs w:val="24"/>
              </w:rPr>
              <w:t xml:space="preserve">kino </w:t>
            </w:r>
            <w:r w:rsidR="00371FAB" w:rsidRPr="00D67C74">
              <w:rPr>
                <w:sz w:val="24"/>
                <w:szCs w:val="24"/>
              </w:rPr>
              <w:t xml:space="preserve">seansai repertuaro rubrikoje </w:t>
            </w:r>
            <w:r w:rsidR="008F4361" w:rsidRPr="00D67C74">
              <w:rPr>
                <w:sz w:val="24"/>
                <w:szCs w:val="24"/>
              </w:rPr>
              <w:t>„A</w:t>
            </w:r>
            <w:r w:rsidR="00371FAB" w:rsidRPr="00D67C74">
              <w:rPr>
                <w:sz w:val="24"/>
                <w:szCs w:val="24"/>
              </w:rPr>
              <w:t>ntradienio popietė kine“ , kurios seansai vyks dieną</w:t>
            </w:r>
            <w:r w:rsidR="00CE31C5" w:rsidRPr="00D67C74">
              <w:rPr>
                <w:sz w:val="24"/>
                <w:szCs w:val="24"/>
              </w:rPr>
              <w:t xml:space="preserve"> ir </w:t>
            </w:r>
            <w:r w:rsidR="00D67C74" w:rsidRPr="00D67C74">
              <w:rPr>
                <w:sz w:val="24"/>
                <w:szCs w:val="24"/>
              </w:rPr>
              <w:t xml:space="preserve">bus </w:t>
            </w:r>
            <w:r w:rsidR="00043A68" w:rsidRPr="00D67C74">
              <w:rPr>
                <w:sz w:val="24"/>
                <w:szCs w:val="24"/>
              </w:rPr>
              <w:t>pristatom</w:t>
            </w:r>
            <w:r w:rsidR="00D67C74" w:rsidRPr="00D67C74">
              <w:rPr>
                <w:sz w:val="24"/>
                <w:szCs w:val="24"/>
              </w:rPr>
              <w:t>i</w:t>
            </w:r>
            <w:r w:rsidR="00371FAB" w:rsidRPr="00D67C74">
              <w:rPr>
                <w:sz w:val="24"/>
                <w:szCs w:val="24"/>
              </w:rPr>
              <w:t xml:space="preserve"> pirmiausia </w:t>
            </w:r>
            <w:r w:rsidR="00371FAB" w:rsidRPr="00D67C74">
              <w:rPr>
                <w:sz w:val="24"/>
                <w:szCs w:val="24"/>
              </w:rPr>
              <w:lastRenderedPageBreak/>
              <w:t xml:space="preserve">senjorų auditorijai, bet </w:t>
            </w:r>
            <w:r w:rsidR="00CE31C5" w:rsidRPr="00D67C74">
              <w:rPr>
                <w:sz w:val="24"/>
                <w:szCs w:val="24"/>
              </w:rPr>
              <w:t>bilietą už tą pačią kainą</w:t>
            </w:r>
            <w:r w:rsidR="001E7C46" w:rsidRPr="00D67C74">
              <w:rPr>
                <w:sz w:val="24"/>
                <w:szCs w:val="24"/>
              </w:rPr>
              <w:t xml:space="preserve"> </w:t>
            </w:r>
            <w:r w:rsidR="000C293B" w:rsidRPr="00D67C74">
              <w:rPr>
                <w:sz w:val="24"/>
                <w:szCs w:val="24"/>
              </w:rPr>
              <w:t xml:space="preserve">galės </w:t>
            </w:r>
            <w:r w:rsidR="00D67C74" w:rsidRPr="00D67C74">
              <w:rPr>
                <w:sz w:val="24"/>
                <w:szCs w:val="24"/>
              </w:rPr>
              <w:t>įsigyti visi norintys</w:t>
            </w:r>
          </w:p>
        </w:tc>
        <w:tc>
          <w:tcPr>
            <w:tcW w:w="3543" w:type="dxa"/>
          </w:tcPr>
          <w:p w14:paraId="34FD0CEA" w14:textId="51FCFCAB" w:rsidR="00747169" w:rsidRPr="00D67C74" w:rsidRDefault="0065724A" w:rsidP="001610A6">
            <w:pPr>
              <w:jc w:val="center"/>
              <w:rPr>
                <w:sz w:val="24"/>
                <w:szCs w:val="24"/>
              </w:rPr>
            </w:pPr>
            <w:r w:rsidRPr="00D67C74">
              <w:rPr>
                <w:sz w:val="24"/>
                <w:szCs w:val="24"/>
              </w:rPr>
              <w:lastRenderedPageBreak/>
              <w:t>„</w:t>
            </w:r>
            <w:proofErr w:type="spellStart"/>
            <w:r w:rsidRPr="00D67C74">
              <w:rPr>
                <w:sz w:val="24"/>
                <w:szCs w:val="24"/>
              </w:rPr>
              <w:t>Skalvijos</w:t>
            </w:r>
            <w:proofErr w:type="spellEnd"/>
            <w:r w:rsidRPr="00D67C74">
              <w:rPr>
                <w:sz w:val="24"/>
                <w:szCs w:val="24"/>
              </w:rPr>
              <w:t>“ kino centras</w:t>
            </w:r>
            <w:r w:rsidR="006A3A27" w:rsidRPr="00D67C74">
              <w:rPr>
                <w:sz w:val="24"/>
                <w:szCs w:val="24"/>
              </w:rPr>
              <w:t xml:space="preserve">: </w:t>
            </w:r>
            <w:r w:rsidR="009B44A0" w:rsidRPr="00D67C74">
              <w:rPr>
                <w:sz w:val="24"/>
                <w:szCs w:val="24"/>
              </w:rPr>
              <w:t xml:space="preserve">Senjorų seansai </w:t>
            </w:r>
            <w:r w:rsidR="006A3A27" w:rsidRPr="00D67C74">
              <w:rPr>
                <w:sz w:val="24"/>
                <w:szCs w:val="24"/>
              </w:rPr>
              <w:t>2</w:t>
            </w:r>
            <w:r w:rsidR="008B213A" w:rsidRPr="00D67C74">
              <w:rPr>
                <w:sz w:val="24"/>
                <w:szCs w:val="24"/>
              </w:rPr>
              <w:t xml:space="preserve"> Eur</w:t>
            </w:r>
            <w:r w:rsidR="00406644" w:rsidRPr="00D67C74">
              <w:rPr>
                <w:sz w:val="24"/>
                <w:szCs w:val="24"/>
              </w:rPr>
              <w:t xml:space="preserve"> </w:t>
            </w:r>
            <w:r w:rsidR="004840EA" w:rsidRPr="00D67C74">
              <w:rPr>
                <w:sz w:val="24"/>
                <w:szCs w:val="24"/>
              </w:rPr>
              <w:t>(Senjorams, žmonėms su negalia, su POLA kortele ir juos lydintiems asmenims) arba 3 Eur</w:t>
            </w:r>
            <w:r w:rsidR="00553451" w:rsidRPr="00D67C74">
              <w:rPr>
                <w:sz w:val="24"/>
                <w:szCs w:val="24"/>
              </w:rPr>
              <w:t xml:space="preserve"> (Su Šeimos kortele (tiek suaugusiems, tiek vaikams)</w:t>
            </w:r>
          </w:p>
        </w:tc>
      </w:tr>
      <w:tr w:rsidR="00D0540E" w:rsidRPr="007977C1" w14:paraId="75048841" w14:textId="77777777" w:rsidTr="349C58BD">
        <w:trPr>
          <w:trHeight w:val="506"/>
        </w:trPr>
        <w:tc>
          <w:tcPr>
            <w:tcW w:w="993" w:type="dxa"/>
            <w:vAlign w:val="center"/>
          </w:tcPr>
          <w:p w14:paraId="3A502F26" w14:textId="77777777" w:rsidR="001610A6" w:rsidRPr="00966D49" w:rsidRDefault="001610A6" w:rsidP="001610A6">
            <w:pPr>
              <w:widowControl w:val="0"/>
              <w:rPr>
                <w:strike/>
                <w:sz w:val="24"/>
                <w:szCs w:val="24"/>
              </w:rPr>
            </w:pPr>
            <w:r w:rsidRPr="00966D49">
              <w:rPr>
                <w:strike/>
                <w:sz w:val="24"/>
                <w:szCs w:val="24"/>
              </w:rPr>
              <w:t>1.3.</w:t>
            </w:r>
          </w:p>
          <w:p w14:paraId="0BA42C7D" w14:textId="3E693181" w:rsidR="006A4BC0" w:rsidRPr="00814276" w:rsidRDefault="006A4BC0" w:rsidP="001610A6">
            <w:pPr>
              <w:widowControl w:val="0"/>
              <w:rPr>
                <w:b/>
                <w:bCs/>
                <w:sz w:val="24"/>
                <w:szCs w:val="24"/>
              </w:rPr>
            </w:pPr>
            <w:r w:rsidRPr="00814276">
              <w:rPr>
                <w:b/>
                <w:bCs/>
                <w:sz w:val="24"/>
                <w:szCs w:val="24"/>
              </w:rPr>
              <w:t>1.5.</w:t>
            </w:r>
          </w:p>
        </w:tc>
        <w:tc>
          <w:tcPr>
            <w:tcW w:w="15025" w:type="dxa"/>
            <w:gridSpan w:val="7"/>
            <w:vAlign w:val="center"/>
          </w:tcPr>
          <w:p w14:paraId="08D52BF8" w14:textId="3765BC44" w:rsidR="001610A6" w:rsidRPr="00966D49" w:rsidRDefault="001610A6" w:rsidP="001610A6">
            <w:pPr>
              <w:rPr>
                <w:sz w:val="24"/>
                <w:szCs w:val="24"/>
              </w:rPr>
            </w:pPr>
            <w:r w:rsidRPr="00966D49">
              <w:rPr>
                <w:rFonts w:eastAsia="Times New Roman"/>
                <w:b/>
                <w:bCs/>
                <w:sz w:val="24"/>
                <w:szCs w:val="24"/>
              </w:rPr>
              <w:t xml:space="preserve">Abonementai </w:t>
            </w:r>
            <w:r w:rsidRPr="00966D49">
              <w:rPr>
                <w:rFonts w:eastAsia="Times New Roman"/>
                <w:b/>
                <w:bCs/>
                <w:strike/>
                <w:sz w:val="24"/>
                <w:szCs w:val="24"/>
              </w:rPr>
              <w:t>į kino filmų programas:</w:t>
            </w:r>
          </w:p>
        </w:tc>
      </w:tr>
      <w:tr w:rsidR="00D0540E" w:rsidRPr="007977C1" w14:paraId="1D866A2C" w14:textId="77777777" w:rsidTr="349C58BD">
        <w:tc>
          <w:tcPr>
            <w:tcW w:w="993" w:type="dxa"/>
            <w:vAlign w:val="center"/>
          </w:tcPr>
          <w:p w14:paraId="4194DA8C" w14:textId="4E6D3DF8" w:rsidR="001610A6" w:rsidRPr="00966D49" w:rsidRDefault="001610A6" w:rsidP="001610A6">
            <w:pPr>
              <w:widowControl w:val="0"/>
              <w:rPr>
                <w:strike/>
                <w:sz w:val="24"/>
                <w:szCs w:val="24"/>
              </w:rPr>
            </w:pPr>
            <w:r w:rsidRPr="00966D49">
              <w:rPr>
                <w:rFonts w:eastAsia="Times New Roman"/>
                <w:strike/>
                <w:sz w:val="24"/>
                <w:szCs w:val="24"/>
              </w:rPr>
              <w:t>1.3.1.</w:t>
            </w:r>
          </w:p>
        </w:tc>
        <w:tc>
          <w:tcPr>
            <w:tcW w:w="3402" w:type="dxa"/>
          </w:tcPr>
          <w:p w14:paraId="06910A86" w14:textId="642DCECE" w:rsidR="001610A6" w:rsidRPr="00966D49" w:rsidRDefault="001610A6" w:rsidP="001610A6">
            <w:pPr>
              <w:rPr>
                <w:strike/>
                <w:sz w:val="24"/>
                <w:szCs w:val="24"/>
              </w:rPr>
            </w:pPr>
            <w:r w:rsidRPr="00966D49">
              <w:rPr>
                <w:rFonts w:eastAsia="Times New Roman"/>
                <w:strike/>
                <w:sz w:val="24"/>
                <w:szCs w:val="24"/>
              </w:rPr>
              <w:t>7 ir daugiau programų</w:t>
            </w:r>
          </w:p>
        </w:tc>
        <w:tc>
          <w:tcPr>
            <w:tcW w:w="992" w:type="dxa"/>
          </w:tcPr>
          <w:p w14:paraId="054D6C1C" w14:textId="4C63992A" w:rsidR="001610A6" w:rsidRPr="00966D49" w:rsidRDefault="001610A6" w:rsidP="001610A6">
            <w:pPr>
              <w:jc w:val="center"/>
              <w:rPr>
                <w:strike/>
                <w:sz w:val="24"/>
                <w:szCs w:val="24"/>
              </w:rPr>
            </w:pPr>
            <w:r w:rsidRPr="00966D49">
              <w:rPr>
                <w:rFonts w:eastAsia="Times New Roman"/>
                <w:strike/>
                <w:sz w:val="24"/>
                <w:szCs w:val="24"/>
              </w:rPr>
              <w:t xml:space="preserve">1 </w:t>
            </w:r>
            <w:proofErr w:type="spellStart"/>
            <w:r w:rsidRPr="00966D49">
              <w:rPr>
                <w:rFonts w:eastAsia="Times New Roman"/>
                <w:strike/>
                <w:sz w:val="24"/>
                <w:szCs w:val="24"/>
              </w:rPr>
              <w:t>asm</w:t>
            </w:r>
            <w:proofErr w:type="spellEnd"/>
            <w:r w:rsidRPr="00966D49">
              <w:rPr>
                <w:rFonts w:eastAsia="Times New Roman"/>
                <w:strike/>
                <w:sz w:val="24"/>
                <w:szCs w:val="24"/>
              </w:rPr>
              <w:t>.</w:t>
            </w:r>
          </w:p>
        </w:tc>
        <w:tc>
          <w:tcPr>
            <w:tcW w:w="1134" w:type="dxa"/>
          </w:tcPr>
          <w:p w14:paraId="06390ED8" w14:textId="521FB15A" w:rsidR="001610A6" w:rsidRPr="00966D49" w:rsidRDefault="000E590F" w:rsidP="001610A6">
            <w:pPr>
              <w:widowControl w:val="0"/>
              <w:jc w:val="center"/>
              <w:rPr>
                <w:strike/>
                <w:sz w:val="24"/>
                <w:szCs w:val="24"/>
              </w:rPr>
            </w:pPr>
            <w:r w:rsidRPr="00966D49">
              <w:rPr>
                <w:rFonts w:eastAsia="Times New Roman"/>
                <w:strike/>
                <w:sz w:val="24"/>
                <w:szCs w:val="24"/>
              </w:rPr>
              <w:t>15,00</w:t>
            </w:r>
          </w:p>
        </w:tc>
        <w:tc>
          <w:tcPr>
            <w:tcW w:w="1418" w:type="dxa"/>
          </w:tcPr>
          <w:p w14:paraId="55FB2F70" w14:textId="670F543E" w:rsidR="001610A6" w:rsidRPr="00966D49" w:rsidRDefault="001610A6" w:rsidP="001610A6">
            <w:pPr>
              <w:widowControl w:val="0"/>
              <w:jc w:val="center"/>
              <w:rPr>
                <w:strike/>
                <w:sz w:val="24"/>
                <w:szCs w:val="24"/>
              </w:rPr>
            </w:pPr>
          </w:p>
        </w:tc>
        <w:tc>
          <w:tcPr>
            <w:tcW w:w="1559" w:type="dxa"/>
          </w:tcPr>
          <w:p w14:paraId="2057B3A8" w14:textId="2F825B4D" w:rsidR="00A83D43" w:rsidRPr="00966D49" w:rsidRDefault="00A83D43" w:rsidP="001610A6">
            <w:pPr>
              <w:jc w:val="center"/>
              <w:rPr>
                <w:sz w:val="24"/>
                <w:szCs w:val="24"/>
              </w:rPr>
            </w:pPr>
            <w:r w:rsidRPr="00966D49">
              <w:rPr>
                <w:sz w:val="24"/>
                <w:szCs w:val="24"/>
              </w:rPr>
              <w:t>Naikinamas tarifas</w:t>
            </w:r>
          </w:p>
        </w:tc>
        <w:tc>
          <w:tcPr>
            <w:tcW w:w="2977" w:type="dxa"/>
          </w:tcPr>
          <w:p w14:paraId="5F93F0F2" w14:textId="6A9FAE11" w:rsidR="00CF0558" w:rsidRPr="00966D49" w:rsidRDefault="00CF0558" w:rsidP="001610A6">
            <w:pPr>
              <w:jc w:val="center"/>
              <w:rPr>
                <w:sz w:val="24"/>
                <w:szCs w:val="24"/>
              </w:rPr>
            </w:pPr>
            <w:r w:rsidRPr="00966D49">
              <w:rPr>
                <w:sz w:val="24"/>
                <w:szCs w:val="24"/>
              </w:rPr>
              <w:t>Paslauga nebeteikiama</w:t>
            </w:r>
          </w:p>
        </w:tc>
        <w:tc>
          <w:tcPr>
            <w:tcW w:w="3543" w:type="dxa"/>
          </w:tcPr>
          <w:p w14:paraId="498F679A" w14:textId="77777777" w:rsidR="001610A6" w:rsidRPr="00987476" w:rsidRDefault="001610A6" w:rsidP="001610A6">
            <w:pPr>
              <w:jc w:val="center"/>
              <w:rPr>
                <w:sz w:val="24"/>
                <w:szCs w:val="24"/>
              </w:rPr>
            </w:pPr>
          </w:p>
        </w:tc>
      </w:tr>
      <w:tr w:rsidR="00D0540E" w:rsidRPr="007977C1" w14:paraId="5D830FEF" w14:textId="77777777" w:rsidTr="349C58BD">
        <w:tc>
          <w:tcPr>
            <w:tcW w:w="993" w:type="dxa"/>
            <w:vAlign w:val="center"/>
          </w:tcPr>
          <w:p w14:paraId="1EABBDEF" w14:textId="4FEF2B6F" w:rsidR="001610A6" w:rsidRPr="00966D49" w:rsidRDefault="001610A6" w:rsidP="001610A6">
            <w:pPr>
              <w:widowControl w:val="0"/>
              <w:rPr>
                <w:strike/>
                <w:sz w:val="24"/>
                <w:szCs w:val="24"/>
              </w:rPr>
            </w:pPr>
            <w:r w:rsidRPr="00966D49">
              <w:rPr>
                <w:rFonts w:eastAsia="Times New Roman"/>
                <w:strike/>
                <w:sz w:val="24"/>
                <w:szCs w:val="24"/>
              </w:rPr>
              <w:t>1.3.2.</w:t>
            </w:r>
          </w:p>
        </w:tc>
        <w:tc>
          <w:tcPr>
            <w:tcW w:w="3402" w:type="dxa"/>
          </w:tcPr>
          <w:p w14:paraId="3DA2479A" w14:textId="72EA3465" w:rsidR="001610A6" w:rsidRPr="00966D49" w:rsidRDefault="001610A6" w:rsidP="001610A6">
            <w:pPr>
              <w:rPr>
                <w:strike/>
                <w:sz w:val="24"/>
                <w:szCs w:val="24"/>
              </w:rPr>
            </w:pPr>
            <w:r w:rsidRPr="00966D49">
              <w:rPr>
                <w:rFonts w:eastAsia="Times New Roman"/>
                <w:strike/>
                <w:sz w:val="24"/>
                <w:szCs w:val="24"/>
              </w:rPr>
              <w:t>4–6 programos</w:t>
            </w:r>
          </w:p>
        </w:tc>
        <w:tc>
          <w:tcPr>
            <w:tcW w:w="992" w:type="dxa"/>
          </w:tcPr>
          <w:p w14:paraId="15A1A741" w14:textId="1DE9095E" w:rsidR="001610A6" w:rsidRPr="00966D49" w:rsidRDefault="001610A6" w:rsidP="001610A6">
            <w:pPr>
              <w:jc w:val="center"/>
              <w:rPr>
                <w:strike/>
                <w:sz w:val="24"/>
                <w:szCs w:val="24"/>
              </w:rPr>
            </w:pPr>
            <w:r w:rsidRPr="00966D49">
              <w:rPr>
                <w:rFonts w:eastAsia="Times New Roman"/>
                <w:strike/>
                <w:sz w:val="24"/>
                <w:szCs w:val="24"/>
              </w:rPr>
              <w:t xml:space="preserve">1 </w:t>
            </w:r>
            <w:proofErr w:type="spellStart"/>
            <w:r w:rsidRPr="00966D49">
              <w:rPr>
                <w:rFonts w:eastAsia="Times New Roman"/>
                <w:strike/>
                <w:sz w:val="24"/>
                <w:szCs w:val="24"/>
              </w:rPr>
              <w:t>asm</w:t>
            </w:r>
            <w:proofErr w:type="spellEnd"/>
            <w:r w:rsidRPr="00966D49">
              <w:rPr>
                <w:rFonts w:eastAsia="Times New Roman"/>
                <w:strike/>
                <w:sz w:val="24"/>
                <w:szCs w:val="24"/>
              </w:rPr>
              <w:t>.</w:t>
            </w:r>
          </w:p>
        </w:tc>
        <w:tc>
          <w:tcPr>
            <w:tcW w:w="1134" w:type="dxa"/>
          </w:tcPr>
          <w:p w14:paraId="759A26F3" w14:textId="7E4C8EAC" w:rsidR="001610A6" w:rsidRPr="00966D49" w:rsidRDefault="000E590F" w:rsidP="001610A6">
            <w:pPr>
              <w:widowControl w:val="0"/>
              <w:jc w:val="center"/>
              <w:rPr>
                <w:strike/>
                <w:sz w:val="24"/>
                <w:szCs w:val="24"/>
              </w:rPr>
            </w:pPr>
            <w:r w:rsidRPr="00966D49">
              <w:rPr>
                <w:rFonts w:eastAsia="Times New Roman"/>
                <w:strike/>
                <w:sz w:val="24"/>
                <w:szCs w:val="24"/>
              </w:rPr>
              <w:t>10,00</w:t>
            </w:r>
          </w:p>
        </w:tc>
        <w:tc>
          <w:tcPr>
            <w:tcW w:w="1418" w:type="dxa"/>
          </w:tcPr>
          <w:p w14:paraId="35D53D47" w14:textId="2CE59331" w:rsidR="001610A6" w:rsidRPr="00966D49" w:rsidRDefault="001610A6" w:rsidP="001610A6">
            <w:pPr>
              <w:widowControl w:val="0"/>
              <w:jc w:val="center"/>
              <w:rPr>
                <w:strike/>
                <w:sz w:val="24"/>
                <w:szCs w:val="24"/>
              </w:rPr>
            </w:pPr>
          </w:p>
        </w:tc>
        <w:tc>
          <w:tcPr>
            <w:tcW w:w="1559" w:type="dxa"/>
          </w:tcPr>
          <w:p w14:paraId="509C9027" w14:textId="3DF69333" w:rsidR="001610A6" w:rsidRPr="00966D49" w:rsidRDefault="00A83D43" w:rsidP="00A83D43">
            <w:pPr>
              <w:jc w:val="center"/>
              <w:rPr>
                <w:strike/>
                <w:sz w:val="24"/>
                <w:szCs w:val="24"/>
              </w:rPr>
            </w:pPr>
            <w:r w:rsidRPr="00966D49">
              <w:rPr>
                <w:sz w:val="24"/>
                <w:szCs w:val="24"/>
              </w:rPr>
              <w:t>Naikinamas tarifas</w:t>
            </w:r>
          </w:p>
        </w:tc>
        <w:tc>
          <w:tcPr>
            <w:tcW w:w="2977" w:type="dxa"/>
          </w:tcPr>
          <w:p w14:paraId="21530D53" w14:textId="0C369AE8" w:rsidR="00760797" w:rsidRPr="00966D49" w:rsidRDefault="00760797" w:rsidP="001610A6">
            <w:pPr>
              <w:jc w:val="center"/>
              <w:rPr>
                <w:strike/>
                <w:sz w:val="24"/>
                <w:szCs w:val="24"/>
              </w:rPr>
            </w:pPr>
            <w:r w:rsidRPr="00966D49">
              <w:rPr>
                <w:sz w:val="24"/>
                <w:szCs w:val="24"/>
              </w:rPr>
              <w:t>Paslauga nebeteikiama</w:t>
            </w:r>
          </w:p>
        </w:tc>
        <w:tc>
          <w:tcPr>
            <w:tcW w:w="3543" w:type="dxa"/>
          </w:tcPr>
          <w:p w14:paraId="0A32E4E0" w14:textId="77777777" w:rsidR="001610A6" w:rsidRPr="00987476" w:rsidRDefault="001610A6" w:rsidP="001610A6">
            <w:pPr>
              <w:jc w:val="center"/>
              <w:rPr>
                <w:sz w:val="24"/>
                <w:szCs w:val="24"/>
              </w:rPr>
            </w:pPr>
          </w:p>
        </w:tc>
      </w:tr>
      <w:tr w:rsidR="00D0540E" w:rsidRPr="007977C1" w14:paraId="7F636380" w14:textId="77777777" w:rsidTr="349C58BD">
        <w:tc>
          <w:tcPr>
            <w:tcW w:w="993" w:type="dxa"/>
            <w:vAlign w:val="center"/>
          </w:tcPr>
          <w:p w14:paraId="7952455C" w14:textId="25622116" w:rsidR="001610A6" w:rsidRPr="00966D49" w:rsidRDefault="001610A6" w:rsidP="001610A6">
            <w:pPr>
              <w:widowControl w:val="0"/>
              <w:rPr>
                <w:strike/>
                <w:sz w:val="24"/>
                <w:szCs w:val="24"/>
              </w:rPr>
            </w:pPr>
            <w:r w:rsidRPr="00966D49">
              <w:rPr>
                <w:rFonts w:eastAsia="Times New Roman"/>
                <w:strike/>
                <w:sz w:val="24"/>
                <w:szCs w:val="24"/>
              </w:rPr>
              <w:t>1.3.3.</w:t>
            </w:r>
          </w:p>
        </w:tc>
        <w:tc>
          <w:tcPr>
            <w:tcW w:w="3402" w:type="dxa"/>
          </w:tcPr>
          <w:p w14:paraId="643BDCCC" w14:textId="30D0AE11" w:rsidR="001610A6" w:rsidRPr="00966D49" w:rsidRDefault="001610A6" w:rsidP="001610A6">
            <w:pPr>
              <w:rPr>
                <w:strike/>
                <w:sz w:val="24"/>
                <w:szCs w:val="24"/>
              </w:rPr>
            </w:pPr>
            <w:r w:rsidRPr="00966D49">
              <w:rPr>
                <w:rFonts w:eastAsia="Times New Roman"/>
                <w:strike/>
                <w:sz w:val="24"/>
                <w:szCs w:val="24"/>
              </w:rPr>
              <w:t xml:space="preserve">3 programos (dokumentinių, </w:t>
            </w:r>
            <w:proofErr w:type="spellStart"/>
            <w:r w:rsidRPr="00966D49">
              <w:rPr>
                <w:rFonts w:eastAsia="Times New Roman"/>
                <w:strike/>
                <w:sz w:val="24"/>
                <w:szCs w:val="24"/>
              </w:rPr>
              <w:t>trumpametražių</w:t>
            </w:r>
            <w:proofErr w:type="spellEnd"/>
            <w:r w:rsidRPr="00966D49">
              <w:rPr>
                <w:rFonts w:eastAsia="Times New Roman"/>
                <w:strike/>
                <w:sz w:val="24"/>
                <w:szCs w:val="24"/>
              </w:rPr>
              <w:t xml:space="preserve">, animacinių, retrospektyvų) </w:t>
            </w:r>
          </w:p>
        </w:tc>
        <w:tc>
          <w:tcPr>
            <w:tcW w:w="992" w:type="dxa"/>
          </w:tcPr>
          <w:p w14:paraId="67925A0B" w14:textId="50B29CC3" w:rsidR="001610A6" w:rsidRPr="00966D49" w:rsidRDefault="001610A6" w:rsidP="001610A6">
            <w:pPr>
              <w:jc w:val="center"/>
              <w:rPr>
                <w:strike/>
                <w:sz w:val="24"/>
                <w:szCs w:val="24"/>
              </w:rPr>
            </w:pPr>
            <w:r w:rsidRPr="00966D49">
              <w:rPr>
                <w:rFonts w:eastAsia="Times New Roman"/>
                <w:strike/>
                <w:sz w:val="24"/>
                <w:szCs w:val="24"/>
              </w:rPr>
              <w:t xml:space="preserve">1 </w:t>
            </w:r>
            <w:proofErr w:type="spellStart"/>
            <w:r w:rsidRPr="00966D49">
              <w:rPr>
                <w:rFonts w:eastAsia="Times New Roman"/>
                <w:strike/>
                <w:sz w:val="24"/>
                <w:szCs w:val="24"/>
              </w:rPr>
              <w:t>asm</w:t>
            </w:r>
            <w:proofErr w:type="spellEnd"/>
            <w:r w:rsidRPr="00966D49">
              <w:rPr>
                <w:rFonts w:eastAsia="Times New Roman"/>
                <w:strike/>
                <w:sz w:val="24"/>
                <w:szCs w:val="24"/>
              </w:rPr>
              <w:t>.</w:t>
            </w:r>
          </w:p>
        </w:tc>
        <w:tc>
          <w:tcPr>
            <w:tcW w:w="1134" w:type="dxa"/>
          </w:tcPr>
          <w:p w14:paraId="74955353" w14:textId="5FFBB683" w:rsidR="001610A6" w:rsidRPr="00966D49" w:rsidRDefault="000E590F" w:rsidP="001610A6">
            <w:pPr>
              <w:widowControl w:val="0"/>
              <w:jc w:val="center"/>
              <w:rPr>
                <w:strike/>
                <w:sz w:val="24"/>
                <w:szCs w:val="24"/>
              </w:rPr>
            </w:pPr>
            <w:r w:rsidRPr="00966D49">
              <w:rPr>
                <w:rFonts w:eastAsia="Times New Roman"/>
                <w:strike/>
                <w:sz w:val="24"/>
                <w:szCs w:val="24"/>
              </w:rPr>
              <w:t>5,00</w:t>
            </w:r>
          </w:p>
        </w:tc>
        <w:tc>
          <w:tcPr>
            <w:tcW w:w="1418" w:type="dxa"/>
          </w:tcPr>
          <w:p w14:paraId="1FAA969C" w14:textId="2202C992" w:rsidR="001610A6" w:rsidRPr="00966D49" w:rsidRDefault="001610A6" w:rsidP="001610A6">
            <w:pPr>
              <w:widowControl w:val="0"/>
              <w:jc w:val="center"/>
              <w:rPr>
                <w:strike/>
                <w:sz w:val="24"/>
                <w:szCs w:val="24"/>
              </w:rPr>
            </w:pPr>
          </w:p>
        </w:tc>
        <w:tc>
          <w:tcPr>
            <w:tcW w:w="1559" w:type="dxa"/>
          </w:tcPr>
          <w:p w14:paraId="6E609119" w14:textId="0B3BAEBB" w:rsidR="001610A6" w:rsidRPr="00966D49" w:rsidRDefault="00A83D43" w:rsidP="00A83D43">
            <w:pPr>
              <w:jc w:val="center"/>
              <w:rPr>
                <w:strike/>
                <w:sz w:val="24"/>
                <w:szCs w:val="24"/>
              </w:rPr>
            </w:pPr>
            <w:r w:rsidRPr="00966D49">
              <w:rPr>
                <w:sz w:val="24"/>
                <w:szCs w:val="24"/>
              </w:rPr>
              <w:t>Naikinamas tarifas</w:t>
            </w:r>
          </w:p>
        </w:tc>
        <w:tc>
          <w:tcPr>
            <w:tcW w:w="2977" w:type="dxa"/>
          </w:tcPr>
          <w:p w14:paraId="09AB4F4A" w14:textId="67B67695" w:rsidR="00760797" w:rsidRPr="00966D49" w:rsidRDefault="00760797" w:rsidP="001610A6">
            <w:pPr>
              <w:jc w:val="center"/>
              <w:rPr>
                <w:strike/>
                <w:sz w:val="24"/>
                <w:szCs w:val="24"/>
              </w:rPr>
            </w:pPr>
            <w:r w:rsidRPr="00966D49">
              <w:rPr>
                <w:sz w:val="24"/>
                <w:szCs w:val="24"/>
              </w:rPr>
              <w:t>Paslauga nebeteikiama</w:t>
            </w:r>
          </w:p>
        </w:tc>
        <w:tc>
          <w:tcPr>
            <w:tcW w:w="3543" w:type="dxa"/>
          </w:tcPr>
          <w:p w14:paraId="0C0D903E" w14:textId="77777777" w:rsidR="001610A6" w:rsidRPr="00987476" w:rsidRDefault="001610A6" w:rsidP="001610A6">
            <w:pPr>
              <w:jc w:val="center"/>
              <w:rPr>
                <w:sz w:val="24"/>
                <w:szCs w:val="24"/>
              </w:rPr>
            </w:pPr>
          </w:p>
        </w:tc>
      </w:tr>
      <w:tr w:rsidR="008328C2" w:rsidRPr="007977C1" w14:paraId="36D82172" w14:textId="77777777" w:rsidTr="349C58BD">
        <w:tc>
          <w:tcPr>
            <w:tcW w:w="993" w:type="dxa"/>
            <w:vAlign w:val="center"/>
          </w:tcPr>
          <w:p w14:paraId="08106AB3" w14:textId="1C76DE0C" w:rsidR="008328C2" w:rsidRPr="00CC2E55" w:rsidRDefault="008328C2" w:rsidP="008328C2">
            <w:pPr>
              <w:widowControl w:val="0"/>
              <w:rPr>
                <w:rFonts w:eastAsia="Times New Roman"/>
                <w:sz w:val="24"/>
                <w:szCs w:val="24"/>
              </w:rPr>
            </w:pPr>
          </w:p>
        </w:tc>
        <w:tc>
          <w:tcPr>
            <w:tcW w:w="3402" w:type="dxa"/>
          </w:tcPr>
          <w:p w14:paraId="78D9F877" w14:textId="61937B21" w:rsidR="008328C2" w:rsidRPr="00CC2E55" w:rsidRDefault="008328C2" w:rsidP="008328C2">
            <w:pPr>
              <w:spacing w:after="160" w:line="252" w:lineRule="auto"/>
              <w:rPr>
                <w:rFonts w:eastAsia="Times New Roman"/>
                <w:sz w:val="24"/>
                <w:szCs w:val="24"/>
              </w:rPr>
            </w:pPr>
            <w:r w:rsidRPr="00CC2E55">
              <w:rPr>
                <w:rFonts w:eastAsia="Times New Roman"/>
                <w:sz w:val="24"/>
                <w:szCs w:val="24"/>
              </w:rPr>
              <w:t xml:space="preserve">Bilietų paketas į filmų programą </w:t>
            </w:r>
          </w:p>
        </w:tc>
        <w:tc>
          <w:tcPr>
            <w:tcW w:w="992" w:type="dxa"/>
          </w:tcPr>
          <w:p w14:paraId="5D1DEA36" w14:textId="3C52B65B" w:rsidR="008328C2" w:rsidRPr="00966D49" w:rsidRDefault="002F715E" w:rsidP="008328C2">
            <w:pPr>
              <w:jc w:val="center"/>
              <w:rPr>
                <w:rFonts w:eastAsia="Times New Roman"/>
                <w:sz w:val="24"/>
                <w:szCs w:val="24"/>
              </w:rPr>
            </w:pPr>
            <w:r w:rsidRPr="00966D49">
              <w:rPr>
                <w:rFonts w:eastAsia="Times New Roman"/>
                <w:sz w:val="24"/>
                <w:szCs w:val="24"/>
              </w:rPr>
              <w:t>v</w:t>
            </w:r>
            <w:r w:rsidR="00953284" w:rsidRPr="00966D49">
              <w:rPr>
                <w:rFonts w:eastAsia="Times New Roman"/>
                <w:sz w:val="24"/>
                <w:szCs w:val="24"/>
              </w:rPr>
              <w:t>nt.</w:t>
            </w:r>
          </w:p>
        </w:tc>
        <w:tc>
          <w:tcPr>
            <w:tcW w:w="1134" w:type="dxa"/>
          </w:tcPr>
          <w:p w14:paraId="5FAEF28E" w14:textId="77777777" w:rsidR="008328C2" w:rsidRPr="00966D49" w:rsidRDefault="008328C2" w:rsidP="008328C2">
            <w:pPr>
              <w:widowControl w:val="0"/>
              <w:jc w:val="center"/>
              <w:rPr>
                <w:sz w:val="24"/>
                <w:szCs w:val="24"/>
              </w:rPr>
            </w:pPr>
          </w:p>
        </w:tc>
        <w:tc>
          <w:tcPr>
            <w:tcW w:w="1418" w:type="dxa"/>
          </w:tcPr>
          <w:p w14:paraId="559C22BA" w14:textId="385D67E8" w:rsidR="008328C2" w:rsidRPr="00966D49" w:rsidRDefault="00A87062" w:rsidP="008328C2">
            <w:pPr>
              <w:widowControl w:val="0"/>
              <w:jc w:val="center"/>
              <w:rPr>
                <w:rFonts w:eastAsia="Times New Roman"/>
                <w:sz w:val="24"/>
                <w:szCs w:val="24"/>
              </w:rPr>
            </w:pPr>
            <w:r w:rsidRPr="00966D49">
              <w:rPr>
                <w:rFonts w:eastAsia="Times New Roman"/>
                <w:sz w:val="24"/>
                <w:szCs w:val="24"/>
              </w:rPr>
              <w:t>apskaičiuojamas pagal formulę</w:t>
            </w:r>
          </w:p>
        </w:tc>
        <w:tc>
          <w:tcPr>
            <w:tcW w:w="1559" w:type="dxa"/>
          </w:tcPr>
          <w:p w14:paraId="61ED1E0C" w14:textId="7676AFEC" w:rsidR="008328C2" w:rsidRPr="00966D49" w:rsidRDefault="008328C2" w:rsidP="008328C2">
            <w:pPr>
              <w:jc w:val="center"/>
              <w:rPr>
                <w:sz w:val="24"/>
                <w:szCs w:val="24"/>
              </w:rPr>
            </w:pPr>
            <w:r w:rsidRPr="00966D49">
              <w:rPr>
                <w:sz w:val="24"/>
                <w:szCs w:val="24"/>
              </w:rPr>
              <w:t>Naujas tarifas</w:t>
            </w:r>
          </w:p>
        </w:tc>
        <w:tc>
          <w:tcPr>
            <w:tcW w:w="2977" w:type="dxa"/>
          </w:tcPr>
          <w:p w14:paraId="60A6A273" w14:textId="2F39B52C" w:rsidR="008328C2" w:rsidRPr="00966D49" w:rsidRDefault="008328C2" w:rsidP="00814276">
            <w:pPr>
              <w:jc w:val="both"/>
              <w:rPr>
                <w:sz w:val="24"/>
                <w:szCs w:val="24"/>
              </w:rPr>
            </w:pPr>
            <w:r w:rsidRPr="00966D49">
              <w:rPr>
                <w:sz w:val="24"/>
                <w:szCs w:val="24"/>
              </w:rPr>
              <w:t>Suplanuota nauja paslauga: perkant bilietus iškart į visą sukuruotą filmų programą taikoma 1 Eur nuolaida kiekvienam bilietui</w:t>
            </w:r>
          </w:p>
        </w:tc>
        <w:tc>
          <w:tcPr>
            <w:tcW w:w="3543" w:type="dxa"/>
          </w:tcPr>
          <w:p w14:paraId="73B30BC9" w14:textId="2A678175" w:rsidR="008328C2" w:rsidRPr="00966D49" w:rsidRDefault="00EF6541" w:rsidP="008328C2">
            <w:pPr>
              <w:jc w:val="center"/>
              <w:rPr>
                <w:sz w:val="24"/>
                <w:szCs w:val="24"/>
              </w:rPr>
            </w:pPr>
            <w:r w:rsidRPr="00966D49">
              <w:rPr>
                <w:sz w:val="24"/>
                <w:szCs w:val="24"/>
              </w:rPr>
              <w:t xml:space="preserve">„Kino pavasaris“: </w:t>
            </w:r>
            <w:r w:rsidR="00B91676" w:rsidRPr="00966D49">
              <w:rPr>
                <w:sz w:val="24"/>
                <w:szCs w:val="24"/>
              </w:rPr>
              <w:t>Reguliarus bilietas „</w:t>
            </w:r>
            <w:proofErr w:type="spellStart"/>
            <w:r w:rsidR="00B91676" w:rsidRPr="00966D49">
              <w:rPr>
                <w:sz w:val="24"/>
                <w:szCs w:val="24"/>
              </w:rPr>
              <w:t>Forum</w:t>
            </w:r>
            <w:proofErr w:type="spellEnd"/>
            <w:r w:rsidR="00B91676" w:rsidRPr="00966D49">
              <w:rPr>
                <w:sz w:val="24"/>
                <w:szCs w:val="24"/>
              </w:rPr>
              <w:t xml:space="preserve"> </w:t>
            </w:r>
            <w:proofErr w:type="spellStart"/>
            <w:r w:rsidR="00B91676" w:rsidRPr="00966D49">
              <w:rPr>
                <w:sz w:val="24"/>
                <w:szCs w:val="24"/>
              </w:rPr>
              <w:t>Cinemas</w:t>
            </w:r>
            <w:proofErr w:type="spellEnd"/>
            <w:r w:rsidR="00B91676" w:rsidRPr="00966D49">
              <w:rPr>
                <w:sz w:val="24"/>
                <w:szCs w:val="24"/>
              </w:rPr>
              <w:t xml:space="preserve"> Vingis“, „Pasaka“, „</w:t>
            </w:r>
            <w:proofErr w:type="spellStart"/>
            <w:r w:rsidR="00B91676" w:rsidRPr="00966D49">
              <w:rPr>
                <w:sz w:val="24"/>
                <w:szCs w:val="24"/>
              </w:rPr>
              <w:t>Skalvija</w:t>
            </w:r>
            <w:proofErr w:type="spellEnd"/>
            <w:r w:rsidR="00B91676" w:rsidRPr="00966D49">
              <w:rPr>
                <w:sz w:val="24"/>
                <w:szCs w:val="24"/>
              </w:rPr>
              <w:t>“, „</w:t>
            </w:r>
            <w:proofErr w:type="spellStart"/>
            <w:r w:rsidR="00B91676" w:rsidRPr="00966D49">
              <w:rPr>
                <w:sz w:val="24"/>
                <w:szCs w:val="24"/>
              </w:rPr>
              <w:t>Apollo</w:t>
            </w:r>
            <w:proofErr w:type="spellEnd"/>
            <w:r w:rsidR="00B91676" w:rsidRPr="00966D49">
              <w:rPr>
                <w:sz w:val="24"/>
                <w:szCs w:val="24"/>
              </w:rPr>
              <w:t xml:space="preserve">“ nuo 9.9 </w:t>
            </w:r>
            <w:proofErr w:type="spellStart"/>
            <w:r w:rsidR="00B91676" w:rsidRPr="00966D49">
              <w:rPr>
                <w:sz w:val="24"/>
                <w:szCs w:val="24"/>
              </w:rPr>
              <w:t>eur</w:t>
            </w:r>
            <w:proofErr w:type="spellEnd"/>
            <w:r w:rsidR="00000707" w:rsidRPr="00966D49">
              <w:rPr>
                <w:sz w:val="24"/>
                <w:szCs w:val="24"/>
              </w:rPr>
              <w:t xml:space="preserve">. </w:t>
            </w:r>
            <w:r w:rsidR="00D8102E" w:rsidRPr="00966D49">
              <w:rPr>
                <w:sz w:val="24"/>
                <w:szCs w:val="24"/>
              </w:rPr>
              <w:t xml:space="preserve">5 bilietų abonementas </w:t>
            </w:r>
            <w:proofErr w:type="spellStart"/>
            <w:r w:rsidR="00000707" w:rsidRPr="00966D49">
              <w:rPr>
                <w:sz w:val="24"/>
                <w:szCs w:val="24"/>
              </w:rPr>
              <w:t>kaunuoja</w:t>
            </w:r>
            <w:proofErr w:type="spellEnd"/>
            <w:r w:rsidR="00000707" w:rsidRPr="00966D49">
              <w:rPr>
                <w:sz w:val="24"/>
                <w:szCs w:val="24"/>
              </w:rPr>
              <w:t xml:space="preserve"> po </w:t>
            </w:r>
            <w:r w:rsidR="00D8102E" w:rsidRPr="00966D49">
              <w:rPr>
                <w:sz w:val="24"/>
                <w:szCs w:val="24"/>
              </w:rPr>
              <w:t xml:space="preserve">8,6 </w:t>
            </w:r>
            <w:proofErr w:type="spellStart"/>
            <w:r w:rsidR="00D8102E" w:rsidRPr="00966D49">
              <w:rPr>
                <w:sz w:val="24"/>
                <w:szCs w:val="24"/>
              </w:rPr>
              <w:t>eur</w:t>
            </w:r>
            <w:proofErr w:type="spellEnd"/>
            <w:r w:rsidR="00D8102E" w:rsidRPr="00966D49">
              <w:rPr>
                <w:sz w:val="24"/>
                <w:szCs w:val="24"/>
              </w:rPr>
              <w:t xml:space="preserve"> už bilietą, </w:t>
            </w:r>
            <w:r w:rsidR="00E80188" w:rsidRPr="00966D49">
              <w:rPr>
                <w:sz w:val="24"/>
                <w:szCs w:val="24"/>
              </w:rPr>
              <w:t xml:space="preserve">10 bilietų abonementas </w:t>
            </w:r>
            <w:r w:rsidR="00000707" w:rsidRPr="00966D49">
              <w:rPr>
                <w:sz w:val="24"/>
                <w:szCs w:val="24"/>
              </w:rPr>
              <w:t xml:space="preserve">po </w:t>
            </w:r>
            <w:r w:rsidR="00C515CC" w:rsidRPr="00966D49">
              <w:rPr>
                <w:sz w:val="24"/>
                <w:szCs w:val="24"/>
              </w:rPr>
              <w:t xml:space="preserve">8 </w:t>
            </w:r>
            <w:proofErr w:type="spellStart"/>
            <w:r w:rsidR="00C515CC" w:rsidRPr="00966D49">
              <w:rPr>
                <w:sz w:val="24"/>
                <w:szCs w:val="24"/>
              </w:rPr>
              <w:t>eur</w:t>
            </w:r>
            <w:proofErr w:type="spellEnd"/>
            <w:r w:rsidR="00C515CC" w:rsidRPr="00966D49">
              <w:rPr>
                <w:sz w:val="24"/>
                <w:szCs w:val="24"/>
              </w:rPr>
              <w:t xml:space="preserve"> už bilietą</w:t>
            </w:r>
          </w:p>
        </w:tc>
      </w:tr>
      <w:tr w:rsidR="008328C2" w:rsidRPr="007977C1" w14:paraId="42782CE4" w14:textId="77777777" w:rsidTr="349C58BD">
        <w:trPr>
          <w:trHeight w:val="428"/>
        </w:trPr>
        <w:tc>
          <w:tcPr>
            <w:tcW w:w="993" w:type="dxa"/>
            <w:vAlign w:val="center"/>
          </w:tcPr>
          <w:p w14:paraId="75D2767D" w14:textId="1DC58F99" w:rsidR="008328C2" w:rsidRPr="00966D49" w:rsidRDefault="008328C2" w:rsidP="008328C2">
            <w:pPr>
              <w:widowControl w:val="0"/>
              <w:rPr>
                <w:strike/>
                <w:sz w:val="24"/>
                <w:szCs w:val="24"/>
              </w:rPr>
            </w:pPr>
            <w:r w:rsidRPr="00966D49">
              <w:rPr>
                <w:rFonts w:eastAsia="Times New Roman"/>
                <w:strike/>
                <w:sz w:val="24"/>
                <w:szCs w:val="24"/>
              </w:rPr>
              <w:t>1.4.</w:t>
            </w:r>
          </w:p>
        </w:tc>
        <w:tc>
          <w:tcPr>
            <w:tcW w:w="15025" w:type="dxa"/>
            <w:gridSpan w:val="7"/>
            <w:vAlign w:val="center"/>
          </w:tcPr>
          <w:p w14:paraId="303A2A5E" w14:textId="3F22AEE2" w:rsidR="008328C2" w:rsidRPr="00966D49" w:rsidRDefault="008328C2" w:rsidP="008328C2">
            <w:pPr>
              <w:rPr>
                <w:strike/>
                <w:sz w:val="24"/>
                <w:szCs w:val="24"/>
              </w:rPr>
            </w:pPr>
            <w:r w:rsidRPr="00966D49">
              <w:rPr>
                <w:rFonts w:eastAsia="Times New Roman"/>
                <w:b/>
                <w:bCs/>
                <w:strike/>
                <w:sz w:val="24"/>
                <w:szCs w:val="24"/>
              </w:rPr>
              <w:t>Metinis abonementas į kino filmus:</w:t>
            </w:r>
          </w:p>
        </w:tc>
      </w:tr>
      <w:tr w:rsidR="000E590F" w:rsidRPr="007977C1" w14:paraId="44E0400F" w14:textId="77777777" w:rsidTr="349C58BD">
        <w:tc>
          <w:tcPr>
            <w:tcW w:w="993" w:type="dxa"/>
            <w:vAlign w:val="center"/>
          </w:tcPr>
          <w:p w14:paraId="4F406119" w14:textId="72F57B52" w:rsidR="000E590F" w:rsidRPr="00966D49" w:rsidRDefault="000E590F" w:rsidP="000E590F">
            <w:pPr>
              <w:widowControl w:val="0"/>
              <w:rPr>
                <w:strike/>
                <w:sz w:val="24"/>
                <w:szCs w:val="24"/>
              </w:rPr>
            </w:pPr>
            <w:r w:rsidRPr="00966D49">
              <w:rPr>
                <w:rFonts w:eastAsia="Times New Roman"/>
                <w:strike/>
                <w:sz w:val="24"/>
                <w:szCs w:val="24"/>
              </w:rPr>
              <w:t>1.4.1.</w:t>
            </w:r>
          </w:p>
        </w:tc>
        <w:tc>
          <w:tcPr>
            <w:tcW w:w="3402" w:type="dxa"/>
            <w:vAlign w:val="center"/>
          </w:tcPr>
          <w:p w14:paraId="73D9DF49" w14:textId="4E88EA4E" w:rsidR="000E590F" w:rsidRPr="00966D49" w:rsidRDefault="000E590F" w:rsidP="000E590F">
            <w:pPr>
              <w:rPr>
                <w:strike/>
                <w:sz w:val="24"/>
                <w:szCs w:val="24"/>
              </w:rPr>
            </w:pPr>
            <w:r w:rsidRPr="00966D49">
              <w:rPr>
                <w:rFonts w:eastAsia="Times New Roman"/>
                <w:strike/>
                <w:sz w:val="24"/>
                <w:szCs w:val="24"/>
              </w:rPr>
              <w:t>12 apsilankymų</w:t>
            </w:r>
          </w:p>
        </w:tc>
        <w:tc>
          <w:tcPr>
            <w:tcW w:w="992" w:type="dxa"/>
          </w:tcPr>
          <w:p w14:paraId="0857E03F" w14:textId="7591935D" w:rsidR="000E590F" w:rsidRPr="00966D49" w:rsidRDefault="000E590F" w:rsidP="000E590F">
            <w:pPr>
              <w:jc w:val="center"/>
              <w:rPr>
                <w:strike/>
                <w:sz w:val="24"/>
                <w:szCs w:val="24"/>
              </w:rPr>
            </w:pPr>
            <w:r w:rsidRPr="00966D49">
              <w:rPr>
                <w:rFonts w:eastAsia="Times New Roman"/>
                <w:strike/>
                <w:sz w:val="24"/>
                <w:szCs w:val="24"/>
              </w:rPr>
              <w:t xml:space="preserve">1 </w:t>
            </w:r>
            <w:proofErr w:type="spellStart"/>
            <w:r w:rsidRPr="00966D49">
              <w:rPr>
                <w:rFonts w:eastAsia="Times New Roman"/>
                <w:strike/>
                <w:sz w:val="24"/>
                <w:szCs w:val="24"/>
              </w:rPr>
              <w:t>asm</w:t>
            </w:r>
            <w:proofErr w:type="spellEnd"/>
            <w:r w:rsidRPr="00966D49">
              <w:rPr>
                <w:rFonts w:eastAsia="Times New Roman"/>
                <w:strike/>
                <w:sz w:val="24"/>
                <w:szCs w:val="24"/>
              </w:rPr>
              <w:t>.</w:t>
            </w:r>
          </w:p>
        </w:tc>
        <w:tc>
          <w:tcPr>
            <w:tcW w:w="1134" w:type="dxa"/>
          </w:tcPr>
          <w:p w14:paraId="2E427394" w14:textId="1F452B3F" w:rsidR="000E590F" w:rsidRPr="00966D49" w:rsidRDefault="000E590F" w:rsidP="000E590F">
            <w:pPr>
              <w:widowControl w:val="0"/>
              <w:jc w:val="center"/>
              <w:rPr>
                <w:strike/>
                <w:sz w:val="24"/>
                <w:szCs w:val="24"/>
              </w:rPr>
            </w:pPr>
            <w:r w:rsidRPr="00966D49">
              <w:rPr>
                <w:rFonts w:eastAsia="Times New Roman"/>
                <w:strike/>
                <w:sz w:val="24"/>
                <w:szCs w:val="24"/>
              </w:rPr>
              <w:t>36,00</w:t>
            </w:r>
          </w:p>
        </w:tc>
        <w:tc>
          <w:tcPr>
            <w:tcW w:w="1418" w:type="dxa"/>
          </w:tcPr>
          <w:p w14:paraId="4658D26D" w14:textId="5EDD142D" w:rsidR="000E590F" w:rsidRPr="00966D49" w:rsidRDefault="000E590F" w:rsidP="000E590F">
            <w:pPr>
              <w:widowControl w:val="0"/>
              <w:jc w:val="center"/>
              <w:rPr>
                <w:strike/>
                <w:sz w:val="24"/>
                <w:szCs w:val="24"/>
              </w:rPr>
            </w:pPr>
          </w:p>
        </w:tc>
        <w:tc>
          <w:tcPr>
            <w:tcW w:w="1559" w:type="dxa"/>
          </w:tcPr>
          <w:p w14:paraId="588D7B62" w14:textId="229E0FA1" w:rsidR="000E590F" w:rsidRPr="00966D49" w:rsidRDefault="000E590F" w:rsidP="000E590F">
            <w:pPr>
              <w:jc w:val="center"/>
              <w:rPr>
                <w:strike/>
                <w:sz w:val="24"/>
                <w:szCs w:val="24"/>
              </w:rPr>
            </w:pPr>
            <w:r w:rsidRPr="00966D49">
              <w:rPr>
                <w:sz w:val="24"/>
                <w:szCs w:val="24"/>
              </w:rPr>
              <w:t>Naikinamas tarifas</w:t>
            </w:r>
          </w:p>
        </w:tc>
        <w:tc>
          <w:tcPr>
            <w:tcW w:w="2977" w:type="dxa"/>
          </w:tcPr>
          <w:p w14:paraId="46C34BFF" w14:textId="18F40D67" w:rsidR="000E590F" w:rsidRPr="00966D49" w:rsidRDefault="000E590F" w:rsidP="000E590F">
            <w:pPr>
              <w:jc w:val="center"/>
              <w:rPr>
                <w:strike/>
                <w:sz w:val="24"/>
                <w:szCs w:val="24"/>
              </w:rPr>
            </w:pPr>
            <w:r w:rsidRPr="00966D49">
              <w:rPr>
                <w:sz w:val="24"/>
                <w:szCs w:val="24"/>
              </w:rPr>
              <w:t>Paslauga nebeteikiama</w:t>
            </w:r>
          </w:p>
        </w:tc>
        <w:tc>
          <w:tcPr>
            <w:tcW w:w="3543" w:type="dxa"/>
          </w:tcPr>
          <w:p w14:paraId="4D4756F8" w14:textId="77777777" w:rsidR="000E590F" w:rsidRPr="007977C1" w:rsidRDefault="000E590F" w:rsidP="000E590F">
            <w:pPr>
              <w:jc w:val="center"/>
              <w:rPr>
                <w:sz w:val="24"/>
                <w:szCs w:val="24"/>
              </w:rPr>
            </w:pPr>
          </w:p>
        </w:tc>
      </w:tr>
      <w:tr w:rsidR="000E590F" w:rsidRPr="007977C1" w14:paraId="40FBE67F" w14:textId="77777777" w:rsidTr="349C58BD">
        <w:tc>
          <w:tcPr>
            <w:tcW w:w="993" w:type="dxa"/>
            <w:vAlign w:val="center"/>
          </w:tcPr>
          <w:p w14:paraId="7F34AC7F" w14:textId="3942F3C3" w:rsidR="000E590F" w:rsidRPr="00966D49" w:rsidRDefault="000E590F" w:rsidP="000E590F">
            <w:pPr>
              <w:widowControl w:val="0"/>
              <w:rPr>
                <w:strike/>
                <w:sz w:val="24"/>
                <w:szCs w:val="24"/>
              </w:rPr>
            </w:pPr>
            <w:r w:rsidRPr="00966D49">
              <w:rPr>
                <w:rFonts w:eastAsia="Times New Roman"/>
                <w:strike/>
                <w:sz w:val="24"/>
                <w:szCs w:val="24"/>
              </w:rPr>
              <w:t>1.4.2.</w:t>
            </w:r>
          </w:p>
        </w:tc>
        <w:tc>
          <w:tcPr>
            <w:tcW w:w="3402" w:type="dxa"/>
            <w:vAlign w:val="center"/>
          </w:tcPr>
          <w:p w14:paraId="22CA9307" w14:textId="588E5183" w:rsidR="000E590F" w:rsidRPr="00966D49" w:rsidRDefault="000E590F" w:rsidP="000E590F">
            <w:pPr>
              <w:rPr>
                <w:strike/>
                <w:sz w:val="24"/>
                <w:szCs w:val="24"/>
              </w:rPr>
            </w:pPr>
            <w:r w:rsidRPr="00966D49">
              <w:rPr>
                <w:rFonts w:eastAsia="Times New Roman"/>
                <w:strike/>
                <w:sz w:val="24"/>
                <w:szCs w:val="24"/>
              </w:rPr>
              <w:t>24 apsilankymai</w:t>
            </w:r>
          </w:p>
        </w:tc>
        <w:tc>
          <w:tcPr>
            <w:tcW w:w="992" w:type="dxa"/>
          </w:tcPr>
          <w:p w14:paraId="50773601" w14:textId="66D9E7FA" w:rsidR="000E590F" w:rsidRPr="00966D49" w:rsidRDefault="000E590F" w:rsidP="000E590F">
            <w:pPr>
              <w:jc w:val="center"/>
              <w:rPr>
                <w:strike/>
                <w:sz w:val="24"/>
                <w:szCs w:val="24"/>
              </w:rPr>
            </w:pPr>
            <w:r w:rsidRPr="00966D49">
              <w:rPr>
                <w:rFonts w:eastAsia="Times New Roman"/>
                <w:strike/>
                <w:sz w:val="24"/>
                <w:szCs w:val="24"/>
              </w:rPr>
              <w:t xml:space="preserve">1 </w:t>
            </w:r>
            <w:proofErr w:type="spellStart"/>
            <w:r w:rsidRPr="00966D49">
              <w:rPr>
                <w:rFonts w:eastAsia="Times New Roman"/>
                <w:strike/>
                <w:sz w:val="24"/>
                <w:szCs w:val="24"/>
              </w:rPr>
              <w:t>asm</w:t>
            </w:r>
            <w:proofErr w:type="spellEnd"/>
            <w:r w:rsidRPr="00966D49">
              <w:rPr>
                <w:rFonts w:eastAsia="Times New Roman"/>
                <w:strike/>
                <w:sz w:val="24"/>
                <w:szCs w:val="24"/>
              </w:rPr>
              <w:t>.</w:t>
            </w:r>
          </w:p>
        </w:tc>
        <w:tc>
          <w:tcPr>
            <w:tcW w:w="1134" w:type="dxa"/>
          </w:tcPr>
          <w:p w14:paraId="085FA2A0" w14:textId="3B98E1B6" w:rsidR="000E590F" w:rsidRPr="00966D49" w:rsidRDefault="000E590F" w:rsidP="000E590F">
            <w:pPr>
              <w:widowControl w:val="0"/>
              <w:jc w:val="center"/>
              <w:rPr>
                <w:strike/>
                <w:sz w:val="24"/>
                <w:szCs w:val="24"/>
              </w:rPr>
            </w:pPr>
            <w:r w:rsidRPr="00966D49">
              <w:rPr>
                <w:rFonts w:eastAsia="Times New Roman"/>
                <w:strike/>
                <w:sz w:val="24"/>
                <w:szCs w:val="24"/>
              </w:rPr>
              <w:t>72,00</w:t>
            </w:r>
          </w:p>
        </w:tc>
        <w:tc>
          <w:tcPr>
            <w:tcW w:w="1418" w:type="dxa"/>
          </w:tcPr>
          <w:p w14:paraId="57EE9AEE" w14:textId="625BF8E2" w:rsidR="000E590F" w:rsidRPr="00966D49" w:rsidRDefault="000E590F" w:rsidP="000E590F">
            <w:pPr>
              <w:widowControl w:val="0"/>
              <w:jc w:val="center"/>
              <w:rPr>
                <w:strike/>
                <w:sz w:val="24"/>
                <w:szCs w:val="24"/>
              </w:rPr>
            </w:pPr>
          </w:p>
        </w:tc>
        <w:tc>
          <w:tcPr>
            <w:tcW w:w="1559" w:type="dxa"/>
          </w:tcPr>
          <w:p w14:paraId="77BA8F3F" w14:textId="14B9B758" w:rsidR="000E590F" w:rsidRPr="00966D49" w:rsidRDefault="000E590F" w:rsidP="000E590F">
            <w:pPr>
              <w:jc w:val="center"/>
              <w:rPr>
                <w:strike/>
                <w:sz w:val="24"/>
                <w:szCs w:val="24"/>
              </w:rPr>
            </w:pPr>
            <w:r w:rsidRPr="00966D49">
              <w:rPr>
                <w:sz w:val="24"/>
                <w:szCs w:val="24"/>
              </w:rPr>
              <w:t>Naikinamas tarifas</w:t>
            </w:r>
          </w:p>
        </w:tc>
        <w:tc>
          <w:tcPr>
            <w:tcW w:w="2977" w:type="dxa"/>
          </w:tcPr>
          <w:p w14:paraId="4B166E94" w14:textId="054A999B" w:rsidR="000E590F" w:rsidRPr="00966D49" w:rsidRDefault="000E590F" w:rsidP="000E590F">
            <w:pPr>
              <w:jc w:val="center"/>
              <w:rPr>
                <w:strike/>
                <w:sz w:val="24"/>
                <w:szCs w:val="24"/>
              </w:rPr>
            </w:pPr>
            <w:r w:rsidRPr="00966D49">
              <w:rPr>
                <w:sz w:val="24"/>
                <w:szCs w:val="24"/>
              </w:rPr>
              <w:t>Paslauga nebeteikiama</w:t>
            </w:r>
          </w:p>
        </w:tc>
        <w:tc>
          <w:tcPr>
            <w:tcW w:w="3543" w:type="dxa"/>
          </w:tcPr>
          <w:p w14:paraId="369D05FF" w14:textId="77777777" w:rsidR="000E590F" w:rsidRPr="007977C1" w:rsidRDefault="000E590F" w:rsidP="000E590F">
            <w:pPr>
              <w:jc w:val="center"/>
              <w:rPr>
                <w:sz w:val="24"/>
                <w:szCs w:val="24"/>
              </w:rPr>
            </w:pPr>
          </w:p>
        </w:tc>
      </w:tr>
      <w:tr w:rsidR="000E590F" w:rsidRPr="007977C1" w14:paraId="02AA3560" w14:textId="77777777" w:rsidTr="349C58BD">
        <w:tc>
          <w:tcPr>
            <w:tcW w:w="993" w:type="dxa"/>
            <w:vAlign w:val="center"/>
          </w:tcPr>
          <w:p w14:paraId="43370762" w14:textId="3CE4D488" w:rsidR="000E590F" w:rsidRPr="00966D49" w:rsidRDefault="000E590F" w:rsidP="000E590F">
            <w:pPr>
              <w:widowControl w:val="0"/>
              <w:rPr>
                <w:strike/>
                <w:sz w:val="24"/>
                <w:szCs w:val="24"/>
              </w:rPr>
            </w:pPr>
            <w:r w:rsidRPr="00966D49">
              <w:rPr>
                <w:rFonts w:eastAsia="Times New Roman"/>
                <w:strike/>
                <w:sz w:val="24"/>
                <w:szCs w:val="24"/>
              </w:rPr>
              <w:t>1.5.</w:t>
            </w:r>
          </w:p>
        </w:tc>
        <w:tc>
          <w:tcPr>
            <w:tcW w:w="3402" w:type="dxa"/>
          </w:tcPr>
          <w:p w14:paraId="312315B7" w14:textId="31BA4671" w:rsidR="000E590F" w:rsidRPr="00966D49" w:rsidRDefault="000E590F" w:rsidP="000E590F">
            <w:pPr>
              <w:rPr>
                <w:strike/>
                <w:sz w:val="24"/>
                <w:szCs w:val="24"/>
              </w:rPr>
            </w:pPr>
            <w:r w:rsidRPr="00966D49">
              <w:rPr>
                <w:rFonts w:eastAsia="Times New Roman"/>
                <w:strike/>
                <w:sz w:val="24"/>
                <w:szCs w:val="24"/>
              </w:rPr>
              <w:t>Programos „Kino naktis“ kino seansai, perkant 2 bilietus į 2 kino seansus</w:t>
            </w:r>
          </w:p>
        </w:tc>
        <w:tc>
          <w:tcPr>
            <w:tcW w:w="992" w:type="dxa"/>
          </w:tcPr>
          <w:p w14:paraId="2A04E287" w14:textId="522D1924" w:rsidR="000E590F" w:rsidRPr="00966D49" w:rsidRDefault="000E590F" w:rsidP="000E590F">
            <w:pPr>
              <w:jc w:val="center"/>
              <w:rPr>
                <w:strike/>
                <w:sz w:val="24"/>
                <w:szCs w:val="24"/>
              </w:rPr>
            </w:pPr>
            <w:r w:rsidRPr="00966D49">
              <w:rPr>
                <w:rFonts w:eastAsia="Times New Roman"/>
                <w:strike/>
                <w:sz w:val="24"/>
                <w:szCs w:val="24"/>
              </w:rPr>
              <w:t xml:space="preserve">1 </w:t>
            </w:r>
            <w:proofErr w:type="spellStart"/>
            <w:r w:rsidRPr="00966D49">
              <w:rPr>
                <w:rFonts w:eastAsia="Times New Roman"/>
                <w:strike/>
                <w:sz w:val="24"/>
                <w:szCs w:val="24"/>
              </w:rPr>
              <w:t>asm</w:t>
            </w:r>
            <w:proofErr w:type="spellEnd"/>
            <w:r w:rsidRPr="00966D49">
              <w:rPr>
                <w:rFonts w:eastAsia="Times New Roman"/>
                <w:strike/>
                <w:sz w:val="24"/>
                <w:szCs w:val="24"/>
              </w:rPr>
              <w:t>.</w:t>
            </w:r>
          </w:p>
        </w:tc>
        <w:tc>
          <w:tcPr>
            <w:tcW w:w="1134" w:type="dxa"/>
          </w:tcPr>
          <w:p w14:paraId="18730EBE" w14:textId="7317C414" w:rsidR="000E590F" w:rsidRPr="00966D49" w:rsidRDefault="000E590F" w:rsidP="000E590F">
            <w:pPr>
              <w:widowControl w:val="0"/>
              <w:jc w:val="center"/>
              <w:rPr>
                <w:strike/>
                <w:sz w:val="24"/>
                <w:szCs w:val="24"/>
              </w:rPr>
            </w:pPr>
            <w:r w:rsidRPr="00966D49">
              <w:rPr>
                <w:rFonts w:eastAsia="Times New Roman"/>
                <w:strike/>
                <w:sz w:val="24"/>
                <w:szCs w:val="24"/>
              </w:rPr>
              <w:t>2 x 3,00</w:t>
            </w:r>
          </w:p>
        </w:tc>
        <w:tc>
          <w:tcPr>
            <w:tcW w:w="1418" w:type="dxa"/>
          </w:tcPr>
          <w:p w14:paraId="11093D42" w14:textId="7D67DD93" w:rsidR="000E590F" w:rsidRPr="00966D49" w:rsidRDefault="000E590F" w:rsidP="000E590F">
            <w:pPr>
              <w:widowControl w:val="0"/>
              <w:jc w:val="center"/>
              <w:rPr>
                <w:strike/>
                <w:sz w:val="24"/>
                <w:szCs w:val="24"/>
              </w:rPr>
            </w:pPr>
          </w:p>
        </w:tc>
        <w:tc>
          <w:tcPr>
            <w:tcW w:w="1559" w:type="dxa"/>
          </w:tcPr>
          <w:p w14:paraId="2A7FC33A" w14:textId="5F316565" w:rsidR="000E590F" w:rsidRPr="00966D49" w:rsidRDefault="000E590F" w:rsidP="000E590F">
            <w:pPr>
              <w:jc w:val="center"/>
              <w:rPr>
                <w:strike/>
                <w:sz w:val="24"/>
                <w:szCs w:val="24"/>
              </w:rPr>
            </w:pPr>
            <w:r w:rsidRPr="00966D49">
              <w:rPr>
                <w:sz w:val="24"/>
                <w:szCs w:val="24"/>
              </w:rPr>
              <w:t>Naikinamas tarifas</w:t>
            </w:r>
            <w:r w:rsidRPr="00966D49">
              <w:rPr>
                <w:strike/>
                <w:sz w:val="24"/>
                <w:szCs w:val="24"/>
              </w:rPr>
              <w:t xml:space="preserve"> </w:t>
            </w:r>
          </w:p>
        </w:tc>
        <w:tc>
          <w:tcPr>
            <w:tcW w:w="2977" w:type="dxa"/>
          </w:tcPr>
          <w:p w14:paraId="02714F08" w14:textId="713B653E" w:rsidR="000E590F" w:rsidRPr="00966D49" w:rsidRDefault="000E590F" w:rsidP="000E590F">
            <w:pPr>
              <w:jc w:val="center"/>
              <w:rPr>
                <w:strike/>
                <w:sz w:val="24"/>
                <w:szCs w:val="24"/>
              </w:rPr>
            </w:pPr>
            <w:r w:rsidRPr="00966D49">
              <w:rPr>
                <w:sz w:val="24"/>
                <w:szCs w:val="24"/>
              </w:rPr>
              <w:t>Paslauga nebeteikiama</w:t>
            </w:r>
          </w:p>
        </w:tc>
        <w:tc>
          <w:tcPr>
            <w:tcW w:w="3543" w:type="dxa"/>
          </w:tcPr>
          <w:p w14:paraId="4FF199E8" w14:textId="77777777" w:rsidR="000E590F" w:rsidRPr="007977C1" w:rsidRDefault="000E590F" w:rsidP="000E590F">
            <w:pPr>
              <w:jc w:val="center"/>
              <w:rPr>
                <w:sz w:val="24"/>
                <w:szCs w:val="24"/>
              </w:rPr>
            </w:pPr>
          </w:p>
        </w:tc>
      </w:tr>
      <w:tr w:rsidR="000E590F" w:rsidRPr="007977C1" w14:paraId="11DB1750" w14:textId="77777777" w:rsidTr="349C58BD">
        <w:trPr>
          <w:trHeight w:val="562"/>
        </w:trPr>
        <w:tc>
          <w:tcPr>
            <w:tcW w:w="993" w:type="dxa"/>
            <w:vAlign w:val="center"/>
          </w:tcPr>
          <w:p w14:paraId="4FEF182A" w14:textId="648F9550" w:rsidR="000E590F" w:rsidRPr="00814276" w:rsidRDefault="000E590F" w:rsidP="000E590F">
            <w:pPr>
              <w:widowControl w:val="0"/>
              <w:rPr>
                <w:b/>
                <w:bCs/>
                <w:strike/>
                <w:color w:val="000000" w:themeColor="text1"/>
                <w:sz w:val="24"/>
                <w:szCs w:val="24"/>
              </w:rPr>
            </w:pPr>
            <w:r w:rsidRPr="00814276">
              <w:rPr>
                <w:rFonts w:eastAsia="Times New Roman"/>
                <w:b/>
                <w:bCs/>
                <w:color w:val="000000" w:themeColor="text1"/>
                <w:sz w:val="24"/>
                <w:szCs w:val="24"/>
              </w:rPr>
              <w:t>1.6.</w:t>
            </w:r>
          </w:p>
        </w:tc>
        <w:tc>
          <w:tcPr>
            <w:tcW w:w="15025" w:type="dxa"/>
            <w:gridSpan w:val="7"/>
            <w:vAlign w:val="center"/>
          </w:tcPr>
          <w:p w14:paraId="12102EAB" w14:textId="606F548F" w:rsidR="000E590F" w:rsidRPr="007977C1" w:rsidRDefault="000E590F" w:rsidP="000E590F">
            <w:pPr>
              <w:rPr>
                <w:sz w:val="24"/>
                <w:szCs w:val="24"/>
              </w:rPr>
            </w:pPr>
            <w:r w:rsidRPr="007977C1">
              <w:rPr>
                <w:rFonts w:eastAsia="Times New Roman"/>
                <w:b/>
                <w:bCs/>
                <w:color w:val="000000" w:themeColor="text1"/>
                <w:sz w:val="24"/>
                <w:szCs w:val="24"/>
              </w:rPr>
              <w:t>Renginiai:</w:t>
            </w:r>
          </w:p>
        </w:tc>
      </w:tr>
      <w:tr w:rsidR="000E590F" w:rsidRPr="007977C1" w14:paraId="21F74C2B" w14:textId="77777777" w:rsidTr="349C58BD">
        <w:tc>
          <w:tcPr>
            <w:tcW w:w="993" w:type="dxa"/>
            <w:vAlign w:val="center"/>
          </w:tcPr>
          <w:p w14:paraId="010FE629" w14:textId="469BC939" w:rsidR="000E590F" w:rsidRPr="00814276" w:rsidRDefault="000E590F" w:rsidP="000E590F">
            <w:pPr>
              <w:widowControl w:val="0"/>
              <w:rPr>
                <w:b/>
                <w:bCs/>
                <w:sz w:val="24"/>
                <w:szCs w:val="24"/>
              </w:rPr>
            </w:pPr>
            <w:r w:rsidRPr="00814276">
              <w:rPr>
                <w:rFonts w:eastAsia="Times New Roman"/>
                <w:b/>
                <w:bCs/>
                <w:sz w:val="24"/>
                <w:szCs w:val="24"/>
              </w:rPr>
              <w:t>1.6.1.</w:t>
            </w:r>
          </w:p>
        </w:tc>
        <w:tc>
          <w:tcPr>
            <w:tcW w:w="3402" w:type="dxa"/>
          </w:tcPr>
          <w:p w14:paraId="5AB95B9F" w14:textId="77777777" w:rsidR="000E590F" w:rsidRPr="00966D49" w:rsidRDefault="000E590F" w:rsidP="000E590F">
            <w:pPr>
              <w:rPr>
                <w:rFonts w:eastAsia="Times New Roman"/>
                <w:strike/>
                <w:sz w:val="24"/>
                <w:szCs w:val="24"/>
              </w:rPr>
            </w:pPr>
            <w:r w:rsidRPr="00966D49">
              <w:rPr>
                <w:rFonts w:eastAsia="Times New Roman"/>
                <w:strike/>
                <w:sz w:val="24"/>
                <w:szCs w:val="24"/>
              </w:rPr>
              <w:t>renginys su profesionaliais atlikėjais iki 90 min.</w:t>
            </w:r>
          </w:p>
          <w:p w14:paraId="59FD6745" w14:textId="2659F5A4" w:rsidR="000E590F" w:rsidRPr="00814276" w:rsidRDefault="000E590F" w:rsidP="000E590F">
            <w:pPr>
              <w:rPr>
                <w:b/>
                <w:bCs/>
                <w:sz w:val="24"/>
                <w:szCs w:val="24"/>
              </w:rPr>
            </w:pPr>
            <w:r w:rsidRPr="00814276">
              <w:rPr>
                <w:rFonts w:eastAsia="Times New Roman"/>
                <w:b/>
                <w:bCs/>
                <w:sz w:val="24"/>
                <w:szCs w:val="24"/>
              </w:rPr>
              <w:t>renginio iki 90 min. su profesionaliais atlikėjais bilietas</w:t>
            </w:r>
          </w:p>
        </w:tc>
        <w:tc>
          <w:tcPr>
            <w:tcW w:w="992" w:type="dxa"/>
          </w:tcPr>
          <w:p w14:paraId="696F9AA1" w14:textId="621CD27E" w:rsidR="000E590F" w:rsidRPr="00966D49" w:rsidRDefault="000E590F" w:rsidP="000E590F">
            <w:pPr>
              <w:jc w:val="center"/>
              <w:rPr>
                <w:sz w:val="24"/>
                <w:szCs w:val="24"/>
              </w:rPr>
            </w:pPr>
            <w:r w:rsidRPr="00966D49">
              <w:rPr>
                <w:kern w:val="3"/>
                <w:sz w:val="24"/>
                <w:szCs w:val="24"/>
                <w:u w:color="000000"/>
                <w14:textOutline w14:w="12700" w14:cap="flat" w14:cmpd="sng" w14:algn="ctr">
                  <w14:noFill/>
                  <w14:prstDash w14:val="solid"/>
                  <w14:miter w14:lim="400000"/>
                </w14:textOutline>
              </w:rPr>
              <w:t xml:space="preserve">1 </w:t>
            </w:r>
            <w:proofErr w:type="spellStart"/>
            <w:r w:rsidRPr="00966D49">
              <w:rPr>
                <w:kern w:val="3"/>
                <w:sz w:val="24"/>
                <w:szCs w:val="24"/>
                <w:u w:color="000000"/>
                <w14:textOutline w14:w="12700" w14:cap="flat" w14:cmpd="sng" w14:algn="ctr">
                  <w14:noFill/>
                  <w14:prstDash w14:val="solid"/>
                  <w14:miter w14:lim="400000"/>
                </w14:textOutline>
              </w:rPr>
              <w:t>asm</w:t>
            </w:r>
            <w:proofErr w:type="spellEnd"/>
            <w:r w:rsidRPr="00966D49">
              <w:rPr>
                <w:kern w:val="3"/>
                <w:sz w:val="24"/>
                <w:szCs w:val="24"/>
                <w:u w:color="000000"/>
                <w14:textOutline w14:w="12700" w14:cap="flat" w14:cmpd="sng" w14:algn="ctr">
                  <w14:noFill/>
                  <w14:prstDash w14:val="solid"/>
                  <w14:miter w14:lim="400000"/>
                </w14:textOutline>
              </w:rPr>
              <w:t>.</w:t>
            </w:r>
          </w:p>
        </w:tc>
        <w:tc>
          <w:tcPr>
            <w:tcW w:w="1134" w:type="dxa"/>
          </w:tcPr>
          <w:p w14:paraId="798C129D" w14:textId="6E6FBA9B" w:rsidR="000E590F" w:rsidRPr="00966D49" w:rsidRDefault="000E590F" w:rsidP="000E590F">
            <w:pPr>
              <w:widowControl w:val="0"/>
              <w:jc w:val="center"/>
              <w:rPr>
                <w:sz w:val="24"/>
                <w:szCs w:val="24"/>
              </w:rPr>
            </w:pPr>
            <w:r w:rsidRPr="00966D49">
              <w:rPr>
                <w:sz w:val="24"/>
                <w:szCs w:val="24"/>
              </w:rPr>
              <w:t>8,00</w:t>
            </w:r>
          </w:p>
        </w:tc>
        <w:tc>
          <w:tcPr>
            <w:tcW w:w="1418" w:type="dxa"/>
          </w:tcPr>
          <w:p w14:paraId="0DB3021B" w14:textId="71CA1F9C" w:rsidR="000E590F" w:rsidRPr="00966D49" w:rsidRDefault="000E590F" w:rsidP="000E590F">
            <w:pPr>
              <w:widowControl w:val="0"/>
              <w:jc w:val="center"/>
              <w:rPr>
                <w:strike/>
                <w:sz w:val="24"/>
                <w:szCs w:val="24"/>
              </w:rPr>
            </w:pPr>
            <w:r w:rsidRPr="00966D49">
              <w:rPr>
                <w:rFonts w:eastAsia="Times New Roman"/>
                <w:sz w:val="24"/>
                <w:szCs w:val="24"/>
              </w:rPr>
              <w:t>10,00</w:t>
            </w:r>
          </w:p>
        </w:tc>
        <w:tc>
          <w:tcPr>
            <w:tcW w:w="1559" w:type="dxa"/>
          </w:tcPr>
          <w:p w14:paraId="27647D08" w14:textId="58A82DEC" w:rsidR="000E590F" w:rsidRPr="00966D49" w:rsidRDefault="000E590F" w:rsidP="000E590F">
            <w:pPr>
              <w:jc w:val="center"/>
              <w:rPr>
                <w:sz w:val="24"/>
                <w:szCs w:val="24"/>
              </w:rPr>
            </w:pPr>
            <w:r w:rsidRPr="00966D49">
              <w:rPr>
                <w:sz w:val="24"/>
                <w:szCs w:val="24"/>
              </w:rPr>
              <w:t>Padidėjęs tarifas</w:t>
            </w:r>
          </w:p>
        </w:tc>
        <w:tc>
          <w:tcPr>
            <w:tcW w:w="2977" w:type="dxa"/>
          </w:tcPr>
          <w:p w14:paraId="551D70B9" w14:textId="6B999A98" w:rsidR="000E590F" w:rsidRPr="00966D49" w:rsidRDefault="000E590F" w:rsidP="000E590F">
            <w:pPr>
              <w:jc w:val="center"/>
              <w:rPr>
                <w:sz w:val="24"/>
                <w:szCs w:val="24"/>
              </w:rPr>
            </w:pPr>
            <w:r w:rsidRPr="00966D49">
              <w:rPr>
                <w:sz w:val="24"/>
                <w:szCs w:val="24"/>
              </w:rPr>
              <w:t>Didėjantys renginių kaštai (honorarai, technikos nuoma ir kt.)</w:t>
            </w:r>
          </w:p>
        </w:tc>
        <w:tc>
          <w:tcPr>
            <w:tcW w:w="3543" w:type="dxa"/>
          </w:tcPr>
          <w:p w14:paraId="23920BC2" w14:textId="2BB398EB" w:rsidR="000E590F" w:rsidRPr="00966D49" w:rsidRDefault="000E590F" w:rsidP="000E590F">
            <w:pPr>
              <w:jc w:val="center"/>
              <w:rPr>
                <w:sz w:val="24"/>
                <w:szCs w:val="24"/>
              </w:rPr>
            </w:pPr>
            <w:r w:rsidRPr="00966D49">
              <w:rPr>
                <w:sz w:val="24"/>
                <w:szCs w:val="24"/>
              </w:rPr>
              <w:t xml:space="preserve">Profesionalių koncertų kaina Panevėžio mieste svyruoja nuo 15 iki 45 Eur (Šaltinis: </w:t>
            </w:r>
            <w:proofErr w:type="spellStart"/>
            <w:r w:rsidRPr="00966D49">
              <w:rPr>
                <w:sz w:val="24"/>
                <w:szCs w:val="24"/>
              </w:rPr>
              <w:t>kakava.lt</w:t>
            </w:r>
            <w:proofErr w:type="spellEnd"/>
            <w:r w:rsidRPr="00966D49">
              <w:rPr>
                <w:sz w:val="24"/>
                <w:szCs w:val="24"/>
              </w:rPr>
              <w:t>)</w:t>
            </w:r>
          </w:p>
          <w:p w14:paraId="189399F9" w14:textId="04635CF1" w:rsidR="00A61A3B" w:rsidRPr="00966D49" w:rsidRDefault="00A61A3B" w:rsidP="00A61A3B">
            <w:pPr>
              <w:jc w:val="center"/>
              <w:rPr>
                <w:sz w:val="24"/>
                <w:szCs w:val="24"/>
              </w:rPr>
            </w:pPr>
            <w:r w:rsidRPr="00966D49">
              <w:rPr>
                <w:sz w:val="24"/>
                <w:szCs w:val="24"/>
              </w:rPr>
              <w:t xml:space="preserve">/ LIŪDNI SLIBINAI „Dar kartą“ | </w:t>
            </w:r>
          </w:p>
          <w:p w14:paraId="29A161CE" w14:textId="256D231B" w:rsidR="00F55638" w:rsidRPr="00966D49" w:rsidRDefault="00A61A3B" w:rsidP="00F55638">
            <w:pPr>
              <w:jc w:val="center"/>
              <w:rPr>
                <w:sz w:val="24"/>
                <w:szCs w:val="24"/>
              </w:rPr>
            </w:pPr>
            <w:r w:rsidRPr="00966D49">
              <w:rPr>
                <w:sz w:val="24"/>
                <w:szCs w:val="24"/>
              </w:rPr>
              <w:t>Panevėžio muzikinis teatras</w:t>
            </w:r>
            <w:r w:rsidR="00873CE4" w:rsidRPr="00966D49">
              <w:rPr>
                <w:sz w:val="24"/>
                <w:szCs w:val="24"/>
              </w:rPr>
              <w:t xml:space="preserve">: </w:t>
            </w:r>
            <w:r w:rsidR="00E02A99" w:rsidRPr="00966D49">
              <w:rPr>
                <w:sz w:val="24"/>
                <w:szCs w:val="24"/>
              </w:rPr>
              <w:t xml:space="preserve">41,40 </w:t>
            </w:r>
            <w:r w:rsidR="00966D49" w:rsidRPr="00966D49">
              <w:rPr>
                <w:sz w:val="24"/>
                <w:szCs w:val="24"/>
              </w:rPr>
              <w:t>E</w:t>
            </w:r>
            <w:r w:rsidR="00E02A99" w:rsidRPr="00966D49">
              <w:rPr>
                <w:sz w:val="24"/>
                <w:szCs w:val="24"/>
              </w:rPr>
              <w:t xml:space="preserve">ur / </w:t>
            </w:r>
            <w:r w:rsidR="00F55638" w:rsidRPr="00966D49">
              <w:rPr>
                <w:sz w:val="24"/>
                <w:szCs w:val="24"/>
              </w:rPr>
              <w:t xml:space="preserve">Legendinės Kino </w:t>
            </w:r>
            <w:r w:rsidR="00F55638" w:rsidRPr="00966D49">
              <w:rPr>
                <w:sz w:val="24"/>
                <w:szCs w:val="24"/>
              </w:rPr>
              <w:lastRenderedPageBreak/>
              <w:t xml:space="preserve">Filmų Melodijos | pianistas virtuozas Vytautas </w:t>
            </w:r>
            <w:proofErr w:type="spellStart"/>
            <w:r w:rsidR="00F55638" w:rsidRPr="00966D49">
              <w:rPr>
                <w:sz w:val="24"/>
                <w:szCs w:val="24"/>
              </w:rPr>
              <w:t>Straižys</w:t>
            </w:r>
            <w:proofErr w:type="spellEnd"/>
          </w:p>
          <w:p w14:paraId="657A5AB9" w14:textId="044D03CD" w:rsidR="000E590F" w:rsidRPr="00966D49" w:rsidRDefault="00F55638" w:rsidP="00F55638">
            <w:pPr>
              <w:jc w:val="center"/>
              <w:rPr>
                <w:sz w:val="24"/>
                <w:szCs w:val="24"/>
              </w:rPr>
            </w:pPr>
            <w:r w:rsidRPr="00966D49">
              <w:rPr>
                <w:sz w:val="24"/>
                <w:szCs w:val="24"/>
              </w:rPr>
              <w:t>Panevėžio kultūros centras:</w:t>
            </w:r>
            <w:r w:rsidR="002D7531" w:rsidRPr="00966D49">
              <w:rPr>
                <w:sz w:val="24"/>
                <w:szCs w:val="24"/>
              </w:rPr>
              <w:t xml:space="preserve"> 22</w:t>
            </w:r>
            <w:r w:rsidR="001453EE" w:rsidRPr="00966D49">
              <w:rPr>
                <w:sz w:val="24"/>
                <w:szCs w:val="24"/>
              </w:rPr>
              <w:t>-27</w:t>
            </w:r>
            <w:r w:rsidR="002D7531" w:rsidRPr="00966D49">
              <w:rPr>
                <w:sz w:val="24"/>
                <w:szCs w:val="24"/>
              </w:rPr>
              <w:t xml:space="preserve"> </w:t>
            </w:r>
            <w:r w:rsidR="00966D49" w:rsidRPr="00966D49">
              <w:rPr>
                <w:sz w:val="24"/>
                <w:szCs w:val="24"/>
              </w:rPr>
              <w:t>E</w:t>
            </w:r>
            <w:r w:rsidR="002D7531" w:rsidRPr="00966D49">
              <w:rPr>
                <w:sz w:val="24"/>
                <w:szCs w:val="24"/>
              </w:rPr>
              <w:t>ur</w:t>
            </w:r>
          </w:p>
        </w:tc>
      </w:tr>
      <w:tr w:rsidR="000E590F" w:rsidRPr="007977C1" w14:paraId="6310E438" w14:textId="77777777" w:rsidTr="00814276">
        <w:tc>
          <w:tcPr>
            <w:tcW w:w="993" w:type="dxa"/>
          </w:tcPr>
          <w:p w14:paraId="29CC46E0" w14:textId="445387B9" w:rsidR="000E590F" w:rsidRPr="00814276" w:rsidRDefault="000E590F" w:rsidP="000E590F">
            <w:pPr>
              <w:widowControl w:val="0"/>
              <w:rPr>
                <w:rFonts w:eastAsia="Times New Roman"/>
                <w:b/>
                <w:bCs/>
                <w:sz w:val="24"/>
                <w:szCs w:val="24"/>
              </w:rPr>
            </w:pPr>
            <w:r w:rsidRPr="00814276">
              <w:rPr>
                <w:rFonts w:eastAsia="Times New Roman"/>
                <w:b/>
                <w:bCs/>
                <w:sz w:val="24"/>
                <w:szCs w:val="24"/>
              </w:rPr>
              <w:lastRenderedPageBreak/>
              <w:t>1.6.2.</w:t>
            </w:r>
          </w:p>
        </w:tc>
        <w:tc>
          <w:tcPr>
            <w:tcW w:w="3402" w:type="dxa"/>
          </w:tcPr>
          <w:p w14:paraId="26C6E15C" w14:textId="77777777" w:rsidR="000E590F" w:rsidRPr="00966D49" w:rsidRDefault="000E590F" w:rsidP="000E590F">
            <w:pPr>
              <w:rPr>
                <w:rFonts w:eastAsia="Times New Roman"/>
                <w:strike/>
                <w:sz w:val="24"/>
                <w:szCs w:val="24"/>
              </w:rPr>
            </w:pPr>
            <w:r w:rsidRPr="00966D49">
              <w:rPr>
                <w:rFonts w:eastAsia="Times New Roman"/>
                <w:strike/>
                <w:sz w:val="24"/>
                <w:szCs w:val="24"/>
              </w:rPr>
              <w:t>renginys iki 90 min. trukmės</w:t>
            </w:r>
          </w:p>
          <w:p w14:paraId="1CC7CD3A" w14:textId="50624D9E" w:rsidR="000E590F" w:rsidRPr="00814276" w:rsidRDefault="000E590F" w:rsidP="000E590F">
            <w:pPr>
              <w:rPr>
                <w:b/>
                <w:bCs/>
                <w:sz w:val="24"/>
                <w:szCs w:val="24"/>
              </w:rPr>
            </w:pPr>
            <w:r w:rsidRPr="00814276">
              <w:rPr>
                <w:rFonts w:eastAsia="Times New Roman"/>
                <w:b/>
                <w:bCs/>
                <w:sz w:val="24"/>
                <w:szCs w:val="24"/>
              </w:rPr>
              <w:t>iki 90 min. trukmės renginio bilietas</w:t>
            </w:r>
          </w:p>
        </w:tc>
        <w:tc>
          <w:tcPr>
            <w:tcW w:w="992" w:type="dxa"/>
          </w:tcPr>
          <w:p w14:paraId="3818F958" w14:textId="5B5A45A7" w:rsidR="000E590F" w:rsidRPr="00966D49" w:rsidRDefault="000E590F" w:rsidP="000E590F">
            <w:pPr>
              <w:jc w:val="center"/>
              <w:rPr>
                <w:sz w:val="24"/>
                <w:szCs w:val="24"/>
              </w:rPr>
            </w:pPr>
            <w:r w:rsidRPr="00966D49">
              <w:rPr>
                <w:kern w:val="3"/>
                <w:sz w:val="24"/>
                <w:szCs w:val="24"/>
                <w:u w:color="000000"/>
                <w14:textOutline w14:w="12700" w14:cap="flat" w14:cmpd="sng" w14:algn="ctr">
                  <w14:noFill/>
                  <w14:prstDash w14:val="solid"/>
                  <w14:miter w14:lim="400000"/>
                </w14:textOutline>
              </w:rPr>
              <w:t xml:space="preserve">1 </w:t>
            </w:r>
            <w:proofErr w:type="spellStart"/>
            <w:r w:rsidRPr="00966D49">
              <w:rPr>
                <w:kern w:val="3"/>
                <w:sz w:val="24"/>
                <w:szCs w:val="24"/>
                <w:u w:color="000000"/>
                <w14:textOutline w14:w="12700" w14:cap="flat" w14:cmpd="sng" w14:algn="ctr">
                  <w14:noFill/>
                  <w14:prstDash w14:val="solid"/>
                  <w14:miter w14:lim="400000"/>
                </w14:textOutline>
              </w:rPr>
              <w:t>asm</w:t>
            </w:r>
            <w:proofErr w:type="spellEnd"/>
            <w:r w:rsidRPr="00966D49">
              <w:rPr>
                <w:kern w:val="3"/>
                <w:sz w:val="24"/>
                <w:szCs w:val="24"/>
                <w:u w:color="000000"/>
                <w14:textOutline w14:w="12700" w14:cap="flat" w14:cmpd="sng" w14:algn="ctr">
                  <w14:noFill/>
                  <w14:prstDash w14:val="solid"/>
                  <w14:miter w14:lim="400000"/>
                </w14:textOutline>
              </w:rPr>
              <w:t>.</w:t>
            </w:r>
          </w:p>
        </w:tc>
        <w:tc>
          <w:tcPr>
            <w:tcW w:w="1134" w:type="dxa"/>
          </w:tcPr>
          <w:p w14:paraId="3122858D" w14:textId="2A7814CE" w:rsidR="000E590F" w:rsidRPr="00966D49" w:rsidRDefault="000E590F" w:rsidP="000E590F">
            <w:pPr>
              <w:widowControl w:val="0"/>
              <w:jc w:val="center"/>
              <w:rPr>
                <w:sz w:val="24"/>
                <w:szCs w:val="24"/>
              </w:rPr>
            </w:pPr>
            <w:r w:rsidRPr="00966D49">
              <w:rPr>
                <w:rFonts w:eastAsia="Times New Roman"/>
                <w:sz w:val="24"/>
                <w:szCs w:val="24"/>
              </w:rPr>
              <w:t>6,00</w:t>
            </w:r>
          </w:p>
        </w:tc>
        <w:tc>
          <w:tcPr>
            <w:tcW w:w="1418" w:type="dxa"/>
          </w:tcPr>
          <w:p w14:paraId="146A513C" w14:textId="048FAEE3" w:rsidR="000E590F" w:rsidRPr="00966D49" w:rsidRDefault="000E590F" w:rsidP="000E590F">
            <w:pPr>
              <w:widowControl w:val="0"/>
              <w:jc w:val="center"/>
              <w:rPr>
                <w:sz w:val="24"/>
                <w:szCs w:val="24"/>
              </w:rPr>
            </w:pPr>
            <w:r w:rsidRPr="00966D49">
              <w:rPr>
                <w:rFonts w:eastAsia="Times New Roman"/>
                <w:sz w:val="24"/>
                <w:szCs w:val="24"/>
              </w:rPr>
              <w:t>7,00</w:t>
            </w:r>
          </w:p>
        </w:tc>
        <w:tc>
          <w:tcPr>
            <w:tcW w:w="1559" w:type="dxa"/>
          </w:tcPr>
          <w:p w14:paraId="4DBB2A8F" w14:textId="1B2D64A6" w:rsidR="000E590F" w:rsidRPr="00966D49" w:rsidRDefault="000E590F" w:rsidP="000E590F">
            <w:pPr>
              <w:jc w:val="center"/>
              <w:rPr>
                <w:sz w:val="24"/>
                <w:szCs w:val="24"/>
              </w:rPr>
            </w:pPr>
            <w:r w:rsidRPr="00966D49">
              <w:rPr>
                <w:sz w:val="24"/>
                <w:szCs w:val="24"/>
              </w:rPr>
              <w:t>Padidėjęs tarifas</w:t>
            </w:r>
          </w:p>
        </w:tc>
        <w:tc>
          <w:tcPr>
            <w:tcW w:w="2977" w:type="dxa"/>
          </w:tcPr>
          <w:p w14:paraId="205C9FE5" w14:textId="7EB7B2C8" w:rsidR="000E590F" w:rsidRPr="00966D49" w:rsidRDefault="000E590F" w:rsidP="000E590F">
            <w:pPr>
              <w:jc w:val="center"/>
              <w:rPr>
                <w:sz w:val="24"/>
                <w:szCs w:val="24"/>
              </w:rPr>
            </w:pPr>
            <w:r w:rsidRPr="00966D49">
              <w:rPr>
                <w:sz w:val="24"/>
                <w:szCs w:val="24"/>
              </w:rPr>
              <w:t>Didėjantys renginių kaštai (honorarai, technikos nuoma ir kt.)</w:t>
            </w:r>
          </w:p>
        </w:tc>
        <w:tc>
          <w:tcPr>
            <w:tcW w:w="3543" w:type="dxa"/>
          </w:tcPr>
          <w:p w14:paraId="1C6ED5E8" w14:textId="77C79B92" w:rsidR="000E590F" w:rsidRPr="007977C1" w:rsidRDefault="6427FB66" w:rsidP="2D376C30">
            <w:pPr>
              <w:widowControl w:val="0"/>
              <w:pBdr>
                <w:top w:val="nil"/>
                <w:left w:val="nil"/>
                <w:bottom w:val="nil"/>
                <w:right w:val="nil"/>
                <w:between w:val="nil"/>
              </w:pBdr>
              <w:jc w:val="both"/>
              <w:rPr>
                <w:rFonts w:eastAsia="Times New Roman"/>
                <w:sz w:val="24"/>
                <w:szCs w:val="24"/>
              </w:rPr>
            </w:pPr>
            <w:r w:rsidRPr="007977C1">
              <w:rPr>
                <w:rFonts w:eastAsia="Times New Roman"/>
                <w:color w:val="000000" w:themeColor="text1"/>
                <w:sz w:val="24"/>
                <w:szCs w:val="24"/>
              </w:rPr>
              <w:t>Paslauga iš kino centras „Garsas“ teikiamų mokamų paslaugų ir prekių antkainio kainoraščio suvestinės redakcijos,  patvirtintos Kino centro „Garsas“ 2024 m. spalio 29 d. direktoriaus įsakymu Nr.V-29, (Panevėžio miesto savivaldybės tarybos 2024 m. spalio 24 d. sprendimo Nr. 1-457 suvestinė redakcija)</w:t>
            </w:r>
          </w:p>
        </w:tc>
      </w:tr>
      <w:tr w:rsidR="000E590F" w:rsidRPr="007977C1" w14:paraId="05A1973C" w14:textId="77777777" w:rsidTr="349C58BD">
        <w:tc>
          <w:tcPr>
            <w:tcW w:w="993" w:type="dxa"/>
            <w:vAlign w:val="center"/>
          </w:tcPr>
          <w:p w14:paraId="65D3E121" w14:textId="16060CFA" w:rsidR="000E590F" w:rsidRPr="00897465" w:rsidRDefault="000E590F" w:rsidP="000E590F">
            <w:pPr>
              <w:widowControl w:val="0"/>
              <w:rPr>
                <w:strike/>
                <w:sz w:val="24"/>
                <w:szCs w:val="24"/>
              </w:rPr>
            </w:pPr>
            <w:r w:rsidRPr="00897465">
              <w:rPr>
                <w:rFonts w:eastAsia="Times New Roman"/>
                <w:strike/>
                <w:sz w:val="24"/>
                <w:szCs w:val="24"/>
              </w:rPr>
              <w:t>1.6.3.</w:t>
            </w:r>
          </w:p>
        </w:tc>
        <w:tc>
          <w:tcPr>
            <w:tcW w:w="3402" w:type="dxa"/>
          </w:tcPr>
          <w:p w14:paraId="0C7089CE" w14:textId="012C9536" w:rsidR="000E590F" w:rsidRPr="00897465" w:rsidRDefault="000E590F" w:rsidP="000E590F">
            <w:pPr>
              <w:rPr>
                <w:strike/>
                <w:sz w:val="24"/>
                <w:szCs w:val="24"/>
              </w:rPr>
            </w:pPr>
            <w:r w:rsidRPr="00897465">
              <w:rPr>
                <w:rFonts w:eastAsia="Times New Roman"/>
                <w:strike/>
                <w:sz w:val="24"/>
                <w:szCs w:val="24"/>
              </w:rPr>
              <w:t>renginys iki 40 min. trukmės</w:t>
            </w:r>
          </w:p>
        </w:tc>
        <w:tc>
          <w:tcPr>
            <w:tcW w:w="992" w:type="dxa"/>
          </w:tcPr>
          <w:p w14:paraId="54635D01" w14:textId="2664E98C" w:rsidR="000E590F" w:rsidRPr="00897465" w:rsidRDefault="000E590F" w:rsidP="000E590F">
            <w:pPr>
              <w:jc w:val="center"/>
              <w:rPr>
                <w:strike/>
                <w:sz w:val="24"/>
                <w:szCs w:val="24"/>
              </w:rPr>
            </w:pPr>
            <w:r w:rsidRPr="00897465">
              <w:rPr>
                <w:rFonts w:eastAsia="Times New Roman"/>
                <w:strike/>
                <w:sz w:val="24"/>
                <w:szCs w:val="24"/>
              </w:rPr>
              <w:t xml:space="preserve">1 </w:t>
            </w:r>
            <w:proofErr w:type="spellStart"/>
            <w:r w:rsidRPr="00897465">
              <w:rPr>
                <w:rFonts w:eastAsia="Times New Roman"/>
                <w:strike/>
                <w:sz w:val="24"/>
                <w:szCs w:val="24"/>
              </w:rPr>
              <w:t>asm</w:t>
            </w:r>
            <w:proofErr w:type="spellEnd"/>
            <w:r w:rsidRPr="00897465">
              <w:rPr>
                <w:rFonts w:eastAsia="Times New Roman"/>
                <w:strike/>
                <w:sz w:val="24"/>
                <w:szCs w:val="24"/>
              </w:rPr>
              <w:t>.</w:t>
            </w:r>
          </w:p>
        </w:tc>
        <w:tc>
          <w:tcPr>
            <w:tcW w:w="1134" w:type="dxa"/>
          </w:tcPr>
          <w:p w14:paraId="02F3DFE9" w14:textId="38DEB391" w:rsidR="000E590F" w:rsidRPr="00897465" w:rsidRDefault="000E590F" w:rsidP="000E590F">
            <w:pPr>
              <w:widowControl w:val="0"/>
              <w:jc w:val="center"/>
              <w:rPr>
                <w:strike/>
                <w:sz w:val="24"/>
                <w:szCs w:val="24"/>
              </w:rPr>
            </w:pPr>
            <w:r w:rsidRPr="00897465">
              <w:rPr>
                <w:rFonts w:eastAsia="Times New Roman"/>
                <w:strike/>
                <w:sz w:val="24"/>
                <w:szCs w:val="24"/>
              </w:rPr>
              <w:t>2,00</w:t>
            </w:r>
          </w:p>
        </w:tc>
        <w:tc>
          <w:tcPr>
            <w:tcW w:w="1418" w:type="dxa"/>
          </w:tcPr>
          <w:p w14:paraId="60E19A60" w14:textId="1E2CD471" w:rsidR="000E590F" w:rsidRPr="00897465" w:rsidRDefault="000E590F" w:rsidP="000E590F">
            <w:pPr>
              <w:widowControl w:val="0"/>
              <w:jc w:val="center"/>
              <w:rPr>
                <w:strike/>
                <w:sz w:val="24"/>
                <w:szCs w:val="24"/>
              </w:rPr>
            </w:pPr>
          </w:p>
        </w:tc>
        <w:tc>
          <w:tcPr>
            <w:tcW w:w="1559" w:type="dxa"/>
          </w:tcPr>
          <w:p w14:paraId="49EC3F93" w14:textId="316F9214" w:rsidR="000E590F" w:rsidRPr="00897465" w:rsidRDefault="000E590F" w:rsidP="000E590F">
            <w:pPr>
              <w:jc w:val="center"/>
              <w:rPr>
                <w:strike/>
                <w:sz w:val="24"/>
                <w:szCs w:val="24"/>
              </w:rPr>
            </w:pPr>
            <w:r w:rsidRPr="00897465">
              <w:rPr>
                <w:sz w:val="24"/>
                <w:szCs w:val="24"/>
              </w:rPr>
              <w:t>Naikinamas tarifas</w:t>
            </w:r>
          </w:p>
        </w:tc>
        <w:tc>
          <w:tcPr>
            <w:tcW w:w="2977" w:type="dxa"/>
          </w:tcPr>
          <w:p w14:paraId="074FCE10" w14:textId="7035AAEB" w:rsidR="000E590F" w:rsidRPr="00897465" w:rsidRDefault="000E590F" w:rsidP="000E590F">
            <w:pPr>
              <w:jc w:val="center"/>
              <w:rPr>
                <w:strike/>
                <w:sz w:val="24"/>
                <w:szCs w:val="24"/>
              </w:rPr>
            </w:pPr>
            <w:r w:rsidRPr="00897465">
              <w:rPr>
                <w:sz w:val="24"/>
                <w:szCs w:val="24"/>
              </w:rPr>
              <w:t>Paslauga nebeteikiama</w:t>
            </w:r>
          </w:p>
        </w:tc>
        <w:tc>
          <w:tcPr>
            <w:tcW w:w="3543" w:type="dxa"/>
          </w:tcPr>
          <w:p w14:paraId="1BA0DF42" w14:textId="77777777" w:rsidR="000E590F" w:rsidRPr="00897465" w:rsidRDefault="000E590F" w:rsidP="000E590F">
            <w:pPr>
              <w:jc w:val="center"/>
              <w:rPr>
                <w:strike/>
                <w:sz w:val="24"/>
                <w:szCs w:val="24"/>
              </w:rPr>
            </w:pPr>
          </w:p>
        </w:tc>
      </w:tr>
      <w:tr w:rsidR="000E590F" w:rsidRPr="007977C1" w14:paraId="66B6839E" w14:textId="77777777" w:rsidTr="00814276">
        <w:tc>
          <w:tcPr>
            <w:tcW w:w="993" w:type="dxa"/>
          </w:tcPr>
          <w:p w14:paraId="767A742A" w14:textId="25DC9B20" w:rsidR="000E590F" w:rsidRPr="00814276" w:rsidRDefault="000E590F" w:rsidP="000E590F">
            <w:pPr>
              <w:widowControl w:val="0"/>
              <w:rPr>
                <w:rFonts w:eastAsia="Times New Roman"/>
                <w:b/>
                <w:bCs/>
                <w:sz w:val="24"/>
                <w:szCs w:val="24"/>
              </w:rPr>
            </w:pPr>
            <w:r w:rsidRPr="00814276">
              <w:rPr>
                <w:rFonts w:eastAsia="Times New Roman"/>
                <w:b/>
                <w:bCs/>
                <w:sz w:val="24"/>
                <w:szCs w:val="24"/>
              </w:rPr>
              <w:t>1.7.</w:t>
            </w:r>
          </w:p>
        </w:tc>
        <w:tc>
          <w:tcPr>
            <w:tcW w:w="3402" w:type="dxa"/>
          </w:tcPr>
          <w:p w14:paraId="3EFF0DD7" w14:textId="77777777" w:rsidR="000E590F" w:rsidRPr="00897465" w:rsidRDefault="000E590F" w:rsidP="000E590F">
            <w:pPr>
              <w:rPr>
                <w:rFonts w:eastAsia="Times New Roman"/>
                <w:strike/>
                <w:sz w:val="24"/>
                <w:szCs w:val="24"/>
              </w:rPr>
            </w:pPr>
            <w:r w:rsidRPr="00897465">
              <w:rPr>
                <w:rFonts w:eastAsia="Times New Roman"/>
                <w:strike/>
                <w:sz w:val="24"/>
                <w:szCs w:val="24"/>
              </w:rPr>
              <w:t>Kitų organizatorių kino festivalis, programa</w:t>
            </w:r>
          </w:p>
          <w:p w14:paraId="52C7645F" w14:textId="5F18FA0D" w:rsidR="000E590F" w:rsidRPr="00814276" w:rsidRDefault="000E590F" w:rsidP="000E590F">
            <w:pPr>
              <w:rPr>
                <w:b/>
                <w:bCs/>
                <w:sz w:val="24"/>
                <w:szCs w:val="24"/>
              </w:rPr>
            </w:pPr>
            <w:r w:rsidRPr="00814276">
              <w:rPr>
                <w:rFonts w:eastAsia="Times New Roman"/>
                <w:b/>
                <w:bCs/>
                <w:sz w:val="24"/>
                <w:szCs w:val="24"/>
              </w:rPr>
              <w:t>Kitų organizatorių (festivalių ir kt.) kino seanso bilietas</w:t>
            </w:r>
          </w:p>
        </w:tc>
        <w:tc>
          <w:tcPr>
            <w:tcW w:w="992" w:type="dxa"/>
          </w:tcPr>
          <w:p w14:paraId="466266C1" w14:textId="470D93A6" w:rsidR="000E590F" w:rsidRPr="00897465" w:rsidRDefault="000E590F" w:rsidP="000E590F">
            <w:pPr>
              <w:jc w:val="center"/>
              <w:rPr>
                <w:sz w:val="24"/>
                <w:szCs w:val="24"/>
              </w:rPr>
            </w:pPr>
            <w:r w:rsidRPr="00897465">
              <w:rPr>
                <w:kern w:val="3"/>
                <w:sz w:val="24"/>
                <w:szCs w:val="24"/>
                <w:u w:color="000000"/>
                <w14:textOutline w14:w="12700" w14:cap="flat" w14:cmpd="sng" w14:algn="ctr">
                  <w14:noFill/>
                  <w14:prstDash w14:val="solid"/>
                  <w14:miter w14:lim="400000"/>
                </w14:textOutline>
              </w:rPr>
              <w:t xml:space="preserve">1 </w:t>
            </w:r>
            <w:proofErr w:type="spellStart"/>
            <w:r w:rsidRPr="00897465">
              <w:rPr>
                <w:kern w:val="3"/>
                <w:sz w:val="24"/>
                <w:szCs w:val="24"/>
                <w:u w:color="000000"/>
                <w14:textOutline w14:w="12700" w14:cap="flat" w14:cmpd="sng" w14:algn="ctr">
                  <w14:noFill/>
                  <w14:prstDash w14:val="solid"/>
                  <w14:miter w14:lim="400000"/>
                </w14:textOutline>
              </w:rPr>
              <w:t>asm</w:t>
            </w:r>
            <w:proofErr w:type="spellEnd"/>
            <w:r w:rsidRPr="00897465">
              <w:rPr>
                <w:kern w:val="3"/>
                <w:sz w:val="24"/>
                <w:szCs w:val="24"/>
                <w:u w:color="000000"/>
                <w14:textOutline w14:w="12700" w14:cap="flat" w14:cmpd="sng" w14:algn="ctr">
                  <w14:noFill/>
                  <w14:prstDash w14:val="solid"/>
                  <w14:miter w14:lim="400000"/>
                </w14:textOutline>
              </w:rPr>
              <w:t>.</w:t>
            </w:r>
          </w:p>
        </w:tc>
        <w:tc>
          <w:tcPr>
            <w:tcW w:w="1134" w:type="dxa"/>
            <w:vAlign w:val="center"/>
          </w:tcPr>
          <w:p w14:paraId="480CD693" w14:textId="120113B3" w:rsidR="000E590F" w:rsidRPr="00897465" w:rsidRDefault="000E590F" w:rsidP="000E590F">
            <w:pPr>
              <w:widowControl w:val="0"/>
              <w:jc w:val="center"/>
              <w:rPr>
                <w:sz w:val="24"/>
                <w:szCs w:val="24"/>
              </w:rPr>
            </w:pPr>
            <w:r w:rsidRPr="00897465">
              <w:rPr>
                <w:rFonts w:eastAsia="Times New Roman"/>
                <w:sz w:val="24"/>
                <w:szCs w:val="24"/>
              </w:rPr>
              <w:t>5,00,  6,00, 7,00, 8,00, 9,00, 10,00</w:t>
            </w:r>
          </w:p>
        </w:tc>
        <w:tc>
          <w:tcPr>
            <w:tcW w:w="1418" w:type="dxa"/>
            <w:vAlign w:val="center"/>
          </w:tcPr>
          <w:p w14:paraId="2F90A4CA" w14:textId="2A809177" w:rsidR="000E590F" w:rsidRPr="00897465" w:rsidRDefault="000E590F" w:rsidP="000E590F">
            <w:pPr>
              <w:widowControl w:val="0"/>
              <w:jc w:val="center"/>
              <w:rPr>
                <w:strike/>
                <w:sz w:val="24"/>
                <w:szCs w:val="24"/>
              </w:rPr>
            </w:pPr>
          </w:p>
        </w:tc>
        <w:tc>
          <w:tcPr>
            <w:tcW w:w="1559" w:type="dxa"/>
          </w:tcPr>
          <w:p w14:paraId="3446589D" w14:textId="275FE165" w:rsidR="000E590F" w:rsidRPr="00897465" w:rsidRDefault="000E590F" w:rsidP="000E590F">
            <w:pPr>
              <w:widowControl w:val="0"/>
              <w:jc w:val="center"/>
              <w:rPr>
                <w:sz w:val="24"/>
                <w:szCs w:val="24"/>
              </w:rPr>
            </w:pPr>
            <w:r w:rsidRPr="00897465">
              <w:rPr>
                <w:strike/>
                <w:sz w:val="24"/>
                <w:szCs w:val="24"/>
              </w:rPr>
              <w:br/>
            </w:r>
            <w:r w:rsidRPr="00897465">
              <w:rPr>
                <w:sz w:val="24"/>
                <w:szCs w:val="24"/>
              </w:rPr>
              <w:t>Nepakitęs</w:t>
            </w:r>
          </w:p>
          <w:p w14:paraId="5B0E95A0" w14:textId="09C25AFA" w:rsidR="000E590F" w:rsidRPr="00897465" w:rsidRDefault="000E590F" w:rsidP="000E590F">
            <w:pPr>
              <w:jc w:val="center"/>
              <w:rPr>
                <w:sz w:val="24"/>
                <w:szCs w:val="24"/>
              </w:rPr>
            </w:pPr>
            <w:r w:rsidRPr="00897465">
              <w:rPr>
                <w:sz w:val="24"/>
                <w:szCs w:val="24"/>
              </w:rPr>
              <w:t>tarifas</w:t>
            </w:r>
          </w:p>
        </w:tc>
        <w:tc>
          <w:tcPr>
            <w:tcW w:w="2977" w:type="dxa"/>
          </w:tcPr>
          <w:p w14:paraId="598EF676" w14:textId="2456A18E" w:rsidR="000E590F" w:rsidRPr="00897465" w:rsidRDefault="000E590F" w:rsidP="000E590F">
            <w:pPr>
              <w:jc w:val="center"/>
              <w:rPr>
                <w:strike/>
                <w:sz w:val="24"/>
                <w:szCs w:val="24"/>
              </w:rPr>
            </w:pPr>
          </w:p>
        </w:tc>
        <w:tc>
          <w:tcPr>
            <w:tcW w:w="3543" w:type="dxa"/>
          </w:tcPr>
          <w:p w14:paraId="5C91F6D0" w14:textId="369AFD70" w:rsidR="000E590F" w:rsidRPr="00897465" w:rsidRDefault="0018202A" w:rsidP="000E590F">
            <w:pPr>
              <w:jc w:val="center"/>
              <w:rPr>
                <w:sz w:val="24"/>
                <w:szCs w:val="24"/>
              </w:rPr>
            </w:pPr>
            <w:r w:rsidRPr="00897465">
              <w:rPr>
                <w:sz w:val="24"/>
                <w:szCs w:val="24"/>
              </w:rPr>
              <w:t>Patikslinta</w:t>
            </w:r>
            <w:r w:rsidR="000E590F" w:rsidRPr="00897465">
              <w:rPr>
                <w:sz w:val="24"/>
                <w:szCs w:val="24"/>
              </w:rPr>
              <w:t xml:space="preserve"> formuluotė</w:t>
            </w:r>
          </w:p>
        </w:tc>
      </w:tr>
      <w:tr w:rsidR="000E590F" w:rsidRPr="007977C1" w14:paraId="333404F1" w14:textId="77777777" w:rsidTr="00814276">
        <w:tc>
          <w:tcPr>
            <w:tcW w:w="993" w:type="dxa"/>
          </w:tcPr>
          <w:p w14:paraId="66961359" w14:textId="16393101" w:rsidR="000E590F" w:rsidRPr="00814276" w:rsidRDefault="000E590F" w:rsidP="000E590F">
            <w:pPr>
              <w:widowControl w:val="0"/>
              <w:rPr>
                <w:rFonts w:eastAsia="Times New Roman"/>
                <w:b/>
                <w:bCs/>
                <w:sz w:val="24"/>
                <w:szCs w:val="24"/>
              </w:rPr>
            </w:pPr>
            <w:r w:rsidRPr="00814276">
              <w:rPr>
                <w:rFonts w:eastAsia="Times New Roman"/>
                <w:b/>
                <w:bCs/>
                <w:sz w:val="24"/>
                <w:szCs w:val="24"/>
              </w:rPr>
              <w:t>1.8.</w:t>
            </w:r>
          </w:p>
        </w:tc>
        <w:tc>
          <w:tcPr>
            <w:tcW w:w="3402" w:type="dxa"/>
          </w:tcPr>
          <w:p w14:paraId="4C061C9C" w14:textId="77777777" w:rsidR="000E590F" w:rsidRPr="00897465" w:rsidRDefault="000E590F" w:rsidP="000E590F">
            <w:pPr>
              <w:rPr>
                <w:rFonts w:eastAsia="Times New Roman"/>
                <w:strike/>
                <w:sz w:val="24"/>
                <w:szCs w:val="24"/>
              </w:rPr>
            </w:pPr>
            <w:r w:rsidRPr="00897465">
              <w:rPr>
                <w:rFonts w:eastAsia="Times New Roman"/>
                <w:strike/>
                <w:sz w:val="24"/>
                <w:szCs w:val="24"/>
              </w:rPr>
              <w:t xml:space="preserve">Kino seansas lauke </w:t>
            </w:r>
          </w:p>
          <w:p w14:paraId="26711D18" w14:textId="1113B88B" w:rsidR="000E590F" w:rsidRPr="00814276" w:rsidRDefault="000E590F" w:rsidP="000E590F">
            <w:pPr>
              <w:rPr>
                <w:b/>
                <w:bCs/>
                <w:sz w:val="24"/>
                <w:szCs w:val="24"/>
              </w:rPr>
            </w:pPr>
            <w:r w:rsidRPr="00814276">
              <w:rPr>
                <w:rFonts w:eastAsia="Times New Roman"/>
                <w:b/>
                <w:bCs/>
                <w:sz w:val="24"/>
                <w:szCs w:val="24"/>
              </w:rPr>
              <w:t>Kino seanso lauke bilietas</w:t>
            </w:r>
          </w:p>
        </w:tc>
        <w:tc>
          <w:tcPr>
            <w:tcW w:w="992" w:type="dxa"/>
          </w:tcPr>
          <w:p w14:paraId="5C75DA70" w14:textId="14D6FDBB" w:rsidR="000E590F" w:rsidRPr="00897465" w:rsidRDefault="000E590F" w:rsidP="000E590F">
            <w:pPr>
              <w:jc w:val="center"/>
              <w:rPr>
                <w:sz w:val="24"/>
                <w:szCs w:val="24"/>
              </w:rPr>
            </w:pPr>
            <w:r w:rsidRPr="00897465">
              <w:rPr>
                <w:kern w:val="3"/>
                <w:sz w:val="24"/>
                <w:szCs w:val="24"/>
                <w:u w:color="000000"/>
                <w14:textOutline w14:w="12700" w14:cap="flat" w14:cmpd="sng" w14:algn="ctr">
                  <w14:noFill/>
                  <w14:prstDash w14:val="solid"/>
                  <w14:miter w14:lim="400000"/>
                </w14:textOutline>
              </w:rPr>
              <w:t xml:space="preserve">1 </w:t>
            </w:r>
            <w:proofErr w:type="spellStart"/>
            <w:r w:rsidRPr="00897465">
              <w:rPr>
                <w:kern w:val="3"/>
                <w:sz w:val="24"/>
                <w:szCs w:val="24"/>
                <w:u w:color="000000"/>
                <w14:textOutline w14:w="12700" w14:cap="flat" w14:cmpd="sng" w14:algn="ctr">
                  <w14:noFill/>
                  <w14:prstDash w14:val="solid"/>
                  <w14:miter w14:lim="400000"/>
                </w14:textOutline>
              </w:rPr>
              <w:t>asm</w:t>
            </w:r>
            <w:proofErr w:type="spellEnd"/>
            <w:r w:rsidRPr="00897465">
              <w:rPr>
                <w:kern w:val="3"/>
                <w:sz w:val="24"/>
                <w:szCs w:val="24"/>
                <w:u w:color="000000"/>
                <w14:textOutline w14:w="12700" w14:cap="flat" w14:cmpd="sng" w14:algn="ctr">
                  <w14:noFill/>
                  <w14:prstDash w14:val="solid"/>
                  <w14:miter w14:lim="400000"/>
                </w14:textOutline>
              </w:rPr>
              <w:t>.</w:t>
            </w:r>
          </w:p>
        </w:tc>
        <w:tc>
          <w:tcPr>
            <w:tcW w:w="1134" w:type="dxa"/>
          </w:tcPr>
          <w:p w14:paraId="3049E7C9" w14:textId="01210CA7" w:rsidR="000E590F" w:rsidRPr="00897465" w:rsidRDefault="000E590F" w:rsidP="000E590F">
            <w:pPr>
              <w:widowControl w:val="0"/>
              <w:jc w:val="center"/>
              <w:rPr>
                <w:sz w:val="24"/>
                <w:szCs w:val="24"/>
              </w:rPr>
            </w:pPr>
            <w:r w:rsidRPr="00897465">
              <w:rPr>
                <w:sz w:val="24"/>
                <w:szCs w:val="24"/>
              </w:rPr>
              <w:t>3,00</w:t>
            </w:r>
          </w:p>
        </w:tc>
        <w:tc>
          <w:tcPr>
            <w:tcW w:w="1418" w:type="dxa"/>
          </w:tcPr>
          <w:p w14:paraId="1E4DCF7B" w14:textId="597D29DD" w:rsidR="000E590F" w:rsidRPr="00897465" w:rsidRDefault="000E590F" w:rsidP="000E590F">
            <w:pPr>
              <w:widowControl w:val="0"/>
              <w:jc w:val="center"/>
              <w:rPr>
                <w:sz w:val="24"/>
                <w:szCs w:val="24"/>
              </w:rPr>
            </w:pPr>
            <w:r w:rsidRPr="00897465">
              <w:rPr>
                <w:rFonts w:eastAsia="Times New Roman"/>
                <w:sz w:val="24"/>
                <w:szCs w:val="24"/>
              </w:rPr>
              <w:t>5,00</w:t>
            </w:r>
          </w:p>
        </w:tc>
        <w:tc>
          <w:tcPr>
            <w:tcW w:w="1559" w:type="dxa"/>
          </w:tcPr>
          <w:p w14:paraId="2A1D63C6" w14:textId="5A4F70EB" w:rsidR="000E590F" w:rsidRPr="00897465" w:rsidRDefault="000E590F" w:rsidP="000E590F">
            <w:pPr>
              <w:jc w:val="center"/>
              <w:rPr>
                <w:sz w:val="24"/>
                <w:szCs w:val="24"/>
              </w:rPr>
            </w:pPr>
            <w:r w:rsidRPr="00897465">
              <w:rPr>
                <w:sz w:val="24"/>
                <w:szCs w:val="24"/>
              </w:rPr>
              <w:t>Padidėjęs tarifas</w:t>
            </w:r>
          </w:p>
        </w:tc>
        <w:tc>
          <w:tcPr>
            <w:tcW w:w="2977" w:type="dxa"/>
          </w:tcPr>
          <w:p w14:paraId="44895E59" w14:textId="1C640687" w:rsidR="000E590F" w:rsidRPr="00897465" w:rsidRDefault="000E590F" w:rsidP="000E590F">
            <w:pPr>
              <w:jc w:val="center"/>
              <w:rPr>
                <w:sz w:val="24"/>
                <w:szCs w:val="24"/>
              </w:rPr>
            </w:pPr>
            <w:r w:rsidRPr="00897465">
              <w:rPr>
                <w:sz w:val="24"/>
                <w:szCs w:val="24"/>
              </w:rPr>
              <w:t>Tarifas suvienodintas su kino seanso bilieto kaina</w:t>
            </w:r>
          </w:p>
        </w:tc>
        <w:tc>
          <w:tcPr>
            <w:tcW w:w="3543" w:type="dxa"/>
          </w:tcPr>
          <w:p w14:paraId="542877FB" w14:textId="77777777" w:rsidR="000E590F" w:rsidRPr="00897465" w:rsidRDefault="000E590F" w:rsidP="000E590F">
            <w:pPr>
              <w:jc w:val="center"/>
              <w:rPr>
                <w:sz w:val="24"/>
                <w:szCs w:val="24"/>
              </w:rPr>
            </w:pPr>
            <w:r w:rsidRPr="00897465">
              <w:rPr>
                <w:sz w:val="24"/>
                <w:szCs w:val="24"/>
              </w:rPr>
              <w:t>Kino teatro „Pasaka“ organizuojamo „Kinas po žvaigždėmis“ kino seanso reguliarus bilietas 11,9 Eur, kino teatro „Pasaka“ reguliarus bilietas 8,95 Eur</w:t>
            </w:r>
          </w:p>
          <w:p w14:paraId="64F557BE" w14:textId="4344D3AE" w:rsidR="000E590F" w:rsidRPr="00897465" w:rsidRDefault="000E590F" w:rsidP="000E590F">
            <w:pPr>
              <w:jc w:val="center"/>
              <w:rPr>
                <w:sz w:val="24"/>
                <w:szCs w:val="24"/>
              </w:rPr>
            </w:pPr>
            <w:r w:rsidRPr="00897465">
              <w:rPr>
                <w:sz w:val="24"/>
                <w:szCs w:val="24"/>
              </w:rPr>
              <w:t>Kauno kino centro „Romuva“: Lauko kino seanso reguliarus bilietas 8 Eur, reguliarus kino teatro bilietas 7 Eur</w:t>
            </w:r>
          </w:p>
        </w:tc>
      </w:tr>
      <w:tr w:rsidR="000E590F" w:rsidRPr="007977C1" w14:paraId="63509D96" w14:textId="77777777" w:rsidTr="349C58BD">
        <w:tc>
          <w:tcPr>
            <w:tcW w:w="993" w:type="dxa"/>
            <w:tcBorders>
              <w:bottom w:val="single" w:sz="4" w:space="0" w:color="auto"/>
            </w:tcBorders>
            <w:vAlign w:val="center"/>
          </w:tcPr>
          <w:p w14:paraId="4387FE35" w14:textId="24E0E1A7" w:rsidR="000E590F" w:rsidRPr="00897465" w:rsidRDefault="000E590F" w:rsidP="000E590F">
            <w:pPr>
              <w:widowControl w:val="0"/>
              <w:rPr>
                <w:strike/>
                <w:sz w:val="24"/>
                <w:szCs w:val="24"/>
              </w:rPr>
            </w:pPr>
            <w:r w:rsidRPr="00897465">
              <w:rPr>
                <w:rFonts w:eastAsia="Times New Roman"/>
                <w:strike/>
                <w:sz w:val="24"/>
                <w:szCs w:val="24"/>
              </w:rPr>
              <w:t>1.9.</w:t>
            </w:r>
          </w:p>
        </w:tc>
        <w:tc>
          <w:tcPr>
            <w:tcW w:w="3402" w:type="dxa"/>
            <w:tcBorders>
              <w:bottom w:val="single" w:sz="4" w:space="0" w:color="auto"/>
            </w:tcBorders>
          </w:tcPr>
          <w:p w14:paraId="53300F4B" w14:textId="623D8647" w:rsidR="000E590F" w:rsidRPr="00897465" w:rsidRDefault="000E590F" w:rsidP="000E590F">
            <w:pPr>
              <w:rPr>
                <w:strike/>
                <w:sz w:val="24"/>
                <w:szCs w:val="24"/>
              </w:rPr>
            </w:pPr>
            <w:proofErr w:type="spellStart"/>
            <w:r w:rsidRPr="00897465">
              <w:rPr>
                <w:rFonts w:eastAsia="Times New Roman"/>
                <w:strike/>
                <w:sz w:val="24"/>
                <w:szCs w:val="24"/>
              </w:rPr>
              <w:t>Autokinas</w:t>
            </w:r>
            <w:proofErr w:type="spellEnd"/>
          </w:p>
        </w:tc>
        <w:tc>
          <w:tcPr>
            <w:tcW w:w="992" w:type="dxa"/>
            <w:tcBorders>
              <w:bottom w:val="single" w:sz="4" w:space="0" w:color="auto"/>
            </w:tcBorders>
          </w:tcPr>
          <w:p w14:paraId="75C79A7E" w14:textId="6D553DFD" w:rsidR="000E590F" w:rsidRPr="00897465" w:rsidRDefault="000E590F" w:rsidP="000E590F">
            <w:pPr>
              <w:jc w:val="center"/>
              <w:rPr>
                <w:strike/>
                <w:sz w:val="24"/>
                <w:szCs w:val="24"/>
              </w:rPr>
            </w:pPr>
            <w:r w:rsidRPr="00897465">
              <w:rPr>
                <w:rFonts w:eastAsia="Times New Roman"/>
                <w:strike/>
                <w:sz w:val="24"/>
                <w:szCs w:val="24"/>
              </w:rPr>
              <w:t>automobilis</w:t>
            </w:r>
          </w:p>
        </w:tc>
        <w:tc>
          <w:tcPr>
            <w:tcW w:w="1134" w:type="dxa"/>
            <w:tcBorders>
              <w:bottom w:val="single" w:sz="4" w:space="0" w:color="auto"/>
            </w:tcBorders>
          </w:tcPr>
          <w:p w14:paraId="057EC358" w14:textId="5481F5ED" w:rsidR="000E590F" w:rsidRPr="00897465" w:rsidRDefault="000E590F" w:rsidP="000E590F">
            <w:pPr>
              <w:widowControl w:val="0"/>
              <w:jc w:val="center"/>
              <w:rPr>
                <w:strike/>
                <w:sz w:val="24"/>
                <w:szCs w:val="24"/>
              </w:rPr>
            </w:pPr>
            <w:r w:rsidRPr="00897465">
              <w:rPr>
                <w:rFonts w:eastAsia="Times New Roman"/>
                <w:strike/>
                <w:sz w:val="24"/>
                <w:szCs w:val="24"/>
              </w:rPr>
              <w:t>10,00</w:t>
            </w:r>
          </w:p>
        </w:tc>
        <w:tc>
          <w:tcPr>
            <w:tcW w:w="1418" w:type="dxa"/>
            <w:tcBorders>
              <w:bottom w:val="single" w:sz="4" w:space="0" w:color="auto"/>
            </w:tcBorders>
          </w:tcPr>
          <w:p w14:paraId="6B18CC46" w14:textId="1BBA48A7" w:rsidR="000E590F" w:rsidRPr="00897465" w:rsidRDefault="000E590F" w:rsidP="000E590F">
            <w:pPr>
              <w:widowControl w:val="0"/>
              <w:jc w:val="center"/>
              <w:rPr>
                <w:strike/>
                <w:sz w:val="24"/>
                <w:szCs w:val="24"/>
              </w:rPr>
            </w:pPr>
          </w:p>
        </w:tc>
        <w:tc>
          <w:tcPr>
            <w:tcW w:w="1559" w:type="dxa"/>
            <w:tcBorders>
              <w:bottom w:val="single" w:sz="4" w:space="0" w:color="auto"/>
            </w:tcBorders>
          </w:tcPr>
          <w:p w14:paraId="31619A4F" w14:textId="552FF13B" w:rsidR="000E590F" w:rsidRPr="00897465" w:rsidRDefault="000E590F" w:rsidP="000E590F">
            <w:pPr>
              <w:jc w:val="center"/>
              <w:rPr>
                <w:strike/>
                <w:sz w:val="24"/>
                <w:szCs w:val="24"/>
              </w:rPr>
            </w:pPr>
            <w:r w:rsidRPr="00897465">
              <w:rPr>
                <w:sz w:val="24"/>
                <w:szCs w:val="24"/>
              </w:rPr>
              <w:t>Naikinamas tarifas</w:t>
            </w:r>
          </w:p>
        </w:tc>
        <w:tc>
          <w:tcPr>
            <w:tcW w:w="2977" w:type="dxa"/>
            <w:tcBorders>
              <w:bottom w:val="single" w:sz="4" w:space="0" w:color="auto"/>
            </w:tcBorders>
          </w:tcPr>
          <w:p w14:paraId="08698C5D" w14:textId="5F1A9155" w:rsidR="000E590F" w:rsidRPr="00897465" w:rsidRDefault="000E590F" w:rsidP="000E590F">
            <w:pPr>
              <w:jc w:val="center"/>
              <w:rPr>
                <w:strike/>
                <w:sz w:val="24"/>
                <w:szCs w:val="24"/>
              </w:rPr>
            </w:pPr>
            <w:r w:rsidRPr="00897465">
              <w:rPr>
                <w:sz w:val="24"/>
                <w:szCs w:val="24"/>
              </w:rPr>
              <w:t>Paslauga nebeteikiama</w:t>
            </w:r>
          </w:p>
        </w:tc>
        <w:tc>
          <w:tcPr>
            <w:tcW w:w="3543" w:type="dxa"/>
            <w:tcBorders>
              <w:bottom w:val="single" w:sz="4" w:space="0" w:color="auto"/>
            </w:tcBorders>
          </w:tcPr>
          <w:p w14:paraId="543A8016" w14:textId="77777777" w:rsidR="000E590F" w:rsidRPr="00897465" w:rsidRDefault="000E590F" w:rsidP="000E590F">
            <w:pPr>
              <w:jc w:val="center"/>
              <w:rPr>
                <w:strike/>
                <w:sz w:val="24"/>
                <w:szCs w:val="24"/>
              </w:rPr>
            </w:pPr>
          </w:p>
        </w:tc>
      </w:tr>
      <w:tr w:rsidR="000E590F" w:rsidRPr="007977C1" w14:paraId="56BE6CD1" w14:textId="77777777" w:rsidTr="349C58BD">
        <w:trPr>
          <w:trHeight w:val="826"/>
        </w:trPr>
        <w:tc>
          <w:tcPr>
            <w:tcW w:w="993" w:type="dxa"/>
            <w:shd w:val="clear" w:color="auto" w:fill="D0CECE" w:themeFill="background2" w:themeFillShade="E6"/>
            <w:vAlign w:val="center"/>
          </w:tcPr>
          <w:p w14:paraId="727C4679" w14:textId="18884EF8" w:rsidR="000E590F" w:rsidRPr="007977C1" w:rsidRDefault="000E590F" w:rsidP="000E590F">
            <w:pPr>
              <w:widowControl w:val="0"/>
              <w:rPr>
                <w:b/>
                <w:bCs/>
                <w:color w:val="000000" w:themeColor="text1"/>
                <w:sz w:val="24"/>
                <w:szCs w:val="24"/>
              </w:rPr>
            </w:pPr>
            <w:r w:rsidRPr="007977C1">
              <w:rPr>
                <w:b/>
                <w:bCs/>
                <w:color w:val="000000" w:themeColor="text1"/>
                <w:sz w:val="24"/>
                <w:szCs w:val="24"/>
              </w:rPr>
              <w:t>2.</w:t>
            </w:r>
          </w:p>
        </w:tc>
        <w:tc>
          <w:tcPr>
            <w:tcW w:w="15025" w:type="dxa"/>
            <w:gridSpan w:val="7"/>
            <w:shd w:val="clear" w:color="auto" w:fill="D0CECE" w:themeFill="background2" w:themeFillShade="E6"/>
            <w:vAlign w:val="center"/>
          </w:tcPr>
          <w:p w14:paraId="1FDF5B4D" w14:textId="4E787196" w:rsidR="000E590F" w:rsidRPr="007977C1" w:rsidRDefault="000E590F" w:rsidP="000E590F">
            <w:pPr>
              <w:rPr>
                <w:sz w:val="24"/>
                <w:szCs w:val="24"/>
              </w:rPr>
            </w:pPr>
            <w:r w:rsidRPr="007977C1">
              <w:rPr>
                <w:rFonts w:eastAsia="Times New Roman"/>
                <w:b/>
                <w:bCs/>
                <w:color w:val="000000" w:themeColor="text1"/>
                <w:sz w:val="24"/>
                <w:szCs w:val="24"/>
              </w:rPr>
              <w:t>KINO BILIETŲ KAINOS SU NUOLAIDOMIS</w:t>
            </w:r>
          </w:p>
        </w:tc>
      </w:tr>
      <w:tr w:rsidR="000E590F" w:rsidRPr="007977C1" w14:paraId="782FF7AD" w14:textId="77777777" w:rsidTr="00814276">
        <w:tc>
          <w:tcPr>
            <w:tcW w:w="993" w:type="dxa"/>
          </w:tcPr>
          <w:p w14:paraId="3CF8F4E3" w14:textId="52995F91" w:rsidR="000E590F" w:rsidRPr="00DF0446" w:rsidRDefault="000E590F" w:rsidP="000E590F">
            <w:pPr>
              <w:widowControl w:val="0"/>
              <w:rPr>
                <w:sz w:val="24"/>
                <w:szCs w:val="24"/>
              </w:rPr>
            </w:pPr>
            <w:r w:rsidRPr="00DF0446">
              <w:rPr>
                <w:rFonts w:eastAsia="Times New Roman"/>
                <w:sz w:val="24"/>
                <w:szCs w:val="24"/>
              </w:rPr>
              <w:lastRenderedPageBreak/>
              <w:t>2.1.</w:t>
            </w:r>
          </w:p>
        </w:tc>
        <w:tc>
          <w:tcPr>
            <w:tcW w:w="3402" w:type="dxa"/>
          </w:tcPr>
          <w:p w14:paraId="26FCC69B" w14:textId="6ED61203" w:rsidR="000E590F" w:rsidRPr="00DF0446" w:rsidRDefault="000E590F" w:rsidP="000E590F">
            <w:pPr>
              <w:rPr>
                <w:rFonts w:eastAsia="Times New Roman"/>
                <w:strike/>
                <w:sz w:val="24"/>
                <w:szCs w:val="24"/>
              </w:rPr>
            </w:pPr>
            <w:r w:rsidRPr="00DF0446">
              <w:rPr>
                <w:rFonts w:eastAsia="Times New Roman"/>
                <w:strike/>
                <w:sz w:val="24"/>
                <w:szCs w:val="24"/>
              </w:rPr>
              <w:t>Nuolaidų kortelės „Ištikimieji“ savininkams;</w:t>
            </w:r>
          </w:p>
          <w:p w14:paraId="35D78EF8" w14:textId="0B94B9DC" w:rsidR="000E590F" w:rsidRPr="00814276" w:rsidRDefault="000E590F" w:rsidP="000E590F">
            <w:pPr>
              <w:rPr>
                <w:rFonts w:eastAsia="Times New Roman"/>
                <w:b/>
                <w:bCs/>
                <w:sz w:val="24"/>
                <w:szCs w:val="24"/>
              </w:rPr>
            </w:pPr>
            <w:r w:rsidRPr="00814276">
              <w:rPr>
                <w:rFonts w:eastAsia="Times New Roman"/>
                <w:b/>
                <w:bCs/>
                <w:sz w:val="24"/>
                <w:szCs w:val="24"/>
              </w:rPr>
              <w:t xml:space="preserve">Kino </w:t>
            </w:r>
            <w:r w:rsidR="00AD1C81" w:rsidRPr="00814276">
              <w:rPr>
                <w:rFonts w:eastAsia="Times New Roman"/>
                <w:b/>
                <w:bCs/>
                <w:sz w:val="24"/>
                <w:szCs w:val="24"/>
              </w:rPr>
              <w:t xml:space="preserve">seanso </w:t>
            </w:r>
            <w:r w:rsidRPr="00814276">
              <w:rPr>
                <w:rFonts w:eastAsia="Times New Roman"/>
                <w:b/>
                <w:bCs/>
                <w:sz w:val="24"/>
                <w:szCs w:val="24"/>
              </w:rPr>
              <w:t>bilietas nuolaidų kortelės „Ištikimieji</w:t>
            </w:r>
            <w:r w:rsidR="001145DF" w:rsidRPr="00814276">
              <w:rPr>
                <w:rFonts w:eastAsia="Times New Roman"/>
                <w:b/>
                <w:bCs/>
                <w:sz w:val="24"/>
                <w:szCs w:val="24"/>
              </w:rPr>
              <w:t>“</w:t>
            </w:r>
            <w:r w:rsidRPr="00814276">
              <w:rPr>
                <w:rFonts w:eastAsia="Times New Roman"/>
                <w:b/>
                <w:bCs/>
                <w:sz w:val="24"/>
                <w:szCs w:val="24"/>
              </w:rPr>
              <w:t xml:space="preserve"> ir kino centro „Garsas“ kortelės </w:t>
            </w:r>
            <w:r w:rsidR="0011498F" w:rsidRPr="00814276">
              <w:rPr>
                <w:rFonts w:eastAsia="Times New Roman"/>
                <w:b/>
                <w:bCs/>
                <w:sz w:val="24"/>
                <w:szCs w:val="24"/>
              </w:rPr>
              <w:t>turėtojams</w:t>
            </w:r>
          </w:p>
        </w:tc>
        <w:tc>
          <w:tcPr>
            <w:tcW w:w="992" w:type="dxa"/>
          </w:tcPr>
          <w:p w14:paraId="29948627" w14:textId="696ACE58" w:rsidR="000E590F" w:rsidRPr="00DF0446" w:rsidRDefault="000E590F" w:rsidP="000E590F">
            <w:pPr>
              <w:jc w:val="center"/>
              <w:rPr>
                <w:sz w:val="24"/>
                <w:szCs w:val="24"/>
              </w:rPr>
            </w:pPr>
            <w:r w:rsidRPr="00DF0446">
              <w:rPr>
                <w:kern w:val="3"/>
                <w:sz w:val="24"/>
                <w:szCs w:val="24"/>
                <w:u w:color="000000"/>
                <w14:textOutline w14:w="12700" w14:cap="flat" w14:cmpd="sng" w14:algn="ctr">
                  <w14:noFill/>
                  <w14:prstDash w14:val="solid"/>
                  <w14:miter w14:lim="400000"/>
                </w14:textOutline>
              </w:rPr>
              <w:t xml:space="preserve">1 </w:t>
            </w:r>
            <w:proofErr w:type="spellStart"/>
            <w:r w:rsidRPr="00DF0446">
              <w:rPr>
                <w:kern w:val="3"/>
                <w:sz w:val="24"/>
                <w:szCs w:val="24"/>
                <w:u w:color="000000"/>
                <w14:textOutline w14:w="12700" w14:cap="flat" w14:cmpd="sng" w14:algn="ctr">
                  <w14:noFill/>
                  <w14:prstDash w14:val="solid"/>
                  <w14:miter w14:lim="400000"/>
                </w14:textOutline>
              </w:rPr>
              <w:t>asm</w:t>
            </w:r>
            <w:proofErr w:type="spellEnd"/>
            <w:r w:rsidRPr="00DF0446">
              <w:rPr>
                <w:kern w:val="3"/>
                <w:sz w:val="24"/>
                <w:szCs w:val="24"/>
                <w:u w:color="000000"/>
                <w14:textOutline w14:w="12700" w14:cap="flat" w14:cmpd="sng" w14:algn="ctr">
                  <w14:noFill/>
                  <w14:prstDash w14:val="solid"/>
                  <w14:miter w14:lim="400000"/>
                </w14:textOutline>
              </w:rPr>
              <w:t>.</w:t>
            </w:r>
          </w:p>
        </w:tc>
        <w:tc>
          <w:tcPr>
            <w:tcW w:w="1134" w:type="dxa"/>
          </w:tcPr>
          <w:p w14:paraId="41EB59A3" w14:textId="459156A4" w:rsidR="000E590F" w:rsidRPr="00DF0446" w:rsidRDefault="000E590F" w:rsidP="000E590F">
            <w:pPr>
              <w:widowControl w:val="0"/>
              <w:jc w:val="center"/>
              <w:rPr>
                <w:sz w:val="24"/>
                <w:szCs w:val="24"/>
              </w:rPr>
            </w:pPr>
            <w:r w:rsidRPr="00DF0446">
              <w:rPr>
                <w:rFonts w:eastAsia="Times New Roman"/>
                <w:sz w:val="24"/>
                <w:szCs w:val="24"/>
              </w:rPr>
              <w:t>4,00</w:t>
            </w:r>
          </w:p>
        </w:tc>
        <w:tc>
          <w:tcPr>
            <w:tcW w:w="1418" w:type="dxa"/>
          </w:tcPr>
          <w:p w14:paraId="7CDAA963" w14:textId="4D5BD53C" w:rsidR="000E590F" w:rsidRPr="00DF0446" w:rsidRDefault="000E590F" w:rsidP="000E590F">
            <w:pPr>
              <w:widowControl w:val="0"/>
              <w:jc w:val="center"/>
              <w:rPr>
                <w:sz w:val="24"/>
                <w:szCs w:val="24"/>
              </w:rPr>
            </w:pPr>
          </w:p>
        </w:tc>
        <w:tc>
          <w:tcPr>
            <w:tcW w:w="1559" w:type="dxa"/>
          </w:tcPr>
          <w:p w14:paraId="23CA8C32" w14:textId="0C09219F" w:rsidR="000E590F" w:rsidRPr="00DF0446" w:rsidRDefault="000E590F" w:rsidP="000E590F">
            <w:pPr>
              <w:widowControl w:val="0"/>
              <w:rPr>
                <w:sz w:val="24"/>
                <w:szCs w:val="24"/>
              </w:rPr>
            </w:pPr>
            <w:r w:rsidRPr="00DF0446">
              <w:rPr>
                <w:sz w:val="24"/>
                <w:szCs w:val="24"/>
              </w:rPr>
              <w:t>Nepakitęs</w:t>
            </w:r>
          </w:p>
          <w:p w14:paraId="6BA13FBC" w14:textId="0C412EEC" w:rsidR="000E590F" w:rsidRPr="00DF0446" w:rsidRDefault="000E590F" w:rsidP="000E590F">
            <w:pPr>
              <w:jc w:val="center"/>
              <w:rPr>
                <w:sz w:val="24"/>
                <w:szCs w:val="24"/>
              </w:rPr>
            </w:pPr>
            <w:r w:rsidRPr="00DF0446">
              <w:rPr>
                <w:sz w:val="24"/>
                <w:szCs w:val="24"/>
              </w:rPr>
              <w:t xml:space="preserve">tarifas </w:t>
            </w:r>
          </w:p>
        </w:tc>
        <w:tc>
          <w:tcPr>
            <w:tcW w:w="2977" w:type="dxa"/>
          </w:tcPr>
          <w:p w14:paraId="728C3103" w14:textId="77777777" w:rsidR="00DF0446" w:rsidRDefault="000E590F" w:rsidP="000E590F">
            <w:pPr>
              <w:jc w:val="center"/>
              <w:rPr>
                <w:sz w:val="24"/>
                <w:szCs w:val="24"/>
              </w:rPr>
            </w:pPr>
            <w:r w:rsidRPr="00DF0446">
              <w:rPr>
                <w:sz w:val="24"/>
                <w:szCs w:val="24"/>
              </w:rPr>
              <w:t>Patikslintas nuolaidų paslaugos pavadinimas</w:t>
            </w:r>
            <w:r w:rsidR="00DF0446">
              <w:rPr>
                <w:sz w:val="24"/>
                <w:szCs w:val="24"/>
              </w:rPr>
              <w:t>.</w:t>
            </w:r>
          </w:p>
          <w:p w14:paraId="24170A68" w14:textId="55499771" w:rsidR="000E590F" w:rsidRPr="00DF0446" w:rsidRDefault="00DF0446" w:rsidP="000E590F">
            <w:pPr>
              <w:jc w:val="center"/>
              <w:rPr>
                <w:sz w:val="24"/>
                <w:szCs w:val="24"/>
              </w:rPr>
            </w:pPr>
            <w:r>
              <w:rPr>
                <w:sz w:val="24"/>
                <w:szCs w:val="24"/>
              </w:rPr>
              <w:t>Palaipsniui p</w:t>
            </w:r>
            <w:r w:rsidR="000E590F" w:rsidRPr="00DF0446">
              <w:rPr>
                <w:sz w:val="24"/>
                <w:szCs w:val="24"/>
              </w:rPr>
              <w:t>ereinama prie naujos nuolaidų kortelės</w:t>
            </w:r>
          </w:p>
        </w:tc>
        <w:tc>
          <w:tcPr>
            <w:tcW w:w="3543" w:type="dxa"/>
          </w:tcPr>
          <w:p w14:paraId="22F6FC0B" w14:textId="77777777" w:rsidR="000E590F" w:rsidRPr="007977C1" w:rsidRDefault="000E590F" w:rsidP="000E590F">
            <w:pPr>
              <w:jc w:val="center"/>
              <w:rPr>
                <w:sz w:val="24"/>
                <w:szCs w:val="24"/>
              </w:rPr>
            </w:pPr>
          </w:p>
        </w:tc>
      </w:tr>
      <w:tr w:rsidR="000E590F" w:rsidRPr="007977C1" w14:paraId="554FA00A" w14:textId="77777777" w:rsidTr="00814276">
        <w:trPr>
          <w:trHeight w:val="5553"/>
        </w:trPr>
        <w:tc>
          <w:tcPr>
            <w:tcW w:w="993" w:type="dxa"/>
          </w:tcPr>
          <w:p w14:paraId="55CFB277" w14:textId="26F8B3EA" w:rsidR="000E590F" w:rsidRPr="00814276" w:rsidRDefault="000E590F" w:rsidP="000E590F">
            <w:pPr>
              <w:widowControl w:val="0"/>
              <w:rPr>
                <w:b/>
                <w:bCs/>
                <w:sz w:val="24"/>
                <w:szCs w:val="24"/>
              </w:rPr>
            </w:pPr>
            <w:r w:rsidRPr="00814276">
              <w:rPr>
                <w:rFonts w:eastAsia="Times New Roman"/>
                <w:b/>
                <w:bCs/>
                <w:sz w:val="24"/>
                <w:szCs w:val="24"/>
              </w:rPr>
              <w:t>2.2.</w:t>
            </w:r>
          </w:p>
        </w:tc>
        <w:tc>
          <w:tcPr>
            <w:tcW w:w="3402" w:type="dxa"/>
          </w:tcPr>
          <w:p w14:paraId="2E1AD4DA" w14:textId="05F055EB" w:rsidR="000E590F" w:rsidRPr="00814276" w:rsidRDefault="000E590F" w:rsidP="00C07146">
            <w:pPr>
              <w:spacing w:after="160" w:line="252" w:lineRule="auto"/>
              <w:rPr>
                <w:rFonts w:eastAsia="Times New Roman"/>
                <w:b/>
                <w:bCs/>
                <w:sz w:val="24"/>
                <w:szCs w:val="24"/>
              </w:rPr>
            </w:pPr>
            <w:r w:rsidRPr="00814276">
              <w:rPr>
                <w:rFonts w:eastAsia="Times New Roman"/>
                <w:b/>
                <w:bCs/>
                <w:sz w:val="24"/>
                <w:szCs w:val="24"/>
              </w:rPr>
              <w:t>Kino</w:t>
            </w:r>
            <w:r w:rsidR="005F4459" w:rsidRPr="00814276">
              <w:rPr>
                <w:rFonts w:eastAsia="Times New Roman"/>
                <w:b/>
                <w:bCs/>
                <w:sz w:val="24"/>
                <w:szCs w:val="24"/>
              </w:rPr>
              <w:t xml:space="preserve"> </w:t>
            </w:r>
            <w:r w:rsidR="002F5B75" w:rsidRPr="00814276">
              <w:rPr>
                <w:rFonts w:eastAsia="Times New Roman"/>
                <w:b/>
                <w:bCs/>
                <w:sz w:val="24"/>
                <w:szCs w:val="24"/>
              </w:rPr>
              <w:t xml:space="preserve">seanso </w:t>
            </w:r>
            <w:r w:rsidRPr="00814276">
              <w:rPr>
                <w:rFonts w:eastAsia="Times New Roman"/>
                <w:b/>
                <w:bCs/>
                <w:sz w:val="24"/>
                <w:szCs w:val="24"/>
              </w:rPr>
              <w:t>bilietas</w:t>
            </w:r>
            <w:r w:rsidR="00C07146" w:rsidRPr="00814276">
              <w:rPr>
                <w:rFonts w:eastAsia="Times New Roman"/>
                <w:b/>
                <w:bCs/>
                <w:sz w:val="24"/>
                <w:szCs w:val="24"/>
              </w:rPr>
              <w:t xml:space="preserve"> vaikams</w:t>
            </w:r>
            <w:r w:rsidR="00C07146" w:rsidRPr="00DF0446">
              <w:rPr>
                <w:rFonts w:eastAsia="Times New Roman"/>
                <w:sz w:val="24"/>
                <w:szCs w:val="24"/>
              </w:rPr>
              <w:t xml:space="preserve"> </w:t>
            </w:r>
            <w:r w:rsidR="00C07146" w:rsidRPr="00814276">
              <w:rPr>
                <w:rFonts w:eastAsia="Times New Roman"/>
                <w:b/>
                <w:bCs/>
                <w:sz w:val="24"/>
                <w:szCs w:val="24"/>
              </w:rPr>
              <w:t>nuo 2 iki 7 metų,</w:t>
            </w:r>
            <w:r w:rsidR="00C07146">
              <w:rPr>
                <w:rFonts w:eastAsia="Times New Roman"/>
                <w:sz w:val="24"/>
                <w:szCs w:val="24"/>
              </w:rPr>
              <w:t xml:space="preserve"> </w:t>
            </w:r>
            <w:r w:rsidRPr="00DF0446">
              <w:rPr>
                <w:rFonts w:eastAsia="Times New Roman"/>
                <w:sz w:val="24"/>
                <w:szCs w:val="24"/>
              </w:rPr>
              <w:t xml:space="preserve">moksleiviams, studentams, pensininkams, </w:t>
            </w:r>
            <w:r w:rsidRPr="00DF0446">
              <w:rPr>
                <w:rFonts w:eastAsia="Times New Roman"/>
                <w:strike/>
                <w:sz w:val="24"/>
                <w:szCs w:val="24"/>
              </w:rPr>
              <w:t>šeimos seansui,</w:t>
            </w:r>
            <w:r w:rsidRPr="00DF0446">
              <w:rPr>
                <w:rFonts w:eastAsia="Times New Roman"/>
                <w:sz w:val="24"/>
                <w:szCs w:val="24"/>
              </w:rPr>
              <w:t xml:space="preserve"> socialiniams partneriams, </w:t>
            </w:r>
            <w:r w:rsidRPr="00814276">
              <w:rPr>
                <w:rFonts w:eastAsia="Times New Roman"/>
                <w:b/>
                <w:bCs/>
                <w:sz w:val="24"/>
                <w:szCs w:val="24"/>
              </w:rPr>
              <w:t>„</w:t>
            </w:r>
            <w:proofErr w:type="spellStart"/>
            <w:r w:rsidRPr="00814276">
              <w:rPr>
                <w:rFonts w:eastAsia="Times New Roman"/>
                <w:b/>
                <w:bCs/>
                <w:sz w:val="24"/>
                <w:szCs w:val="24"/>
              </w:rPr>
              <w:t>Pola</w:t>
            </w:r>
            <w:proofErr w:type="spellEnd"/>
            <w:r w:rsidRPr="00814276">
              <w:rPr>
                <w:rFonts w:eastAsia="Times New Roman"/>
                <w:b/>
                <w:bCs/>
                <w:sz w:val="24"/>
                <w:szCs w:val="24"/>
              </w:rPr>
              <w:t xml:space="preserve">“ kortelės turėtojams, asmenims su negalia (pateikus tai įrodantį dokumentą) </w:t>
            </w:r>
          </w:p>
          <w:p w14:paraId="66FE9190" w14:textId="77777777" w:rsidR="000E590F" w:rsidRPr="00DF0446" w:rsidRDefault="000E590F" w:rsidP="000E590F">
            <w:pPr>
              <w:widowControl w:val="0"/>
              <w:spacing w:after="160" w:line="252" w:lineRule="auto"/>
              <w:jc w:val="both"/>
              <w:rPr>
                <w:rFonts w:eastAsia="Times New Roman"/>
                <w:strike/>
                <w:sz w:val="24"/>
                <w:szCs w:val="24"/>
              </w:rPr>
            </w:pPr>
            <w:r w:rsidRPr="00DF0446">
              <w:rPr>
                <w:rFonts w:eastAsia="Times New Roman"/>
                <w:strike/>
                <w:sz w:val="24"/>
                <w:szCs w:val="24"/>
              </w:rPr>
              <w:t>Akcijos „Perki prekę – gauni 1 euro nuolaidą į kiną“ metu</w:t>
            </w:r>
          </w:p>
          <w:p w14:paraId="4F233E5E" w14:textId="77777777" w:rsidR="000E590F" w:rsidRPr="00DF0446" w:rsidRDefault="000E590F" w:rsidP="000E590F">
            <w:pPr>
              <w:spacing w:after="160" w:line="252" w:lineRule="auto"/>
              <w:jc w:val="both"/>
              <w:rPr>
                <w:rFonts w:eastAsia="Times New Roman"/>
                <w:strike/>
                <w:sz w:val="24"/>
                <w:szCs w:val="24"/>
              </w:rPr>
            </w:pPr>
            <w:r w:rsidRPr="00DF0446">
              <w:rPr>
                <w:rFonts w:eastAsia="Times New Roman"/>
                <w:strike/>
                <w:sz w:val="24"/>
                <w:szCs w:val="24"/>
              </w:rPr>
              <w:t>Šeimos bilietas (perkant ne mažiau kaip 2 bilietus į filmus, kurių amžiaus cenzas V arba N-7, iš jų vienas bilietas vaikui iki 12 m.)</w:t>
            </w:r>
          </w:p>
          <w:p w14:paraId="1BFE668F" w14:textId="161C7C0F" w:rsidR="000E590F" w:rsidRPr="00DF0446" w:rsidRDefault="000E590F" w:rsidP="000E590F">
            <w:pPr>
              <w:rPr>
                <w:strike/>
                <w:sz w:val="24"/>
                <w:szCs w:val="24"/>
              </w:rPr>
            </w:pPr>
            <w:r w:rsidRPr="00DF0446">
              <w:rPr>
                <w:rFonts w:eastAsia="Times New Roman"/>
                <w:strike/>
                <w:sz w:val="24"/>
                <w:szCs w:val="24"/>
              </w:rPr>
              <w:t>„</w:t>
            </w:r>
            <w:proofErr w:type="spellStart"/>
            <w:r w:rsidRPr="00DF0446">
              <w:rPr>
                <w:rFonts w:eastAsia="Times New Roman"/>
                <w:strike/>
                <w:sz w:val="24"/>
                <w:szCs w:val="24"/>
              </w:rPr>
              <w:t>Garsadienio</w:t>
            </w:r>
            <w:proofErr w:type="spellEnd"/>
            <w:r w:rsidRPr="00DF0446">
              <w:rPr>
                <w:rFonts w:eastAsia="Times New Roman"/>
                <w:strike/>
                <w:sz w:val="24"/>
                <w:szCs w:val="24"/>
              </w:rPr>
              <w:t>“ akcija</w:t>
            </w:r>
          </w:p>
        </w:tc>
        <w:tc>
          <w:tcPr>
            <w:tcW w:w="992" w:type="dxa"/>
          </w:tcPr>
          <w:p w14:paraId="09B141F0" w14:textId="165D3CDE" w:rsidR="000E590F" w:rsidRPr="00DF0446" w:rsidRDefault="000E590F" w:rsidP="000E590F">
            <w:pPr>
              <w:jc w:val="center"/>
              <w:rPr>
                <w:sz w:val="24"/>
                <w:szCs w:val="24"/>
              </w:rPr>
            </w:pPr>
            <w:r w:rsidRPr="00DF0446">
              <w:rPr>
                <w:kern w:val="3"/>
                <w:sz w:val="24"/>
                <w:szCs w:val="24"/>
                <w:u w:color="000000"/>
                <w14:textOutline w14:w="12700" w14:cap="flat" w14:cmpd="sng" w14:algn="ctr">
                  <w14:noFill/>
                  <w14:prstDash w14:val="solid"/>
                  <w14:miter w14:lim="400000"/>
                </w14:textOutline>
              </w:rPr>
              <w:t xml:space="preserve">1 </w:t>
            </w:r>
            <w:proofErr w:type="spellStart"/>
            <w:r w:rsidRPr="00DF0446">
              <w:rPr>
                <w:kern w:val="3"/>
                <w:sz w:val="24"/>
                <w:szCs w:val="24"/>
                <w:u w:color="000000"/>
                <w14:textOutline w14:w="12700" w14:cap="flat" w14:cmpd="sng" w14:algn="ctr">
                  <w14:noFill/>
                  <w14:prstDash w14:val="solid"/>
                  <w14:miter w14:lim="400000"/>
                </w14:textOutline>
              </w:rPr>
              <w:t>asm</w:t>
            </w:r>
            <w:proofErr w:type="spellEnd"/>
            <w:r w:rsidRPr="00DF0446">
              <w:rPr>
                <w:kern w:val="3"/>
                <w:sz w:val="24"/>
                <w:szCs w:val="24"/>
                <w:u w:color="000000"/>
                <w14:textOutline w14:w="12700" w14:cap="flat" w14:cmpd="sng" w14:algn="ctr">
                  <w14:noFill/>
                  <w14:prstDash w14:val="solid"/>
                  <w14:miter w14:lim="400000"/>
                </w14:textOutline>
              </w:rPr>
              <w:t>.</w:t>
            </w:r>
          </w:p>
        </w:tc>
        <w:tc>
          <w:tcPr>
            <w:tcW w:w="1134" w:type="dxa"/>
          </w:tcPr>
          <w:p w14:paraId="72F9DB8C" w14:textId="77777777" w:rsidR="000E590F" w:rsidRPr="00DF0446" w:rsidRDefault="000E590F" w:rsidP="000E590F">
            <w:pPr>
              <w:spacing w:line="254" w:lineRule="auto"/>
              <w:jc w:val="center"/>
              <w:rPr>
                <w:rFonts w:eastAsia="Times New Roman"/>
                <w:sz w:val="24"/>
                <w:szCs w:val="24"/>
              </w:rPr>
            </w:pPr>
            <w:r w:rsidRPr="00DF0446">
              <w:rPr>
                <w:rFonts w:eastAsia="Times New Roman"/>
                <w:sz w:val="24"/>
                <w:szCs w:val="24"/>
              </w:rPr>
              <w:t>3,00</w:t>
            </w:r>
          </w:p>
          <w:p w14:paraId="703B3A53" w14:textId="77777777" w:rsidR="000E590F" w:rsidRPr="00DF0446" w:rsidRDefault="000E590F" w:rsidP="000E590F">
            <w:pPr>
              <w:widowControl w:val="0"/>
              <w:jc w:val="center"/>
              <w:rPr>
                <w:sz w:val="24"/>
                <w:szCs w:val="24"/>
              </w:rPr>
            </w:pPr>
          </w:p>
        </w:tc>
        <w:tc>
          <w:tcPr>
            <w:tcW w:w="1418" w:type="dxa"/>
          </w:tcPr>
          <w:p w14:paraId="2B396D74" w14:textId="77777777" w:rsidR="000E590F" w:rsidRPr="00DF0446" w:rsidRDefault="000E590F" w:rsidP="000E590F">
            <w:pPr>
              <w:spacing w:line="254" w:lineRule="auto"/>
              <w:jc w:val="center"/>
              <w:rPr>
                <w:sz w:val="24"/>
                <w:szCs w:val="24"/>
              </w:rPr>
            </w:pPr>
          </w:p>
        </w:tc>
        <w:tc>
          <w:tcPr>
            <w:tcW w:w="1559" w:type="dxa"/>
          </w:tcPr>
          <w:p w14:paraId="34E2BC79" w14:textId="34E9B2F1" w:rsidR="000E590F" w:rsidRPr="00DF0446" w:rsidRDefault="000E590F" w:rsidP="000E590F">
            <w:pPr>
              <w:widowControl w:val="0"/>
              <w:jc w:val="center"/>
              <w:rPr>
                <w:sz w:val="24"/>
                <w:szCs w:val="24"/>
              </w:rPr>
            </w:pPr>
            <w:r w:rsidRPr="00DF0446">
              <w:rPr>
                <w:sz w:val="24"/>
                <w:szCs w:val="24"/>
              </w:rPr>
              <w:t>Nepakitęs</w:t>
            </w:r>
          </w:p>
          <w:p w14:paraId="5528B2D0" w14:textId="79653B48" w:rsidR="000E590F" w:rsidRPr="00DF0446" w:rsidRDefault="000E590F" w:rsidP="000E590F">
            <w:pPr>
              <w:jc w:val="center"/>
              <w:rPr>
                <w:sz w:val="24"/>
                <w:szCs w:val="24"/>
              </w:rPr>
            </w:pPr>
            <w:r w:rsidRPr="00DF0446">
              <w:rPr>
                <w:sz w:val="24"/>
                <w:szCs w:val="24"/>
              </w:rPr>
              <w:t xml:space="preserve">tarifas </w:t>
            </w:r>
          </w:p>
        </w:tc>
        <w:tc>
          <w:tcPr>
            <w:tcW w:w="2977" w:type="dxa"/>
          </w:tcPr>
          <w:p w14:paraId="1560ADD5" w14:textId="5D9A4C28" w:rsidR="000E590F" w:rsidRPr="00DF0446" w:rsidRDefault="000E590F" w:rsidP="000E590F">
            <w:pPr>
              <w:jc w:val="center"/>
              <w:rPr>
                <w:sz w:val="24"/>
                <w:szCs w:val="24"/>
              </w:rPr>
            </w:pPr>
            <w:r w:rsidRPr="00DF0446">
              <w:rPr>
                <w:sz w:val="24"/>
                <w:szCs w:val="24"/>
              </w:rPr>
              <w:t>Patikslinta ir išplėsta formuluotė</w:t>
            </w:r>
          </w:p>
        </w:tc>
        <w:tc>
          <w:tcPr>
            <w:tcW w:w="3543" w:type="dxa"/>
          </w:tcPr>
          <w:p w14:paraId="38F976CE" w14:textId="77777777" w:rsidR="000E590F" w:rsidRPr="007977C1" w:rsidRDefault="000E590F" w:rsidP="005F4459">
            <w:pPr>
              <w:rPr>
                <w:sz w:val="24"/>
                <w:szCs w:val="24"/>
              </w:rPr>
            </w:pPr>
          </w:p>
        </w:tc>
      </w:tr>
      <w:tr w:rsidR="000E590F" w:rsidRPr="007977C1" w14:paraId="6DD37B1D" w14:textId="77777777" w:rsidTr="349C58BD">
        <w:tc>
          <w:tcPr>
            <w:tcW w:w="993" w:type="dxa"/>
            <w:vAlign w:val="center"/>
          </w:tcPr>
          <w:p w14:paraId="2DA7C496" w14:textId="300D9223" w:rsidR="000E590F" w:rsidRPr="007977C1" w:rsidRDefault="000E590F" w:rsidP="000E590F">
            <w:pPr>
              <w:widowControl w:val="0"/>
              <w:rPr>
                <w:color w:val="000000" w:themeColor="text1"/>
                <w:sz w:val="24"/>
                <w:szCs w:val="24"/>
              </w:rPr>
            </w:pPr>
            <w:r w:rsidRPr="007977C1">
              <w:rPr>
                <w:rFonts w:eastAsia="Times New Roman"/>
                <w:color w:val="000000" w:themeColor="text1"/>
                <w:sz w:val="24"/>
                <w:szCs w:val="24"/>
              </w:rPr>
              <w:t>2.3.</w:t>
            </w:r>
          </w:p>
        </w:tc>
        <w:tc>
          <w:tcPr>
            <w:tcW w:w="3402" w:type="dxa"/>
          </w:tcPr>
          <w:p w14:paraId="182D8C61" w14:textId="41FA1438" w:rsidR="000E590F" w:rsidRPr="00AF18A1" w:rsidRDefault="000E590F" w:rsidP="00C8510B">
            <w:pPr>
              <w:widowControl w:val="0"/>
              <w:spacing w:after="160" w:line="252" w:lineRule="auto"/>
              <w:jc w:val="both"/>
              <w:rPr>
                <w:rFonts w:eastAsia="Times New Roman"/>
                <w:sz w:val="24"/>
                <w:szCs w:val="24"/>
              </w:rPr>
            </w:pPr>
            <w:r w:rsidRPr="007977C1">
              <w:rPr>
                <w:sz w:val="24"/>
                <w:szCs w:val="24"/>
              </w:rPr>
              <w:t>Kino</w:t>
            </w:r>
            <w:r w:rsidRPr="00814276">
              <w:rPr>
                <w:b/>
                <w:bCs/>
                <w:sz w:val="24"/>
                <w:szCs w:val="24"/>
              </w:rPr>
              <w:t xml:space="preserve"> seanso</w:t>
            </w:r>
            <w:r w:rsidRPr="00B2105F">
              <w:rPr>
                <w:sz w:val="24"/>
                <w:szCs w:val="24"/>
              </w:rPr>
              <w:t xml:space="preserve"> bilietas pasirašius bendradarbiavimo sutartį su kitomis įstaigomis ar projekto partneriais, </w:t>
            </w:r>
            <w:r w:rsidRPr="00B2105F">
              <w:rPr>
                <w:rFonts w:eastAsia="Times New Roman"/>
                <w:sz w:val="24"/>
                <w:szCs w:val="24"/>
              </w:rPr>
              <w:t>finansuojamas projektinis kino seansas</w:t>
            </w:r>
          </w:p>
        </w:tc>
        <w:tc>
          <w:tcPr>
            <w:tcW w:w="992" w:type="dxa"/>
          </w:tcPr>
          <w:p w14:paraId="266F2F92" w14:textId="048AC035" w:rsidR="000E590F" w:rsidRPr="007977C1" w:rsidRDefault="000E590F" w:rsidP="000E590F">
            <w:pPr>
              <w:jc w:val="center"/>
              <w:rPr>
                <w:color w:val="000000" w:themeColor="text1"/>
                <w:sz w:val="24"/>
                <w:szCs w:val="24"/>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134" w:type="dxa"/>
          </w:tcPr>
          <w:p w14:paraId="1280AEB6" w14:textId="36D8262A" w:rsidR="000E590F" w:rsidRPr="007977C1" w:rsidRDefault="000E590F" w:rsidP="000E590F">
            <w:pPr>
              <w:widowControl w:val="0"/>
              <w:jc w:val="center"/>
              <w:rPr>
                <w:color w:val="000000" w:themeColor="text1"/>
                <w:sz w:val="24"/>
                <w:szCs w:val="24"/>
              </w:rPr>
            </w:pPr>
            <w:r w:rsidRPr="007977C1">
              <w:rPr>
                <w:rFonts w:eastAsia="Times New Roman"/>
                <w:color w:val="000000" w:themeColor="text1"/>
                <w:sz w:val="24"/>
                <w:szCs w:val="24"/>
              </w:rPr>
              <w:t>Nemokamai</w:t>
            </w:r>
          </w:p>
        </w:tc>
        <w:tc>
          <w:tcPr>
            <w:tcW w:w="1418" w:type="dxa"/>
          </w:tcPr>
          <w:p w14:paraId="6DBB3835" w14:textId="77777777" w:rsidR="000E590F" w:rsidRPr="007977C1" w:rsidRDefault="000E590F" w:rsidP="000E590F">
            <w:pPr>
              <w:widowControl w:val="0"/>
              <w:jc w:val="center"/>
              <w:rPr>
                <w:color w:val="000000" w:themeColor="text1"/>
                <w:sz w:val="24"/>
                <w:szCs w:val="24"/>
              </w:rPr>
            </w:pPr>
          </w:p>
        </w:tc>
        <w:tc>
          <w:tcPr>
            <w:tcW w:w="1559" w:type="dxa"/>
          </w:tcPr>
          <w:p w14:paraId="42683D05" w14:textId="1D3CDBB9" w:rsidR="000E590F" w:rsidRPr="007977C1" w:rsidRDefault="000E590F" w:rsidP="000E590F">
            <w:pPr>
              <w:jc w:val="center"/>
              <w:rPr>
                <w:sz w:val="24"/>
                <w:szCs w:val="24"/>
              </w:rPr>
            </w:pPr>
            <w:r w:rsidRPr="007977C1">
              <w:rPr>
                <w:color w:val="000000" w:themeColor="text1"/>
                <w:sz w:val="24"/>
                <w:szCs w:val="24"/>
              </w:rPr>
              <w:t>Nepakitęs tarifas</w:t>
            </w:r>
          </w:p>
        </w:tc>
        <w:tc>
          <w:tcPr>
            <w:tcW w:w="2977" w:type="dxa"/>
          </w:tcPr>
          <w:p w14:paraId="33F9B4B8" w14:textId="08C900D8" w:rsidR="000E590F" w:rsidRPr="00814276" w:rsidRDefault="00C84D90" w:rsidP="000E590F">
            <w:pPr>
              <w:jc w:val="center"/>
              <w:rPr>
                <w:sz w:val="24"/>
                <w:szCs w:val="24"/>
              </w:rPr>
            </w:pPr>
            <w:r w:rsidRPr="00C84D90">
              <w:rPr>
                <w:sz w:val="24"/>
                <w:szCs w:val="24"/>
              </w:rPr>
              <w:t>Patikslinta formuluotė</w:t>
            </w:r>
          </w:p>
        </w:tc>
        <w:tc>
          <w:tcPr>
            <w:tcW w:w="3543" w:type="dxa"/>
          </w:tcPr>
          <w:p w14:paraId="0D96D0C3" w14:textId="43874CCC" w:rsidR="000E590F" w:rsidRPr="007977C1" w:rsidRDefault="000E590F" w:rsidP="000E590F">
            <w:pPr>
              <w:jc w:val="center"/>
              <w:rPr>
                <w:sz w:val="24"/>
                <w:szCs w:val="24"/>
              </w:rPr>
            </w:pPr>
          </w:p>
        </w:tc>
      </w:tr>
      <w:tr w:rsidR="000E590F" w:rsidRPr="007977C1" w14:paraId="3B0724E7" w14:textId="77777777" w:rsidTr="349C58BD">
        <w:tc>
          <w:tcPr>
            <w:tcW w:w="993" w:type="dxa"/>
            <w:vAlign w:val="center"/>
          </w:tcPr>
          <w:p w14:paraId="774597AF" w14:textId="42C6001B" w:rsidR="000E590F" w:rsidRPr="007977C1" w:rsidRDefault="000E590F" w:rsidP="000E590F">
            <w:pPr>
              <w:widowControl w:val="0"/>
              <w:rPr>
                <w:color w:val="000000" w:themeColor="text1"/>
                <w:sz w:val="24"/>
                <w:szCs w:val="24"/>
              </w:rPr>
            </w:pPr>
            <w:r w:rsidRPr="007977C1">
              <w:rPr>
                <w:rFonts w:eastAsia="Times New Roman"/>
                <w:color w:val="000000" w:themeColor="text1"/>
                <w:sz w:val="24"/>
                <w:szCs w:val="24"/>
              </w:rPr>
              <w:t>2.4.</w:t>
            </w:r>
          </w:p>
        </w:tc>
        <w:tc>
          <w:tcPr>
            <w:tcW w:w="3402" w:type="dxa"/>
          </w:tcPr>
          <w:p w14:paraId="43D915AD" w14:textId="3817141B" w:rsidR="000E590F" w:rsidRPr="007977C1" w:rsidRDefault="000E590F" w:rsidP="000E590F">
            <w:pPr>
              <w:rPr>
                <w:color w:val="000000" w:themeColor="text1"/>
                <w:sz w:val="24"/>
                <w:szCs w:val="24"/>
              </w:rPr>
            </w:pPr>
            <w:r w:rsidRPr="00814276">
              <w:rPr>
                <w:b/>
                <w:bCs/>
                <w:sz w:val="24"/>
                <w:szCs w:val="24"/>
              </w:rPr>
              <w:t>Kino seanso bilietas</w:t>
            </w:r>
            <w:r w:rsidRPr="00B2105F">
              <w:rPr>
                <w:sz w:val="24"/>
                <w:szCs w:val="24"/>
              </w:rPr>
              <w:t xml:space="preserve"> g</w:t>
            </w:r>
            <w:r w:rsidRPr="00B2105F">
              <w:rPr>
                <w:rFonts w:eastAsia="Times New Roman"/>
                <w:sz w:val="24"/>
                <w:szCs w:val="24"/>
              </w:rPr>
              <w:t xml:space="preserve">rupių vadovams, lydintiems </w:t>
            </w:r>
            <w:r w:rsidRPr="007977C1">
              <w:rPr>
                <w:rFonts w:eastAsia="Times New Roman"/>
                <w:color w:val="000000" w:themeColor="text1"/>
                <w:sz w:val="24"/>
                <w:szCs w:val="24"/>
              </w:rPr>
              <w:t>į kino filmą 10 ir daugiau  asmenų, asmeniniam asistentui, lydinčiam asmenį su negalia</w:t>
            </w:r>
          </w:p>
        </w:tc>
        <w:tc>
          <w:tcPr>
            <w:tcW w:w="992" w:type="dxa"/>
          </w:tcPr>
          <w:p w14:paraId="7A21667C" w14:textId="5BB24584" w:rsidR="000E590F" w:rsidRPr="00C84D90" w:rsidRDefault="000E590F" w:rsidP="000E590F">
            <w:pPr>
              <w:jc w:val="center"/>
              <w:rPr>
                <w:sz w:val="24"/>
                <w:szCs w:val="24"/>
              </w:rPr>
            </w:pPr>
            <w:r w:rsidRPr="00C84D90">
              <w:rPr>
                <w:kern w:val="3"/>
                <w:sz w:val="24"/>
                <w:szCs w:val="24"/>
                <w:u w:color="000000"/>
                <w14:textOutline w14:w="12700" w14:cap="flat" w14:cmpd="sng" w14:algn="ctr">
                  <w14:noFill/>
                  <w14:prstDash w14:val="solid"/>
                  <w14:miter w14:lim="400000"/>
                </w14:textOutline>
              </w:rPr>
              <w:t xml:space="preserve">1 </w:t>
            </w:r>
            <w:proofErr w:type="spellStart"/>
            <w:r w:rsidRPr="00C84D90">
              <w:rPr>
                <w:kern w:val="3"/>
                <w:sz w:val="24"/>
                <w:szCs w:val="24"/>
                <w:u w:color="000000"/>
                <w14:textOutline w14:w="12700" w14:cap="flat" w14:cmpd="sng" w14:algn="ctr">
                  <w14:noFill/>
                  <w14:prstDash w14:val="solid"/>
                  <w14:miter w14:lim="400000"/>
                </w14:textOutline>
              </w:rPr>
              <w:t>asm</w:t>
            </w:r>
            <w:proofErr w:type="spellEnd"/>
            <w:r w:rsidRPr="00C84D90">
              <w:rPr>
                <w:kern w:val="3"/>
                <w:sz w:val="24"/>
                <w:szCs w:val="24"/>
                <w:u w:color="000000"/>
                <w14:textOutline w14:w="12700" w14:cap="flat" w14:cmpd="sng" w14:algn="ctr">
                  <w14:noFill/>
                  <w14:prstDash w14:val="solid"/>
                  <w14:miter w14:lim="400000"/>
                </w14:textOutline>
              </w:rPr>
              <w:t>.</w:t>
            </w:r>
          </w:p>
        </w:tc>
        <w:tc>
          <w:tcPr>
            <w:tcW w:w="1134" w:type="dxa"/>
          </w:tcPr>
          <w:p w14:paraId="6E659EAD" w14:textId="7EF36DBD" w:rsidR="000E590F" w:rsidRPr="00C84D90" w:rsidRDefault="000E590F" w:rsidP="000E590F">
            <w:pPr>
              <w:widowControl w:val="0"/>
              <w:jc w:val="center"/>
              <w:rPr>
                <w:sz w:val="24"/>
                <w:szCs w:val="24"/>
              </w:rPr>
            </w:pPr>
            <w:r w:rsidRPr="00C84D90">
              <w:rPr>
                <w:rFonts w:eastAsia="Times New Roman"/>
                <w:sz w:val="24"/>
                <w:szCs w:val="24"/>
              </w:rPr>
              <w:t>Nemokamai</w:t>
            </w:r>
          </w:p>
        </w:tc>
        <w:tc>
          <w:tcPr>
            <w:tcW w:w="1418" w:type="dxa"/>
          </w:tcPr>
          <w:p w14:paraId="4B8547F6" w14:textId="752C12F1" w:rsidR="000E590F" w:rsidRPr="00C84D90" w:rsidRDefault="000E590F" w:rsidP="000E590F">
            <w:pPr>
              <w:widowControl w:val="0"/>
              <w:jc w:val="center"/>
              <w:rPr>
                <w:strike/>
                <w:sz w:val="24"/>
                <w:szCs w:val="24"/>
              </w:rPr>
            </w:pPr>
          </w:p>
        </w:tc>
        <w:tc>
          <w:tcPr>
            <w:tcW w:w="1559" w:type="dxa"/>
          </w:tcPr>
          <w:p w14:paraId="76FF86C1" w14:textId="3992F28F" w:rsidR="000E590F" w:rsidRPr="00C84D90" w:rsidRDefault="000E590F" w:rsidP="000E590F">
            <w:pPr>
              <w:widowControl w:val="0"/>
              <w:jc w:val="center"/>
              <w:rPr>
                <w:sz w:val="24"/>
                <w:szCs w:val="24"/>
              </w:rPr>
            </w:pPr>
            <w:r w:rsidRPr="00C84D90">
              <w:rPr>
                <w:sz w:val="24"/>
                <w:szCs w:val="24"/>
              </w:rPr>
              <w:t>Nepakitęs</w:t>
            </w:r>
          </w:p>
          <w:p w14:paraId="53267E9C" w14:textId="43E1A2B5" w:rsidR="000E590F" w:rsidRPr="00C84D90" w:rsidRDefault="000E590F" w:rsidP="000E590F">
            <w:pPr>
              <w:jc w:val="center"/>
              <w:rPr>
                <w:sz w:val="24"/>
                <w:szCs w:val="24"/>
              </w:rPr>
            </w:pPr>
            <w:r w:rsidRPr="00C84D90">
              <w:rPr>
                <w:sz w:val="24"/>
                <w:szCs w:val="24"/>
              </w:rPr>
              <w:t>tarifas</w:t>
            </w:r>
          </w:p>
        </w:tc>
        <w:tc>
          <w:tcPr>
            <w:tcW w:w="2977" w:type="dxa"/>
          </w:tcPr>
          <w:p w14:paraId="06D40323" w14:textId="78D2A0F5" w:rsidR="000E590F" w:rsidRPr="00C84D90" w:rsidRDefault="00C84D90" w:rsidP="000E590F">
            <w:pPr>
              <w:jc w:val="center"/>
              <w:rPr>
                <w:strike/>
                <w:sz w:val="24"/>
                <w:szCs w:val="24"/>
              </w:rPr>
            </w:pPr>
            <w:r w:rsidRPr="00C84D90">
              <w:rPr>
                <w:sz w:val="24"/>
                <w:szCs w:val="24"/>
              </w:rPr>
              <w:t>Patikslinta formuluotė</w:t>
            </w:r>
          </w:p>
        </w:tc>
        <w:tc>
          <w:tcPr>
            <w:tcW w:w="3543" w:type="dxa"/>
          </w:tcPr>
          <w:p w14:paraId="0E890EBD" w14:textId="77777777" w:rsidR="000E590F" w:rsidRPr="007977C1" w:rsidRDefault="000E590F" w:rsidP="000E590F">
            <w:pPr>
              <w:jc w:val="center"/>
              <w:rPr>
                <w:sz w:val="24"/>
                <w:szCs w:val="24"/>
              </w:rPr>
            </w:pPr>
          </w:p>
        </w:tc>
      </w:tr>
      <w:tr w:rsidR="000E590F" w:rsidRPr="007977C1" w14:paraId="6A5E3252" w14:textId="77777777" w:rsidTr="349C58BD">
        <w:tc>
          <w:tcPr>
            <w:tcW w:w="993" w:type="dxa"/>
            <w:vAlign w:val="center"/>
          </w:tcPr>
          <w:p w14:paraId="0779C12C" w14:textId="42FDE57F" w:rsidR="000E590F" w:rsidRPr="007977C1" w:rsidRDefault="000E590F" w:rsidP="000E590F">
            <w:pPr>
              <w:widowControl w:val="0"/>
              <w:rPr>
                <w:color w:val="000000" w:themeColor="text1"/>
                <w:sz w:val="24"/>
                <w:szCs w:val="24"/>
              </w:rPr>
            </w:pPr>
            <w:r w:rsidRPr="007977C1">
              <w:rPr>
                <w:rFonts w:eastAsia="Times New Roman"/>
                <w:color w:val="000000" w:themeColor="text1"/>
                <w:sz w:val="24"/>
                <w:szCs w:val="24"/>
              </w:rPr>
              <w:lastRenderedPageBreak/>
              <w:t>2.5.</w:t>
            </w:r>
          </w:p>
        </w:tc>
        <w:tc>
          <w:tcPr>
            <w:tcW w:w="3402" w:type="dxa"/>
          </w:tcPr>
          <w:p w14:paraId="64F479C4" w14:textId="0AFD390D" w:rsidR="000E590F" w:rsidRPr="007977C1" w:rsidRDefault="000E590F" w:rsidP="000E590F">
            <w:pPr>
              <w:rPr>
                <w:color w:val="000000" w:themeColor="text1"/>
                <w:sz w:val="24"/>
                <w:szCs w:val="24"/>
              </w:rPr>
            </w:pPr>
            <w:r w:rsidRPr="00814276">
              <w:rPr>
                <w:b/>
                <w:bCs/>
                <w:sz w:val="24"/>
                <w:szCs w:val="24"/>
              </w:rPr>
              <w:t>Kino seanso bilietas</w:t>
            </w:r>
            <w:r w:rsidRPr="00B2105F">
              <w:rPr>
                <w:rFonts w:eastAsia="Times New Roman"/>
                <w:sz w:val="24"/>
                <w:szCs w:val="24"/>
              </w:rPr>
              <w:t xml:space="preserve"> vaikams </w:t>
            </w:r>
            <w:r w:rsidRPr="007977C1">
              <w:rPr>
                <w:rFonts w:eastAsia="Times New Roman"/>
                <w:color w:val="000000" w:themeColor="text1"/>
                <w:sz w:val="24"/>
                <w:szCs w:val="24"/>
              </w:rPr>
              <w:t>iki 2 metų</w:t>
            </w:r>
          </w:p>
        </w:tc>
        <w:tc>
          <w:tcPr>
            <w:tcW w:w="992" w:type="dxa"/>
          </w:tcPr>
          <w:p w14:paraId="11F04AAB" w14:textId="390B8477" w:rsidR="000E590F" w:rsidRPr="007977C1" w:rsidRDefault="000E590F" w:rsidP="000E590F">
            <w:pPr>
              <w:jc w:val="center"/>
              <w:rPr>
                <w:color w:val="000000" w:themeColor="text1"/>
                <w:sz w:val="24"/>
                <w:szCs w:val="24"/>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134" w:type="dxa"/>
          </w:tcPr>
          <w:p w14:paraId="4A6D3C44" w14:textId="7D022438" w:rsidR="000E590F" w:rsidRPr="00B2105F" w:rsidRDefault="000E590F" w:rsidP="000E590F">
            <w:pPr>
              <w:widowControl w:val="0"/>
              <w:jc w:val="center"/>
              <w:rPr>
                <w:sz w:val="24"/>
                <w:szCs w:val="24"/>
              </w:rPr>
            </w:pPr>
            <w:r w:rsidRPr="00B2105F">
              <w:rPr>
                <w:rFonts w:eastAsia="Times New Roman"/>
                <w:sz w:val="24"/>
                <w:szCs w:val="24"/>
              </w:rPr>
              <w:t>Nemokamai</w:t>
            </w:r>
          </w:p>
        </w:tc>
        <w:tc>
          <w:tcPr>
            <w:tcW w:w="1418" w:type="dxa"/>
          </w:tcPr>
          <w:p w14:paraId="5BADD4BE" w14:textId="4A6418E0" w:rsidR="000E590F" w:rsidRPr="00B2105F" w:rsidRDefault="000E590F" w:rsidP="000E590F">
            <w:pPr>
              <w:widowControl w:val="0"/>
              <w:jc w:val="center"/>
              <w:rPr>
                <w:sz w:val="24"/>
                <w:szCs w:val="24"/>
              </w:rPr>
            </w:pPr>
          </w:p>
        </w:tc>
        <w:tc>
          <w:tcPr>
            <w:tcW w:w="1559" w:type="dxa"/>
          </w:tcPr>
          <w:p w14:paraId="43958E78" w14:textId="7D1B2E13" w:rsidR="000E590F" w:rsidRPr="00B2105F" w:rsidRDefault="000E590F" w:rsidP="000E590F">
            <w:pPr>
              <w:widowControl w:val="0"/>
              <w:jc w:val="center"/>
              <w:rPr>
                <w:sz w:val="24"/>
                <w:szCs w:val="24"/>
              </w:rPr>
            </w:pPr>
            <w:r w:rsidRPr="00B2105F">
              <w:rPr>
                <w:sz w:val="24"/>
                <w:szCs w:val="24"/>
              </w:rPr>
              <w:t>Nepakitęs</w:t>
            </w:r>
          </w:p>
          <w:p w14:paraId="36C76746" w14:textId="5B8766DC" w:rsidR="000E590F" w:rsidRPr="00B2105F" w:rsidRDefault="000E590F" w:rsidP="000E590F">
            <w:pPr>
              <w:jc w:val="center"/>
              <w:rPr>
                <w:sz w:val="24"/>
                <w:szCs w:val="24"/>
              </w:rPr>
            </w:pPr>
            <w:r w:rsidRPr="00B2105F">
              <w:rPr>
                <w:sz w:val="24"/>
                <w:szCs w:val="24"/>
              </w:rPr>
              <w:t>tarifas</w:t>
            </w:r>
          </w:p>
        </w:tc>
        <w:tc>
          <w:tcPr>
            <w:tcW w:w="2977" w:type="dxa"/>
          </w:tcPr>
          <w:p w14:paraId="1AD1B1A3" w14:textId="17F780F6" w:rsidR="000E590F" w:rsidRPr="00814276" w:rsidRDefault="00C84D90" w:rsidP="000E590F">
            <w:pPr>
              <w:jc w:val="center"/>
              <w:rPr>
                <w:b/>
                <w:bCs/>
                <w:strike/>
                <w:sz w:val="24"/>
                <w:szCs w:val="24"/>
              </w:rPr>
            </w:pPr>
            <w:r w:rsidRPr="00C84D90">
              <w:rPr>
                <w:sz w:val="24"/>
                <w:szCs w:val="24"/>
              </w:rPr>
              <w:t>Patikslinta formuluotė</w:t>
            </w:r>
          </w:p>
        </w:tc>
        <w:tc>
          <w:tcPr>
            <w:tcW w:w="3543" w:type="dxa"/>
          </w:tcPr>
          <w:p w14:paraId="79987F72" w14:textId="77777777" w:rsidR="000E590F" w:rsidRPr="007977C1" w:rsidRDefault="000E590F" w:rsidP="000E590F">
            <w:pPr>
              <w:jc w:val="center"/>
              <w:rPr>
                <w:sz w:val="24"/>
                <w:szCs w:val="24"/>
              </w:rPr>
            </w:pPr>
          </w:p>
        </w:tc>
      </w:tr>
      <w:tr w:rsidR="000E590F" w:rsidRPr="007977C1" w14:paraId="7B1DE7EF" w14:textId="77777777" w:rsidTr="349C58BD">
        <w:tc>
          <w:tcPr>
            <w:tcW w:w="993" w:type="dxa"/>
            <w:vAlign w:val="center"/>
          </w:tcPr>
          <w:p w14:paraId="25D56104" w14:textId="66B700B4" w:rsidR="000E590F" w:rsidRPr="00814276" w:rsidRDefault="000E590F" w:rsidP="000E590F">
            <w:pPr>
              <w:widowControl w:val="0"/>
              <w:rPr>
                <w:rFonts w:eastAsia="Times New Roman"/>
                <w:b/>
                <w:bCs/>
                <w:sz w:val="24"/>
                <w:szCs w:val="24"/>
              </w:rPr>
            </w:pPr>
            <w:r w:rsidRPr="00814276">
              <w:rPr>
                <w:rFonts w:eastAsia="Times New Roman"/>
                <w:b/>
                <w:bCs/>
                <w:sz w:val="24"/>
                <w:szCs w:val="24"/>
              </w:rPr>
              <w:t>2.6.</w:t>
            </w:r>
          </w:p>
        </w:tc>
        <w:tc>
          <w:tcPr>
            <w:tcW w:w="3402" w:type="dxa"/>
          </w:tcPr>
          <w:p w14:paraId="05F7A056" w14:textId="6DBA3D7E" w:rsidR="000E590F" w:rsidRPr="00765C48" w:rsidRDefault="000E590F" w:rsidP="000E590F">
            <w:pPr>
              <w:rPr>
                <w:sz w:val="24"/>
                <w:szCs w:val="24"/>
              </w:rPr>
            </w:pPr>
            <w:r w:rsidRPr="00765C48">
              <w:rPr>
                <w:sz w:val="24"/>
                <w:szCs w:val="24"/>
              </w:rPr>
              <w:t>Kino seanso bilietas Ukrainos piliečiams, pateikus pilietybę įrodantį dokumentą</w:t>
            </w:r>
          </w:p>
        </w:tc>
        <w:tc>
          <w:tcPr>
            <w:tcW w:w="992" w:type="dxa"/>
          </w:tcPr>
          <w:p w14:paraId="07CEBA78" w14:textId="154620D8" w:rsidR="000E590F" w:rsidRPr="00765C48" w:rsidRDefault="000E590F" w:rsidP="000E590F">
            <w:pPr>
              <w:jc w:val="center"/>
              <w:rPr>
                <w:rFonts w:eastAsia="Times New Roman"/>
                <w:sz w:val="24"/>
                <w:szCs w:val="24"/>
              </w:rPr>
            </w:pPr>
            <w:r w:rsidRPr="00765C48">
              <w:rPr>
                <w:rFonts w:eastAsia="Times New Roman"/>
                <w:sz w:val="24"/>
                <w:szCs w:val="24"/>
              </w:rPr>
              <w:t xml:space="preserve">1 </w:t>
            </w:r>
            <w:proofErr w:type="spellStart"/>
            <w:r w:rsidRPr="00765C48">
              <w:rPr>
                <w:rFonts w:eastAsia="Times New Roman"/>
                <w:sz w:val="24"/>
                <w:szCs w:val="24"/>
              </w:rPr>
              <w:t>asm</w:t>
            </w:r>
            <w:proofErr w:type="spellEnd"/>
            <w:r w:rsidRPr="00765C48">
              <w:rPr>
                <w:rFonts w:eastAsia="Times New Roman"/>
                <w:sz w:val="24"/>
                <w:szCs w:val="24"/>
              </w:rPr>
              <w:t>.</w:t>
            </w:r>
          </w:p>
        </w:tc>
        <w:tc>
          <w:tcPr>
            <w:tcW w:w="1134" w:type="dxa"/>
          </w:tcPr>
          <w:p w14:paraId="20D43C0D" w14:textId="32C76CF0" w:rsidR="000E590F" w:rsidRPr="00765C48" w:rsidRDefault="000E590F" w:rsidP="000E590F">
            <w:pPr>
              <w:widowControl w:val="0"/>
              <w:jc w:val="center"/>
              <w:rPr>
                <w:rFonts w:eastAsia="Times New Roman"/>
                <w:sz w:val="24"/>
                <w:szCs w:val="24"/>
              </w:rPr>
            </w:pPr>
          </w:p>
        </w:tc>
        <w:tc>
          <w:tcPr>
            <w:tcW w:w="1418" w:type="dxa"/>
          </w:tcPr>
          <w:p w14:paraId="091089E1" w14:textId="2EF2C6F5" w:rsidR="000E590F" w:rsidRPr="00765C48" w:rsidRDefault="000E590F" w:rsidP="000E590F">
            <w:pPr>
              <w:widowControl w:val="0"/>
              <w:jc w:val="center"/>
              <w:rPr>
                <w:rFonts w:eastAsia="Times New Roman"/>
                <w:strike/>
                <w:sz w:val="24"/>
                <w:szCs w:val="24"/>
              </w:rPr>
            </w:pPr>
            <w:r w:rsidRPr="00765C48">
              <w:rPr>
                <w:rFonts w:eastAsia="Times New Roman"/>
                <w:sz w:val="24"/>
                <w:szCs w:val="24"/>
              </w:rPr>
              <w:t>Nemokamai</w:t>
            </w:r>
          </w:p>
        </w:tc>
        <w:tc>
          <w:tcPr>
            <w:tcW w:w="1559" w:type="dxa"/>
          </w:tcPr>
          <w:p w14:paraId="5A863755" w14:textId="55055817" w:rsidR="000E590F" w:rsidRPr="00765C48" w:rsidRDefault="000E590F" w:rsidP="000E590F">
            <w:pPr>
              <w:widowControl w:val="0"/>
              <w:jc w:val="center"/>
              <w:rPr>
                <w:sz w:val="24"/>
                <w:szCs w:val="24"/>
              </w:rPr>
            </w:pPr>
            <w:r w:rsidRPr="00765C48">
              <w:rPr>
                <w:sz w:val="24"/>
                <w:szCs w:val="24"/>
              </w:rPr>
              <w:t>Naujas tarifas</w:t>
            </w:r>
          </w:p>
        </w:tc>
        <w:tc>
          <w:tcPr>
            <w:tcW w:w="2977" w:type="dxa"/>
          </w:tcPr>
          <w:p w14:paraId="6A05935D" w14:textId="77777777" w:rsidR="000E590F" w:rsidRPr="00765C48" w:rsidRDefault="000E590F" w:rsidP="000E590F">
            <w:pPr>
              <w:jc w:val="center"/>
              <w:rPr>
                <w:strike/>
                <w:sz w:val="24"/>
                <w:szCs w:val="24"/>
              </w:rPr>
            </w:pPr>
          </w:p>
        </w:tc>
        <w:tc>
          <w:tcPr>
            <w:tcW w:w="3543" w:type="dxa"/>
          </w:tcPr>
          <w:p w14:paraId="72F34EAB" w14:textId="77777777" w:rsidR="000E590F" w:rsidRPr="007977C1" w:rsidRDefault="000E590F" w:rsidP="000E590F">
            <w:pPr>
              <w:jc w:val="center"/>
              <w:rPr>
                <w:color w:val="70AD47" w:themeColor="accent6"/>
                <w:sz w:val="24"/>
                <w:szCs w:val="24"/>
              </w:rPr>
            </w:pPr>
          </w:p>
        </w:tc>
      </w:tr>
      <w:tr w:rsidR="000E590F" w:rsidRPr="007977C1" w14:paraId="6E6834A7" w14:textId="77777777" w:rsidTr="349C58BD">
        <w:tc>
          <w:tcPr>
            <w:tcW w:w="993" w:type="dxa"/>
            <w:vAlign w:val="center"/>
          </w:tcPr>
          <w:p w14:paraId="34347594" w14:textId="3F7C25FA" w:rsidR="000E590F" w:rsidRPr="00765C48" w:rsidRDefault="000E590F" w:rsidP="000E590F">
            <w:pPr>
              <w:widowControl w:val="0"/>
              <w:rPr>
                <w:strike/>
                <w:sz w:val="24"/>
                <w:szCs w:val="24"/>
              </w:rPr>
            </w:pPr>
            <w:r w:rsidRPr="00765C48">
              <w:rPr>
                <w:rFonts w:eastAsia="Times New Roman"/>
                <w:strike/>
                <w:sz w:val="24"/>
                <w:szCs w:val="24"/>
              </w:rPr>
              <w:t>2.6.</w:t>
            </w:r>
          </w:p>
        </w:tc>
        <w:tc>
          <w:tcPr>
            <w:tcW w:w="3402" w:type="dxa"/>
          </w:tcPr>
          <w:p w14:paraId="5B8F7785" w14:textId="18C9BE5D" w:rsidR="000E590F" w:rsidRPr="00765C48" w:rsidRDefault="000E590F" w:rsidP="000E590F">
            <w:pPr>
              <w:rPr>
                <w:strike/>
                <w:sz w:val="24"/>
                <w:szCs w:val="24"/>
              </w:rPr>
            </w:pPr>
            <w:r w:rsidRPr="00765C48">
              <w:rPr>
                <w:rFonts w:eastAsia="Times New Roman"/>
                <w:strike/>
                <w:sz w:val="24"/>
                <w:szCs w:val="24"/>
              </w:rPr>
              <w:t>Kartojamas kino seansas</w:t>
            </w:r>
          </w:p>
        </w:tc>
        <w:tc>
          <w:tcPr>
            <w:tcW w:w="992" w:type="dxa"/>
          </w:tcPr>
          <w:p w14:paraId="29E91178" w14:textId="0E98C7C3" w:rsidR="000E590F" w:rsidRPr="00765C48" w:rsidRDefault="000E590F" w:rsidP="000E590F">
            <w:pPr>
              <w:jc w:val="center"/>
              <w:rPr>
                <w:strike/>
                <w:sz w:val="24"/>
                <w:szCs w:val="24"/>
              </w:rPr>
            </w:pPr>
            <w:r w:rsidRPr="00765C48">
              <w:rPr>
                <w:rFonts w:eastAsia="Times New Roman"/>
                <w:strike/>
                <w:sz w:val="24"/>
                <w:szCs w:val="24"/>
              </w:rPr>
              <w:t xml:space="preserve">1 </w:t>
            </w:r>
            <w:proofErr w:type="spellStart"/>
            <w:r w:rsidRPr="00765C48">
              <w:rPr>
                <w:rFonts w:eastAsia="Times New Roman"/>
                <w:strike/>
                <w:sz w:val="24"/>
                <w:szCs w:val="24"/>
              </w:rPr>
              <w:t>asm</w:t>
            </w:r>
            <w:proofErr w:type="spellEnd"/>
            <w:r w:rsidRPr="00765C48">
              <w:rPr>
                <w:rFonts w:eastAsia="Times New Roman"/>
                <w:strike/>
                <w:sz w:val="24"/>
                <w:szCs w:val="24"/>
              </w:rPr>
              <w:t>.</w:t>
            </w:r>
          </w:p>
        </w:tc>
        <w:tc>
          <w:tcPr>
            <w:tcW w:w="1134" w:type="dxa"/>
          </w:tcPr>
          <w:p w14:paraId="6D4FEE80" w14:textId="32736D7E" w:rsidR="000E590F" w:rsidRPr="00765C48" w:rsidRDefault="00404F77" w:rsidP="000E590F">
            <w:pPr>
              <w:widowControl w:val="0"/>
              <w:jc w:val="center"/>
              <w:rPr>
                <w:strike/>
                <w:sz w:val="24"/>
                <w:szCs w:val="24"/>
              </w:rPr>
            </w:pPr>
            <w:r w:rsidRPr="00765C48">
              <w:rPr>
                <w:rFonts w:eastAsia="Times New Roman"/>
                <w:strike/>
                <w:sz w:val="24"/>
                <w:szCs w:val="24"/>
              </w:rPr>
              <w:t>2,00</w:t>
            </w:r>
          </w:p>
        </w:tc>
        <w:tc>
          <w:tcPr>
            <w:tcW w:w="1418" w:type="dxa"/>
          </w:tcPr>
          <w:p w14:paraId="2E7D9066" w14:textId="00AAC5D0" w:rsidR="000E590F" w:rsidRPr="00765C48" w:rsidRDefault="000E590F" w:rsidP="000E590F">
            <w:pPr>
              <w:widowControl w:val="0"/>
              <w:jc w:val="center"/>
              <w:rPr>
                <w:strike/>
                <w:sz w:val="24"/>
                <w:szCs w:val="24"/>
              </w:rPr>
            </w:pPr>
          </w:p>
        </w:tc>
        <w:tc>
          <w:tcPr>
            <w:tcW w:w="1559" w:type="dxa"/>
          </w:tcPr>
          <w:p w14:paraId="2219621D" w14:textId="1A972AF6" w:rsidR="000E590F" w:rsidRPr="00765C48" w:rsidRDefault="000E590F" w:rsidP="000E590F">
            <w:pPr>
              <w:jc w:val="center"/>
              <w:rPr>
                <w:strike/>
                <w:sz w:val="24"/>
                <w:szCs w:val="24"/>
              </w:rPr>
            </w:pPr>
            <w:r w:rsidRPr="00765C48">
              <w:rPr>
                <w:sz w:val="24"/>
                <w:szCs w:val="24"/>
              </w:rPr>
              <w:t>Naikinamas tarifas</w:t>
            </w:r>
          </w:p>
        </w:tc>
        <w:tc>
          <w:tcPr>
            <w:tcW w:w="2977" w:type="dxa"/>
          </w:tcPr>
          <w:p w14:paraId="42D5A9D5" w14:textId="722CEC0E" w:rsidR="000E590F" w:rsidRPr="00765C48" w:rsidRDefault="000E590F" w:rsidP="000E590F">
            <w:pPr>
              <w:jc w:val="center"/>
              <w:rPr>
                <w:strike/>
                <w:sz w:val="24"/>
                <w:szCs w:val="24"/>
              </w:rPr>
            </w:pPr>
            <w:r w:rsidRPr="00765C48">
              <w:rPr>
                <w:sz w:val="24"/>
                <w:szCs w:val="24"/>
              </w:rPr>
              <w:t>Paslauga nebeteikiama</w:t>
            </w:r>
          </w:p>
        </w:tc>
        <w:tc>
          <w:tcPr>
            <w:tcW w:w="3543" w:type="dxa"/>
          </w:tcPr>
          <w:p w14:paraId="19E12C2B" w14:textId="77777777" w:rsidR="000E590F" w:rsidRPr="007977C1" w:rsidRDefault="000E590F" w:rsidP="000E590F">
            <w:pPr>
              <w:jc w:val="center"/>
              <w:rPr>
                <w:sz w:val="24"/>
                <w:szCs w:val="24"/>
              </w:rPr>
            </w:pPr>
          </w:p>
        </w:tc>
      </w:tr>
      <w:tr w:rsidR="000E590F" w:rsidRPr="007977C1" w14:paraId="327F83F3" w14:textId="77777777" w:rsidTr="349C58BD">
        <w:tc>
          <w:tcPr>
            <w:tcW w:w="993" w:type="dxa"/>
            <w:vAlign w:val="center"/>
          </w:tcPr>
          <w:p w14:paraId="74913492" w14:textId="0CB51199" w:rsidR="000E590F" w:rsidRPr="007977C1" w:rsidRDefault="000E590F" w:rsidP="000E590F">
            <w:pPr>
              <w:widowControl w:val="0"/>
              <w:rPr>
                <w:color w:val="000000" w:themeColor="text1"/>
                <w:sz w:val="24"/>
                <w:szCs w:val="24"/>
              </w:rPr>
            </w:pPr>
            <w:r w:rsidRPr="007977C1">
              <w:rPr>
                <w:rFonts w:eastAsia="Times New Roman"/>
                <w:sz w:val="24"/>
                <w:szCs w:val="24"/>
              </w:rPr>
              <w:t>2.7.</w:t>
            </w:r>
          </w:p>
        </w:tc>
        <w:tc>
          <w:tcPr>
            <w:tcW w:w="3402" w:type="dxa"/>
          </w:tcPr>
          <w:p w14:paraId="019AB97B" w14:textId="297119B3" w:rsidR="000E590F" w:rsidRPr="00B2105F" w:rsidRDefault="000E590F" w:rsidP="000E590F">
            <w:pPr>
              <w:rPr>
                <w:sz w:val="24"/>
                <w:szCs w:val="24"/>
              </w:rPr>
            </w:pPr>
            <w:r w:rsidRPr="00B2105F">
              <w:rPr>
                <w:rFonts w:eastAsia="Times New Roman"/>
                <w:sz w:val="24"/>
                <w:szCs w:val="24"/>
              </w:rPr>
              <w:t xml:space="preserve">Programų „Kinas po atviru dangumi“, „Nepatogus kinas“, mėgėjiškų filmų, festivalių kino </w:t>
            </w:r>
            <w:r w:rsidRPr="001325F1">
              <w:rPr>
                <w:rFonts w:eastAsia="Times New Roman"/>
                <w:b/>
                <w:bCs/>
                <w:sz w:val="24"/>
                <w:szCs w:val="24"/>
              </w:rPr>
              <w:t>sean</w:t>
            </w:r>
            <w:r w:rsidRPr="001325F1">
              <w:rPr>
                <w:rFonts w:eastAsia="Times New Roman"/>
                <w:b/>
                <w:bCs/>
                <w:strike/>
                <w:sz w:val="24"/>
                <w:szCs w:val="24"/>
              </w:rPr>
              <w:t>s</w:t>
            </w:r>
            <w:r w:rsidRPr="001325F1">
              <w:rPr>
                <w:rFonts w:eastAsia="Times New Roman"/>
                <w:b/>
                <w:bCs/>
                <w:sz w:val="24"/>
                <w:szCs w:val="24"/>
              </w:rPr>
              <w:t>o bilietas</w:t>
            </w:r>
          </w:p>
        </w:tc>
        <w:tc>
          <w:tcPr>
            <w:tcW w:w="992" w:type="dxa"/>
          </w:tcPr>
          <w:p w14:paraId="27CA61A7" w14:textId="79E7994B" w:rsidR="000E590F" w:rsidRPr="00B2105F" w:rsidRDefault="000E590F" w:rsidP="000E590F">
            <w:pPr>
              <w:jc w:val="center"/>
              <w:rPr>
                <w:sz w:val="24"/>
                <w:szCs w:val="24"/>
              </w:rPr>
            </w:pPr>
            <w:r w:rsidRPr="00B2105F">
              <w:rPr>
                <w:kern w:val="3"/>
                <w:sz w:val="24"/>
                <w:szCs w:val="24"/>
                <w:u w:color="000000"/>
                <w14:textOutline w14:w="12700" w14:cap="flat" w14:cmpd="sng" w14:algn="ctr">
                  <w14:noFill/>
                  <w14:prstDash w14:val="solid"/>
                  <w14:miter w14:lim="400000"/>
                </w14:textOutline>
              </w:rPr>
              <w:t xml:space="preserve">1 </w:t>
            </w:r>
            <w:proofErr w:type="spellStart"/>
            <w:r w:rsidRPr="00B2105F">
              <w:rPr>
                <w:kern w:val="3"/>
                <w:sz w:val="24"/>
                <w:szCs w:val="24"/>
                <w:u w:color="000000"/>
                <w14:textOutline w14:w="12700" w14:cap="flat" w14:cmpd="sng" w14:algn="ctr">
                  <w14:noFill/>
                  <w14:prstDash w14:val="solid"/>
                  <w14:miter w14:lim="400000"/>
                </w14:textOutline>
              </w:rPr>
              <w:t>asm</w:t>
            </w:r>
            <w:proofErr w:type="spellEnd"/>
            <w:r w:rsidRPr="00B2105F">
              <w:rPr>
                <w:kern w:val="3"/>
                <w:sz w:val="24"/>
                <w:szCs w:val="24"/>
                <w:u w:color="000000"/>
                <w14:textOutline w14:w="12700" w14:cap="flat" w14:cmpd="sng" w14:algn="ctr">
                  <w14:noFill/>
                  <w14:prstDash w14:val="solid"/>
                  <w14:miter w14:lim="400000"/>
                </w14:textOutline>
              </w:rPr>
              <w:t>.</w:t>
            </w:r>
          </w:p>
        </w:tc>
        <w:tc>
          <w:tcPr>
            <w:tcW w:w="1134" w:type="dxa"/>
          </w:tcPr>
          <w:p w14:paraId="1A10FF77" w14:textId="72091649" w:rsidR="000E590F" w:rsidRPr="00B2105F" w:rsidRDefault="000E590F" w:rsidP="000E590F">
            <w:pPr>
              <w:widowControl w:val="0"/>
              <w:jc w:val="center"/>
              <w:rPr>
                <w:sz w:val="24"/>
                <w:szCs w:val="24"/>
              </w:rPr>
            </w:pPr>
            <w:r w:rsidRPr="00B2105F">
              <w:rPr>
                <w:rFonts w:eastAsia="Times New Roman"/>
                <w:sz w:val="24"/>
                <w:szCs w:val="24"/>
              </w:rPr>
              <w:t>Nemokamai</w:t>
            </w:r>
          </w:p>
        </w:tc>
        <w:tc>
          <w:tcPr>
            <w:tcW w:w="1418" w:type="dxa"/>
          </w:tcPr>
          <w:p w14:paraId="19253543" w14:textId="27A5EA1B" w:rsidR="000E590F" w:rsidRPr="00B2105F" w:rsidRDefault="000E590F" w:rsidP="000E590F">
            <w:pPr>
              <w:widowControl w:val="0"/>
              <w:jc w:val="center"/>
              <w:rPr>
                <w:sz w:val="24"/>
                <w:szCs w:val="24"/>
              </w:rPr>
            </w:pPr>
          </w:p>
        </w:tc>
        <w:tc>
          <w:tcPr>
            <w:tcW w:w="1559" w:type="dxa"/>
          </w:tcPr>
          <w:p w14:paraId="02486738" w14:textId="68278DBE" w:rsidR="000E590F" w:rsidRPr="00B2105F" w:rsidRDefault="000E590F" w:rsidP="000E590F">
            <w:pPr>
              <w:widowControl w:val="0"/>
              <w:jc w:val="center"/>
              <w:rPr>
                <w:sz w:val="24"/>
                <w:szCs w:val="24"/>
              </w:rPr>
            </w:pPr>
            <w:r w:rsidRPr="00B2105F">
              <w:rPr>
                <w:sz w:val="24"/>
                <w:szCs w:val="24"/>
              </w:rPr>
              <w:t>Nepakitęs</w:t>
            </w:r>
          </w:p>
          <w:p w14:paraId="43790FF0" w14:textId="2EAC7B8E" w:rsidR="000E590F" w:rsidRPr="00B2105F" w:rsidRDefault="000E590F" w:rsidP="000E590F">
            <w:pPr>
              <w:jc w:val="center"/>
              <w:rPr>
                <w:sz w:val="24"/>
                <w:szCs w:val="24"/>
              </w:rPr>
            </w:pPr>
            <w:r w:rsidRPr="00B2105F">
              <w:rPr>
                <w:sz w:val="24"/>
                <w:szCs w:val="24"/>
              </w:rPr>
              <w:t>tarifas</w:t>
            </w:r>
          </w:p>
        </w:tc>
        <w:tc>
          <w:tcPr>
            <w:tcW w:w="2977" w:type="dxa"/>
          </w:tcPr>
          <w:p w14:paraId="16653C0D" w14:textId="2F826E3B" w:rsidR="000E590F" w:rsidRPr="00814276" w:rsidRDefault="00765C48" w:rsidP="000E590F">
            <w:pPr>
              <w:jc w:val="center"/>
              <w:rPr>
                <w:strike/>
                <w:sz w:val="24"/>
                <w:szCs w:val="24"/>
              </w:rPr>
            </w:pPr>
            <w:r w:rsidRPr="00C84D90">
              <w:rPr>
                <w:sz w:val="24"/>
                <w:szCs w:val="24"/>
              </w:rPr>
              <w:t>Patikslinta formuluotė</w:t>
            </w:r>
          </w:p>
        </w:tc>
        <w:tc>
          <w:tcPr>
            <w:tcW w:w="3543" w:type="dxa"/>
          </w:tcPr>
          <w:p w14:paraId="44BD7007" w14:textId="77777777" w:rsidR="000E590F" w:rsidRPr="007977C1" w:rsidRDefault="000E590F" w:rsidP="000E590F">
            <w:pPr>
              <w:jc w:val="center"/>
              <w:rPr>
                <w:sz w:val="24"/>
                <w:szCs w:val="24"/>
              </w:rPr>
            </w:pPr>
          </w:p>
        </w:tc>
      </w:tr>
      <w:tr w:rsidR="000E590F" w:rsidRPr="007977C1" w14:paraId="3DE134C3" w14:textId="77777777" w:rsidTr="349C58BD">
        <w:tc>
          <w:tcPr>
            <w:tcW w:w="993" w:type="dxa"/>
            <w:vAlign w:val="center"/>
          </w:tcPr>
          <w:p w14:paraId="76856D20" w14:textId="1A35E940" w:rsidR="000E590F" w:rsidRPr="00765C48" w:rsidRDefault="000E590F" w:rsidP="000E590F">
            <w:pPr>
              <w:widowControl w:val="0"/>
              <w:rPr>
                <w:sz w:val="24"/>
                <w:szCs w:val="24"/>
              </w:rPr>
            </w:pPr>
            <w:r w:rsidRPr="00765C48">
              <w:rPr>
                <w:rFonts w:eastAsia="Times New Roman"/>
                <w:sz w:val="24"/>
                <w:szCs w:val="24"/>
              </w:rPr>
              <w:t>2.8.</w:t>
            </w:r>
          </w:p>
        </w:tc>
        <w:tc>
          <w:tcPr>
            <w:tcW w:w="3402" w:type="dxa"/>
          </w:tcPr>
          <w:p w14:paraId="77B85E4E" w14:textId="18BBD7E3" w:rsidR="000E590F" w:rsidRPr="00765C48" w:rsidRDefault="000E590F" w:rsidP="000E590F">
            <w:pPr>
              <w:rPr>
                <w:sz w:val="24"/>
                <w:szCs w:val="24"/>
              </w:rPr>
            </w:pPr>
            <w:r w:rsidRPr="00765C48">
              <w:rPr>
                <w:rFonts w:eastAsia="Times New Roman"/>
                <w:sz w:val="24"/>
                <w:szCs w:val="24"/>
              </w:rPr>
              <w:t>Kino seansas-peržiūra</w:t>
            </w:r>
          </w:p>
        </w:tc>
        <w:tc>
          <w:tcPr>
            <w:tcW w:w="992" w:type="dxa"/>
          </w:tcPr>
          <w:p w14:paraId="7706D5F0" w14:textId="294CDCBE" w:rsidR="000E590F" w:rsidRPr="00765C48" w:rsidRDefault="000E590F" w:rsidP="000E590F">
            <w:pPr>
              <w:jc w:val="center"/>
              <w:rPr>
                <w:sz w:val="24"/>
                <w:szCs w:val="24"/>
              </w:rPr>
            </w:pPr>
            <w:r w:rsidRPr="00765C48">
              <w:rPr>
                <w:kern w:val="3"/>
                <w:sz w:val="24"/>
                <w:szCs w:val="24"/>
                <w:u w:color="000000"/>
                <w14:textOutline w14:w="12700" w14:cap="flat" w14:cmpd="sng" w14:algn="ctr">
                  <w14:noFill/>
                  <w14:prstDash w14:val="solid"/>
                  <w14:miter w14:lim="400000"/>
                </w14:textOutline>
              </w:rPr>
              <w:t xml:space="preserve">1 </w:t>
            </w:r>
            <w:proofErr w:type="spellStart"/>
            <w:r w:rsidRPr="00765C48">
              <w:rPr>
                <w:kern w:val="3"/>
                <w:sz w:val="24"/>
                <w:szCs w:val="24"/>
                <w:u w:color="000000"/>
                <w14:textOutline w14:w="12700" w14:cap="flat" w14:cmpd="sng" w14:algn="ctr">
                  <w14:noFill/>
                  <w14:prstDash w14:val="solid"/>
                  <w14:miter w14:lim="400000"/>
                </w14:textOutline>
              </w:rPr>
              <w:t>asm</w:t>
            </w:r>
            <w:proofErr w:type="spellEnd"/>
            <w:r w:rsidRPr="00765C48">
              <w:rPr>
                <w:kern w:val="3"/>
                <w:sz w:val="24"/>
                <w:szCs w:val="24"/>
                <w:u w:color="000000"/>
                <w14:textOutline w14:w="12700" w14:cap="flat" w14:cmpd="sng" w14:algn="ctr">
                  <w14:noFill/>
                  <w14:prstDash w14:val="solid"/>
                  <w14:miter w14:lim="400000"/>
                </w14:textOutline>
              </w:rPr>
              <w:t>.</w:t>
            </w:r>
          </w:p>
        </w:tc>
        <w:tc>
          <w:tcPr>
            <w:tcW w:w="1134" w:type="dxa"/>
          </w:tcPr>
          <w:p w14:paraId="5C4A3EEA" w14:textId="385AEB41" w:rsidR="000E590F" w:rsidRPr="00765C48" w:rsidRDefault="000E590F" w:rsidP="000E590F">
            <w:pPr>
              <w:widowControl w:val="0"/>
              <w:jc w:val="center"/>
              <w:rPr>
                <w:sz w:val="24"/>
                <w:szCs w:val="24"/>
              </w:rPr>
            </w:pPr>
            <w:r w:rsidRPr="00765C48">
              <w:rPr>
                <w:rFonts w:eastAsia="Times New Roman"/>
                <w:sz w:val="24"/>
                <w:szCs w:val="24"/>
              </w:rPr>
              <w:t>Nemokamai</w:t>
            </w:r>
          </w:p>
        </w:tc>
        <w:tc>
          <w:tcPr>
            <w:tcW w:w="1418" w:type="dxa"/>
          </w:tcPr>
          <w:p w14:paraId="275C720C" w14:textId="50759FF1" w:rsidR="000E590F" w:rsidRPr="00765C48" w:rsidRDefault="000E590F" w:rsidP="000E590F">
            <w:pPr>
              <w:widowControl w:val="0"/>
              <w:jc w:val="center"/>
              <w:rPr>
                <w:sz w:val="24"/>
                <w:szCs w:val="24"/>
              </w:rPr>
            </w:pPr>
          </w:p>
        </w:tc>
        <w:tc>
          <w:tcPr>
            <w:tcW w:w="1559" w:type="dxa"/>
          </w:tcPr>
          <w:p w14:paraId="5EE3256A" w14:textId="54C89542" w:rsidR="000E590F" w:rsidRPr="00765C48" w:rsidRDefault="000E590F" w:rsidP="000E590F">
            <w:pPr>
              <w:widowControl w:val="0"/>
              <w:jc w:val="center"/>
              <w:rPr>
                <w:sz w:val="24"/>
                <w:szCs w:val="24"/>
              </w:rPr>
            </w:pPr>
            <w:r w:rsidRPr="00765C48">
              <w:rPr>
                <w:sz w:val="24"/>
                <w:szCs w:val="24"/>
              </w:rPr>
              <w:t>Nepakitęs</w:t>
            </w:r>
          </w:p>
          <w:p w14:paraId="20900470" w14:textId="4B1F46E6" w:rsidR="000E590F" w:rsidRPr="00765C48" w:rsidRDefault="000E590F" w:rsidP="000E590F">
            <w:pPr>
              <w:jc w:val="center"/>
              <w:rPr>
                <w:sz w:val="24"/>
                <w:szCs w:val="24"/>
              </w:rPr>
            </w:pPr>
            <w:r w:rsidRPr="00765C48">
              <w:rPr>
                <w:sz w:val="24"/>
                <w:szCs w:val="24"/>
              </w:rPr>
              <w:t>tarifas</w:t>
            </w:r>
          </w:p>
        </w:tc>
        <w:tc>
          <w:tcPr>
            <w:tcW w:w="2977" w:type="dxa"/>
          </w:tcPr>
          <w:p w14:paraId="5006FA81" w14:textId="66FB6117" w:rsidR="000E590F" w:rsidRPr="00814276" w:rsidRDefault="000E590F" w:rsidP="000E590F">
            <w:pPr>
              <w:jc w:val="center"/>
              <w:rPr>
                <w:strike/>
                <w:sz w:val="24"/>
                <w:szCs w:val="24"/>
              </w:rPr>
            </w:pPr>
          </w:p>
        </w:tc>
        <w:tc>
          <w:tcPr>
            <w:tcW w:w="3543" w:type="dxa"/>
          </w:tcPr>
          <w:p w14:paraId="36C4FB15" w14:textId="77777777" w:rsidR="000E590F" w:rsidRPr="007977C1" w:rsidRDefault="000E590F" w:rsidP="000E590F">
            <w:pPr>
              <w:jc w:val="center"/>
              <w:rPr>
                <w:sz w:val="24"/>
                <w:szCs w:val="24"/>
              </w:rPr>
            </w:pPr>
          </w:p>
        </w:tc>
      </w:tr>
      <w:tr w:rsidR="00404F77" w:rsidRPr="007977C1" w14:paraId="2902FA53" w14:textId="77777777" w:rsidTr="349C58BD">
        <w:tc>
          <w:tcPr>
            <w:tcW w:w="993" w:type="dxa"/>
            <w:vAlign w:val="center"/>
          </w:tcPr>
          <w:p w14:paraId="4DA22B7B" w14:textId="38D3CF36" w:rsidR="00404F77" w:rsidRPr="00765C48" w:rsidRDefault="00404F77" w:rsidP="00404F77">
            <w:pPr>
              <w:widowControl w:val="0"/>
              <w:rPr>
                <w:strike/>
                <w:sz w:val="24"/>
                <w:szCs w:val="24"/>
              </w:rPr>
            </w:pPr>
            <w:r w:rsidRPr="00765C48">
              <w:rPr>
                <w:rFonts w:eastAsia="Times New Roman"/>
                <w:strike/>
                <w:sz w:val="24"/>
                <w:szCs w:val="24"/>
              </w:rPr>
              <w:t>2.9.</w:t>
            </w:r>
          </w:p>
        </w:tc>
        <w:tc>
          <w:tcPr>
            <w:tcW w:w="3402" w:type="dxa"/>
          </w:tcPr>
          <w:p w14:paraId="616AE892" w14:textId="30C127AE" w:rsidR="00404F77" w:rsidRPr="00765C48" w:rsidRDefault="00404F77" w:rsidP="00404F77">
            <w:pPr>
              <w:rPr>
                <w:strike/>
                <w:sz w:val="24"/>
                <w:szCs w:val="24"/>
              </w:rPr>
            </w:pPr>
            <w:r w:rsidRPr="00765C48">
              <w:rPr>
                <w:rFonts w:eastAsia="Times New Roman"/>
                <w:strike/>
                <w:sz w:val="24"/>
                <w:szCs w:val="24"/>
              </w:rPr>
              <w:t>Kino renginių programa, perkant 3 išankstinius bilietus į 3 kino seansus iki renginio dienos</w:t>
            </w:r>
          </w:p>
        </w:tc>
        <w:tc>
          <w:tcPr>
            <w:tcW w:w="992" w:type="dxa"/>
          </w:tcPr>
          <w:p w14:paraId="5D690F8A" w14:textId="7D1C089D" w:rsidR="00404F77" w:rsidRPr="00765C48" w:rsidRDefault="00404F77" w:rsidP="00404F77">
            <w:pPr>
              <w:jc w:val="center"/>
              <w:rPr>
                <w:strike/>
                <w:sz w:val="24"/>
                <w:szCs w:val="24"/>
              </w:rPr>
            </w:pPr>
            <w:r w:rsidRPr="00765C48">
              <w:rPr>
                <w:rFonts w:eastAsia="Times New Roman"/>
                <w:strike/>
                <w:sz w:val="24"/>
                <w:szCs w:val="24"/>
              </w:rPr>
              <w:t>vnt.</w:t>
            </w:r>
          </w:p>
        </w:tc>
        <w:tc>
          <w:tcPr>
            <w:tcW w:w="1134" w:type="dxa"/>
          </w:tcPr>
          <w:p w14:paraId="22860D8E" w14:textId="6E8B152A" w:rsidR="00404F77" w:rsidRPr="00765C48" w:rsidRDefault="00404F77" w:rsidP="00404F77">
            <w:pPr>
              <w:widowControl w:val="0"/>
              <w:jc w:val="center"/>
              <w:rPr>
                <w:strike/>
                <w:sz w:val="24"/>
                <w:szCs w:val="24"/>
              </w:rPr>
            </w:pPr>
            <w:r w:rsidRPr="00765C48">
              <w:rPr>
                <w:rFonts w:eastAsia="Times New Roman"/>
                <w:strike/>
                <w:sz w:val="24"/>
                <w:szCs w:val="24"/>
              </w:rPr>
              <w:t>3 x 3,00</w:t>
            </w:r>
          </w:p>
        </w:tc>
        <w:tc>
          <w:tcPr>
            <w:tcW w:w="1418" w:type="dxa"/>
          </w:tcPr>
          <w:p w14:paraId="0BC2D40F" w14:textId="220D3CC3" w:rsidR="00404F77" w:rsidRPr="00765C48" w:rsidRDefault="00404F77" w:rsidP="00404F77">
            <w:pPr>
              <w:widowControl w:val="0"/>
              <w:jc w:val="center"/>
              <w:rPr>
                <w:strike/>
                <w:sz w:val="24"/>
                <w:szCs w:val="24"/>
              </w:rPr>
            </w:pPr>
          </w:p>
        </w:tc>
        <w:tc>
          <w:tcPr>
            <w:tcW w:w="1559" w:type="dxa"/>
          </w:tcPr>
          <w:p w14:paraId="4C4E0443" w14:textId="70E0C4E7" w:rsidR="00404F77" w:rsidRPr="00765C48" w:rsidRDefault="00404F77" w:rsidP="00404F77">
            <w:pPr>
              <w:jc w:val="center"/>
              <w:rPr>
                <w:strike/>
                <w:sz w:val="24"/>
                <w:szCs w:val="24"/>
              </w:rPr>
            </w:pPr>
            <w:r w:rsidRPr="00765C48">
              <w:rPr>
                <w:sz w:val="24"/>
                <w:szCs w:val="24"/>
              </w:rPr>
              <w:t>Naikinamas tarifas</w:t>
            </w:r>
          </w:p>
        </w:tc>
        <w:tc>
          <w:tcPr>
            <w:tcW w:w="2977" w:type="dxa"/>
          </w:tcPr>
          <w:p w14:paraId="68065CBF" w14:textId="7AF981C9" w:rsidR="00404F77" w:rsidRPr="00765C48" w:rsidRDefault="00404F77" w:rsidP="00404F77">
            <w:pPr>
              <w:jc w:val="center"/>
              <w:rPr>
                <w:strike/>
                <w:sz w:val="24"/>
                <w:szCs w:val="24"/>
              </w:rPr>
            </w:pPr>
            <w:r w:rsidRPr="00765C48">
              <w:rPr>
                <w:sz w:val="24"/>
                <w:szCs w:val="24"/>
              </w:rPr>
              <w:t>Paslauga nebeteikiama</w:t>
            </w:r>
          </w:p>
        </w:tc>
        <w:tc>
          <w:tcPr>
            <w:tcW w:w="3543" w:type="dxa"/>
          </w:tcPr>
          <w:p w14:paraId="5721067E" w14:textId="77777777" w:rsidR="00404F77" w:rsidRPr="007977C1" w:rsidRDefault="00404F77" w:rsidP="00404F77">
            <w:pPr>
              <w:jc w:val="center"/>
              <w:rPr>
                <w:sz w:val="24"/>
                <w:szCs w:val="24"/>
              </w:rPr>
            </w:pPr>
          </w:p>
        </w:tc>
      </w:tr>
      <w:tr w:rsidR="00404F77" w:rsidRPr="007977C1" w14:paraId="2488C532" w14:textId="77777777" w:rsidTr="349C58BD">
        <w:tc>
          <w:tcPr>
            <w:tcW w:w="993" w:type="dxa"/>
            <w:vAlign w:val="center"/>
          </w:tcPr>
          <w:p w14:paraId="21C17860" w14:textId="01D25217" w:rsidR="00404F77" w:rsidRPr="00765C48" w:rsidRDefault="00404F77" w:rsidP="00404F77">
            <w:pPr>
              <w:widowControl w:val="0"/>
              <w:rPr>
                <w:strike/>
                <w:sz w:val="24"/>
                <w:szCs w:val="24"/>
              </w:rPr>
            </w:pPr>
            <w:r w:rsidRPr="00765C48">
              <w:rPr>
                <w:rFonts w:eastAsia="Times New Roman"/>
                <w:strike/>
                <w:sz w:val="24"/>
                <w:szCs w:val="24"/>
              </w:rPr>
              <w:t>2.10.</w:t>
            </w:r>
          </w:p>
        </w:tc>
        <w:tc>
          <w:tcPr>
            <w:tcW w:w="3402" w:type="dxa"/>
          </w:tcPr>
          <w:p w14:paraId="1633C80E" w14:textId="7CA3DE4B" w:rsidR="00404F77" w:rsidRPr="00765C48" w:rsidRDefault="00404F77" w:rsidP="00404F77">
            <w:pPr>
              <w:rPr>
                <w:strike/>
                <w:sz w:val="24"/>
                <w:szCs w:val="24"/>
              </w:rPr>
            </w:pPr>
            <w:r w:rsidRPr="00765C48">
              <w:rPr>
                <w:rFonts w:eastAsia="Times New Roman"/>
                <w:strike/>
                <w:sz w:val="24"/>
                <w:szCs w:val="24"/>
              </w:rPr>
              <w:t>Daugiau kaip 30 kino bilietų, perkant bilietus, kurių kaina nuo 5 eurų</w:t>
            </w:r>
          </w:p>
        </w:tc>
        <w:tc>
          <w:tcPr>
            <w:tcW w:w="992" w:type="dxa"/>
          </w:tcPr>
          <w:p w14:paraId="5B8E7802" w14:textId="3593EE51" w:rsidR="00404F77" w:rsidRPr="00765C48" w:rsidRDefault="00404F77" w:rsidP="00404F77">
            <w:pPr>
              <w:jc w:val="center"/>
              <w:rPr>
                <w:strike/>
                <w:sz w:val="24"/>
                <w:szCs w:val="24"/>
              </w:rPr>
            </w:pPr>
            <w:r w:rsidRPr="00765C48">
              <w:rPr>
                <w:rFonts w:eastAsia="Times New Roman"/>
                <w:strike/>
                <w:sz w:val="24"/>
                <w:szCs w:val="24"/>
              </w:rPr>
              <w:t xml:space="preserve">1 </w:t>
            </w:r>
            <w:proofErr w:type="spellStart"/>
            <w:r w:rsidRPr="00765C48">
              <w:rPr>
                <w:rFonts w:eastAsia="Times New Roman"/>
                <w:strike/>
                <w:sz w:val="24"/>
                <w:szCs w:val="24"/>
              </w:rPr>
              <w:t>asm</w:t>
            </w:r>
            <w:proofErr w:type="spellEnd"/>
            <w:r w:rsidRPr="00765C48">
              <w:rPr>
                <w:rFonts w:eastAsia="Times New Roman"/>
                <w:strike/>
                <w:sz w:val="24"/>
                <w:szCs w:val="24"/>
              </w:rPr>
              <w:t>.</w:t>
            </w:r>
          </w:p>
        </w:tc>
        <w:tc>
          <w:tcPr>
            <w:tcW w:w="1134" w:type="dxa"/>
          </w:tcPr>
          <w:p w14:paraId="039EC40A" w14:textId="3BE46032" w:rsidR="00404F77" w:rsidRPr="00765C48" w:rsidRDefault="00404F77" w:rsidP="00404F77">
            <w:pPr>
              <w:widowControl w:val="0"/>
              <w:jc w:val="center"/>
              <w:rPr>
                <w:strike/>
                <w:sz w:val="24"/>
                <w:szCs w:val="24"/>
              </w:rPr>
            </w:pPr>
            <w:r w:rsidRPr="00765C48">
              <w:rPr>
                <w:rFonts w:eastAsia="Times New Roman"/>
                <w:strike/>
                <w:sz w:val="24"/>
                <w:szCs w:val="24"/>
              </w:rPr>
              <w:t>4,00</w:t>
            </w:r>
          </w:p>
        </w:tc>
        <w:tc>
          <w:tcPr>
            <w:tcW w:w="1418" w:type="dxa"/>
          </w:tcPr>
          <w:p w14:paraId="7CD368E7" w14:textId="6A32DA0F" w:rsidR="00404F77" w:rsidRPr="00765C48" w:rsidRDefault="00404F77" w:rsidP="00404F77">
            <w:pPr>
              <w:widowControl w:val="0"/>
              <w:jc w:val="center"/>
              <w:rPr>
                <w:strike/>
                <w:sz w:val="24"/>
                <w:szCs w:val="24"/>
              </w:rPr>
            </w:pPr>
          </w:p>
        </w:tc>
        <w:tc>
          <w:tcPr>
            <w:tcW w:w="1559" w:type="dxa"/>
          </w:tcPr>
          <w:p w14:paraId="556C6BBD" w14:textId="0901A367" w:rsidR="00404F77" w:rsidRPr="00765C48" w:rsidRDefault="00404F77" w:rsidP="00404F77">
            <w:pPr>
              <w:jc w:val="center"/>
              <w:rPr>
                <w:strike/>
                <w:sz w:val="24"/>
                <w:szCs w:val="24"/>
              </w:rPr>
            </w:pPr>
            <w:r w:rsidRPr="00765C48">
              <w:rPr>
                <w:sz w:val="24"/>
                <w:szCs w:val="24"/>
              </w:rPr>
              <w:t>Naikinamas tarifas</w:t>
            </w:r>
          </w:p>
        </w:tc>
        <w:tc>
          <w:tcPr>
            <w:tcW w:w="2977" w:type="dxa"/>
          </w:tcPr>
          <w:p w14:paraId="3B6E1B62" w14:textId="729041A9" w:rsidR="00404F77" w:rsidRPr="00765C48" w:rsidRDefault="00404F77" w:rsidP="00404F77">
            <w:pPr>
              <w:jc w:val="center"/>
              <w:rPr>
                <w:strike/>
                <w:sz w:val="24"/>
                <w:szCs w:val="24"/>
              </w:rPr>
            </w:pPr>
            <w:r w:rsidRPr="00765C48">
              <w:rPr>
                <w:sz w:val="24"/>
                <w:szCs w:val="24"/>
              </w:rPr>
              <w:t>Paslauga nebeteikiama</w:t>
            </w:r>
          </w:p>
        </w:tc>
        <w:tc>
          <w:tcPr>
            <w:tcW w:w="3543" w:type="dxa"/>
          </w:tcPr>
          <w:p w14:paraId="0A1D63C2" w14:textId="77777777" w:rsidR="00404F77" w:rsidRPr="007977C1" w:rsidRDefault="00404F77" w:rsidP="00404F77">
            <w:pPr>
              <w:jc w:val="center"/>
              <w:rPr>
                <w:sz w:val="24"/>
                <w:szCs w:val="24"/>
              </w:rPr>
            </w:pPr>
          </w:p>
        </w:tc>
      </w:tr>
      <w:tr w:rsidR="00404F77" w:rsidRPr="007977C1" w14:paraId="74987E97" w14:textId="77777777" w:rsidTr="349C58BD">
        <w:tc>
          <w:tcPr>
            <w:tcW w:w="993" w:type="dxa"/>
            <w:vAlign w:val="center"/>
          </w:tcPr>
          <w:p w14:paraId="7D6C68E1" w14:textId="77777777" w:rsidR="00404F77" w:rsidRPr="00765C48" w:rsidRDefault="00404F77" w:rsidP="00404F77">
            <w:pPr>
              <w:widowControl w:val="0"/>
              <w:rPr>
                <w:rFonts w:eastAsia="Times New Roman"/>
                <w:strike/>
                <w:sz w:val="24"/>
                <w:szCs w:val="24"/>
              </w:rPr>
            </w:pPr>
            <w:r w:rsidRPr="00765C48">
              <w:rPr>
                <w:rFonts w:eastAsia="Times New Roman"/>
                <w:strike/>
                <w:sz w:val="24"/>
                <w:szCs w:val="24"/>
              </w:rPr>
              <w:t>2.11.</w:t>
            </w:r>
          </w:p>
          <w:p w14:paraId="671818DB" w14:textId="42CCFDCD" w:rsidR="00404F77" w:rsidRPr="00814276" w:rsidRDefault="00404F77" w:rsidP="00404F77">
            <w:pPr>
              <w:widowControl w:val="0"/>
              <w:rPr>
                <w:b/>
                <w:bCs/>
                <w:sz w:val="24"/>
                <w:szCs w:val="24"/>
              </w:rPr>
            </w:pPr>
            <w:r w:rsidRPr="00814276">
              <w:rPr>
                <w:b/>
                <w:bCs/>
                <w:sz w:val="24"/>
                <w:szCs w:val="24"/>
              </w:rPr>
              <w:t>2.9.</w:t>
            </w:r>
          </w:p>
        </w:tc>
        <w:tc>
          <w:tcPr>
            <w:tcW w:w="3402" w:type="dxa"/>
          </w:tcPr>
          <w:p w14:paraId="227E8531" w14:textId="22FA7F52" w:rsidR="00404F77" w:rsidRPr="00765C48" w:rsidRDefault="00404F77" w:rsidP="00404F77">
            <w:pPr>
              <w:rPr>
                <w:sz w:val="24"/>
                <w:szCs w:val="24"/>
              </w:rPr>
            </w:pPr>
            <w:r w:rsidRPr="00B2105F">
              <w:rPr>
                <w:rFonts w:eastAsia="Times New Roman"/>
                <w:sz w:val="24"/>
                <w:szCs w:val="24"/>
              </w:rPr>
              <w:t xml:space="preserve">Kino </w:t>
            </w:r>
            <w:proofErr w:type="spellStart"/>
            <w:r w:rsidRPr="00B2105F">
              <w:rPr>
                <w:rFonts w:eastAsia="Times New Roman"/>
                <w:sz w:val="24"/>
                <w:szCs w:val="24"/>
              </w:rPr>
              <w:t>seans</w:t>
            </w:r>
            <w:r w:rsidRPr="00B2105F">
              <w:rPr>
                <w:rFonts w:eastAsia="Times New Roman"/>
                <w:strike/>
                <w:sz w:val="24"/>
                <w:szCs w:val="24"/>
              </w:rPr>
              <w:t>as</w:t>
            </w:r>
            <w:r w:rsidRPr="00652EF1">
              <w:rPr>
                <w:rFonts w:eastAsia="Times New Roman"/>
                <w:b/>
                <w:bCs/>
                <w:sz w:val="24"/>
                <w:szCs w:val="24"/>
              </w:rPr>
              <w:t>o</w:t>
            </w:r>
            <w:proofErr w:type="spellEnd"/>
            <w:r w:rsidRPr="00B2105F">
              <w:rPr>
                <w:rFonts w:eastAsia="Times New Roman"/>
                <w:sz w:val="24"/>
                <w:szCs w:val="24"/>
              </w:rPr>
              <w:t>, kurio kino licencija finansuojama, bilietas</w:t>
            </w:r>
          </w:p>
        </w:tc>
        <w:tc>
          <w:tcPr>
            <w:tcW w:w="992" w:type="dxa"/>
          </w:tcPr>
          <w:p w14:paraId="6AC87766" w14:textId="58E70904" w:rsidR="00404F77" w:rsidRPr="007977C1" w:rsidRDefault="00404F77" w:rsidP="00404F77">
            <w:pPr>
              <w:jc w:val="center"/>
              <w:rPr>
                <w:color w:val="000000" w:themeColor="text1"/>
                <w:sz w:val="24"/>
                <w:szCs w:val="24"/>
              </w:rPr>
            </w:pPr>
            <w:r w:rsidRPr="007977C1">
              <w:rPr>
                <w:rFonts w:eastAsia="Times New Roman"/>
                <w:color w:val="000000" w:themeColor="text1"/>
                <w:sz w:val="24"/>
                <w:szCs w:val="24"/>
              </w:rPr>
              <w:t>vnt.</w:t>
            </w:r>
          </w:p>
        </w:tc>
        <w:tc>
          <w:tcPr>
            <w:tcW w:w="1134" w:type="dxa"/>
          </w:tcPr>
          <w:p w14:paraId="279972A7" w14:textId="2FF3D31B" w:rsidR="00404F77" w:rsidRPr="00CF5D35" w:rsidRDefault="00404F77" w:rsidP="00404F77">
            <w:pPr>
              <w:widowControl w:val="0"/>
              <w:jc w:val="center"/>
              <w:rPr>
                <w:sz w:val="24"/>
                <w:szCs w:val="24"/>
              </w:rPr>
            </w:pPr>
            <w:r w:rsidRPr="00CF5D35">
              <w:rPr>
                <w:rFonts w:eastAsia="Times New Roman"/>
                <w:sz w:val="24"/>
                <w:szCs w:val="24"/>
              </w:rPr>
              <w:t>1,00</w:t>
            </w:r>
          </w:p>
        </w:tc>
        <w:tc>
          <w:tcPr>
            <w:tcW w:w="1418" w:type="dxa"/>
          </w:tcPr>
          <w:p w14:paraId="44D0280A" w14:textId="48AEF9D7" w:rsidR="00404F77" w:rsidRPr="00CF5D35" w:rsidRDefault="00404F77" w:rsidP="00404F77">
            <w:pPr>
              <w:widowControl w:val="0"/>
              <w:jc w:val="center"/>
              <w:rPr>
                <w:sz w:val="24"/>
                <w:szCs w:val="24"/>
              </w:rPr>
            </w:pPr>
          </w:p>
        </w:tc>
        <w:tc>
          <w:tcPr>
            <w:tcW w:w="1559" w:type="dxa"/>
          </w:tcPr>
          <w:p w14:paraId="10F34EB2" w14:textId="7AED72FE" w:rsidR="00404F77" w:rsidRPr="00CF5D35" w:rsidRDefault="00404F77" w:rsidP="00404F77">
            <w:pPr>
              <w:widowControl w:val="0"/>
              <w:jc w:val="center"/>
              <w:rPr>
                <w:sz w:val="24"/>
                <w:szCs w:val="24"/>
              </w:rPr>
            </w:pPr>
            <w:r w:rsidRPr="00CF5D35">
              <w:rPr>
                <w:sz w:val="24"/>
                <w:szCs w:val="24"/>
              </w:rPr>
              <w:t>Nepakitęs</w:t>
            </w:r>
          </w:p>
          <w:p w14:paraId="009CEA64" w14:textId="611ECE7D" w:rsidR="00404F77" w:rsidRPr="00CF5D35" w:rsidRDefault="00404F77" w:rsidP="00404F77">
            <w:pPr>
              <w:jc w:val="center"/>
              <w:rPr>
                <w:sz w:val="24"/>
                <w:szCs w:val="24"/>
              </w:rPr>
            </w:pPr>
            <w:r w:rsidRPr="00CF5D35">
              <w:rPr>
                <w:sz w:val="24"/>
                <w:szCs w:val="24"/>
              </w:rPr>
              <w:t>tarifas</w:t>
            </w:r>
          </w:p>
        </w:tc>
        <w:tc>
          <w:tcPr>
            <w:tcW w:w="2977" w:type="dxa"/>
          </w:tcPr>
          <w:p w14:paraId="1ED8C13E" w14:textId="68FA2142" w:rsidR="00404F77" w:rsidRPr="00814276" w:rsidRDefault="00E71A44" w:rsidP="00404F77">
            <w:pPr>
              <w:jc w:val="center"/>
              <w:rPr>
                <w:strike/>
                <w:sz w:val="24"/>
                <w:szCs w:val="24"/>
              </w:rPr>
            </w:pPr>
            <w:r w:rsidRPr="00C84D90">
              <w:rPr>
                <w:sz w:val="24"/>
                <w:szCs w:val="24"/>
              </w:rPr>
              <w:t>Patikslinta formuluotė</w:t>
            </w:r>
          </w:p>
        </w:tc>
        <w:tc>
          <w:tcPr>
            <w:tcW w:w="3543" w:type="dxa"/>
          </w:tcPr>
          <w:p w14:paraId="7C7A22DD" w14:textId="77777777" w:rsidR="00404F77" w:rsidRPr="007977C1" w:rsidRDefault="00404F77" w:rsidP="00404F77">
            <w:pPr>
              <w:jc w:val="center"/>
              <w:rPr>
                <w:sz w:val="24"/>
                <w:szCs w:val="24"/>
              </w:rPr>
            </w:pPr>
          </w:p>
        </w:tc>
      </w:tr>
      <w:tr w:rsidR="00404F77" w:rsidRPr="007977C1" w14:paraId="463F17DA" w14:textId="77777777" w:rsidTr="349C58BD">
        <w:tc>
          <w:tcPr>
            <w:tcW w:w="993" w:type="dxa"/>
            <w:vAlign w:val="center"/>
          </w:tcPr>
          <w:p w14:paraId="4EA84511" w14:textId="7C06FBC5" w:rsidR="00404F77" w:rsidRPr="00CF5D35" w:rsidRDefault="00404F77" w:rsidP="00404F77">
            <w:pPr>
              <w:widowControl w:val="0"/>
              <w:rPr>
                <w:strike/>
                <w:sz w:val="24"/>
                <w:szCs w:val="24"/>
              </w:rPr>
            </w:pPr>
            <w:r w:rsidRPr="00CF5D35">
              <w:rPr>
                <w:rFonts w:eastAsia="Times New Roman"/>
                <w:strike/>
                <w:sz w:val="24"/>
                <w:szCs w:val="24"/>
              </w:rPr>
              <w:t>2.12.</w:t>
            </w:r>
          </w:p>
        </w:tc>
        <w:tc>
          <w:tcPr>
            <w:tcW w:w="3402" w:type="dxa"/>
          </w:tcPr>
          <w:p w14:paraId="286E6FF9" w14:textId="32F5ADF4" w:rsidR="00404F77" w:rsidRPr="00CF5D35" w:rsidRDefault="00404F77" w:rsidP="00404F77">
            <w:pPr>
              <w:rPr>
                <w:strike/>
                <w:sz w:val="24"/>
                <w:szCs w:val="24"/>
              </w:rPr>
            </w:pPr>
            <w:r w:rsidRPr="00CF5D35">
              <w:rPr>
                <w:rFonts w:eastAsia="Times New Roman"/>
                <w:strike/>
                <w:sz w:val="24"/>
                <w:szCs w:val="24"/>
              </w:rPr>
              <w:t>Nuolaidų kortelės savininkams 11 bilietas</w:t>
            </w:r>
          </w:p>
        </w:tc>
        <w:tc>
          <w:tcPr>
            <w:tcW w:w="992" w:type="dxa"/>
          </w:tcPr>
          <w:p w14:paraId="2FCA7248" w14:textId="161F2703" w:rsidR="00404F77" w:rsidRPr="00CF5D35" w:rsidRDefault="00404F77" w:rsidP="00404F77">
            <w:pPr>
              <w:jc w:val="center"/>
              <w:rPr>
                <w:strike/>
                <w:sz w:val="24"/>
                <w:szCs w:val="24"/>
              </w:rPr>
            </w:pPr>
            <w:r w:rsidRPr="00CF5D35">
              <w:rPr>
                <w:rFonts w:eastAsia="Times New Roman"/>
                <w:strike/>
                <w:sz w:val="24"/>
                <w:szCs w:val="24"/>
              </w:rPr>
              <w:t xml:space="preserve">1 </w:t>
            </w:r>
            <w:proofErr w:type="spellStart"/>
            <w:r w:rsidRPr="00CF5D35">
              <w:rPr>
                <w:rFonts w:eastAsia="Times New Roman"/>
                <w:strike/>
                <w:sz w:val="24"/>
                <w:szCs w:val="24"/>
              </w:rPr>
              <w:t>asm</w:t>
            </w:r>
            <w:proofErr w:type="spellEnd"/>
            <w:r w:rsidRPr="00CF5D35">
              <w:rPr>
                <w:rFonts w:eastAsia="Times New Roman"/>
                <w:strike/>
                <w:sz w:val="24"/>
                <w:szCs w:val="24"/>
              </w:rPr>
              <w:t>.</w:t>
            </w:r>
          </w:p>
        </w:tc>
        <w:tc>
          <w:tcPr>
            <w:tcW w:w="1134" w:type="dxa"/>
          </w:tcPr>
          <w:p w14:paraId="048F114C" w14:textId="7BF561AF" w:rsidR="00404F77" w:rsidRPr="00CF5D35" w:rsidRDefault="00404F77" w:rsidP="00404F77">
            <w:pPr>
              <w:widowControl w:val="0"/>
              <w:jc w:val="center"/>
              <w:rPr>
                <w:strike/>
                <w:sz w:val="24"/>
                <w:szCs w:val="24"/>
              </w:rPr>
            </w:pPr>
            <w:r w:rsidRPr="00CF5D35">
              <w:rPr>
                <w:rFonts w:eastAsia="Times New Roman"/>
                <w:strike/>
                <w:sz w:val="24"/>
                <w:szCs w:val="24"/>
              </w:rPr>
              <w:t>Nemokamai</w:t>
            </w:r>
          </w:p>
        </w:tc>
        <w:tc>
          <w:tcPr>
            <w:tcW w:w="1418" w:type="dxa"/>
          </w:tcPr>
          <w:p w14:paraId="7F973B9D" w14:textId="66AB723B" w:rsidR="00404F77" w:rsidRPr="00CF5D35" w:rsidRDefault="00404F77" w:rsidP="00404F77">
            <w:pPr>
              <w:widowControl w:val="0"/>
              <w:jc w:val="center"/>
              <w:rPr>
                <w:strike/>
                <w:sz w:val="24"/>
                <w:szCs w:val="24"/>
              </w:rPr>
            </w:pPr>
          </w:p>
        </w:tc>
        <w:tc>
          <w:tcPr>
            <w:tcW w:w="1559" w:type="dxa"/>
          </w:tcPr>
          <w:p w14:paraId="67D70047" w14:textId="008B504B" w:rsidR="00404F77" w:rsidRPr="00CF5D35" w:rsidRDefault="00404F77" w:rsidP="00404F77">
            <w:pPr>
              <w:jc w:val="center"/>
              <w:rPr>
                <w:strike/>
                <w:sz w:val="24"/>
                <w:szCs w:val="24"/>
              </w:rPr>
            </w:pPr>
            <w:r w:rsidRPr="00CF5D35">
              <w:rPr>
                <w:sz w:val="24"/>
                <w:szCs w:val="24"/>
              </w:rPr>
              <w:t>Naikinamas tarifas</w:t>
            </w:r>
          </w:p>
        </w:tc>
        <w:tc>
          <w:tcPr>
            <w:tcW w:w="2977" w:type="dxa"/>
          </w:tcPr>
          <w:p w14:paraId="3E328294" w14:textId="2471A956" w:rsidR="00404F77" w:rsidRPr="00CF5D35" w:rsidRDefault="00404F77" w:rsidP="00404F77">
            <w:pPr>
              <w:jc w:val="center"/>
              <w:rPr>
                <w:strike/>
                <w:sz w:val="24"/>
                <w:szCs w:val="24"/>
              </w:rPr>
            </w:pPr>
            <w:r w:rsidRPr="00CF5D35">
              <w:rPr>
                <w:sz w:val="24"/>
                <w:szCs w:val="24"/>
              </w:rPr>
              <w:t>Paslauga nebeteikiama</w:t>
            </w:r>
          </w:p>
        </w:tc>
        <w:tc>
          <w:tcPr>
            <w:tcW w:w="3543" w:type="dxa"/>
          </w:tcPr>
          <w:p w14:paraId="32C838FD" w14:textId="77777777" w:rsidR="00404F77" w:rsidRPr="007977C1" w:rsidRDefault="00404F77" w:rsidP="00404F77">
            <w:pPr>
              <w:jc w:val="center"/>
              <w:rPr>
                <w:sz w:val="24"/>
                <w:szCs w:val="24"/>
              </w:rPr>
            </w:pPr>
          </w:p>
        </w:tc>
      </w:tr>
      <w:tr w:rsidR="00404F77" w:rsidRPr="007977C1" w14:paraId="2B85B408" w14:textId="77777777" w:rsidTr="349C58BD">
        <w:tc>
          <w:tcPr>
            <w:tcW w:w="993" w:type="dxa"/>
            <w:vAlign w:val="center"/>
          </w:tcPr>
          <w:p w14:paraId="5D3AA295" w14:textId="77777777" w:rsidR="00404F77" w:rsidRPr="00CF5D35" w:rsidRDefault="00404F77" w:rsidP="00404F77">
            <w:pPr>
              <w:widowControl w:val="0"/>
              <w:rPr>
                <w:rFonts w:eastAsia="Times New Roman"/>
                <w:strike/>
                <w:sz w:val="24"/>
                <w:szCs w:val="24"/>
              </w:rPr>
            </w:pPr>
            <w:r w:rsidRPr="00CF5D35">
              <w:rPr>
                <w:rFonts w:eastAsia="Times New Roman"/>
                <w:strike/>
                <w:sz w:val="24"/>
                <w:szCs w:val="24"/>
              </w:rPr>
              <w:t>2.13.</w:t>
            </w:r>
          </w:p>
          <w:p w14:paraId="5A178B9E" w14:textId="69589AF5" w:rsidR="00404F77" w:rsidRPr="00814276" w:rsidRDefault="00404F77" w:rsidP="00404F77">
            <w:pPr>
              <w:widowControl w:val="0"/>
              <w:rPr>
                <w:b/>
                <w:bCs/>
                <w:color w:val="000000" w:themeColor="text1"/>
                <w:sz w:val="24"/>
                <w:szCs w:val="24"/>
              </w:rPr>
            </w:pPr>
            <w:r w:rsidRPr="00814276">
              <w:rPr>
                <w:rFonts w:eastAsia="Times New Roman"/>
                <w:b/>
                <w:bCs/>
                <w:sz w:val="24"/>
                <w:szCs w:val="24"/>
              </w:rPr>
              <w:t>2.10.</w:t>
            </w:r>
          </w:p>
        </w:tc>
        <w:tc>
          <w:tcPr>
            <w:tcW w:w="3402" w:type="dxa"/>
          </w:tcPr>
          <w:p w14:paraId="5454105A" w14:textId="222132E6" w:rsidR="00404F77" w:rsidRPr="007977C1" w:rsidRDefault="00404F77" w:rsidP="00404F77">
            <w:pPr>
              <w:rPr>
                <w:color w:val="000000" w:themeColor="text1"/>
                <w:sz w:val="24"/>
                <w:szCs w:val="24"/>
              </w:rPr>
            </w:pPr>
            <w:r w:rsidRPr="007977C1">
              <w:rPr>
                <w:rFonts w:eastAsia="Times New Roman"/>
                <w:color w:val="000000" w:themeColor="text1"/>
                <w:sz w:val="24"/>
                <w:szCs w:val="24"/>
              </w:rPr>
              <w:t>Akcijų metu 2-as bilietas</w:t>
            </w:r>
          </w:p>
        </w:tc>
        <w:tc>
          <w:tcPr>
            <w:tcW w:w="992" w:type="dxa"/>
          </w:tcPr>
          <w:p w14:paraId="38043260" w14:textId="7FF48C1B" w:rsidR="00404F77" w:rsidRPr="007977C1" w:rsidRDefault="00404F77" w:rsidP="00404F77">
            <w:pPr>
              <w:jc w:val="center"/>
              <w:rPr>
                <w:color w:val="000000" w:themeColor="text1"/>
                <w:sz w:val="24"/>
                <w:szCs w:val="24"/>
              </w:rPr>
            </w:pPr>
            <w:r w:rsidRPr="007977C1">
              <w:rPr>
                <w:color w:val="000000"/>
                <w:kern w:val="3"/>
                <w:sz w:val="24"/>
                <w:szCs w:val="24"/>
                <w:u w:color="000000"/>
                <w14:textOutline w14:w="12700" w14:cap="flat" w14:cmpd="sng" w14:algn="ctr">
                  <w14:noFill/>
                  <w14:prstDash w14:val="solid"/>
                  <w14:miter w14:lim="400000"/>
                </w14:textOutline>
              </w:rPr>
              <w:t xml:space="preserve">1 </w:t>
            </w:r>
            <w:proofErr w:type="spellStart"/>
            <w:r w:rsidRPr="007977C1">
              <w:rPr>
                <w:color w:val="000000"/>
                <w:kern w:val="3"/>
                <w:sz w:val="24"/>
                <w:szCs w:val="24"/>
                <w:u w:color="000000"/>
                <w14:textOutline w14:w="12700" w14:cap="flat" w14:cmpd="sng" w14:algn="ctr">
                  <w14:noFill/>
                  <w14:prstDash w14:val="solid"/>
                  <w14:miter w14:lim="400000"/>
                </w14:textOutline>
              </w:rPr>
              <w:t>asm</w:t>
            </w:r>
            <w:proofErr w:type="spellEnd"/>
            <w:r w:rsidRPr="007977C1">
              <w:rPr>
                <w:color w:val="000000"/>
                <w:kern w:val="3"/>
                <w:sz w:val="24"/>
                <w:szCs w:val="24"/>
                <w:u w:color="000000"/>
                <w14:textOutline w14:w="12700" w14:cap="flat" w14:cmpd="sng" w14:algn="ctr">
                  <w14:noFill/>
                  <w14:prstDash w14:val="solid"/>
                  <w14:miter w14:lim="400000"/>
                </w14:textOutline>
              </w:rPr>
              <w:t>.</w:t>
            </w:r>
          </w:p>
        </w:tc>
        <w:tc>
          <w:tcPr>
            <w:tcW w:w="1134" w:type="dxa"/>
          </w:tcPr>
          <w:p w14:paraId="140D5303" w14:textId="05DB3903" w:rsidR="00404F77" w:rsidRPr="00CF5D35" w:rsidRDefault="00404F77" w:rsidP="00404F77">
            <w:pPr>
              <w:widowControl w:val="0"/>
              <w:jc w:val="center"/>
              <w:rPr>
                <w:sz w:val="24"/>
                <w:szCs w:val="24"/>
              </w:rPr>
            </w:pPr>
            <w:r w:rsidRPr="00CF5D35">
              <w:rPr>
                <w:sz w:val="24"/>
                <w:szCs w:val="24"/>
              </w:rPr>
              <w:t>1,00</w:t>
            </w:r>
          </w:p>
        </w:tc>
        <w:tc>
          <w:tcPr>
            <w:tcW w:w="1418" w:type="dxa"/>
          </w:tcPr>
          <w:p w14:paraId="5E364E2A" w14:textId="0FB16027" w:rsidR="00404F77" w:rsidRPr="00CF5D35" w:rsidRDefault="00404F77" w:rsidP="00404F77">
            <w:pPr>
              <w:widowControl w:val="0"/>
              <w:jc w:val="center"/>
              <w:rPr>
                <w:strike/>
                <w:sz w:val="24"/>
                <w:szCs w:val="24"/>
              </w:rPr>
            </w:pPr>
          </w:p>
        </w:tc>
        <w:tc>
          <w:tcPr>
            <w:tcW w:w="1559" w:type="dxa"/>
          </w:tcPr>
          <w:p w14:paraId="3C7064D3" w14:textId="1746AF03" w:rsidR="00404F77" w:rsidRPr="00CF5D35" w:rsidRDefault="00404F77" w:rsidP="00404F77">
            <w:pPr>
              <w:widowControl w:val="0"/>
              <w:jc w:val="center"/>
              <w:rPr>
                <w:sz w:val="24"/>
                <w:szCs w:val="24"/>
              </w:rPr>
            </w:pPr>
            <w:r w:rsidRPr="00CF5D35">
              <w:rPr>
                <w:sz w:val="24"/>
                <w:szCs w:val="24"/>
              </w:rPr>
              <w:t>Nepakitęs</w:t>
            </w:r>
          </w:p>
          <w:p w14:paraId="64618450" w14:textId="3ED8B94F" w:rsidR="00404F77" w:rsidRPr="00CF5D35" w:rsidRDefault="00404F77" w:rsidP="00404F77">
            <w:pPr>
              <w:jc w:val="center"/>
              <w:rPr>
                <w:sz w:val="24"/>
                <w:szCs w:val="24"/>
              </w:rPr>
            </w:pPr>
            <w:r w:rsidRPr="00CF5D35">
              <w:rPr>
                <w:sz w:val="24"/>
                <w:szCs w:val="24"/>
              </w:rPr>
              <w:t>tarifas</w:t>
            </w:r>
          </w:p>
        </w:tc>
        <w:tc>
          <w:tcPr>
            <w:tcW w:w="2977" w:type="dxa"/>
          </w:tcPr>
          <w:p w14:paraId="0C1DCFDA" w14:textId="0DB4D225" w:rsidR="00404F77" w:rsidRPr="00987476" w:rsidRDefault="00404F77" w:rsidP="00404F77">
            <w:pPr>
              <w:jc w:val="center"/>
              <w:rPr>
                <w:strike/>
                <w:sz w:val="24"/>
                <w:szCs w:val="24"/>
              </w:rPr>
            </w:pPr>
          </w:p>
        </w:tc>
        <w:tc>
          <w:tcPr>
            <w:tcW w:w="3543" w:type="dxa"/>
          </w:tcPr>
          <w:p w14:paraId="6EBB890D" w14:textId="77777777" w:rsidR="00404F77" w:rsidRPr="007977C1" w:rsidRDefault="00404F77" w:rsidP="00404F77">
            <w:pPr>
              <w:jc w:val="center"/>
              <w:rPr>
                <w:sz w:val="24"/>
                <w:szCs w:val="24"/>
              </w:rPr>
            </w:pPr>
          </w:p>
        </w:tc>
      </w:tr>
      <w:tr w:rsidR="00404F77" w:rsidRPr="007977C1" w14:paraId="4144387A" w14:textId="77777777" w:rsidTr="349C58BD">
        <w:tc>
          <w:tcPr>
            <w:tcW w:w="993" w:type="dxa"/>
            <w:vAlign w:val="center"/>
          </w:tcPr>
          <w:p w14:paraId="44D09015" w14:textId="77777777" w:rsidR="00404F77" w:rsidRPr="00E71A44" w:rsidRDefault="00404F77" w:rsidP="00404F77">
            <w:pPr>
              <w:widowControl w:val="0"/>
              <w:rPr>
                <w:rFonts w:eastAsia="Times New Roman"/>
                <w:strike/>
                <w:sz w:val="24"/>
                <w:szCs w:val="24"/>
              </w:rPr>
            </w:pPr>
            <w:r w:rsidRPr="00E71A44">
              <w:rPr>
                <w:rFonts w:eastAsia="Times New Roman"/>
                <w:strike/>
                <w:sz w:val="24"/>
                <w:szCs w:val="24"/>
              </w:rPr>
              <w:t>2.14.</w:t>
            </w:r>
          </w:p>
          <w:p w14:paraId="43585792" w14:textId="60DF46F6" w:rsidR="00404F77" w:rsidRPr="00814276" w:rsidRDefault="00404F77" w:rsidP="00404F77">
            <w:pPr>
              <w:widowControl w:val="0"/>
              <w:rPr>
                <w:b/>
                <w:bCs/>
                <w:sz w:val="24"/>
                <w:szCs w:val="24"/>
              </w:rPr>
            </w:pPr>
            <w:r w:rsidRPr="00814276">
              <w:rPr>
                <w:rFonts w:eastAsia="Times New Roman"/>
                <w:b/>
                <w:bCs/>
                <w:sz w:val="24"/>
                <w:szCs w:val="24"/>
              </w:rPr>
              <w:t>2.11.</w:t>
            </w:r>
          </w:p>
        </w:tc>
        <w:tc>
          <w:tcPr>
            <w:tcW w:w="3402" w:type="dxa"/>
          </w:tcPr>
          <w:p w14:paraId="2F244C83" w14:textId="34C8D4E9" w:rsidR="00404F77" w:rsidRPr="00E71A44" w:rsidRDefault="00404F77" w:rsidP="00404F77">
            <w:pPr>
              <w:rPr>
                <w:sz w:val="24"/>
                <w:szCs w:val="24"/>
              </w:rPr>
            </w:pPr>
            <w:r w:rsidRPr="00B2105F">
              <w:rPr>
                <w:rFonts w:eastAsia="Times New Roman"/>
                <w:sz w:val="24"/>
                <w:szCs w:val="24"/>
              </w:rPr>
              <w:t xml:space="preserve">Valstybinių, atmintinų dienų minėjimui </w:t>
            </w:r>
            <w:r w:rsidRPr="00B2105F">
              <w:rPr>
                <w:rFonts w:eastAsia="Times New Roman"/>
                <w:strike/>
                <w:sz w:val="24"/>
                <w:szCs w:val="24"/>
              </w:rPr>
              <w:t xml:space="preserve">skirtas specialus kino seansas </w:t>
            </w:r>
            <w:r w:rsidRPr="00B2105F">
              <w:rPr>
                <w:rFonts w:eastAsia="Times New Roman"/>
                <w:sz w:val="24"/>
                <w:szCs w:val="24"/>
              </w:rPr>
              <w:t xml:space="preserve">skirto </w:t>
            </w:r>
            <w:r w:rsidRPr="00814276">
              <w:rPr>
                <w:rFonts w:eastAsia="Times New Roman"/>
                <w:b/>
                <w:bCs/>
                <w:sz w:val="24"/>
                <w:szCs w:val="24"/>
              </w:rPr>
              <w:t>specialaus kino seanso bilietas</w:t>
            </w:r>
          </w:p>
        </w:tc>
        <w:tc>
          <w:tcPr>
            <w:tcW w:w="992" w:type="dxa"/>
          </w:tcPr>
          <w:p w14:paraId="1E981A94" w14:textId="788EACD8" w:rsidR="00404F77" w:rsidRPr="00E71A44" w:rsidRDefault="00404F77" w:rsidP="00404F77">
            <w:pPr>
              <w:jc w:val="center"/>
              <w:rPr>
                <w:sz w:val="24"/>
                <w:szCs w:val="24"/>
              </w:rPr>
            </w:pPr>
            <w:r w:rsidRPr="00E71A44">
              <w:rPr>
                <w:kern w:val="3"/>
                <w:sz w:val="24"/>
                <w:szCs w:val="24"/>
                <w:u w:color="000000"/>
                <w14:textOutline w14:w="12700" w14:cap="flat" w14:cmpd="sng" w14:algn="ctr">
                  <w14:noFill/>
                  <w14:prstDash w14:val="solid"/>
                  <w14:miter w14:lim="400000"/>
                </w14:textOutline>
              </w:rPr>
              <w:t xml:space="preserve">1 </w:t>
            </w:r>
            <w:proofErr w:type="spellStart"/>
            <w:r w:rsidRPr="00E71A44">
              <w:rPr>
                <w:kern w:val="3"/>
                <w:sz w:val="24"/>
                <w:szCs w:val="24"/>
                <w:u w:color="000000"/>
                <w14:textOutline w14:w="12700" w14:cap="flat" w14:cmpd="sng" w14:algn="ctr">
                  <w14:noFill/>
                  <w14:prstDash w14:val="solid"/>
                  <w14:miter w14:lim="400000"/>
                </w14:textOutline>
              </w:rPr>
              <w:t>asm</w:t>
            </w:r>
            <w:proofErr w:type="spellEnd"/>
            <w:r w:rsidRPr="00E71A44">
              <w:rPr>
                <w:kern w:val="3"/>
                <w:sz w:val="24"/>
                <w:szCs w:val="24"/>
                <w:u w:color="000000"/>
                <w14:textOutline w14:w="12700" w14:cap="flat" w14:cmpd="sng" w14:algn="ctr">
                  <w14:noFill/>
                  <w14:prstDash w14:val="solid"/>
                  <w14:miter w14:lim="400000"/>
                </w14:textOutline>
              </w:rPr>
              <w:t>.</w:t>
            </w:r>
          </w:p>
        </w:tc>
        <w:tc>
          <w:tcPr>
            <w:tcW w:w="1134" w:type="dxa"/>
          </w:tcPr>
          <w:p w14:paraId="4C406333" w14:textId="0CE750C9" w:rsidR="00404F77" w:rsidRPr="00E71A44" w:rsidRDefault="00404F77" w:rsidP="00404F77">
            <w:pPr>
              <w:widowControl w:val="0"/>
              <w:jc w:val="center"/>
              <w:rPr>
                <w:sz w:val="24"/>
                <w:szCs w:val="24"/>
              </w:rPr>
            </w:pPr>
            <w:r w:rsidRPr="00E71A44">
              <w:rPr>
                <w:rFonts w:eastAsia="Times New Roman"/>
                <w:sz w:val="24"/>
                <w:szCs w:val="24"/>
              </w:rPr>
              <w:t>Nemokamai</w:t>
            </w:r>
          </w:p>
        </w:tc>
        <w:tc>
          <w:tcPr>
            <w:tcW w:w="1418" w:type="dxa"/>
          </w:tcPr>
          <w:p w14:paraId="5D2A87A6" w14:textId="6CEE96ED" w:rsidR="00404F77" w:rsidRPr="00E71A44" w:rsidRDefault="00404F77" w:rsidP="00404F77">
            <w:pPr>
              <w:widowControl w:val="0"/>
              <w:jc w:val="center"/>
              <w:rPr>
                <w:sz w:val="24"/>
                <w:szCs w:val="24"/>
              </w:rPr>
            </w:pPr>
          </w:p>
        </w:tc>
        <w:tc>
          <w:tcPr>
            <w:tcW w:w="1559" w:type="dxa"/>
          </w:tcPr>
          <w:p w14:paraId="13C5AABD" w14:textId="43F7E604" w:rsidR="00404F77" w:rsidRPr="00E71A44" w:rsidRDefault="00404F77" w:rsidP="00404F77">
            <w:pPr>
              <w:widowControl w:val="0"/>
              <w:jc w:val="center"/>
              <w:rPr>
                <w:sz w:val="24"/>
                <w:szCs w:val="24"/>
              </w:rPr>
            </w:pPr>
            <w:r w:rsidRPr="00E71A44">
              <w:rPr>
                <w:sz w:val="24"/>
                <w:szCs w:val="24"/>
              </w:rPr>
              <w:t>Nepakitęs</w:t>
            </w:r>
          </w:p>
          <w:p w14:paraId="43A2C944" w14:textId="2133DCBE" w:rsidR="00404F77" w:rsidRPr="00E71A44" w:rsidRDefault="00404F77" w:rsidP="00404F77">
            <w:pPr>
              <w:jc w:val="center"/>
              <w:rPr>
                <w:sz w:val="24"/>
                <w:szCs w:val="24"/>
              </w:rPr>
            </w:pPr>
            <w:r w:rsidRPr="00E71A44">
              <w:rPr>
                <w:sz w:val="24"/>
                <w:szCs w:val="24"/>
              </w:rPr>
              <w:t>tarifas</w:t>
            </w:r>
          </w:p>
        </w:tc>
        <w:tc>
          <w:tcPr>
            <w:tcW w:w="2977" w:type="dxa"/>
          </w:tcPr>
          <w:p w14:paraId="57100700" w14:textId="65FE63FE" w:rsidR="00404F77" w:rsidRPr="007977C1" w:rsidRDefault="00E71A44" w:rsidP="00404F77">
            <w:pPr>
              <w:jc w:val="center"/>
              <w:rPr>
                <w:sz w:val="24"/>
                <w:szCs w:val="24"/>
              </w:rPr>
            </w:pPr>
            <w:r w:rsidRPr="00C84D90">
              <w:rPr>
                <w:sz w:val="24"/>
                <w:szCs w:val="24"/>
              </w:rPr>
              <w:t>Patikslinta formuluotė</w:t>
            </w:r>
          </w:p>
        </w:tc>
        <w:tc>
          <w:tcPr>
            <w:tcW w:w="3543" w:type="dxa"/>
          </w:tcPr>
          <w:p w14:paraId="1CE967EA" w14:textId="77777777" w:rsidR="00404F77" w:rsidRPr="007977C1" w:rsidRDefault="00404F77" w:rsidP="00404F77">
            <w:pPr>
              <w:jc w:val="center"/>
              <w:rPr>
                <w:sz w:val="24"/>
                <w:szCs w:val="24"/>
              </w:rPr>
            </w:pPr>
          </w:p>
        </w:tc>
      </w:tr>
      <w:tr w:rsidR="00404F77" w:rsidRPr="007977C1" w14:paraId="4CB86A39" w14:textId="77777777" w:rsidTr="349C58BD">
        <w:tc>
          <w:tcPr>
            <w:tcW w:w="993" w:type="dxa"/>
            <w:vAlign w:val="center"/>
          </w:tcPr>
          <w:p w14:paraId="71376A32" w14:textId="5350D3DB" w:rsidR="00404F77" w:rsidRPr="00834FE1" w:rsidRDefault="00404F77" w:rsidP="00404F77">
            <w:pPr>
              <w:widowControl w:val="0"/>
              <w:rPr>
                <w:strike/>
                <w:sz w:val="24"/>
                <w:szCs w:val="24"/>
              </w:rPr>
            </w:pPr>
            <w:r w:rsidRPr="00834FE1">
              <w:rPr>
                <w:rFonts w:eastAsia="Times New Roman"/>
                <w:strike/>
                <w:sz w:val="24"/>
                <w:szCs w:val="24"/>
              </w:rPr>
              <w:t>2.15.</w:t>
            </w:r>
          </w:p>
        </w:tc>
        <w:tc>
          <w:tcPr>
            <w:tcW w:w="3402" w:type="dxa"/>
          </w:tcPr>
          <w:p w14:paraId="75F2041C" w14:textId="5EDC6893" w:rsidR="00404F77" w:rsidRPr="00834FE1" w:rsidRDefault="00404F77" w:rsidP="00404F77">
            <w:pPr>
              <w:rPr>
                <w:strike/>
                <w:sz w:val="24"/>
                <w:szCs w:val="24"/>
              </w:rPr>
            </w:pPr>
            <w:r w:rsidRPr="00834FE1">
              <w:rPr>
                <w:rFonts w:eastAsia="Times New Roman"/>
                <w:strike/>
                <w:sz w:val="24"/>
                <w:szCs w:val="24"/>
              </w:rPr>
              <w:t>Kino seansas lauke moksleiviams, studentams, senjorams, žmonėms su negalia</w:t>
            </w:r>
          </w:p>
        </w:tc>
        <w:tc>
          <w:tcPr>
            <w:tcW w:w="992" w:type="dxa"/>
          </w:tcPr>
          <w:p w14:paraId="6094A16D" w14:textId="48A4BE72" w:rsidR="00404F77" w:rsidRPr="00834FE1" w:rsidRDefault="00404F77" w:rsidP="00404F77">
            <w:pPr>
              <w:jc w:val="center"/>
              <w:rPr>
                <w:strike/>
                <w:sz w:val="24"/>
                <w:szCs w:val="24"/>
              </w:rPr>
            </w:pPr>
            <w:r w:rsidRPr="00834FE1">
              <w:rPr>
                <w:rFonts w:eastAsia="Times New Roman"/>
                <w:strike/>
                <w:sz w:val="24"/>
                <w:szCs w:val="24"/>
              </w:rPr>
              <w:t xml:space="preserve">1 </w:t>
            </w:r>
            <w:proofErr w:type="spellStart"/>
            <w:r w:rsidRPr="00834FE1">
              <w:rPr>
                <w:rFonts w:eastAsia="Times New Roman"/>
                <w:strike/>
                <w:sz w:val="24"/>
                <w:szCs w:val="24"/>
              </w:rPr>
              <w:t>asm</w:t>
            </w:r>
            <w:proofErr w:type="spellEnd"/>
            <w:r w:rsidRPr="00834FE1">
              <w:rPr>
                <w:rFonts w:eastAsia="Times New Roman"/>
                <w:strike/>
                <w:sz w:val="24"/>
                <w:szCs w:val="24"/>
              </w:rPr>
              <w:t>.</w:t>
            </w:r>
          </w:p>
        </w:tc>
        <w:tc>
          <w:tcPr>
            <w:tcW w:w="1134" w:type="dxa"/>
          </w:tcPr>
          <w:p w14:paraId="4101CB28" w14:textId="733D8B72" w:rsidR="00404F77" w:rsidRPr="00834FE1" w:rsidRDefault="00404F77" w:rsidP="00404F77">
            <w:pPr>
              <w:widowControl w:val="0"/>
              <w:jc w:val="center"/>
              <w:rPr>
                <w:strike/>
                <w:sz w:val="24"/>
                <w:szCs w:val="24"/>
              </w:rPr>
            </w:pPr>
            <w:r w:rsidRPr="00834FE1">
              <w:rPr>
                <w:rFonts w:eastAsia="Times New Roman"/>
                <w:strike/>
                <w:sz w:val="24"/>
                <w:szCs w:val="24"/>
              </w:rPr>
              <w:t>2,00</w:t>
            </w:r>
          </w:p>
        </w:tc>
        <w:tc>
          <w:tcPr>
            <w:tcW w:w="1418" w:type="dxa"/>
          </w:tcPr>
          <w:p w14:paraId="7CDBA155" w14:textId="03767A46" w:rsidR="00404F77" w:rsidRPr="00834FE1" w:rsidRDefault="00404F77" w:rsidP="00404F77">
            <w:pPr>
              <w:widowControl w:val="0"/>
              <w:jc w:val="center"/>
              <w:rPr>
                <w:strike/>
                <w:sz w:val="24"/>
                <w:szCs w:val="24"/>
              </w:rPr>
            </w:pPr>
          </w:p>
        </w:tc>
        <w:tc>
          <w:tcPr>
            <w:tcW w:w="1559" w:type="dxa"/>
          </w:tcPr>
          <w:p w14:paraId="10C937FD" w14:textId="21E6BED8" w:rsidR="00404F77" w:rsidRPr="00834FE1" w:rsidRDefault="00404F77" w:rsidP="00404F77">
            <w:pPr>
              <w:jc w:val="center"/>
              <w:rPr>
                <w:strike/>
                <w:sz w:val="24"/>
                <w:szCs w:val="24"/>
              </w:rPr>
            </w:pPr>
            <w:r w:rsidRPr="00834FE1">
              <w:rPr>
                <w:sz w:val="24"/>
                <w:szCs w:val="24"/>
              </w:rPr>
              <w:t>Naikinamas tarifas</w:t>
            </w:r>
          </w:p>
        </w:tc>
        <w:tc>
          <w:tcPr>
            <w:tcW w:w="2977" w:type="dxa"/>
          </w:tcPr>
          <w:p w14:paraId="12758D00" w14:textId="5C66E798" w:rsidR="00404F77" w:rsidRPr="00834FE1" w:rsidRDefault="00404F77" w:rsidP="00404F77">
            <w:pPr>
              <w:jc w:val="center"/>
              <w:rPr>
                <w:strike/>
                <w:sz w:val="24"/>
                <w:szCs w:val="24"/>
              </w:rPr>
            </w:pPr>
            <w:r w:rsidRPr="00834FE1">
              <w:rPr>
                <w:sz w:val="24"/>
                <w:szCs w:val="24"/>
              </w:rPr>
              <w:t>Nuolaida suvienodinama su 2.2. punktu ir patenka į jo apimtį</w:t>
            </w:r>
          </w:p>
        </w:tc>
        <w:tc>
          <w:tcPr>
            <w:tcW w:w="3543" w:type="dxa"/>
          </w:tcPr>
          <w:p w14:paraId="42AEF34B" w14:textId="77777777" w:rsidR="00404F77" w:rsidRPr="00987476" w:rsidRDefault="00404F77" w:rsidP="00404F77">
            <w:pPr>
              <w:jc w:val="center"/>
              <w:rPr>
                <w:strike/>
                <w:sz w:val="24"/>
                <w:szCs w:val="24"/>
              </w:rPr>
            </w:pPr>
          </w:p>
        </w:tc>
      </w:tr>
      <w:tr w:rsidR="00404F77" w:rsidRPr="007977C1" w14:paraId="035A2572" w14:textId="77777777" w:rsidTr="349C58BD">
        <w:tc>
          <w:tcPr>
            <w:tcW w:w="993" w:type="dxa"/>
            <w:shd w:val="clear" w:color="auto" w:fill="D0CECE" w:themeFill="background2" w:themeFillShade="E6"/>
            <w:vAlign w:val="center"/>
          </w:tcPr>
          <w:p w14:paraId="59CFEEB6" w14:textId="60A8C622" w:rsidR="00404F77" w:rsidRPr="00834FE1" w:rsidRDefault="00404F77" w:rsidP="00404F77">
            <w:pPr>
              <w:widowControl w:val="0"/>
              <w:rPr>
                <w:b/>
                <w:bCs/>
                <w:strike/>
                <w:sz w:val="24"/>
                <w:szCs w:val="24"/>
              </w:rPr>
            </w:pPr>
            <w:r w:rsidRPr="00834FE1">
              <w:rPr>
                <w:b/>
                <w:bCs/>
                <w:strike/>
                <w:sz w:val="24"/>
                <w:szCs w:val="24"/>
              </w:rPr>
              <w:t>3.</w:t>
            </w:r>
          </w:p>
        </w:tc>
        <w:tc>
          <w:tcPr>
            <w:tcW w:w="15025" w:type="dxa"/>
            <w:gridSpan w:val="7"/>
            <w:shd w:val="clear" w:color="auto" w:fill="D0CECE" w:themeFill="background2" w:themeFillShade="E6"/>
            <w:vAlign w:val="center"/>
          </w:tcPr>
          <w:p w14:paraId="09F7D2AE" w14:textId="557715CB" w:rsidR="00404F77" w:rsidRPr="00834FE1" w:rsidRDefault="00404F77" w:rsidP="00404F77">
            <w:pPr>
              <w:rPr>
                <w:strike/>
                <w:sz w:val="24"/>
                <w:szCs w:val="24"/>
              </w:rPr>
            </w:pPr>
            <w:r w:rsidRPr="00834FE1">
              <w:rPr>
                <w:rFonts w:eastAsia="Times New Roman"/>
                <w:b/>
                <w:bCs/>
                <w:strike/>
                <w:sz w:val="24"/>
                <w:szCs w:val="24"/>
              </w:rPr>
              <w:t xml:space="preserve">RENGINIŲ BILIETŲ KAINOS SU NUOLAIDOMIS </w:t>
            </w:r>
          </w:p>
        </w:tc>
      </w:tr>
      <w:tr w:rsidR="00404F77" w:rsidRPr="007977C1" w14:paraId="5FF20E15" w14:textId="77777777" w:rsidTr="349C58BD">
        <w:tc>
          <w:tcPr>
            <w:tcW w:w="993" w:type="dxa"/>
            <w:vAlign w:val="center"/>
          </w:tcPr>
          <w:p w14:paraId="345B3DCA" w14:textId="56E07F8C" w:rsidR="00404F77" w:rsidRPr="00834FE1" w:rsidRDefault="00404F77" w:rsidP="00404F77">
            <w:pPr>
              <w:widowControl w:val="0"/>
              <w:rPr>
                <w:strike/>
                <w:sz w:val="24"/>
                <w:szCs w:val="24"/>
              </w:rPr>
            </w:pPr>
            <w:r w:rsidRPr="00834FE1">
              <w:rPr>
                <w:rFonts w:eastAsia="Times New Roman"/>
                <w:strike/>
                <w:sz w:val="24"/>
                <w:szCs w:val="24"/>
              </w:rPr>
              <w:t>3.1.</w:t>
            </w:r>
          </w:p>
        </w:tc>
        <w:tc>
          <w:tcPr>
            <w:tcW w:w="3402" w:type="dxa"/>
          </w:tcPr>
          <w:p w14:paraId="2B5E2AC7" w14:textId="7D89F24D" w:rsidR="00404F77" w:rsidRPr="00834FE1" w:rsidRDefault="00404F77" w:rsidP="00404F77">
            <w:pPr>
              <w:rPr>
                <w:strike/>
                <w:sz w:val="24"/>
                <w:szCs w:val="24"/>
              </w:rPr>
            </w:pPr>
            <w:r w:rsidRPr="00834FE1">
              <w:rPr>
                <w:rFonts w:eastAsia="Times New Roman"/>
                <w:strike/>
                <w:sz w:val="24"/>
                <w:szCs w:val="24"/>
              </w:rPr>
              <w:t>Renginys su profesionaliais atlikėjais iki 90 min. moksleiviams, studentams, pensininkams, neįgaliesiems</w:t>
            </w:r>
          </w:p>
        </w:tc>
        <w:tc>
          <w:tcPr>
            <w:tcW w:w="992" w:type="dxa"/>
          </w:tcPr>
          <w:p w14:paraId="569BD734" w14:textId="30216903" w:rsidR="00404F77" w:rsidRPr="00834FE1" w:rsidRDefault="00404F77" w:rsidP="00404F77">
            <w:pPr>
              <w:jc w:val="center"/>
              <w:rPr>
                <w:strike/>
                <w:sz w:val="24"/>
                <w:szCs w:val="24"/>
              </w:rPr>
            </w:pPr>
            <w:r w:rsidRPr="00834FE1">
              <w:rPr>
                <w:rFonts w:eastAsia="Times New Roman"/>
                <w:strike/>
                <w:sz w:val="24"/>
                <w:szCs w:val="24"/>
              </w:rPr>
              <w:t xml:space="preserve">1 </w:t>
            </w:r>
            <w:proofErr w:type="spellStart"/>
            <w:r w:rsidRPr="00834FE1">
              <w:rPr>
                <w:rFonts w:eastAsia="Times New Roman"/>
                <w:strike/>
                <w:sz w:val="24"/>
                <w:szCs w:val="24"/>
              </w:rPr>
              <w:t>asm</w:t>
            </w:r>
            <w:proofErr w:type="spellEnd"/>
            <w:r w:rsidRPr="00834FE1">
              <w:rPr>
                <w:rFonts w:eastAsia="Times New Roman"/>
                <w:strike/>
                <w:sz w:val="24"/>
                <w:szCs w:val="24"/>
              </w:rPr>
              <w:t>.</w:t>
            </w:r>
          </w:p>
        </w:tc>
        <w:tc>
          <w:tcPr>
            <w:tcW w:w="1134" w:type="dxa"/>
          </w:tcPr>
          <w:p w14:paraId="339BC799" w14:textId="1AC6E0E1" w:rsidR="00404F77" w:rsidRPr="00834FE1" w:rsidRDefault="00404F77" w:rsidP="00404F77">
            <w:pPr>
              <w:widowControl w:val="0"/>
              <w:jc w:val="center"/>
              <w:rPr>
                <w:strike/>
                <w:sz w:val="24"/>
                <w:szCs w:val="24"/>
              </w:rPr>
            </w:pPr>
            <w:r w:rsidRPr="00834FE1">
              <w:rPr>
                <w:rFonts w:eastAsia="Times New Roman"/>
                <w:strike/>
                <w:sz w:val="24"/>
                <w:szCs w:val="24"/>
              </w:rPr>
              <w:t>7,00</w:t>
            </w:r>
          </w:p>
        </w:tc>
        <w:tc>
          <w:tcPr>
            <w:tcW w:w="1418" w:type="dxa"/>
          </w:tcPr>
          <w:p w14:paraId="7A450D06" w14:textId="26218719" w:rsidR="00404F77" w:rsidRPr="00834FE1" w:rsidRDefault="00404F77" w:rsidP="00404F77">
            <w:pPr>
              <w:widowControl w:val="0"/>
              <w:jc w:val="center"/>
              <w:rPr>
                <w:strike/>
                <w:sz w:val="24"/>
                <w:szCs w:val="24"/>
              </w:rPr>
            </w:pPr>
          </w:p>
        </w:tc>
        <w:tc>
          <w:tcPr>
            <w:tcW w:w="1559" w:type="dxa"/>
          </w:tcPr>
          <w:p w14:paraId="46119438" w14:textId="241D2ABF" w:rsidR="00404F77" w:rsidRPr="00834FE1" w:rsidRDefault="00404F77" w:rsidP="00404F77">
            <w:pPr>
              <w:jc w:val="center"/>
              <w:rPr>
                <w:strike/>
                <w:sz w:val="24"/>
                <w:szCs w:val="24"/>
              </w:rPr>
            </w:pPr>
            <w:r w:rsidRPr="00834FE1">
              <w:rPr>
                <w:sz w:val="24"/>
                <w:szCs w:val="24"/>
              </w:rPr>
              <w:t>Naikinamas tarifas</w:t>
            </w:r>
            <w:r w:rsidRPr="00834FE1">
              <w:rPr>
                <w:strike/>
                <w:sz w:val="24"/>
                <w:szCs w:val="24"/>
              </w:rPr>
              <w:t xml:space="preserve"> </w:t>
            </w:r>
          </w:p>
        </w:tc>
        <w:tc>
          <w:tcPr>
            <w:tcW w:w="2977" w:type="dxa"/>
          </w:tcPr>
          <w:p w14:paraId="2B6FF7B2" w14:textId="07B9C6C0" w:rsidR="00404F77" w:rsidRPr="00834FE1" w:rsidRDefault="00404F77" w:rsidP="00404F77">
            <w:pPr>
              <w:jc w:val="center"/>
              <w:rPr>
                <w:sz w:val="24"/>
                <w:szCs w:val="24"/>
              </w:rPr>
            </w:pPr>
            <w:r w:rsidRPr="00834FE1">
              <w:rPr>
                <w:sz w:val="24"/>
                <w:szCs w:val="24"/>
              </w:rPr>
              <w:t>Nuolaidos specialiems renginiams nebeteikiamos</w:t>
            </w:r>
          </w:p>
        </w:tc>
        <w:tc>
          <w:tcPr>
            <w:tcW w:w="3543" w:type="dxa"/>
          </w:tcPr>
          <w:p w14:paraId="017E28DB" w14:textId="77777777" w:rsidR="00404F77" w:rsidRPr="00987476" w:rsidRDefault="00404F77" w:rsidP="00404F77">
            <w:pPr>
              <w:jc w:val="center"/>
              <w:rPr>
                <w:strike/>
                <w:sz w:val="24"/>
                <w:szCs w:val="24"/>
              </w:rPr>
            </w:pPr>
          </w:p>
        </w:tc>
      </w:tr>
      <w:tr w:rsidR="00404F77" w:rsidRPr="007977C1" w14:paraId="689291F5" w14:textId="77777777" w:rsidTr="349C58BD">
        <w:tc>
          <w:tcPr>
            <w:tcW w:w="993" w:type="dxa"/>
            <w:vAlign w:val="center"/>
          </w:tcPr>
          <w:p w14:paraId="64132221" w14:textId="37D0CE0D" w:rsidR="00404F77" w:rsidRPr="00834FE1" w:rsidRDefault="00404F77" w:rsidP="00404F77">
            <w:pPr>
              <w:widowControl w:val="0"/>
              <w:rPr>
                <w:strike/>
                <w:sz w:val="24"/>
                <w:szCs w:val="24"/>
              </w:rPr>
            </w:pPr>
            <w:r w:rsidRPr="00834FE1">
              <w:rPr>
                <w:rFonts w:eastAsia="Times New Roman"/>
                <w:strike/>
                <w:sz w:val="24"/>
                <w:szCs w:val="24"/>
              </w:rPr>
              <w:lastRenderedPageBreak/>
              <w:t>3.2.</w:t>
            </w:r>
          </w:p>
        </w:tc>
        <w:tc>
          <w:tcPr>
            <w:tcW w:w="3402" w:type="dxa"/>
          </w:tcPr>
          <w:p w14:paraId="4D1143E0" w14:textId="607D88DC" w:rsidR="00404F77" w:rsidRPr="00834FE1" w:rsidRDefault="00404F77" w:rsidP="00404F77">
            <w:pPr>
              <w:rPr>
                <w:strike/>
                <w:sz w:val="24"/>
                <w:szCs w:val="24"/>
              </w:rPr>
            </w:pPr>
            <w:r w:rsidRPr="00834FE1">
              <w:rPr>
                <w:rFonts w:eastAsia="Times New Roman"/>
                <w:strike/>
                <w:sz w:val="24"/>
                <w:szCs w:val="24"/>
              </w:rPr>
              <w:t>Renginys iki 90 min. trukmės moksleiviams, studentams, pensininkams, neįgaliesiems</w:t>
            </w:r>
          </w:p>
        </w:tc>
        <w:tc>
          <w:tcPr>
            <w:tcW w:w="992" w:type="dxa"/>
          </w:tcPr>
          <w:p w14:paraId="2A65B3D4" w14:textId="4AF84C58" w:rsidR="00404F77" w:rsidRPr="00834FE1" w:rsidRDefault="00404F77" w:rsidP="00404F77">
            <w:pPr>
              <w:jc w:val="center"/>
              <w:rPr>
                <w:strike/>
                <w:sz w:val="24"/>
                <w:szCs w:val="24"/>
              </w:rPr>
            </w:pPr>
            <w:r w:rsidRPr="00834FE1">
              <w:rPr>
                <w:rFonts w:eastAsia="Times New Roman"/>
                <w:strike/>
                <w:sz w:val="24"/>
                <w:szCs w:val="24"/>
              </w:rPr>
              <w:t xml:space="preserve">1 </w:t>
            </w:r>
            <w:proofErr w:type="spellStart"/>
            <w:r w:rsidRPr="00834FE1">
              <w:rPr>
                <w:rFonts w:eastAsia="Times New Roman"/>
                <w:strike/>
                <w:sz w:val="24"/>
                <w:szCs w:val="24"/>
              </w:rPr>
              <w:t>asm</w:t>
            </w:r>
            <w:proofErr w:type="spellEnd"/>
            <w:r w:rsidRPr="00834FE1">
              <w:rPr>
                <w:rFonts w:eastAsia="Times New Roman"/>
                <w:strike/>
                <w:sz w:val="24"/>
                <w:szCs w:val="24"/>
              </w:rPr>
              <w:t>.</w:t>
            </w:r>
          </w:p>
        </w:tc>
        <w:tc>
          <w:tcPr>
            <w:tcW w:w="1134" w:type="dxa"/>
          </w:tcPr>
          <w:p w14:paraId="1AB0A27C" w14:textId="5AADD960" w:rsidR="00404F77" w:rsidRPr="00834FE1" w:rsidRDefault="00404F77" w:rsidP="00404F77">
            <w:pPr>
              <w:widowControl w:val="0"/>
              <w:jc w:val="center"/>
              <w:rPr>
                <w:strike/>
                <w:sz w:val="24"/>
                <w:szCs w:val="24"/>
              </w:rPr>
            </w:pPr>
            <w:r w:rsidRPr="00834FE1">
              <w:rPr>
                <w:rFonts w:eastAsia="Times New Roman"/>
                <w:strike/>
                <w:sz w:val="24"/>
                <w:szCs w:val="24"/>
              </w:rPr>
              <w:t>5,00</w:t>
            </w:r>
          </w:p>
        </w:tc>
        <w:tc>
          <w:tcPr>
            <w:tcW w:w="1418" w:type="dxa"/>
          </w:tcPr>
          <w:p w14:paraId="05563A0E" w14:textId="6F489708" w:rsidR="00404F77" w:rsidRPr="00834FE1" w:rsidRDefault="00404F77" w:rsidP="00404F77">
            <w:pPr>
              <w:widowControl w:val="0"/>
              <w:jc w:val="center"/>
              <w:rPr>
                <w:strike/>
                <w:sz w:val="24"/>
                <w:szCs w:val="24"/>
              </w:rPr>
            </w:pPr>
          </w:p>
        </w:tc>
        <w:tc>
          <w:tcPr>
            <w:tcW w:w="1559" w:type="dxa"/>
          </w:tcPr>
          <w:p w14:paraId="57FDD7BE" w14:textId="01830A25" w:rsidR="00404F77" w:rsidRPr="00834FE1" w:rsidRDefault="00404F77" w:rsidP="00404F77">
            <w:pPr>
              <w:jc w:val="center"/>
              <w:rPr>
                <w:strike/>
                <w:sz w:val="24"/>
                <w:szCs w:val="24"/>
              </w:rPr>
            </w:pPr>
            <w:r w:rsidRPr="00834FE1">
              <w:rPr>
                <w:sz w:val="24"/>
                <w:szCs w:val="24"/>
              </w:rPr>
              <w:t>Naikinamas tarifas</w:t>
            </w:r>
            <w:r w:rsidRPr="00834FE1">
              <w:rPr>
                <w:strike/>
                <w:sz w:val="24"/>
                <w:szCs w:val="24"/>
              </w:rPr>
              <w:t xml:space="preserve"> </w:t>
            </w:r>
          </w:p>
        </w:tc>
        <w:tc>
          <w:tcPr>
            <w:tcW w:w="2977" w:type="dxa"/>
          </w:tcPr>
          <w:p w14:paraId="404A77C1" w14:textId="3A89A511" w:rsidR="00404F77" w:rsidRPr="00834FE1" w:rsidRDefault="00404F77" w:rsidP="00404F77">
            <w:pPr>
              <w:jc w:val="center"/>
              <w:rPr>
                <w:strike/>
                <w:sz w:val="24"/>
                <w:szCs w:val="24"/>
              </w:rPr>
            </w:pPr>
            <w:r w:rsidRPr="00834FE1">
              <w:rPr>
                <w:sz w:val="24"/>
                <w:szCs w:val="24"/>
              </w:rPr>
              <w:t>Nuolaidos specialiems renginiams nebeteikiamos</w:t>
            </w:r>
          </w:p>
        </w:tc>
        <w:tc>
          <w:tcPr>
            <w:tcW w:w="3543" w:type="dxa"/>
          </w:tcPr>
          <w:p w14:paraId="03E0F7E4" w14:textId="77777777" w:rsidR="00404F77" w:rsidRPr="00987476" w:rsidRDefault="00404F77" w:rsidP="00404F77">
            <w:pPr>
              <w:jc w:val="center"/>
              <w:rPr>
                <w:strike/>
                <w:sz w:val="24"/>
                <w:szCs w:val="24"/>
              </w:rPr>
            </w:pPr>
          </w:p>
        </w:tc>
      </w:tr>
      <w:tr w:rsidR="00404F77" w:rsidRPr="007977C1" w14:paraId="7D6F392B" w14:textId="77777777" w:rsidTr="349C58BD">
        <w:tc>
          <w:tcPr>
            <w:tcW w:w="993" w:type="dxa"/>
            <w:vAlign w:val="center"/>
          </w:tcPr>
          <w:p w14:paraId="59F663AE" w14:textId="2BCD66B2" w:rsidR="00404F77" w:rsidRPr="00834FE1" w:rsidRDefault="00404F77" w:rsidP="00404F77">
            <w:pPr>
              <w:widowControl w:val="0"/>
              <w:rPr>
                <w:strike/>
                <w:sz w:val="24"/>
                <w:szCs w:val="24"/>
              </w:rPr>
            </w:pPr>
            <w:r w:rsidRPr="00834FE1">
              <w:rPr>
                <w:rFonts w:eastAsia="Times New Roman"/>
                <w:strike/>
                <w:sz w:val="24"/>
                <w:szCs w:val="24"/>
              </w:rPr>
              <w:t>3.3.</w:t>
            </w:r>
          </w:p>
        </w:tc>
        <w:tc>
          <w:tcPr>
            <w:tcW w:w="3402" w:type="dxa"/>
          </w:tcPr>
          <w:p w14:paraId="5C5AF7D4" w14:textId="01E98F69" w:rsidR="00404F77" w:rsidRPr="00834FE1" w:rsidRDefault="00404F77" w:rsidP="00404F77">
            <w:pPr>
              <w:rPr>
                <w:strike/>
                <w:sz w:val="24"/>
                <w:szCs w:val="24"/>
              </w:rPr>
            </w:pPr>
            <w:r w:rsidRPr="00834FE1">
              <w:rPr>
                <w:rFonts w:eastAsia="Times New Roman"/>
                <w:strike/>
                <w:sz w:val="24"/>
                <w:szCs w:val="24"/>
              </w:rPr>
              <w:t>Projektinis renginys, visiškai finansuojamas fondų lėšomis</w:t>
            </w:r>
          </w:p>
        </w:tc>
        <w:tc>
          <w:tcPr>
            <w:tcW w:w="992" w:type="dxa"/>
          </w:tcPr>
          <w:p w14:paraId="28E27641" w14:textId="782F7354" w:rsidR="00404F77" w:rsidRPr="00834FE1" w:rsidRDefault="00404F77" w:rsidP="00404F77">
            <w:pPr>
              <w:jc w:val="center"/>
              <w:rPr>
                <w:strike/>
                <w:sz w:val="24"/>
                <w:szCs w:val="24"/>
              </w:rPr>
            </w:pPr>
            <w:r w:rsidRPr="00834FE1">
              <w:rPr>
                <w:rFonts w:eastAsia="Times New Roman"/>
                <w:strike/>
                <w:sz w:val="24"/>
                <w:szCs w:val="24"/>
              </w:rPr>
              <w:t xml:space="preserve"> 1 </w:t>
            </w:r>
            <w:proofErr w:type="spellStart"/>
            <w:r w:rsidRPr="00834FE1">
              <w:rPr>
                <w:rFonts w:eastAsia="Times New Roman"/>
                <w:strike/>
                <w:sz w:val="24"/>
                <w:szCs w:val="24"/>
              </w:rPr>
              <w:t>asm</w:t>
            </w:r>
            <w:proofErr w:type="spellEnd"/>
            <w:r w:rsidRPr="00834FE1">
              <w:rPr>
                <w:rFonts w:eastAsia="Times New Roman"/>
                <w:strike/>
                <w:sz w:val="24"/>
                <w:szCs w:val="24"/>
              </w:rPr>
              <w:t>.</w:t>
            </w:r>
          </w:p>
        </w:tc>
        <w:tc>
          <w:tcPr>
            <w:tcW w:w="1134" w:type="dxa"/>
          </w:tcPr>
          <w:p w14:paraId="12DF6738" w14:textId="7204659A" w:rsidR="00404F77" w:rsidRPr="00834FE1" w:rsidRDefault="00404F77" w:rsidP="00404F77">
            <w:pPr>
              <w:widowControl w:val="0"/>
              <w:jc w:val="center"/>
              <w:rPr>
                <w:strike/>
                <w:sz w:val="24"/>
                <w:szCs w:val="24"/>
              </w:rPr>
            </w:pPr>
            <w:r w:rsidRPr="00834FE1">
              <w:rPr>
                <w:rFonts w:eastAsia="Times New Roman"/>
                <w:strike/>
                <w:sz w:val="24"/>
                <w:szCs w:val="24"/>
              </w:rPr>
              <w:t>Nemokamai</w:t>
            </w:r>
          </w:p>
        </w:tc>
        <w:tc>
          <w:tcPr>
            <w:tcW w:w="1418" w:type="dxa"/>
          </w:tcPr>
          <w:p w14:paraId="1F878D63" w14:textId="4446CCA9" w:rsidR="00404F77" w:rsidRPr="00834FE1" w:rsidRDefault="00404F77" w:rsidP="00404F77">
            <w:pPr>
              <w:widowControl w:val="0"/>
              <w:jc w:val="center"/>
              <w:rPr>
                <w:strike/>
                <w:sz w:val="24"/>
                <w:szCs w:val="24"/>
              </w:rPr>
            </w:pPr>
          </w:p>
        </w:tc>
        <w:tc>
          <w:tcPr>
            <w:tcW w:w="1559" w:type="dxa"/>
          </w:tcPr>
          <w:p w14:paraId="2E47D1BA" w14:textId="42B662A4" w:rsidR="00404F77" w:rsidRPr="00834FE1" w:rsidRDefault="00404F77" w:rsidP="00404F77">
            <w:pPr>
              <w:jc w:val="center"/>
              <w:rPr>
                <w:strike/>
                <w:sz w:val="24"/>
                <w:szCs w:val="24"/>
              </w:rPr>
            </w:pPr>
            <w:r w:rsidRPr="00834FE1">
              <w:rPr>
                <w:sz w:val="24"/>
                <w:szCs w:val="24"/>
              </w:rPr>
              <w:t>Naikinamas tarifas</w:t>
            </w:r>
            <w:r w:rsidRPr="00834FE1">
              <w:rPr>
                <w:strike/>
                <w:sz w:val="24"/>
                <w:szCs w:val="24"/>
              </w:rPr>
              <w:t xml:space="preserve"> </w:t>
            </w:r>
          </w:p>
        </w:tc>
        <w:tc>
          <w:tcPr>
            <w:tcW w:w="2977" w:type="dxa"/>
          </w:tcPr>
          <w:p w14:paraId="1445A058" w14:textId="1B84F395" w:rsidR="00404F77" w:rsidRPr="00834FE1" w:rsidRDefault="00404F77" w:rsidP="00404F77">
            <w:pPr>
              <w:jc w:val="center"/>
              <w:rPr>
                <w:strike/>
                <w:sz w:val="24"/>
                <w:szCs w:val="24"/>
              </w:rPr>
            </w:pPr>
            <w:r w:rsidRPr="00834FE1">
              <w:rPr>
                <w:sz w:val="24"/>
                <w:szCs w:val="24"/>
              </w:rPr>
              <w:t>Nuolaidos specialiems renginiams nebeteikiamos</w:t>
            </w:r>
          </w:p>
        </w:tc>
        <w:tc>
          <w:tcPr>
            <w:tcW w:w="3543" w:type="dxa"/>
          </w:tcPr>
          <w:p w14:paraId="4E25064B" w14:textId="77777777" w:rsidR="00404F77" w:rsidRPr="00987476" w:rsidRDefault="00404F77" w:rsidP="00404F77">
            <w:pPr>
              <w:jc w:val="center"/>
              <w:rPr>
                <w:strike/>
                <w:sz w:val="24"/>
                <w:szCs w:val="24"/>
              </w:rPr>
            </w:pPr>
          </w:p>
        </w:tc>
      </w:tr>
      <w:tr w:rsidR="00404F77" w:rsidRPr="007977C1" w14:paraId="43425390" w14:textId="77777777" w:rsidTr="349C58BD">
        <w:tc>
          <w:tcPr>
            <w:tcW w:w="993" w:type="dxa"/>
            <w:vAlign w:val="center"/>
          </w:tcPr>
          <w:p w14:paraId="2EF1233A" w14:textId="541FB638" w:rsidR="00404F77" w:rsidRPr="00834FE1" w:rsidRDefault="00404F77" w:rsidP="00404F77">
            <w:pPr>
              <w:widowControl w:val="0"/>
              <w:rPr>
                <w:strike/>
                <w:sz w:val="24"/>
                <w:szCs w:val="24"/>
              </w:rPr>
            </w:pPr>
            <w:r w:rsidRPr="00834FE1">
              <w:rPr>
                <w:rFonts w:eastAsia="Times New Roman"/>
                <w:strike/>
                <w:sz w:val="24"/>
                <w:szCs w:val="24"/>
              </w:rPr>
              <w:t>3.4.</w:t>
            </w:r>
          </w:p>
        </w:tc>
        <w:tc>
          <w:tcPr>
            <w:tcW w:w="3402" w:type="dxa"/>
          </w:tcPr>
          <w:p w14:paraId="73E1449B" w14:textId="5F9E6360" w:rsidR="00404F77" w:rsidRPr="00834FE1" w:rsidRDefault="00404F77" w:rsidP="00404F77">
            <w:pPr>
              <w:rPr>
                <w:strike/>
                <w:sz w:val="24"/>
                <w:szCs w:val="24"/>
              </w:rPr>
            </w:pPr>
            <w:r w:rsidRPr="00834FE1">
              <w:rPr>
                <w:rFonts w:eastAsia="Times New Roman"/>
                <w:strike/>
                <w:sz w:val="24"/>
                <w:szCs w:val="24"/>
              </w:rPr>
              <w:t>Vaikams iki 2 metų</w:t>
            </w:r>
          </w:p>
        </w:tc>
        <w:tc>
          <w:tcPr>
            <w:tcW w:w="992" w:type="dxa"/>
          </w:tcPr>
          <w:p w14:paraId="2411D4AA" w14:textId="5A573C54" w:rsidR="00404F77" w:rsidRPr="00834FE1" w:rsidRDefault="00404F77" w:rsidP="00404F77">
            <w:pPr>
              <w:jc w:val="center"/>
              <w:rPr>
                <w:strike/>
                <w:sz w:val="24"/>
                <w:szCs w:val="24"/>
              </w:rPr>
            </w:pPr>
            <w:r w:rsidRPr="00834FE1">
              <w:rPr>
                <w:rFonts w:eastAsia="Times New Roman"/>
                <w:strike/>
                <w:sz w:val="24"/>
                <w:szCs w:val="24"/>
              </w:rPr>
              <w:t xml:space="preserve">1 </w:t>
            </w:r>
            <w:proofErr w:type="spellStart"/>
            <w:r w:rsidRPr="00834FE1">
              <w:rPr>
                <w:rFonts w:eastAsia="Times New Roman"/>
                <w:strike/>
                <w:sz w:val="24"/>
                <w:szCs w:val="24"/>
              </w:rPr>
              <w:t>asm</w:t>
            </w:r>
            <w:proofErr w:type="spellEnd"/>
            <w:r w:rsidRPr="00834FE1">
              <w:rPr>
                <w:rFonts w:eastAsia="Times New Roman"/>
                <w:strike/>
                <w:sz w:val="24"/>
                <w:szCs w:val="24"/>
              </w:rPr>
              <w:t>.</w:t>
            </w:r>
          </w:p>
        </w:tc>
        <w:tc>
          <w:tcPr>
            <w:tcW w:w="1134" w:type="dxa"/>
          </w:tcPr>
          <w:p w14:paraId="5B183607" w14:textId="2DBAC958" w:rsidR="00404F77" w:rsidRPr="00834FE1" w:rsidRDefault="00404F77" w:rsidP="00404F77">
            <w:pPr>
              <w:widowControl w:val="0"/>
              <w:jc w:val="center"/>
              <w:rPr>
                <w:strike/>
                <w:sz w:val="24"/>
                <w:szCs w:val="24"/>
              </w:rPr>
            </w:pPr>
            <w:r w:rsidRPr="00834FE1">
              <w:rPr>
                <w:rFonts w:eastAsia="Times New Roman"/>
                <w:strike/>
                <w:sz w:val="24"/>
                <w:szCs w:val="24"/>
              </w:rPr>
              <w:t>Nemokamai</w:t>
            </w:r>
          </w:p>
        </w:tc>
        <w:tc>
          <w:tcPr>
            <w:tcW w:w="1418" w:type="dxa"/>
          </w:tcPr>
          <w:p w14:paraId="4ADD9431" w14:textId="6B26591E" w:rsidR="00404F77" w:rsidRPr="00834FE1" w:rsidRDefault="00404F77" w:rsidP="00404F77">
            <w:pPr>
              <w:widowControl w:val="0"/>
              <w:jc w:val="center"/>
              <w:rPr>
                <w:strike/>
                <w:sz w:val="24"/>
                <w:szCs w:val="24"/>
              </w:rPr>
            </w:pPr>
          </w:p>
        </w:tc>
        <w:tc>
          <w:tcPr>
            <w:tcW w:w="1559" w:type="dxa"/>
          </w:tcPr>
          <w:p w14:paraId="318AF9FD" w14:textId="1C9CA79E" w:rsidR="00404F77" w:rsidRPr="00834FE1" w:rsidRDefault="00404F77" w:rsidP="00404F77">
            <w:pPr>
              <w:jc w:val="center"/>
              <w:rPr>
                <w:strike/>
                <w:sz w:val="24"/>
                <w:szCs w:val="24"/>
              </w:rPr>
            </w:pPr>
            <w:r w:rsidRPr="00834FE1">
              <w:rPr>
                <w:sz w:val="24"/>
                <w:szCs w:val="24"/>
              </w:rPr>
              <w:t>Naikinamas tarifas</w:t>
            </w:r>
          </w:p>
        </w:tc>
        <w:tc>
          <w:tcPr>
            <w:tcW w:w="2977" w:type="dxa"/>
          </w:tcPr>
          <w:p w14:paraId="3BA51EC0" w14:textId="15EB3959" w:rsidR="00404F77" w:rsidRPr="00834FE1" w:rsidRDefault="00404F77" w:rsidP="00404F77">
            <w:pPr>
              <w:jc w:val="center"/>
              <w:rPr>
                <w:strike/>
                <w:sz w:val="24"/>
                <w:szCs w:val="24"/>
              </w:rPr>
            </w:pPr>
            <w:r w:rsidRPr="00834FE1">
              <w:rPr>
                <w:sz w:val="24"/>
                <w:szCs w:val="24"/>
              </w:rPr>
              <w:t>Nuolaidos specialiems renginiams nebeteikiamos</w:t>
            </w:r>
          </w:p>
        </w:tc>
        <w:tc>
          <w:tcPr>
            <w:tcW w:w="3543" w:type="dxa"/>
          </w:tcPr>
          <w:p w14:paraId="48997C4C" w14:textId="77777777" w:rsidR="00404F77" w:rsidRPr="00987476" w:rsidRDefault="00404F77" w:rsidP="00404F77">
            <w:pPr>
              <w:jc w:val="center"/>
              <w:rPr>
                <w:strike/>
                <w:sz w:val="24"/>
                <w:szCs w:val="24"/>
              </w:rPr>
            </w:pPr>
          </w:p>
        </w:tc>
      </w:tr>
      <w:tr w:rsidR="00404F77" w:rsidRPr="007977C1" w14:paraId="23324E03" w14:textId="77777777" w:rsidTr="349C58BD">
        <w:tc>
          <w:tcPr>
            <w:tcW w:w="993" w:type="dxa"/>
            <w:shd w:val="clear" w:color="auto" w:fill="D0CECE" w:themeFill="background2" w:themeFillShade="E6"/>
            <w:vAlign w:val="center"/>
          </w:tcPr>
          <w:p w14:paraId="2BB5C98E" w14:textId="77777777" w:rsidR="006F3104" w:rsidRDefault="00404F77" w:rsidP="00404F77">
            <w:pPr>
              <w:widowControl w:val="0"/>
              <w:rPr>
                <w:b/>
                <w:bCs/>
                <w:strike/>
                <w:sz w:val="24"/>
                <w:szCs w:val="24"/>
              </w:rPr>
            </w:pPr>
            <w:r w:rsidRPr="006F3104">
              <w:rPr>
                <w:b/>
                <w:bCs/>
                <w:strike/>
                <w:sz w:val="24"/>
                <w:szCs w:val="24"/>
              </w:rPr>
              <w:t>4.</w:t>
            </w:r>
          </w:p>
          <w:p w14:paraId="628CA0FD" w14:textId="1C8EC204" w:rsidR="00404F77" w:rsidRPr="007977C1" w:rsidRDefault="00404F77" w:rsidP="00404F77">
            <w:pPr>
              <w:widowControl w:val="0"/>
              <w:rPr>
                <w:b/>
                <w:bCs/>
                <w:strike/>
                <w:color w:val="000000" w:themeColor="text1"/>
                <w:sz w:val="24"/>
                <w:szCs w:val="24"/>
              </w:rPr>
            </w:pPr>
            <w:r w:rsidRPr="006F3104">
              <w:rPr>
                <w:b/>
                <w:bCs/>
                <w:sz w:val="24"/>
                <w:szCs w:val="24"/>
              </w:rPr>
              <w:t>3.</w:t>
            </w:r>
          </w:p>
        </w:tc>
        <w:tc>
          <w:tcPr>
            <w:tcW w:w="15025" w:type="dxa"/>
            <w:gridSpan w:val="7"/>
            <w:shd w:val="clear" w:color="auto" w:fill="D0CECE" w:themeFill="background2" w:themeFillShade="E6"/>
            <w:vAlign w:val="center"/>
          </w:tcPr>
          <w:p w14:paraId="77AC2C74" w14:textId="5BA1B3FF" w:rsidR="00404F77" w:rsidRPr="007977C1" w:rsidRDefault="00404F77" w:rsidP="00404F77">
            <w:pPr>
              <w:rPr>
                <w:b/>
                <w:bCs/>
                <w:sz w:val="24"/>
                <w:szCs w:val="24"/>
              </w:rPr>
            </w:pPr>
            <w:r w:rsidRPr="007977C1">
              <w:rPr>
                <w:rFonts w:eastAsia="Times New Roman"/>
                <w:b/>
                <w:bCs/>
                <w:color w:val="000000" w:themeColor="text1"/>
                <w:sz w:val="24"/>
                <w:szCs w:val="24"/>
              </w:rPr>
              <w:t>EDUKACINIŲ PROGRAMŲ KAINOS</w:t>
            </w:r>
          </w:p>
        </w:tc>
      </w:tr>
      <w:tr w:rsidR="00404F77" w:rsidRPr="007977C1" w14:paraId="3CB36BCE" w14:textId="77777777" w:rsidTr="00652EF1">
        <w:tc>
          <w:tcPr>
            <w:tcW w:w="993" w:type="dxa"/>
          </w:tcPr>
          <w:p w14:paraId="55E7552C" w14:textId="77777777" w:rsidR="00404F77" w:rsidRPr="006F3104" w:rsidRDefault="00404F77" w:rsidP="00404F77">
            <w:pPr>
              <w:widowControl w:val="0"/>
              <w:rPr>
                <w:rFonts w:eastAsia="Times New Roman"/>
                <w:strike/>
                <w:sz w:val="24"/>
                <w:szCs w:val="24"/>
              </w:rPr>
            </w:pPr>
            <w:r w:rsidRPr="006F3104">
              <w:rPr>
                <w:rFonts w:eastAsia="Times New Roman"/>
                <w:strike/>
                <w:sz w:val="24"/>
                <w:szCs w:val="24"/>
              </w:rPr>
              <w:t>4.1.</w:t>
            </w:r>
          </w:p>
          <w:p w14:paraId="5BE783E8" w14:textId="5DB64621" w:rsidR="00404F77" w:rsidRPr="00652EF1" w:rsidRDefault="00404F77" w:rsidP="00404F77">
            <w:pPr>
              <w:widowControl w:val="0"/>
              <w:rPr>
                <w:b/>
                <w:bCs/>
                <w:sz w:val="24"/>
                <w:szCs w:val="24"/>
              </w:rPr>
            </w:pPr>
            <w:r w:rsidRPr="00652EF1">
              <w:rPr>
                <w:rFonts w:eastAsia="Times New Roman"/>
                <w:b/>
                <w:bCs/>
                <w:sz w:val="24"/>
                <w:szCs w:val="24"/>
              </w:rPr>
              <w:t>3.1.</w:t>
            </w:r>
          </w:p>
        </w:tc>
        <w:tc>
          <w:tcPr>
            <w:tcW w:w="3402" w:type="dxa"/>
          </w:tcPr>
          <w:p w14:paraId="5BBC4BAC" w14:textId="79D4492E" w:rsidR="00404F77" w:rsidRPr="006F3104" w:rsidRDefault="00404F77" w:rsidP="00404F77">
            <w:pPr>
              <w:rPr>
                <w:sz w:val="24"/>
                <w:szCs w:val="24"/>
              </w:rPr>
            </w:pPr>
            <w:r w:rsidRPr="006F3104">
              <w:rPr>
                <w:rFonts w:eastAsia="Times New Roman"/>
                <w:sz w:val="24"/>
                <w:szCs w:val="24"/>
              </w:rPr>
              <w:t>Klubų, būrelių, kolektyvų kainos</w:t>
            </w:r>
          </w:p>
        </w:tc>
        <w:tc>
          <w:tcPr>
            <w:tcW w:w="992" w:type="dxa"/>
          </w:tcPr>
          <w:p w14:paraId="60086245" w14:textId="1B3D48BD" w:rsidR="00404F77" w:rsidRPr="006F3104" w:rsidRDefault="00404F77" w:rsidP="00404F77">
            <w:pPr>
              <w:spacing w:line="254" w:lineRule="auto"/>
              <w:jc w:val="center"/>
              <w:rPr>
                <w:rFonts w:eastAsia="Times New Roman"/>
                <w:sz w:val="24"/>
                <w:szCs w:val="24"/>
              </w:rPr>
            </w:pPr>
            <w:r w:rsidRPr="006F3104">
              <w:rPr>
                <w:rFonts w:eastAsia="Times New Roman"/>
                <w:sz w:val="24"/>
                <w:szCs w:val="24"/>
              </w:rPr>
              <w:t xml:space="preserve">1 </w:t>
            </w:r>
            <w:proofErr w:type="spellStart"/>
            <w:r w:rsidRPr="006F3104">
              <w:rPr>
                <w:rFonts w:eastAsia="Times New Roman"/>
                <w:sz w:val="24"/>
                <w:szCs w:val="24"/>
              </w:rPr>
              <w:t>asm</w:t>
            </w:r>
            <w:proofErr w:type="spellEnd"/>
            <w:r w:rsidRPr="006F3104">
              <w:rPr>
                <w:rFonts w:eastAsia="Times New Roman"/>
                <w:sz w:val="24"/>
                <w:szCs w:val="24"/>
              </w:rPr>
              <w:t>. per mėn.</w:t>
            </w:r>
          </w:p>
          <w:p w14:paraId="3CAED4F2" w14:textId="6EE0CF1B" w:rsidR="00404F77" w:rsidRPr="006F3104" w:rsidRDefault="00404F77" w:rsidP="00404F77">
            <w:pPr>
              <w:spacing w:line="254" w:lineRule="auto"/>
              <w:jc w:val="center"/>
              <w:rPr>
                <w:sz w:val="24"/>
                <w:szCs w:val="24"/>
              </w:rPr>
            </w:pPr>
            <w:r w:rsidRPr="006F3104">
              <w:rPr>
                <w:rFonts w:eastAsia="Times New Roman"/>
                <w:sz w:val="24"/>
                <w:szCs w:val="24"/>
              </w:rPr>
              <w:t xml:space="preserve">1 </w:t>
            </w:r>
            <w:proofErr w:type="spellStart"/>
            <w:r w:rsidRPr="006F3104">
              <w:rPr>
                <w:rFonts w:eastAsia="Times New Roman"/>
                <w:sz w:val="24"/>
                <w:szCs w:val="24"/>
              </w:rPr>
              <w:t>užs</w:t>
            </w:r>
            <w:proofErr w:type="spellEnd"/>
            <w:r w:rsidRPr="006F3104">
              <w:rPr>
                <w:rFonts w:eastAsia="Times New Roman"/>
                <w:sz w:val="24"/>
                <w:szCs w:val="24"/>
              </w:rPr>
              <w:t xml:space="preserve">. </w:t>
            </w:r>
            <w:r w:rsidRPr="006F3104">
              <w:rPr>
                <w:rFonts w:eastAsia="Times New Roman"/>
                <w:sz w:val="24"/>
                <w:szCs w:val="24"/>
                <w:lang w:val="en-US"/>
              </w:rPr>
              <w:t xml:space="preserve">1 </w:t>
            </w:r>
            <w:proofErr w:type="spellStart"/>
            <w:r w:rsidRPr="006F3104">
              <w:rPr>
                <w:rFonts w:eastAsia="Times New Roman"/>
                <w:sz w:val="24"/>
                <w:szCs w:val="24"/>
              </w:rPr>
              <w:t>asm</w:t>
            </w:r>
            <w:proofErr w:type="spellEnd"/>
            <w:r w:rsidRPr="006F3104">
              <w:rPr>
                <w:rFonts w:eastAsia="Times New Roman"/>
                <w:sz w:val="24"/>
                <w:szCs w:val="24"/>
              </w:rPr>
              <w:t xml:space="preserve">. </w:t>
            </w:r>
          </w:p>
          <w:p w14:paraId="61AFF101" w14:textId="7D8FACF9" w:rsidR="00404F77" w:rsidRPr="006F3104" w:rsidRDefault="00404F77" w:rsidP="00404F77">
            <w:pPr>
              <w:jc w:val="center"/>
              <w:rPr>
                <w:sz w:val="24"/>
                <w:szCs w:val="24"/>
              </w:rPr>
            </w:pPr>
          </w:p>
        </w:tc>
        <w:tc>
          <w:tcPr>
            <w:tcW w:w="1134" w:type="dxa"/>
          </w:tcPr>
          <w:p w14:paraId="256D6ACC" w14:textId="77777777" w:rsidR="00404F77" w:rsidRPr="006F3104" w:rsidRDefault="00404F77" w:rsidP="00404F77">
            <w:pPr>
              <w:spacing w:line="254" w:lineRule="auto"/>
              <w:jc w:val="center"/>
              <w:rPr>
                <w:rFonts w:eastAsia="Times New Roman"/>
                <w:sz w:val="24"/>
                <w:szCs w:val="24"/>
              </w:rPr>
            </w:pPr>
            <w:r w:rsidRPr="006F3104">
              <w:rPr>
                <w:rFonts w:eastAsia="Times New Roman"/>
                <w:sz w:val="24"/>
                <w:szCs w:val="24"/>
              </w:rPr>
              <w:t>15,00</w:t>
            </w:r>
          </w:p>
          <w:p w14:paraId="71A6DEF6" w14:textId="77777777" w:rsidR="00404F77" w:rsidRPr="006F3104" w:rsidRDefault="00404F77" w:rsidP="00404F77">
            <w:pPr>
              <w:spacing w:line="254" w:lineRule="auto"/>
              <w:jc w:val="center"/>
              <w:rPr>
                <w:rFonts w:eastAsia="Times New Roman"/>
                <w:sz w:val="24"/>
                <w:szCs w:val="24"/>
              </w:rPr>
            </w:pPr>
          </w:p>
          <w:p w14:paraId="29C46ED1" w14:textId="77777777" w:rsidR="00404F77" w:rsidRPr="006F3104" w:rsidRDefault="00404F77" w:rsidP="00404F77">
            <w:pPr>
              <w:spacing w:line="254" w:lineRule="auto"/>
              <w:jc w:val="center"/>
              <w:rPr>
                <w:rFonts w:eastAsia="Times New Roman"/>
                <w:sz w:val="24"/>
                <w:szCs w:val="24"/>
              </w:rPr>
            </w:pPr>
          </w:p>
          <w:p w14:paraId="6FDC0DAE" w14:textId="77777777" w:rsidR="00404F77" w:rsidRPr="006F3104" w:rsidRDefault="00404F77" w:rsidP="00404F77">
            <w:pPr>
              <w:spacing w:line="254" w:lineRule="auto"/>
              <w:jc w:val="center"/>
              <w:rPr>
                <w:rFonts w:eastAsia="Times New Roman"/>
                <w:sz w:val="24"/>
                <w:szCs w:val="24"/>
              </w:rPr>
            </w:pPr>
            <w:r w:rsidRPr="006F3104">
              <w:rPr>
                <w:rFonts w:eastAsia="Times New Roman"/>
                <w:sz w:val="24"/>
                <w:szCs w:val="24"/>
              </w:rPr>
              <w:t>2,00</w:t>
            </w:r>
          </w:p>
          <w:p w14:paraId="35BDA64E" w14:textId="77777777" w:rsidR="00404F77" w:rsidRPr="006F3104" w:rsidRDefault="00404F77" w:rsidP="00404F77">
            <w:pPr>
              <w:widowControl w:val="0"/>
              <w:jc w:val="center"/>
              <w:rPr>
                <w:sz w:val="24"/>
                <w:szCs w:val="24"/>
              </w:rPr>
            </w:pPr>
          </w:p>
        </w:tc>
        <w:tc>
          <w:tcPr>
            <w:tcW w:w="1418" w:type="dxa"/>
          </w:tcPr>
          <w:p w14:paraId="037A67B8" w14:textId="119BAEA3" w:rsidR="00404F77" w:rsidRPr="006F3104" w:rsidRDefault="00404F77" w:rsidP="00404F77">
            <w:pPr>
              <w:spacing w:line="254" w:lineRule="auto"/>
              <w:jc w:val="center"/>
              <w:rPr>
                <w:rFonts w:eastAsia="Times New Roman"/>
                <w:sz w:val="24"/>
                <w:szCs w:val="24"/>
              </w:rPr>
            </w:pPr>
            <w:r w:rsidRPr="006F3104">
              <w:rPr>
                <w:rFonts w:eastAsia="Times New Roman"/>
                <w:sz w:val="24"/>
                <w:szCs w:val="24"/>
              </w:rPr>
              <w:t>25,00</w:t>
            </w:r>
          </w:p>
          <w:p w14:paraId="6B466D4D" w14:textId="77777777" w:rsidR="00404F77" w:rsidRPr="006F3104" w:rsidRDefault="00404F77" w:rsidP="00404F77">
            <w:pPr>
              <w:spacing w:line="254" w:lineRule="auto"/>
              <w:jc w:val="center"/>
              <w:rPr>
                <w:rFonts w:eastAsia="Times New Roman"/>
                <w:sz w:val="24"/>
                <w:szCs w:val="24"/>
              </w:rPr>
            </w:pPr>
          </w:p>
          <w:p w14:paraId="07DC098E" w14:textId="77777777" w:rsidR="00404F77" w:rsidRPr="006F3104" w:rsidRDefault="00404F77" w:rsidP="00404F77">
            <w:pPr>
              <w:spacing w:line="254" w:lineRule="auto"/>
              <w:jc w:val="center"/>
              <w:rPr>
                <w:rFonts w:eastAsia="Times New Roman"/>
                <w:sz w:val="24"/>
                <w:szCs w:val="24"/>
              </w:rPr>
            </w:pPr>
          </w:p>
          <w:p w14:paraId="2CD40968" w14:textId="1EE83B85" w:rsidR="00404F77" w:rsidRPr="006F3104" w:rsidRDefault="00404F77" w:rsidP="00404F77">
            <w:pPr>
              <w:spacing w:line="254" w:lineRule="auto"/>
              <w:jc w:val="center"/>
              <w:rPr>
                <w:rFonts w:eastAsia="Times New Roman"/>
                <w:sz w:val="24"/>
                <w:szCs w:val="24"/>
              </w:rPr>
            </w:pPr>
            <w:r w:rsidRPr="006F3104">
              <w:rPr>
                <w:rFonts w:eastAsia="Times New Roman"/>
                <w:sz w:val="24"/>
                <w:szCs w:val="24"/>
              </w:rPr>
              <w:t>3,00</w:t>
            </w:r>
          </w:p>
          <w:p w14:paraId="47A1CA3D" w14:textId="77777777" w:rsidR="00404F77" w:rsidRPr="006F3104" w:rsidRDefault="00404F77" w:rsidP="00404F77">
            <w:pPr>
              <w:widowControl w:val="0"/>
              <w:jc w:val="center"/>
              <w:rPr>
                <w:sz w:val="24"/>
                <w:szCs w:val="24"/>
              </w:rPr>
            </w:pPr>
          </w:p>
        </w:tc>
        <w:tc>
          <w:tcPr>
            <w:tcW w:w="1559" w:type="dxa"/>
          </w:tcPr>
          <w:p w14:paraId="24D86013" w14:textId="3E36B114" w:rsidR="00404F77" w:rsidRPr="006F3104" w:rsidRDefault="00404F77" w:rsidP="00404F77">
            <w:pPr>
              <w:jc w:val="center"/>
              <w:rPr>
                <w:strike/>
                <w:sz w:val="24"/>
                <w:szCs w:val="24"/>
              </w:rPr>
            </w:pPr>
            <w:r w:rsidRPr="006F3104">
              <w:rPr>
                <w:sz w:val="24"/>
                <w:szCs w:val="24"/>
              </w:rPr>
              <w:t>Padidėjęs tarifas</w:t>
            </w:r>
            <w:r w:rsidRPr="006F3104">
              <w:rPr>
                <w:strike/>
                <w:sz w:val="24"/>
                <w:szCs w:val="24"/>
              </w:rPr>
              <w:t xml:space="preserve"> </w:t>
            </w:r>
          </w:p>
        </w:tc>
        <w:tc>
          <w:tcPr>
            <w:tcW w:w="2977" w:type="dxa"/>
          </w:tcPr>
          <w:p w14:paraId="1BEA918C" w14:textId="5A3A93EE" w:rsidR="00404F77" w:rsidRPr="006F3104" w:rsidRDefault="00404F77" w:rsidP="00987476">
            <w:pPr>
              <w:jc w:val="both"/>
              <w:rPr>
                <w:sz w:val="24"/>
                <w:szCs w:val="24"/>
              </w:rPr>
            </w:pPr>
            <w:r w:rsidRPr="006F3104">
              <w:rPr>
                <w:sz w:val="24"/>
                <w:szCs w:val="24"/>
              </w:rPr>
              <w:t>Siūloma mėnesio mokestį didinti nuo 15 Eur iki 25 Eur. Kaina atitinka kitų Panevėžio miesto meninio ugdymo būrelių lygį. Siūlomas 25 Eur mokestis išlieka vienu mažiausių tarp analogiškų ilgalaikių kūrybinių programų Lietuvoje.</w:t>
            </w:r>
          </w:p>
        </w:tc>
        <w:tc>
          <w:tcPr>
            <w:tcW w:w="3543" w:type="dxa"/>
          </w:tcPr>
          <w:p w14:paraId="10DE56C5" w14:textId="1222BABE" w:rsidR="00404F77" w:rsidRPr="006F3104" w:rsidRDefault="00404F77" w:rsidP="00404F77">
            <w:pPr>
              <w:jc w:val="center"/>
              <w:rPr>
                <w:sz w:val="24"/>
                <w:szCs w:val="24"/>
              </w:rPr>
            </w:pPr>
            <w:r w:rsidRPr="006F3104">
              <w:rPr>
                <w:sz w:val="24"/>
                <w:szCs w:val="24"/>
              </w:rPr>
              <w:t xml:space="preserve">Savivaldybių meno mokyklų ugdymo programos kainuoja 15–20 Eur per mėnesį, privatūs teatro, dailės ar šokio būreliai – 25–50 Eur per mėnesį, o kino programos kituose Lietuvos miestuose (pvz., </w:t>
            </w:r>
            <w:proofErr w:type="spellStart"/>
            <w:r w:rsidRPr="006F3104">
              <w:rPr>
                <w:sz w:val="24"/>
                <w:szCs w:val="24"/>
              </w:rPr>
              <w:t>Skalvijos</w:t>
            </w:r>
            <w:proofErr w:type="spellEnd"/>
            <w:r w:rsidRPr="006F3104">
              <w:rPr>
                <w:sz w:val="24"/>
                <w:szCs w:val="24"/>
              </w:rPr>
              <w:t xml:space="preserve"> kino akademija Vilniuje) kainuoja apie 55 Eur per mėnesį taikant NVŠ finansavimą arba apie 80 Eur be kompensacijos.</w:t>
            </w:r>
          </w:p>
        </w:tc>
      </w:tr>
      <w:tr w:rsidR="00404F77" w:rsidRPr="007977C1" w14:paraId="404A5562" w14:textId="77777777" w:rsidTr="349C58BD">
        <w:tc>
          <w:tcPr>
            <w:tcW w:w="993" w:type="dxa"/>
            <w:vAlign w:val="center"/>
          </w:tcPr>
          <w:p w14:paraId="4A3B8611" w14:textId="195F5807" w:rsidR="00404F77" w:rsidRPr="006F3104" w:rsidRDefault="00404F77" w:rsidP="00404F77">
            <w:pPr>
              <w:widowControl w:val="0"/>
              <w:rPr>
                <w:strike/>
                <w:sz w:val="24"/>
                <w:szCs w:val="24"/>
              </w:rPr>
            </w:pPr>
            <w:r w:rsidRPr="006F3104">
              <w:rPr>
                <w:rFonts w:eastAsia="Times New Roman"/>
                <w:strike/>
                <w:sz w:val="24"/>
                <w:szCs w:val="24"/>
              </w:rPr>
              <w:t>4.2.</w:t>
            </w:r>
          </w:p>
        </w:tc>
        <w:tc>
          <w:tcPr>
            <w:tcW w:w="3402" w:type="dxa"/>
          </w:tcPr>
          <w:p w14:paraId="689317E9" w14:textId="79C0B970" w:rsidR="00404F77" w:rsidRPr="006F3104" w:rsidRDefault="00404F77" w:rsidP="00404F77">
            <w:pPr>
              <w:rPr>
                <w:strike/>
                <w:sz w:val="24"/>
                <w:szCs w:val="24"/>
              </w:rPr>
            </w:pPr>
            <w:r w:rsidRPr="006F3104">
              <w:rPr>
                <w:rFonts w:eastAsia="Times New Roman"/>
                <w:strike/>
                <w:sz w:val="24"/>
                <w:szCs w:val="24"/>
              </w:rPr>
              <w:t>Neformaliojo vaikų švietimo programa</w:t>
            </w:r>
          </w:p>
        </w:tc>
        <w:tc>
          <w:tcPr>
            <w:tcW w:w="992" w:type="dxa"/>
          </w:tcPr>
          <w:p w14:paraId="6E092866" w14:textId="71970707" w:rsidR="00404F77" w:rsidRPr="006F3104" w:rsidRDefault="00404F77" w:rsidP="00404F77">
            <w:pPr>
              <w:jc w:val="center"/>
              <w:rPr>
                <w:strike/>
                <w:sz w:val="24"/>
                <w:szCs w:val="24"/>
              </w:rPr>
            </w:pPr>
            <w:r w:rsidRPr="006F3104">
              <w:rPr>
                <w:rFonts w:eastAsia="Times New Roman"/>
                <w:strike/>
                <w:sz w:val="24"/>
                <w:szCs w:val="24"/>
              </w:rPr>
              <w:t xml:space="preserve">1 </w:t>
            </w:r>
            <w:proofErr w:type="spellStart"/>
            <w:r w:rsidRPr="006F3104">
              <w:rPr>
                <w:rFonts w:eastAsia="Times New Roman"/>
                <w:strike/>
                <w:sz w:val="24"/>
                <w:szCs w:val="24"/>
              </w:rPr>
              <w:t>asm</w:t>
            </w:r>
            <w:proofErr w:type="spellEnd"/>
            <w:r w:rsidRPr="006F3104">
              <w:rPr>
                <w:rFonts w:eastAsia="Times New Roman"/>
                <w:strike/>
                <w:sz w:val="24"/>
                <w:szCs w:val="24"/>
              </w:rPr>
              <w:t>. už mėn.</w:t>
            </w:r>
          </w:p>
        </w:tc>
        <w:tc>
          <w:tcPr>
            <w:tcW w:w="1134" w:type="dxa"/>
          </w:tcPr>
          <w:p w14:paraId="344597C4" w14:textId="77777777" w:rsidR="00404F77" w:rsidRPr="006F3104" w:rsidRDefault="00404F77" w:rsidP="00404F77">
            <w:pPr>
              <w:spacing w:line="254" w:lineRule="auto"/>
              <w:jc w:val="center"/>
              <w:rPr>
                <w:rFonts w:eastAsia="Times New Roman"/>
                <w:strike/>
                <w:sz w:val="24"/>
                <w:szCs w:val="24"/>
              </w:rPr>
            </w:pPr>
            <w:r w:rsidRPr="006F3104">
              <w:rPr>
                <w:rFonts w:eastAsia="Times New Roman"/>
                <w:strike/>
                <w:sz w:val="24"/>
                <w:szCs w:val="24"/>
              </w:rPr>
              <w:t>10,00</w:t>
            </w:r>
          </w:p>
          <w:p w14:paraId="705FBA54" w14:textId="77777777" w:rsidR="00404F77" w:rsidRPr="006F3104" w:rsidRDefault="00404F77" w:rsidP="00404F77">
            <w:pPr>
              <w:widowControl w:val="0"/>
              <w:jc w:val="center"/>
              <w:rPr>
                <w:strike/>
                <w:sz w:val="24"/>
                <w:szCs w:val="24"/>
              </w:rPr>
            </w:pPr>
          </w:p>
        </w:tc>
        <w:tc>
          <w:tcPr>
            <w:tcW w:w="1418" w:type="dxa"/>
          </w:tcPr>
          <w:p w14:paraId="237C0A4D" w14:textId="77777777" w:rsidR="00404F77" w:rsidRPr="006F3104" w:rsidRDefault="00404F77" w:rsidP="00404F77">
            <w:pPr>
              <w:spacing w:line="254" w:lineRule="auto"/>
              <w:jc w:val="center"/>
              <w:rPr>
                <w:strike/>
                <w:sz w:val="24"/>
                <w:szCs w:val="24"/>
              </w:rPr>
            </w:pPr>
          </w:p>
        </w:tc>
        <w:tc>
          <w:tcPr>
            <w:tcW w:w="1559" w:type="dxa"/>
          </w:tcPr>
          <w:p w14:paraId="68A3E118" w14:textId="0DBC9FB5" w:rsidR="00404F77" w:rsidRPr="006F3104" w:rsidRDefault="00404F77" w:rsidP="00404F77">
            <w:pPr>
              <w:jc w:val="center"/>
              <w:rPr>
                <w:strike/>
                <w:sz w:val="24"/>
                <w:szCs w:val="24"/>
              </w:rPr>
            </w:pPr>
            <w:r w:rsidRPr="006F3104">
              <w:rPr>
                <w:sz w:val="24"/>
                <w:szCs w:val="24"/>
              </w:rPr>
              <w:t>Naikinamas tarifas</w:t>
            </w:r>
            <w:r w:rsidRPr="006F3104">
              <w:rPr>
                <w:strike/>
                <w:sz w:val="24"/>
                <w:szCs w:val="24"/>
              </w:rPr>
              <w:t xml:space="preserve"> </w:t>
            </w:r>
          </w:p>
        </w:tc>
        <w:tc>
          <w:tcPr>
            <w:tcW w:w="2977" w:type="dxa"/>
          </w:tcPr>
          <w:p w14:paraId="71FF4D9A" w14:textId="3E9630A4" w:rsidR="00404F77" w:rsidRPr="00652EF1" w:rsidRDefault="00404F77" w:rsidP="00404F77">
            <w:pPr>
              <w:jc w:val="center"/>
              <w:rPr>
                <w:strike/>
                <w:sz w:val="24"/>
                <w:szCs w:val="24"/>
              </w:rPr>
            </w:pPr>
          </w:p>
        </w:tc>
        <w:tc>
          <w:tcPr>
            <w:tcW w:w="3543" w:type="dxa"/>
          </w:tcPr>
          <w:p w14:paraId="6A50FEC2" w14:textId="77777777" w:rsidR="00404F77" w:rsidRPr="007977C1" w:rsidRDefault="00404F77" w:rsidP="00404F77">
            <w:pPr>
              <w:jc w:val="center"/>
              <w:rPr>
                <w:sz w:val="24"/>
                <w:szCs w:val="24"/>
              </w:rPr>
            </w:pPr>
          </w:p>
        </w:tc>
      </w:tr>
      <w:tr w:rsidR="00404F77" w:rsidRPr="007977C1" w14:paraId="782C5E29" w14:textId="77777777" w:rsidTr="00652EF1">
        <w:tc>
          <w:tcPr>
            <w:tcW w:w="993" w:type="dxa"/>
          </w:tcPr>
          <w:p w14:paraId="6D17C3A7" w14:textId="74F4F29F" w:rsidR="00404F77" w:rsidRPr="00652EF1" w:rsidRDefault="00404F77" w:rsidP="00404F77">
            <w:pPr>
              <w:widowControl w:val="0"/>
              <w:rPr>
                <w:rFonts w:eastAsia="Times New Roman"/>
                <w:b/>
                <w:bCs/>
                <w:sz w:val="24"/>
                <w:szCs w:val="24"/>
              </w:rPr>
            </w:pPr>
            <w:r w:rsidRPr="00652EF1">
              <w:rPr>
                <w:rFonts w:eastAsia="Times New Roman"/>
                <w:b/>
                <w:bCs/>
                <w:sz w:val="24"/>
                <w:szCs w:val="24"/>
              </w:rPr>
              <w:t>3.2.</w:t>
            </w:r>
          </w:p>
        </w:tc>
        <w:tc>
          <w:tcPr>
            <w:tcW w:w="3402" w:type="dxa"/>
          </w:tcPr>
          <w:p w14:paraId="43B9E178" w14:textId="3F307165" w:rsidR="00404F77" w:rsidRPr="006F3104" w:rsidRDefault="00EB423E" w:rsidP="00404F77">
            <w:pPr>
              <w:rPr>
                <w:rFonts w:eastAsia="Times New Roman"/>
                <w:sz w:val="24"/>
                <w:szCs w:val="24"/>
              </w:rPr>
            </w:pPr>
            <w:r w:rsidRPr="006F3104">
              <w:rPr>
                <w:rFonts w:eastAsia="Times New Roman"/>
                <w:sz w:val="24"/>
                <w:szCs w:val="24"/>
              </w:rPr>
              <w:t>„Garso“ k</w:t>
            </w:r>
            <w:r w:rsidR="00404F77" w:rsidRPr="006F3104">
              <w:rPr>
                <w:rFonts w:eastAsia="Times New Roman"/>
                <w:sz w:val="24"/>
                <w:szCs w:val="24"/>
              </w:rPr>
              <w:t xml:space="preserve">ino </w:t>
            </w:r>
            <w:r w:rsidRPr="006F3104">
              <w:rPr>
                <w:rFonts w:eastAsia="Times New Roman"/>
                <w:sz w:val="24"/>
                <w:szCs w:val="24"/>
              </w:rPr>
              <w:t>mokykla</w:t>
            </w:r>
          </w:p>
        </w:tc>
        <w:tc>
          <w:tcPr>
            <w:tcW w:w="992" w:type="dxa"/>
          </w:tcPr>
          <w:p w14:paraId="4D0B7F8D" w14:textId="013EFC0A" w:rsidR="00404F77" w:rsidRPr="006F3104" w:rsidRDefault="00404F77" w:rsidP="00404F77">
            <w:pPr>
              <w:jc w:val="center"/>
              <w:rPr>
                <w:rFonts w:eastAsia="Times New Roman"/>
                <w:sz w:val="24"/>
                <w:szCs w:val="24"/>
              </w:rPr>
            </w:pPr>
            <w:r w:rsidRPr="006F3104">
              <w:rPr>
                <w:rFonts w:eastAsia="Times New Roman"/>
                <w:sz w:val="24"/>
                <w:szCs w:val="24"/>
              </w:rPr>
              <w:t xml:space="preserve">1 </w:t>
            </w:r>
            <w:proofErr w:type="spellStart"/>
            <w:r w:rsidRPr="006F3104">
              <w:rPr>
                <w:rFonts w:eastAsia="Times New Roman"/>
                <w:sz w:val="24"/>
                <w:szCs w:val="24"/>
              </w:rPr>
              <w:t>asm</w:t>
            </w:r>
            <w:proofErr w:type="spellEnd"/>
            <w:r w:rsidRPr="006F3104">
              <w:rPr>
                <w:rFonts w:eastAsia="Times New Roman"/>
                <w:sz w:val="24"/>
                <w:szCs w:val="24"/>
              </w:rPr>
              <w:t>. už mėn.</w:t>
            </w:r>
          </w:p>
        </w:tc>
        <w:tc>
          <w:tcPr>
            <w:tcW w:w="1134" w:type="dxa"/>
          </w:tcPr>
          <w:p w14:paraId="4D291E96" w14:textId="77777777" w:rsidR="00404F77" w:rsidRPr="006F3104" w:rsidRDefault="00404F77" w:rsidP="00404F77">
            <w:pPr>
              <w:widowControl w:val="0"/>
              <w:jc w:val="center"/>
              <w:rPr>
                <w:sz w:val="24"/>
                <w:szCs w:val="24"/>
              </w:rPr>
            </w:pPr>
          </w:p>
        </w:tc>
        <w:tc>
          <w:tcPr>
            <w:tcW w:w="1418" w:type="dxa"/>
          </w:tcPr>
          <w:p w14:paraId="3D873C94" w14:textId="09A4FAC7" w:rsidR="00404F77" w:rsidRPr="006F3104" w:rsidRDefault="00404F77" w:rsidP="00404F77">
            <w:pPr>
              <w:spacing w:line="254" w:lineRule="auto"/>
              <w:jc w:val="center"/>
              <w:rPr>
                <w:rFonts w:eastAsia="Times New Roman"/>
                <w:sz w:val="24"/>
                <w:szCs w:val="24"/>
              </w:rPr>
            </w:pPr>
            <w:r w:rsidRPr="006F3104">
              <w:rPr>
                <w:rFonts w:eastAsia="Times New Roman"/>
                <w:sz w:val="24"/>
                <w:szCs w:val="24"/>
              </w:rPr>
              <w:t>40,00</w:t>
            </w:r>
          </w:p>
        </w:tc>
        <w:tc>
          <w:tcPr>
            <w:tcW w:w="1559" w:type="dxa"/>
          </w:tcPr>
          <w:p w14:paraId="082BDCAD" w14:textId="5E60A32A" w:rsidR="00404F77" w:rsidRPr="006F3104" w:rsidRDefault="00404F77" w:rsidP="00404F77">
            <w:pPr>
              <w:jc w:val="center"/>
              <w:rPr>
                <w:sz w:val="24"/>
                <w:szCs w:val="24"/>
              </w:rPr>
            </w:pPr>
            <w:r w:rsidRPr="006F3104">
              <w:rPr>
                <w:sz w:val="24"/>
                <w:szCs w:val="24"/>
              </w:rPr>
              <w:t>Naujas tarifas</w:t>
            </w:r>
          </w:p>
        </w:tc>
        <w:tc>
          <w:tcPr>
            <w:tcW w:w="2977" w:type="dxa"/>
          </w:tcPr>
          <w:p w14:paraId="15BD8356" w14:textId="6F80B3D7" w:rsidR="00404F77" w:rsidRPr="006F3104" w:rsidRDefault="00FF25E3" w:rsidP="00987476">
            <w:pPr>
              <w:jc w:val="both"/>
              <w:rPr>
                <w:sz w:val="24"/>
                <w:szCs w:val="24"/>
              </w:rPr>
            </w:pPr>
            <w:r w:rsidRPr="006F3104">
              <w:rPr>
                <w:sz w:val="24"/>
                <w:szCs w:val="24"/>
              </w:rPr>
              <w:t xml:space="preserve">Numatoma turėti </w:t>
            </w:r>
            <w:r w:rsidR="00122393" w:rsidRPr="006F3104">
              <w:rPr>
                <w:sz w:val="24"/>
                <w:szCs w:val="24"/>
              </w:rPr>
              <w:t xml:space="preserve">mėnesinį mokestį už kino </w:t>
            </w:r>
            <w:r w:rsidR="00EF1715" w:rsidRPr="006F3104">
              <w:rPr>
                <w:sz w:val="24"/>
                <w:szCs w:val="24"/>
              </w:rPr>
              <w:t>mokyklos</w:t>
            </w:r>
            <w:r w:rsidR="00122393" w:rsidRPr="006F3104">
              <w:rPr>
                <w:sz w:val="24"/>
                <w:szCs w:val="24"/>
              </w:rPr>
              <w:t xml:space="preserve"> lankymą siekiant didesnio </w:t>
            </w:r>
            <w:r w:rsidR="005B5C23" w:rsidRPr="006F3104">
              <w:rPr>
                <w:sz w:val="24"/>
                <w:szCs w:val="24"/>
              </w:rPr>
              <w:t xml:space="preserve">dalyvių įsipareigojimo ir </w:t>
            </w:r>
            <w:r w:rsidR="00C820D5" w:rsidRPr="006F3104">
              <w:rPr>
                <w:sz w:val="24"/>
                <w:szCs w:val="24"/>
              </w:rPr>
              <w:t xml:space="preserve">įsitraukimo. O kartu, </w:t>
            </w:r>
            <w:r w:rsidR="00EB423E" w:rsidRPr="006F3104">
              <w:rPr>
                <w:sz w:val="24"/>
                <w:szCs w:val="24"/>
              </w:rPr>
              <w:t>papildomo</w:t>
            </w:r>
            <w:r w:rsidR="00BA2DA5" w:rsidRPr="006F3104">
              <w:rPr>
                <w:sz w:val="24"/>
                <w:szCs w:val="24"/>
              </w:rPr>
              <w:t>s</w:t>
            </w:r>
            <w:r w:rsidR="00EB423E" w:rsidRPr="006F3104">
              <w:rPr>
                <w:sz w:val="24"/>
                <w:szCs w:val="24"/>
              </w:rPr>
              <w:t xml:space="preserve"> lėšos kino mokyklai</w:t>
            </w:r>
            <w:r w:rsidR="00BA2DA5" w:rsidRPr="006F3104">
              <w:rPr>
                <w:sz w:val="24"/>
                <w:szCs w:val="24"/>
              </w:rPr>
              <w:t xml:space="preserve"> padės padengti </w:t>
            </w:r>
            <w:r w:rsidR="00B47258" w:rsidRPr="006F3104">
              <w:rPr>
                <w:sz w:val="24"/>
                <w:szCs w:val="24"/>
              </w:rPr>
              <w:t xml:space="preserve">honorarų kviestiniams lektoriams ir </w:t>
            </w:r>
            <w:r w:rsidR="006C5DA9" w:rsidRPr="006F3104">
              <w:rPr>
                <w:sz w:val="24"/>
                <w:szCs w:val="24"/>
              </w:rPr>
              <w:t xml:space="preserve">filmų </w:t>
            </w:r>
            <w:proofErr w:type="spellStart"/>
            <w:r w:rsidR="006C5DA9" w:rsidRPr="006F3104">
              <w:rPr>
                <w:sz w:val="24"/>
                <w:szCs w:val="24"/>
              </w:rPr>
              <w:t>lic</w:t>
            </w:r>
            <w:r w:rsidR="54D638C1" w:rsidRPr="006F3104">
              <w:rPr>
                <w:sz w:val="24"/>
                <w:szCs w:val="24"/>
              </w:rPr>
              <w:t>enz</w:t>
            </w:r>
            <w:r w:rsidR="006C5DA9" w:rsidRPr="006F3104">
              <w:rPr>
                <w:sz w:val="24"/>
                <w:szCs w:val="24"/>
              </w:rPr>
              <w:t>ijų</w:t>
            </w:r>
            <w:proofErr w:type="spellEnd"/>
            <w:r w:rsidR="006C5DA9" w:rsidRPr="006F3104">
              <w:rPr>
                <w:sz w:val="24"/>
                <w:szCs w:val="24"/>
              </w:rPr>
              <w:t xml:space="preserve"> specialioms kino pamokoms su filmų peržiūromis, kaštus</w:t>
            </w:r>
          </w:p>
        </w:tc>
        <w:tc>
          <w:tcPr>
            <w:tcW w:w="3543" w:type="dxa"/>
          </w:tcPr>
          <w:p w14:paraId="22642D58" w14:textId="62787C15" w:rsidR="00404F77" w:rsidRPr="007977C1" w:rsidRDefault="00404F77" w:rsidP="00404F77">
            <w:pPr>
              <w:jc w:val="center"/>
              <w:rPr>
                <w:color w:val="70AD47" w:themeColor="accent6"/>
                <w:sz w:val="24"/>
                <w:szCs w:val="24"/>
              </w:rPr>
            </w:pPr>
            <w:r w:rsidRPr="007977C1">
              <w:rPr>
                <w:color w:val="70AD47" w:themeColor="accent6"/>
                <w:sz w:val="24"/>
                <w:szCs w:val="24"/>
              </w:rPr>
              <w:t>„</w:t>
            </w:r>
            <w:proofErr w:type="spellStart"/>
            <w:r w:rsidRPr="006F3104">
              <w:rPr>
                <w:sz w:val="24"/>
                <w:szCs w:val="24"/>
              </w:rPr>
              <w:t>Skalvijos</w:t>
            </w:r>
            <w:proofErr w:type="spellEnd"/>
            <w:r w:rsidRPr="006F3104">
              <w:rPr>
                <w:sz w:val="24"/>
                <w:szCs w:val="24"/>
              </w:rPr>
              <w:t xml:space="preserve">“ kino akademijos programos kaina 80 Eur 1 </w:t>
            </w:r>
            <w:proofErr w:type="spellStart"/>
            <w:r w:rsidRPr="006F3104">
              <w:rPr>
                <w:sz w:val="24"/>
                <w:szCs w:val="24"/>
              </w:rPr>
              <w:t>asm</w:t>
            </w:r>
            <w:proofErr w:type="spellEnd"/>
            <w:r w:rsidRPr="006F3104">
              <w:rPr>
                <w:sz w:val="24"/>
                <w:szCs w:val="24"/>
              </w:rPr>
              <w:t>./mėn</w:t>
            </w:r>
            <w:r w:rsidRPr="007977C1">
              <w:rPr>
                <w:color w:val="70AD47" w:themeColor="accent6"/>
                <w:sz w:val="24"/>
                <w:szCs w:val="24"/>
              </w:rPr>
              <w:t>.</w:t>
            </w:r>
          </w:p>
        </w:tc>
      </w:tr>
      <w:tr w:rsidR="00820EAC" w:rsidRPr="007977C1" w14:paraId="74EA4086" w14:textId="77777777" w:rsidTr="349C58BD">
        <w:tc>
          <w:tcPr>
            <w:tcW w:w="993" w:type="dxa"/>
            <w:vAlign w:val="center"/>
          </w:tcPr>
          <w:p w14:paraId="7EBA6292" w14:textId="780DD38D" w:rsidR="00820EAC" w:rsidRPr="000A7C60" w:rsidRDefault="00820EAC" w:rsidP="00820EAC">
            <w:pPr>
              <w:widowControl w:val="0"/>
              <w:rPr>
                <w:strike/>
                <w:sz w:val="24"/>
                <w:szCs w:val="24"/>
              </w:rPr>
            </w:pPr>
            <w:r w:rsidRPr="000A7C60">
              <w:rPr>
                <w:rFonts w:eastAsia="Times New Roman"/>
                <w:strike/>
                <w:sz w:val="24"/>
                <w:szCs w:val="24"/>
              </w:rPr>
              <w:t>4.3.</w:t>
            </w:r>
          </w:p>
        </w:tc>
        <w:tc>
          <w:tcPr>
            <w:tcW w:w="3402" w:type="dxa"/>
          </w:tcPr>
          <w:p w14:paraId="4F64704D" w14:textId="4579AEF3" w:rsidR="00820EAC" w:rsidRPr="000A7C60" w:rsidRDefault="00820EAC" w:rsidP="00820EAC">
            <w:pPr>
              <w:rPr>
                <w:strike/>
                <w:sz w:val="24"/>
                <w:szCs w:val="24"/>
              </w:rPr>
            </w:pPr>
            <w:r w:rsidRPr="000A7C60">
              <w:rPr>
                <w:rFonts w:eastAsia="Times New Roman"/>
                <w:strike/>
                <w:sz w:val="24"/>
                <w:szCs w:val="24"/>
              </w:rPr>
              <w:t>Edukacinė programa „Kino istorija“ arba kita programa, kurios trukmė iki 30 min.</w:t>
            </w:r>
          </w:p>
        </w:tc>
        <w:tc>
          <w:tcPr>
            <w:tcW w:w="992" w:type="dxa"/>
          </w:tcPr>
          <w:p w14:paraId="5B351E27" w14:textId="68397B50" w:rsidR="00820EAC" w:rsidRPr="000A7C60" w:rsidRDefault="00820EAC" w:rsidP="00820EAC">
            <w:pPr>
              <w:jc w:val="center"/>
              <w:rPr>
                <w:strike/>
                <w:sz w:val="24"/>
                <w:szCs w:val="24"/>
              </w:rPr>
            </w:pPr>
            <w:r w:rsidRPr="000A7C60">
              <w:rPr>
                <w:rFonts w:eastAsia="Times New Roman"/>
                <w:strike/>
                <w:sz w:val="24"/>
                <w:szCs w:val="24"/>
              </w:rPr>
              <w:t xml:space="preserve">1 </w:t>
            </w:r>
            <w:proofErr w:type="spellStart"/>
            <w:r w:rsidRPr="000A7C60">
              <w:rPr>
                <w:rFonts w:eastAsia="Times New Roman"/>
                <w:strike/>
                <w:sz w:val="24"/>
                <w:szCs w:val="24"/>
              </w:rPr>
              <w:t>asm</w:t>
            </w:r>
            <w:proofErr w:type="spellEnd"/>
            <w:r w:rsidRPr="000A7C60">
              <w:rPr>
                <w:rFonts w:eastAsia="Times New Roman"/>
                <w:strike/>
                <w:sz w:val="24"/>
                <w:szCs w:val="24"/>
              </w:rPr>
              <w:t>.</w:t>
            </w:r>
          </w:p>
        </w:tc>
        <w:tc>
          <w:tcPr>
            <w:tcW w:w="1134" w:type="dxa"/>
          </w:tcPr>
          <w:p w14:paraId="1FD29264" w14:textId="7BA04DFD" w:rsidR="00820EAC" w:rsidRPr="000A7C60" w:rsidRDefault="00820EAC" w:rsidP="00820EAC">
            <w:pPr>
              <w:widowControl w:val="0"/>
              <w:jc w:val="center"/>
              <w:rPr>
                <w:strike/>
                <w:sz w:val="24"/>
                <w:szCs w:val="24"/>
              </w:rPr>
            </w:pPr>
            <w:r w:rsidRPr="000A7C60">
              <w:rPr>
                <w:rFonts w:eastAsia="Times New Roman"/>
                <w:strike/>
                <w:sz w:val="24"/>
                <w:szCs w:val="24"/>
              </w:rPr>
              <w:t>2,00</w:t>
            </w:r>
          </w:p>
        </w:tc>
        <w:tc>
          <w:tcPr>
            <w:tcW w:w="1418" w:type="dxa"/>
          </w:tcPr>
          <w:p w14:paraId="6C46C018" w14:textId="7C48C299" w:rsidR="00820EAC" w:rsidRPr="000A7C60" w:rsidRDefault="00820EAC" w:rsidP="00820EAC">
            <w:pPr>
              <w:widowControl w:val="0"/>
              <w:jc w:val="center"/>
              <w:rPr>
                <w:strike/>
                <w:sz w:val="24"/>
                <w:szCs w:val="24"/>
              </w:rPr>
            </w:pPr>
          </w:p>
        </w:tc>
        <w:tc>
          <w:tcPr>
            <w:tcW w:w="1559" w:type="dxa"/>
          </w:tcPr>
          <w:p w14:paraId="71445AA4" w14:textId="0CEB945C" w:rsidR="00820EAC" w:rsidRPr="000A7C60" w:rsidRDefault="00820EAC" w:rsidP="00820EAC">
            <w:pPr>
              <w:jc w:val="center"/>
              <w:rPr>
                <w:strike/>
                <w:sz w:val="24"/>
                <w:szCs w:val="24"/>
              </w:rPr>
            </w:pPr>
            <w:r w:rsidRPr="000A7C60">
              <w:rPr>
                <w:sz w:val="24"/>
                <w:szCs w:val="24"/>
              </w:rPr>
              <w:t>Naikinamas tarifas</w:t>
            </w:r>
            <w:r w:rsidRPr="000A7C60">
              <w:rPr>
                <w:strike/>
                <w:sz w:val="24"/>
                <w:szCs w:val="24"/>
              </w:rPr>
              <w:t xml:space="preserve"> </w:t>
            </w:r>
          </w:p>
        </w:tc>
        <w:tc>
          <w:tcPr>
            <w:tcW w:w="2977" w:type="dxa"/>
          </w:tcPr>
          <w:p w14:paraId="66564494" w14:textId="2E8C528D" w:rsidR="00820EAC" w:rsidRPr="000A7C60" w:rsidRDefault="00820EAC" w:rsidP="00820EAC">
            <w:pPr>
              <w:jc w:val="center"/>
              <w:rPr>
                <w:sz w:val="24"/>
                <w:szCs w:val="24"/>
              </w:rPr>
            </w:pPr>
            <w:r w:rsidRPr="000A7C60">
              <w:rPr>
                <w:sz w:val="24"/>
                <w:szCs w:val="24"/>
              </w:rPr>
              <w:t>Paslauga nebeteikiama</w:t>
            </w:r>
          </w:p>
        </w:tc>
        <w:tc>
          <w:tcPr>
            <w:tcW w:w="3543" w:type="dxa"/>
          </w:tcPr>
          <w:p w14:paraId="1691DD7A" w14:textId="77777777" w:rsidR="00820EAC" w:rsidRPr="007977C1" w:rsidRDefault="00820EAC" w:rsidP="00820EAC">
            <w:pPr>
              <w:jc w:val="center"/>
              <w:rPr>
                <w:sz w:val="24"/>
                <w:szCs w:val="24"/>
              </w:rPr>
            </w:pPr>
          </w:p>
        </w:tc>
      </w:tr>
      <w:tr w:rsidR="00820EAC" w:rsidRPr="007977C1" w14:paraId="14E31D94" w14:textId="77777777" w:rsidTr="349C58BD">
        <w:tc>
          <w:tcPr>
            <w:tcW w:w="993" w:type="dxa"/>
            <w:vAlign w:val="center"/>
          </w:tcPr>
          <w:p w14:paraId="263E321D" w14:textId="0A33116F" w:rsidR="00820EAC" w:rsidRPr="000A7C60" w:rsidRDefault="00820EAC" w:rsidP="00820EAC">
            <w:pPr>
              <w:widowControl w:val="0"/>
              <w:rPr>
                <w:strike/>
                <w:sz w:val="24"/>
                <w:szCs w:val="24"/>
              </w:rPr>
            </w:pPr>
            <w:r w:rsidRPr="000A7C60">
              <w:rPr>
                <w:rFonts w:eastAsia="Times New Roman"/>
                <w:strike/>
                <w:sz w:val="24"/>
                <w:szCs w:val="24"/>
              </w:rPr>
              <w:lastRenderedPageBreak/>
              <w:t>4.4.</w:t>
            </w:r>
          </w:p>
        </w:tc>
        <w:tc>
          <w:tcPr>
            <w:tcW w:w="3402" w:type="dxa"/>
          </w:tcPr>
          <w:p w14:paraId="3B153AF5" w14:textId="6430977A" w:rsidR="00820EAC" w:rsidRPr="000A7C60" w:rsidRDefault="00820EAC" w:rsidP="00820EAC">
            <w:pPr>
              <w:rPr>
                <w:strike/>
                <w:sz w:val="24"/>
                <w:szCs w:val="24"/>
              </w:rPr>
            </w:pPr>
            <w:r w:rsidRPr="000A7C60">
              <w:rPr>
                <w:rFonts w:eastAsia="Times New Roman"/>
                <w:strike/>
                <w:sz w:val="24"/>
                <w:szCs w:val="24"/>
              </w:rPr>
              <w:t>Edukacinė programa „Išmanioji kūryba“ arba kita programa, kurios trukmė daugiau nei 120 min.</w:t>
            </w:r>
          </w:p>
        </w:tc>
        <w:tc>
          <w:tcPr>
            <w:tcW w:w="992" w:type="dxa"/>
          </w:tcPr>
          <w:p w14:paraId="38839A3A" w14:textId="37302074" w:rsidR="00820EAC" w:rsidRPr="000A7C60" w:rsidRDefault="00820EAC" w:rsidP="00820EAC">
            <w:pPr>
              <w:jc w:val="center"/>
              <w:rPr>
                <w:strike/>
                <w:sz w:val="24"/>
                <w:szCs w:val="24"/>
              </w:rPr>
            </w:pPr>
            <w:r w:rsidRPr="000A7C60">
              <w:rPr>
                <w:rFonts w:eastAsia="Times New Roman"/>
                <w:strike/>
                <w:sz w:val="24"/>
                <w:szCs w:val="24"/>
              </w:rPr>
              <w:t xml:space="preserve">1 </w:t>
            </w:r>
            <w:proofErr w:type="spellStart"/>
            <w:r w:rsidRPr="000A7C60">
              <w:rPr>
                <w:rFonts w:eastAsia="Times New Roman"/>
                <w:strike/>
                <w:sz w:val="24"/>
                <w:szCs w:val="24"/>
              </w:rPr>
              <w:t>asm</w:t>
            </w:r>
            <w:proofErr w:type="spellEnd"/>
            <w:r w:rsidRPr="000A7C60">
              <w:rPr>
                <w:rFonts w:eastAsia="Times New Roman"/>
                <w:strike/>
                <w:sz w:val="24"/>
                <w:szCs w:val="24"/>
              </w:rPr>
              <w:t>.</w:t>
            </w:r>
          </w:p>
        </w:tc>
        <w:tc>
          <w:tcPr>
            <w:tcW w:w="1134" w:type="dxa"/>
          </w:tcPr>
          <w:p w14:paraId="2BC07904" w14:textId="4FDCCA76" w:rsidR="00820EAC" w:rsidRPr="000A7C60" w:rsidRDefault="00820EAC" w:rsidP="00820EAC">
            <w:pPr>
              <w:widowControl w:val="0"/>
              <w:jc w:val="center"/>
              <w:rPr>
                <w:strike/>
                <w:sz w:val="24"/>
                <w:szCs w:val="24"/>
              </w:rPr>
            </w:pPr>
            <w:r w:rsidRPr="000A7C60">
              <w:rPr>
                <w:rFonts w:eastAsia="Times New Roman"/>
                <w:strike/>
                <w:sz w:val="24"/>
                <w:szCs w:val="24"/>
              </w:rPr>
              <w:t>3,00</w:t>
            </w:r>
          </w:p>
        </w:tc>
        <w:tc>
          <w:tcPr>
            <w:tcW w:w="1418" w:type="dxa"/>
          </w:tcPr>
          <w:p w14:paraId="11EF4F0B" w14:textId="0E5E5E6C" w:rsidR="00820EAC" w:rsidRPr="000A7C60" w:rsidRDefault="00820EAC" w:rsidP="00820EAC">
            <w:pPr>
              <w:widowControl w:val="0"/>
              <w:jc w:val="center"/>
              <w:rPr>
                <w:strike/>
                <w:sz w:val="24"/>
                <w:szCs w:val="24"/>
              </w:rPr>
            </w:pPr>
          </w:p>
        </w:tc>
        <w:tc>
          <w:tcPr>
            <w:tcW w:w="1559" w:type="dxa"/>
          </w:tcPr>
          <w:p w14:paraId="24B82281" w14:textId="39F7ABCD" w:rsidR="00820EAC" w:rsidRPr="000A7C60" w:rsidRDefault="00820EAC" w:rsidP="00820EAC">
            <w:pPr>
              <w:jc w:val="center"/>
              <w:rPr>
                <w:strike/>
                <w:sz w:val="24"/>
                <w:szCs w:val="24"/>
              </w:rPr>
            </w:pPr>
            <w:r w:rsidRPr="000A7C60">
              <w:rPr>
                <w:sz w:val="24"/>
                <w:szCs w:val="24"/>
              </w:rPr>
              <w:t>Naikinamas tarifas</w:t>
            </w:r>
          </w:p>
        </w:tc>
        <w:tc>
          <w:tcPr>
            <w:tcW w:w="2977" w:type="dxa"/>
          </w:tcPr>
          <w:p w14:paraId="4710699B" w14:textId="0B6D56FD" w:rsidR="00820EAC" w:rsidRPr="000A7C60" w:rsidRDefault="00820EAC" w:rsidP="00820EAC">
            <w:pPr>
              <w:jc w:val="center"/>
              <w:rPr>
                <w:strike/>
                <w:sz w:val="24"/>
                <w:szCs w:val="24"/>
              </w:rPr>
            </w:pPr>
            <w:r w:rsidRPr="000A7C60">
              <w:rPr>
                <w:sz w:val="24"/>
                <w:szCs w:val="24"/>
              </w:rPr>
              <w:t>Paslauga nebeteikiama</w:t>
            </w:r>
          </w:p>
        </w:tc>
        <w:tc>
          <w:tcPr>
            <w:tcW w:w="3543" w:type="dxa"/>
          </w:tcPr>
          <w:p w14:paraId="5BB048BB" w14:textId="77777777" w:rsidR="00820EAC" w:rsidRPr="007977C1" w:rsidRDefault="00820EAC" w:rsidP="00820EAC">
            <w:pPr>
              <w:jc w:val="center"/>
              <w:rPr>
                <w:sz w:val="24"/>
                <w:szCs w:val="24"/>
              </w:rPr>
            </w:pPr>
          </w:p>
        </w:tc>
      </w:tr>
      <w:tr w:rsidR="00820EAC" w:rsidRPr="007977C1" w14:paraId="33BE6EE7" w14:textId="77777777" w:rsidTr="349C58BD">
        <w:tc>
          <w:tcPr>
            <w:tcW w:w="993" w:type="dxa"/>
            <w:vAlign w:val="center"/>
          </w:tcPr>
          <w:p w14:paraId="67F282F7" w14:textId="0E17C4E8" w:rsidR="00820EAC" w:rsidRPr="000A7C60" w:rsidRDefault="00820EAC" w:rsidP="00820EAC">
            <w:pPr>
              <w:widowControl w:val="0"/>
              <w:rPr>
                <w:strike/>
                <w:sz w:val="24"/>
                <w:szCs w:val="24"/>
              </w:rPr>
            </w:pPr>
            <w:r w:rsidRPr="000A7C60">
              <w:rPr>
                <w:rFonts w:eastAsia="Times New Roman"/>
                <w:strike/>
                <w:sz w:val="24"/>
                <w:szCs w:val="24"/>
              </w:rPr>
              <w:t>4.5.</w:t>
            </w:r>
          </w:p>
        </w:tc>
        <w:tc>
          <w:tcPr>
            <w:tcW w:w="3402" w:type="dxa"/>
          </w:tcPr>
          <w:p w14:paraId="5D973384" w14:textId="40E9BAF8" w:rsidR="00820EAC" w:rsidRPr="000A7C60" w:rsidRDefault="00820EAC" w:rsidP="00820EAC">
            <w:pPr>
              <w:rPr>
                <w:strike/>
                <w:sz w:val="24"/>
                <w:szCs w:val="24"/>
              </w:rPr>
            </w:pPr>
            <w:r w:rsidRPr="000A7C60">
              <w:rPr>
                <w:rFonts w:eastAsia="Times New Roman"/>
                <w:strike/>
                <w:sz w:val="24"/>
                <w:szCs w:val="24"/>
              </w:rPr>
              <w:t>Edukacinė programa „Kino vaizdų, kadrų, garso edukacija vaikams“</w:t>
            </w:r>
          </w:p>
        </w:tc>
        <w:tc>
          <w:tcPr>
            <w:tcW w:w="992" w:type="dxa"/>
          </w:tcPr>
          <w:p w14:paraId="0CA03D7A" w14:textId="61B688E5" w:rsidR="00820EAC" w:rsidRPr="000A7C60" w:rsidRDefault="00820EAC" w:rsidP="00820EAC">
            <w:pPr>
              <w:jc w:val="center"/>
              <w:rPr>
                <w:strike/>
                <w:sz w:val="24"/>
                <w:szCs w:val="24"/>
              </w:rPr>
            </w:pPr>
            <w:r w:rsidRPr="000A7C60">
              <w:rPr>
                <w:rFonts w:eastAsia="Times New Roman"/>
                <w:strike/>
                <w:sz w:val="24"/>
                <w:szCs w:val="24"/>
              </w:rPr>
              <w:t xml:space="preserve">1 </w:t>
            </w:r>
            <w:proofErr w:type="spellStart"/>
            <w:r w:rsidRPr="000A7C60">
              <w:rPr>
                <w:rFonts w:eastAsia="Times New Roman"/>
                <w:strike/>
                <w:sz w:val="24"/>
                <w:szCs w:val="24"/>
              </w:rPr>
              <w:t>asm</w:t>
            </w:r>
            <w:proofErr w:type="spellEnd"/>
            <w:r w:rsidRPr="000A7C60">
              <w:rPr>
                <w:rFonts w:eastAsia="Times New Roman"/>
                <w:strike/>
                <w:sz w:val="24"/>
                <w:szCs w:val="24"/>
              </w:rPr>
              <w:t>.</w:t>
            </w:r>
          </w:p>
        </w:tc>
        <w:tc>
          <w:tcPr>
            <w:tcW w:w="1134" w:type="dxa"/>
          </w:tcPr>
          <w:p w14:paraId="7A6321B9" w14:textId="234D143D" w:rsidR="00820EAC" w:rsidRPr="000A7C60" w:rsidRDefault="00820EAC" w:rsidP="00820EAC">
            <w:pPr>
              <w:widowControl w:val="0"/>
              <w:jc w:val="center"/>
              <w:rPr>
                <w:strike/>
                <w:sz w:val="24"/>
                <w:szCs w:val="24"/>
              </w:rPr>
            </w:pPr>
            <w:r w:rsidRPr="000A7C60">
              <w:rPr>
                <w:rFonts w:eastAsia="Times New Roman"/>
                <w:strike/>
                <w:sz w:val="24"/>
                <w:szCs w:val="24"/>
              </w:rPr>
              <w:t>3,00</w:t>
            </w:r>
          </w:p>
        </w:tc>
        <w:tc>
          <w:tcPr>
            <w:tcW w:w="1418" w:type="dxa"/>
          </w:tcPr>
          <w:p w14:paraId="48119D15" w14:textId="6919F15B" w:rsidR="00820EAC" w:rsidRPr="000A7C60" w:rsidRDefault="00820EAC" w:rsidP="00820EAC">
            <w:pPr>
              <w:widowControl w:val="0"/>
              <w:jc w:val="center"/>
              <w:rPr>
                <w:strike/>
                <w:sz w:val="24"/>
                <w:szCs w:val="24"/>
              </w:rPr>
            </w:pPr>
          </w:p>
        </w:tc>
        <w:tc>
          <w:tcPr>
            <w:tcW w:w="1559" w:type="dxa"/>
          </w:tcPr>
          <w:p w14:paraId="15A95808" w14:textId="6D86A685" w:rsidR="00820EAC" w:rsidRPr="000A7C60" w:rsidRDefault="00820EAC" w:rsidP="00820EAC">
            <w:pPr>
              <w:jc w:val="center"/>
              <w:rPr>
                <w:strike/>
                <w:sz w:val="24"/>
                <w:szCs w:val="24"/>
              </w:rPr>
            </w:pPr>
            <w:r w:rsidRPr="000A7C60">
              <w:rPr>
                <w:sz w:val="24"/>
                <w:szCs w:val="24"/>
              </w:rPr>
              <w:t>Naikinamas tarifas</w:t>
            </w:r>
          </w:p>
          <w:p w14:paraId="66C4179A" w14:textId="77777777" w:rsidR="00820EAC" w:rsidRPr="000A7C60" w:rsidRDefault="00820EAC" w:rsidP="00820EAC">
            <w:pPr>
              <w:jc w:val="center"/>
              <w:rPr>
                <w:strike/>
                <w:sz w:val="24"/>
                <w:szCs w:val="24"/>
              </w:rPr>
            </w:pPr>
          </w:p>
        </w:tc>
        <w:tc>
          <w:tcPr>
            <w:tcW w:w="2977" w:type="dxa"/>
          </w:tcPr>
          <w:p w14:paraId="0BCA5B25" w14:textId="55B7DA40" w:rsidR="00820EAC" w:rsidRPr="000A7C60" w:rsidRDefault="00820EAC" w:rsidP="00820EAC">
            <w:pPr>
              <w:jc w:val="center"/>
              <w:rPr>
                <w:strike/>
                <w:sz w:val="24"/>
                <w:szCs w:val="24"/>
              </w:rPr>
            </w:pPr>
            <w:r w:rsidRPr="000A7C60">
              <w:rPr>
                <w:sz w:val="24"/>
                <w:szCs w:val="24"/>
              </w:rPr>
              <w:t>Paslauga nebeteikiama</w:t>
            </w:r>
          </w:p>
        </w:tc>
        <w:tc>
          <w:tcPr>
            <w:tcW w:w="3543" w:type="dxa"/>
          </w:tcPr>
          <w:p w14:paraId="6D175901" w14:textId="77777777" w:rsidR="00820EAC" w:rsidRPr="007977C1" w:rsidRDefault="00820EAC" w:rsidP="00820EAC">
            <w:pPr>
              <w:jc w:val="center"/>
              <w:rPr>
                <w:sz w:val="24"/>
                <w:szCs w:val="24"/>
              </w:rPr>
            </w:pPr>
          </w:p>
        </w:tc>
      </w:tr>
      <w:tr w:rsidR="00820EAC" w:rsidRPr="007977C1" w14:paraId="5865E1EE" w14:textId="77777777" w:rsidTr="00652EF1">
        <w:tc>
          <w:tcPr>
            <w:tcW w:w="993" w:type="dxa"/>
          </w:tcPr>
          <w:p w14:paraId="31EF9E03" w14:textId="77777777" w:rsidR="00820EAC" w:rsidRPr="000A7C60" w:rsidRDefault="00820EAC" w:rsidP="00820EAC">
            <w:pPr>
              <w:widowControl w:val="0"/>
              <w:rPr>
                <w:rFonts w:eastAsia="Times New Roman"/>
                <w:strike/>
                <w:sz w:val="24"/>
                <w:szCs w:val="24"/>
              </w:rPr>
            </w:pPr>
            <w:r w:rsidRPr="000A7C60">
              <w:rPr>
                <w:rFonts w:eastAsia="Times New Roman"/>
                <w:strike/>
                <w:sz w:val="24"/>
                <w:szCs w:val="24"/>
              </w:rPr>
              <w:t>4.6.</w:t>
            </w:r>
          </w:p>
          <w:p w14:paraId="2BB1715B" w14:textId="27FD3D30" w:rsidR="00820EAC" w:rsidRPr="00652EF1" w:rsidRDefault="00820EAC" w:rsidP="00820EAC">
            <w:pPr>
              <w:widowControl w:val="0"/>
              <w:rPr>
                <w:b/>
                <w:bCs/>
                <w:sz w:val="24"/>
                <w:szCs w:val="24"/>
              </w:rPr>
            </w:pPr>
            <w:r w:rsidRPr="00652EF1">
              <w:rPr>
                <w:rFonts w:eastAsia="Times New Roman"/>
                <w:b/>
                <w:bCs/>
                <w:sz w:val="24"/>
                <w:szCs w:val="24"/>
              </w:rPr>
              <w:t>3.3.</w:t>
            </w:r>
          </w:p>
        </w:tc>
        <w:tc>
          <w:tcPr>
            <w:tcW w:w="3402" w:type="dxa"/>
          </w:tcPr>
          <w:p w14:paraId="515676F1" w14:textId="78C57DC3" w:rsidR="00820EAC" w:rsidRPr="000A7C60" w:rsidRDefault="00820EAC" w:rsidP="00820EAC">
            <w:pPr>
              <w:rPr>
                <w:sz w:val="24"/>
                <w:szCs w:val="24"/>
              </w:rPr>
            </w:pPr>
            <w:r w:rsidRPr="000A7C60">
              <w:rPr>
                <w:rFonts w:eastAsia="Times New Roman"/>
                <w:sz w:val="24"/>
                <w:szCs w:val="24"/>
              </w:rPr>
              <w:t>Edukacinė-prevencinė programa „Kino pamoka“</w:t>
            </w:r>
          </w:p>
        </w:tc>
        <w:tc>
          <w:tcPr>
            <w:tcW w:w="992" w:type="dxa"/>
          </w:tcPr>
          <w:p w14:paraId="7D1DCEF1" w14:textId="4B768D5D" w:rsidR="00820EAC" w:rsidRPr="000A7C60" w:rsidRDefault="00820EAC" w:rsidP="00820EAC">
            <w:pPr>
              <w:jc w:val="center"/>
              <w:rPr>
                <w:sz w:val="24"/>
                <w:szCs w:val="24"/>
              </w:rPr>
            </w:pPr>
            <w:r w:rsidRPr="000A7C60">
              <w:rPr>
                <w:rFonts w:eastAsia="Times New Roman"/>
                <w:sz w:val="24"/>
                <w:szCs w:val="24"/>
              </w:rPr>
              <w:t xml:space="preserve">1 </w:t>
            </w:r>
            <w:proofErr w:type="spellStart"/>
            <w:r w:rsidRPr="000A7C60">
              <w:rPr>
                <w:rFonts w:eastAsia="Times New Roman"/>
                <w:sz w:val="24"/>
                <w:szCs w:val="24"/>
              </w:rPr>
              <w:t>asm</w:t>
            </w:r>
            <w:proofErr w:type="spellEnd"/>
            <w:r w:rsidRPr="000A7C60">
              <w:rPr>
                <w:rFonts w:eastAsia="Times New Roman"/>
                <w:sz w:val="24"/>
                <w:szCs w:val="24"/>
              </w:rPr>
              <w:t>.</w:t>
            </w:r>
          </w:p>
        </w:tc>
        <w:tc>
          <w:tcPr>
            <w:tcW w:w="1134" w:type="dxa"/>
          </w:tcPr>
          <w:p w14:paraId="7B98FA1E" w14:textId="6DC34715" w:rsidR="00820EAC" w:rsidRPr="000A7C60" w:rsidRDefault="00820EAC" w:rsidP="00820EAC">
            <w:pPr>
              <w:widowControl w:val="0"/>
              <w:jc w:val="center"/>
              <w:rPr>
                <w:sz w:val="24"/>
                <w:szCs w:val="24"/>
              </w:rPr>
            </w:pPr>
            <w:r w:rsidRPr="000A7C60">
              <w:rPr>
                <w:sz w:val="24"/>
                <w:szCs w:val="24"/>
              </w:rPr>
              <w:t>2,50</w:t>
            </w:r>
          </w:p>
        </w:tc>
        <w:tc>
          <w:tcPr>
            <w:tcW w:w="1418" w:type="dxa"/>
          </w:tcPr>
          <w:p w14:paraId="36C059CB" w14:textId="3335DE86" w:rsidR="00820EAC" w:rsidRPr="000A7C60" w:rsidRDefault="00820EAC" w:rsidP="00820EAC">
            <w:pPr>
              <w:widowControl w:val="0"/>
              <w:jc w:val="center"/>
              <w:rPr>
                <w:sz w:val="24"/>
                <w:szCs w:val="24"/>
              </w:rPr>
            </w:pPr>
            <w:r w:rsidRPr="000A7C60">
              <w:rPr>
                <w:rFonts w:eastAsia="Times New Roman"/>
                <w:sz w:val="24"/>
                <w:szCs w:val="24"/>
              </w:rPr>
              <w:t>3,00</w:t>
            </w:r>
          </w:p>
        </w:tc>
        <w:tc>
          <w:tcPr>
            <w:tcW w:w="1559" w:type="dxa"/>
          </w:tcPr>
          <w:p w14:paraId="0C419532" w14:textId="36AFA9DB" w:rsidR="00820EAC" w:rsidRPr="000A7C60" w:rsidRDefault="00820EAC" w:rsidP="00820EAC">
            <w:pPr>
              <w:jc w:val="center"/>
              <w:rPr>
                <w:sz w:val="24"/>
                <w:szCs w:val="24"/>
              </w:rPr>
            </w:pPr>
            <w:r w:rsidRPr="000A7C60">
              <w:rPr>
                <w:sz w:val="24"/>
                <w:szCs w:val="24"/>
              </w:rPr>
              <w:t>Padidėjęs tarifas</w:t>
            </w:r>
            <w:r w:rsidRPr="000A7C60">
              <w:rPr>
                <w:strike/>
                <w:sz w:val="24"/>
                <w:szCs w:val="24"/>
              </w:rPr>
              <w:t xml:space="preserve"> </w:t>
            </w:r>
          </w:p>
        </w:tc>
        <w:tc>
          <w:tcPr>
            <w:tcW w:w="2977" w:type="dxa"/>
          </w:tcPr>
          <w:p w14:paraId="4B05477A" w14:textId="0422C781" w:rsidR="00820EAC" w:rsidRPr="000A7C60" w:rsidRDefault="00820EAC" w:rsidP="00987476">
            <w:pPr>
              <w:jc w:val="both"/>
              <w:rPr>
                <w:sz w:val="24"/>
                <w:szCs w:val="24"/>
              </w:rPr>
            </w:pPr>
            <w:r w:rsidRPr="000A7C60">
              <w:rPr>
                <w:sz w:val="24"/>
                <w:szCs w:val="24"/>
              </w:rPr>
              <w:t>Siūloma koreguoti edukacinių programų kainas, siekiant jas priartinti prie analogiškas paslaugas Lietuvoje teikiančių kino centrų taikomų įkainių. </w:t>
            </w:r>
          </w:p>
        </w:tc>
        <w:tc>
          <w:tcPr>
            <w:tcW w:w="3543" w:type="dxa"/>
          </w:tcPr>
          <w:p w14:paraId="4ECF2F44" w14:textId="77777777" w:rsidR="00820EAC" w:rsidRPr="000A7C60" w:rsidRDefault="00820EAC" w:rsidP="00820EAC">
            <w:pPr>
              <w:jc w:val="center"/>
              <w:rPr>
                <w:sz w:val="24"/>
                <w:szCs w:val="24"/>
              </w:rPr>
            </w:pPr>
            <w:r w:rsidRPr="000A7C60">
              <w:rPr>
                <w:sz w:val="24"/>
                <w:szCs w:val="24"/>
              </w:rPr>
              <w:t>Kauno kino centro „Romuva“ kino pamoka:</w:t>
            </w:r>
          </w:p>
          <w:p w14:paraId="47DF1233" w14:textId="296E9248" w:rsidR="00820EAC" w:rsidRPr="000A7C60" w:rsidRDefault="00820EAC" w:rsidP="000A7C60">
            <w:pPr>
              <w:jc w:val="center"/>
              <w:rPr>
                <w:sz w:val="24"/>
                <w:szCs w:val="24"/>
              </w:rPr>
            </w:pPr>
            <w:r w:rsidRPr="000A7C60">
              <w:rPr>
                <w:sz w:val="24"/>
                <w:szCs w:val="24"/>
              </w:rPr>
              <w:t>4,00-5,00 Eur;</w:t>
            </w:r>
          </w:p>
          <w:p w14:paraId="53CA05AB" w14:textId="77777777" w:rsidR="00820EAC" w:rsidRPr="000A7C60" w:rsidRDefault="00820EAC" w:rsidP="00820EAC">
            <w:pPr>
              <w:jc w:val="center"/>
              <w:rPr>
                <w:sz w:val="24"/>
                <w:szCs w:val="24"/>
              </w:rPr>
            </w:pPr>
            <w:r w:rsidRPr="000A7C60">
              <w:rPr>
                <w:sz w:val="24"/>
                <w:szCs w:val="24"/>
              </w:rPr>
              <w:t>Kino centro „</w:t>
            </w:r>
            <w:proofErr w:type="spellStart"/>
            <w:r w:rsidRPr="000A7C60">
              <w:rPr>
                <w:sz w:val="24"/>
                <w:szCs w:val="24"/>
              </w:rPr>
              <w:t>Skalvija</w:t>
            </w:r>
            <w:proofErr w:type="spellEnd"/>
            <w:r w:rsidRPr="000A7C60">
              <w:rPr>
                <w:sz w:val="24"/>
                <w:szCs w:val="24"/>
              </w:rPr>
              <w:t>“ kino pamoka:</w:t>
            </w:r>
          </w:p>
          <w:p w14:paraId="59DDA09D" w14:textId="0EFA29AD" w:rsidR="00820EAC" w:rsidRPr="000A7C60" w:rsidRDefault="00820EAC" w:rsidP="000A7C60">
            <w:pPr>
              <w:jc w:val="center"/>
              <w:rPr>
                <w:sz w:val="24"/>
                <w:szCs w:val="24"/>
              </w:rPr>
            </w:pPr>
            <w:r w:rsidRPr="000A7C60">
              <w:rPr>
                <w:sz w:val="24"/>
                <w:szCs w:val="24"/>
              </w:rPr>
              <w:t>4,00-5,00 Eur;</w:t>
            </w:r>
          </w:p>
          <w:p w14:paraId="26678E23" w14:textId="77777777" w:rsidR="00820EAC" w:rsidRPr="000A7C60" w:rsidRDefault="00820EAC" w:rsidP="00820EAC">
            <w:pPr>
              <w:jc w:val="center"/>
              <w:rPr>
                <w:sz w:val="24"/>
                <w:szCs w:val="24"/>
              </w:rPr>
            </w:pPr>
            <w:r w:rsidRPr="000A7C60">
              <w:rPr>
                <w:sz w:val="24"/>
                <w:szCs w:val="24"/>
              </w:rPr>
              <w:t xml:space="preserve">Viešosios įstaigos „Marijampolės </w:t>
            </w:r>
            <w:proofErr w:type="spellStart"/>
            <w:r w:rsidRPr="000A7C60">
              <w:rPr>
                <w:sz w:val="24"/>
                <w:szCs w:val="24"/>
              </w:rPr>
              <w:t>telekinas</w:t>
            </w:r>
            <w:proofErr w:type="spellEnd"/>
            <w:r w:rsidRPr="000A7C60">
              <w:rPr>
                <w:sz w:val="24"/>
                <w:szCs w:val="24"/>
              </w:rPr>
              <w:t>“ kino pamoka:</w:t>
            </w:r>
          </w:p>
          <w:p w14:paraId="2493E286" w14:textId="660A7BF2" w:rsidR="00820EAC" w:rsidRPr="000A7C60" w:rsidRDefault="00820EAC" w:rsidP="00820EAC">
            <w:pPr>
              <w:jc w:val="center"/>
              <w:rPr>
                <w:sz w:val="24"/>
                <w:szCs w:val="24"/>
              </w:rPr>
            </w:pPr>
            <w:r w:rsidRPr="000A7C60">
              <w:rPr>
                <w:sz w:val="24"/>
                <w:szCs w:val="24"/>
              </w:rPr>
              <w:t>5,00 Eur</w:t>
            </w:r>
          </w:p>
        </w:tc>
      </w:tr>
      <w:tr w:rsidR="00820EAC" w:rsidRPr="007977C1" w14:paraId="284A33C9" w14:textId="77777777" w:rsidTr="349C58BD">
        <w:tc>
          <w:tcPr>
            <w:tcW w:w="993" w:type="dxa"/>
            <w:vAlign w:val="center"/>
          </w:tcPr>
          <w:p w14:paraId="57994A97" w14:textId="7127EFBD" w:rsidR="00820EAC" w:rsidRPr="000A7C60" w:rsidRDefault="00820EAC" w:rsidP="00820EAC">
            <w:pPr>
              <w:widowControl w:val="0"/>
              <w:rPr>
                <w:strike/>
                <w:sz w:val="24"/>
                <w:szCs w:val="24"/>
              </w:rPr>
            </w:pPr>
            <w:r w:rsidRPr="000A7C60">
              <w:rPr>
                <w:rFonts w:eastAsia="Times New Roman"/>
                <w:strike/>
                <w:sz w:val="24"/>
                <w:szCs w:val="24"/>
              </w:rPr>
              <w:t>4.7.</w:t>
            </w:r>
          </w:p>
        </w:tc>
        <w:tc>
          <w:tcPr>
            <w:tcW w:w="3402" w:type="dxa"/>
          </w:tcPr>
          <w:p w14:paraId="2ECF689C" w14:textId="2425250A" w:rsidR="00820EAC" w:rsidRPr="000A7C60" w:rsidRDefault="00820EAC" w:rsidP="00820EAC">
            <w:pPr>
              <w:rPr>
                <w:strike/>
                <w:sz w:val="24"/>
                <w:szCs w:val="24"/>
              </w:rPr>
            </w:pPr>
            <w:r w:rsidRPr="000A7C60">
              <w:rPr>
                <w:rFonts w:eastAsia="Times New Roman"/>
                <w:strike/>
                <w:sz w:val="24"/>
                <w:szCs w:val="24"/>
              </w:rPr>
              <w:t>Filmo aptarimas su moderatoriumi grupei iki 25 dalyvių</w:t>
            </w:r>
          </w:p>
        </w:tc>
        <w:tc>
          <w:tcPr>
            <w:tcW w:w="992" w:type="dxa"/>
          </w:tcPr>
          <w:p w14:paraId="65ECF5C5" w14:textId="400AC261" w:rsidR="00820EAC" w:rsidRPr="000A7C60" w:rsidRDefault="00820EAC" w:rsidP="00820EAC">
            <w:pPr>
              <w:jc w:val="center"/>
              <w:rPr>
                <w:strike/>
                <w:sz w:val="24"/>
                <w:szCs w:val="24"/>
              </w:rPr>
            </w:pPr>
            <w:r w:rsidRPr="000A7C60">
              <w:rPr>
                <w:rFonts w:eastAsia="Times New Roman"/>
                <w:strike/>
                <w:sz w:val="24"/>
                <w:szCs w:val="24"/>
              </w:rPr>
              <w:t>vnt.</w:t>
            </w:r>
          </w:p>
        </w:tc>
        <w:tc>
          <w:tcPr>
            <w:tcW w:w="1134" w:type="dxa"/>
          </w:tcPr>
          <w:p w14:paraId="4E9D833F" w14:textId="71ABDC87" w:rsidR="00820EAC" w:rsidRPr="000A7C60" w:rsidRDefault="00820EAC" w:rsidP="00820EAC">
            <w:pPr>
              <w:widowControl w:val="0"/>
              <w:jc w:val="center"/>
              <w:rPr>
                <w:strike/>
                <w:sz w:val="24"/>
                <w:szCs w:val="24"/>
              </w:rPr>
            </w:pPr>
            <w:r w:rsidRPr="000A7C60">
              <w:rPr>
                <w:rFonts w:eastAsia="Times New Roman"/>
                <w:strike/>
                <w:sz w:val="24"/>
                <w:szCs w:val="24"/>
              </w:rPr>
              <w:t>15,00</w:t>
            </w:r>
          </w:p>
        </w:tc>
        <w:tc>
          <w:tcPr>
            <w:tcW w:w="1418" w:type="dxa"/>
          </w:tcPr>
          <w:p w14:paraId="0BC0EB52" w14:textId="71DACB08" w:rsidR="00820EAC" w:rsidRPr="000A7C60" w:rsidRDefault="00820EAC" w:rsidP="00820EAC">
            <w:pPr>
              <w:widowControl w:val="0"/>
              <w:jc w:val="center"/>
              <w:rPr>
                <w:strike/>
                <w:sz w:val="24"/>
                <w:szCs w:val="24"/>
              </w:rPr>
            </w:pPr>
          </w:p>
        </w:tc>
        <w:tc>
          <w:tcPr>
            <w:tcW w:w="1559" w:type="dxa"/>
          </w:tcPr>
          <w:p w14:paraId="03105DB1" w14:textId="59EEE162" w:rsidR="00820EAC" w:rsidRPr="000A7C60" w:rsidRDefault="00820EAC" w:rsidP="00820EAC">
            <w:pPr>
              <w:jc w:val="center"/>
              <w:rPr>
                <w:strike/>
                <w:sz w:val="24"/>
                <w:szCs w:val="24"/>
              </w:rPr>
            </w:pPr>
            <w:r w:rsidRPr="000A7C60">
              <w:rPr>
                <w:sz w:val="24"/>
                <w:szCs w:val="24"/>
              </w:rPr>
              <w:t>Naikinamas tarifas</w:t>
            </w:r>
          </w:p>
        </w:tc>
        <w:tc>
          <w:tcPr>
            <w:tcW w:w="2977" w:type="dxa"/>
          </w:tcPr>
          <w:p w14:paraId="25E70BEB" w14:textId="29F6FF73" w:rsidR="00820EAC" w:rsidRPr="00652EF1" w:rsidRDefault="00820EAC" w:rsidP="00820EAC">
            <w:pPr>
              <w:jc w:val="center"/>
              <w:rPr>
                <w:strike/>
                <w:sz w:val="24"/>
                <w:szCs w:val="24"/>
              </w:rPr>
            </w:pPr>
          </w:p>
        </w:tc>
        <w:tc>
          <w:tcPr>
            <w:tcW w:w="3543" w:type="dxa"/>
          </w:tcPr>
          <w:p w14:paraId="2BC10E31" w14:textId="77777777" w:rsidR="00820EAC" w:rsidRPr="00652EF1" w:rsidRDefault="00820EAC" w:rsidP="00820EAC">
            <w:pPr>
              <w:jc w:val="center"/>
              <w:rPr>
                <w:strike/>
                <w:sz w:val="24"/>
                <w:szCs w:val="24"/>
              </w:rPr>
            </w:pPr>
          </w:p>
        </w:tc>
      </w:tr>
      <w:tr w:rsidR="00820EAC" w:rsidRPr="007977C1" w14:paraId="2221084A" w14:textId="77777777" w:rsidTr="00652EF1">
        <w:tc>
          <w:tcPr>
            <w:tcW w:w="993" w:type="dxa"/>
          </w:tcPr>
          <w:p w14:paraId="2C983F26" w14:textId="44AF5537" w:rsidR="00820EAC" w:rsidRPr="00652EF1" w:rsidRDefault="00820EAC" w:rsidP="00820EAC">
            <w:pPr>
              <w:widowControl w:val="0"/>
              <w:rPr>
                <w:rFonts w:eastAsia="Times New Roman"/>
                <w:b/>
                <w:bCs/>
                <w:sz w:val="24"/>
                <w:szCs w:val="24"/>
              </w:rPr>
            </w:pPr>
            <w:r w:rsidRPr="00652EF1">
              <w:rPr>
                <w:rFonts w:eastAsia="Times New Roman"/>
                <w:b/>
                <w:bCs/>
                <w:sz w:val="24"/>
                <w:szCs w:val="24"/>
              </w:rPr>
              <w:t>3.4.</w:t>
            </w:r>
          </w:p>
        </w:tc>
        <w:tc>
          <w:tcPr>
            <w:tcW w:w="3402" w:type="dxa"/>
          </w:tcPr>
          <w:p w14:paraId="67BB5E9B" w14:textId="797170DE" w:rsidR="00820EAC" w:rsidRPr="000A7C60" w:rsidRDefault="00820EAC" w:rsidP="00820EAC">
            <w:pPr>
              <w:rPr>
                <w:rFonts w:eastAsia="Times New Roman"/>
                <w:sz w:val="24"/>
                <w:szCs w:val="24"/>
              </w:rPr>
            </w:pPr>
            <w:r w:rsidRPr="000A7C60">
              <w:rPr>
                <w:rFonts w:eastAsia="Times New Roman"/>
                <w:sz w:val="24"/>
                <w:szCs w:val="24"/>
              </w:rPr>
              <w:t>Filmo aptarimas su moderatoriumi</w:t>
            </w:r>
          </w:p>
        </w:tc>
        <w:tc>
          <w:tcPr>
            <w:tcW w:w="992" w:type="dxa"/>
          </w:tcPr>
          <w:p w14:paraId="1A295D4B" w14:textId="39F6ED2F" w:rsidR="00820EAC" w:rsidRPr="000A7C60" w:rsidRDefault="00820EAC" w:rsidP="00820EAC">
            <w:pPr>
              <w:jc w:val="center"/>
              <w:rPr>
                <w:rFonts w:eastAsia="Times New Roman"/>
                <w:sz w:val="24"/>
                <w:szCs w:val="24"/>
              </w:rPr>
            </w:pPr>
            <w:r w:rsidRPr="000A7C60">
              <w:rPr>
                <w:rFonts w:eastAsia="Times New Roman"/>
                <w:sz w:val="24"/>
                <w:szCs w:val="24"/>
              </w:rPr>
              <w:t xml:space="preserve">1 </w:t>
            </w:r>
            <w:proofErr w:type="spellStart"/>
            <w:r w:rsidRPr="000A7C60">
              <w:rPr>
                <w:rFonts w:eastAsia="Times New Roman"/>
                <w:sz w:val="24"/>
                <w:szCs w:val="24"/>
              </w:rPr>
              <w:t>asm</w:t>
            </w:r>
            <w:proofErr w:type="spellEnd"/>
            <w:r w:rsidRPr="000A7C60">
              <w:rPr>
                <w:rFonts w:eastAsia="Times New Roman"/>
                <w:sz w:val="24"/>
                <w:szCs w:val="24"/>
              </w:rPr>
              <w:t>.</w:t>
            </w:r>
          </w:p>
        </w:tc>
        <w:tc>
          <w:tcPr>
            <w:tcW w:w="1134" w:type="dxa"/>
          </w:tcPr>
          <w:p w14:paraId="3FECB8D3" w14:textId="77777777" w:rsidR="00820EAC" w:rsidRPr="000A7C60" w:rsidRDefault="00820EAC" w:rsidP="00820EAC">
            <w:pPr>
              <w:widowControl w:val="0"/>
              <w:jc w:val="center"/>
              <w:rPr>
                <w:sz w:val="24"/>
                <w:szCs w:val="24"/>
              </w:rPr>
            </w:pPr>
          </w:p>
        </w:tc>
        <w:tc>
          <w:tcPr>
            <w:tcW w:w="1418" w:type="dxa"/>
          </w:tcPr>
          <w:p w14:paraId="777B416D" w14:textId="23328E1D" w:rsidR="00820EAC" w:rsidRPr="000A7C60" w:rsidRDefault="00820EAC" w:rsidP="00820EAC">
            <w:pPr>
              <w:widowControl w:val="0"/>
              <w:jc w:val="center"/>
              <w:rPr>
                <w:rFonts w:eastAsia="Times New Roman"/>
                <w:sz w:val="24"/>
                <w:szCs w:val="24"/>
              </w:rPr>
            </w:pPr>
            <w:r w:rsidRPr="000A7C60">
              <w:rPr>
                <w:rFonts w:eastAsia="Times New Roman"/>
                <w:sz w:val="24"/>
                <w:szCs w:val="24"/>
              </w:rPr>
              <w:t>1,00</w:t>
            </w:r>
          </w:p>
        </w:tc>
        <w:tc>
          <w:tcPr>
            <w:tcW w:w="1559" w:type="dxa"/>
          </w:tcPr>
          <w:p w14:paraId="4E89FD70" w14:textId="20DB2E6E" w:rsidR="00820EAC" w:rsidRPr="000A7C60" w:rsidRDefault="00820EAC" w:rsidP="00820EAC">
            <w:pPr>
              <w:jc w:val="center"/>
              <w:rPr>
                <w:sz w:val="24"/>
                <w:szCs w:val="24"/>
              </w:rPr>
            </w:pPr>
            <w:r w:rsidRPr="000A7C60">
              <w:rPr>
                <w:sz w:val="24"/>
                <w:szCs w:val="24"/>
              </w:rPr>
              <w:t>Naujas tarifas</w:t>
            </w:r>
          </w:p>
        </w:tc>
        <w:tc>
          <w:tcPr>
            <w:tcW w:w="2977" w:type="dxa"/>
          </w:tcPr>
          <w:p w14:paraId="1ECCA1DC" w14:textId="3DC830F7" w:rsidR="00820EAC" w:rsidRPr="000A7C60" w:rsidRDefault="00820EAC" w:rsidP="00987476">
            <w:pPr>
              <w:jc w:val="both"/>
              <w:rPr>
                <w:sz w:val="24"/>
                <w:szCs w:val="24"/>
              </w:rPr>
            </w:pPr>
            <w:r w:rsidRPr="000A7C60">
              <w:rPr>
                <w:sz w:val="24"/>
                <w:szCs w:val="24"/>
              </w:rPr>
              <w:t>Keiči</w:t>
            </w:r>
            <w:r w:rsidR="767CDFFD" w:rsidRPr="000A7C60">
              <w:rPr>
                <w:sz w:val="24"/>
                <w:szCs w:val="24"/>
              </w:rPr>
              <w:t>a</w:t>
            </w:r>
            <w:r w:rsidRPr="000A7C60">
              <w:rPr>
                <w:sz w:val="24"/>
                <w:szCs w:val="24"/>
              </w:rPr>
              <w:t>mas paslaugos apmokėjimo principas, kad būtų lengviau prisitaikyti prie skirtingų aplinkybių ir apmokėjimas būtų pastovus kiekvienam dalyvaujančiam</w:t>
            </w:r>
            <w:r w:rsidR="000D5513" w:rsidRPr="000A7C60">
              <w:rPr>
                <w:sz w:val="24"/>
                <w:szCs w:val="24"/>
              </w:rPr>
              <w:t xml:space="preserve"> asmeniui.</w:t>
            </w:r>
          </w:p>
        </w:tc>
        <w:tc>
          <w:tcPr>
            <w:tcW w:w="3543" w:type="dxa"/>
          </w:tcPr>
          <w:p w14:paraId="1229CF96" w14:textId="1E274A6F" w:rsidR="00E963BE" w:rsidRPr="000A7C60" w:rsidRDefault="00E963BE" w:rsidP="00E963BE">
            <w:pPr>
              <w:jc w:val="center"/>
              <w:rPr>
                <w:sz w:val="24"/>
                <w:szCs w:val="24"/>
              </w:rPr>
            </w:pPr>
            <w:r w:rsidRPr="000A7C60">
              <w:rPr>
                <w:sz w:val="24"/>
                <w:szCs w:val="24"/>
              </w:rPr>
              <w:t>Kino centro „</w:t>
            </w:r>
            <w:proofErr w:type="spellStart"/>
            <w:r w:rsidRPr="000A7C60">
              <w:rPr>
                <w:sz w:val="24"/>
                <w:szCs w:val="24"/>
              </w:rPr>
              <w:t>Skalvija</w:t>
            </w:r>
            <w:proofErr w:type="spellEnd"/>
            <w:r w:rsidRPr="000A7C60">
              <w:rPr>
                <w:sz w:val="24"/>
                <w:szCs w:val="24"/>
              </w:rPr>
              <w:t xml:space="preserve">“ filmo aptarimas 1 </w:t>
            </w:r>
            <w:proofErr w:type="spellStart"/>
            <w:r w:rsidRPr="000A7C60">
              <w:rPr>
                <w:sz w:val="24"/>
                <w:szCs w:val="24"/>
              </w:rPr>
              <w:t>asm</w:t>
            </w:r>
            <w:proofErr w:type="spellEnd"/>
            <w:r w:rsidRPr="000A7C60">
              <w:rPr>
                <w:sz w:val="24"/>
                <w:szCs w:val="24"/>
              </w:rPr>
              <w:t>./1,00 Eur</w:t>
            </w:r>
          </w:p>
          <w:p w14:paraId="2B6A252D" w14:textId="79BAE681" w:rsidR="00820EAC" w:rsidRPr="000A7C60" w:rsidRDefault="00820EAC" w:rsidP="00820EAC">
            <w:pPr>
              <w:jc w:val="center"/>
              <w:rPr>
                <w:sz w:val="24"/>
                <w:szCs w:val="24"/>
                <w:lang w:val="it-IT"/>
              </w:rPr>
            </w:pPr>
          </w:p>
        </w:tc>
      </w:tr>
      <w:tr w:rsidR="00820EAC" w:rsidRPr="007977C1" w14:paraId="36B69461" w14:textId="77777777" w:rsidTr="349C58BD">
        <w:tc>
          <w:tcPr>
            <w:tcW w:w="993" w:type="dxa"/>
            <w:vAlign w:val="center"/>
          </w:tcPr>
          <w:p w14:paraId="41B17286" w14:textId="2E1AE224" w:rsidR="00820EAC" w:rsidRPr="000A7C60" w:rsidRDefault="00820EAC" w:rsidP="00820EAC">
            <w:pPr>
              <w:widowControl w:val="0"/>
              <w:rPr>
                <w:strike/>
                <w:sz w:val="24"/>
                <w:szCs w:val="24"/>
              </w:rPr>
            </w:pPr>
            <w:r w:rsidRPr="000A7C60">
              <w:rPr>
                <w:rFonts w:eastAsia="Times New Roman"/>
                <w:strike/>
                <w:sz w:val="24"/>
                <w:szCs w:val="24"/>
              </w:rPr>
              <w:t>4.8.</w:t>
            </w:r>
          </w:p>
        </w:tc>
        <w:tc>
          <w:tcPr>
            <w:tcW w:w="3402" w:type="dxa"/>
          </w:tcPr>
          <w:p w14:paraId="4F83439D" w14:textId="58624E93" w:rsidR="00820EAC" w:rsidRPr="000A7C60" w:rsidRDefault="00820EAC" w:rsidP="00820EAC">
            <w:pPr>
              <w:rPr>
                <w:strike/>
                <w:sz w:val="24"/>
                <w:szCs w:val="24"/>
              </w:rPr>
            </w:pPr>
            <w:r w:rsidRPr="000A7C60">
              <w:rPr>
                <w:rFonts w:eastAsia="Times New Roman"/>
                <w:strike/>
                <w:sz w:val="24"/>
                <w:szCs w:val="24"/>
              </w:rPr>
              <w:t>Edukacinė programa „Kino istorija“ arba kita programa, kurios trukmė iki 30 min., akredituotos LMNŠC*****, finansuojamos iš programos „Kultūros pasas“</w:t>
            </w:r>
          </w:p>
        </w:tc>
        <w:tc>
          <w:tcPr>
            <w:tcW w:w="992" w:type="dxa"/>
          </w:tcPr>
          <w:p w14:paraId="79C5BC11" w14:textId="4E6D52E4" w:rsidR="00820EAC" w:rsidRPr="000A7C60" w:rsidRDefault="00820EAC" w:rsidP="00820EAC">
            <w:pPr>
              <w:jc w:val="center"/>
              <w:rPr>
                <w:strike/>
                <w:sz w:val="24"/>
                <w:szCs w:val="24"/>
              </w:rPr>
            </w:pPr>
            <w:r w:rsidRPr="000A7C60">
              <w:rPr>
                <w:rFonts w:eastAsia="Times New Roman"/>
                <w:strike/>
                <w:sz w:val="24"/>
                <w:szCs w:val="24"/>
              </w:rPr>
              <w:t xml:space="preserve">1 </w:t>
            </w:r>
            <w:proofErr w:type="spellStart"/>
            <w:r w:rsidRPr="000A7C60">
              <w:rPr>
                <w:rFonts w:eastAsia="Times New Roman"/>
                <w:strike/>
                <w:sz w:val="24"/>
                <w:szCs w:val="24"/>
              </w:rPr>
              <w:t>asm</w:t>
            </w:r>
            <w:proofErr w:type="spellEnd"/>
            <w:r w:rsidRPr="000A7C60">
              <w:rPr>
                <w:rFonts w:eastAsia="Times New Roman"/>
                <w:strike/>
                <w:sz w:val="24"/>
                <w:szCs w:val="24"/>
              </w:rPr>
              <w:t>.</w:t>
            </w:r>
          </w:p>
        </w:tc>
        <w:tc>
          <w:tcPr>
            <w:tcW w:w="1134" w:type="dxa"/>
          </w:tcPr>
          <w:p w14:paraId="31CCD6CE" w14:textId="5FBD8E6B" w:rsidR="00820EAC" w:rsidRPr="000A7C60" w:rsidRDefault="00820EAC" w:rsidP="00820EAC">
            <w:pPr>
              <w:widowControl w:val="0"/>
              <w:jc w:val="center"/>
              <w:rPr>
                <w:strike/>
                <w:sz w:val="24"/>
                <w:szCs w:val="24"/>
              </w:rPr>
            </w:pPr>
            <w:r w:rsidRPr="000A7C60">
              <w:rPr>
                <w:rFonts w:eastAsia="Times New Roman"/>
                <w:strike/>
                <w:sz w:val="24"/>
                <w:szCs w:val="24"/>
              </w:rPr>
              <w:t>1,00</w:t>
            </w:r>
          </w:p>
        </w:tc>
        <w:tc>
          <w:tcPr>
            <w:tcW w:w="1418" w:type="dxa"/>
          </w:tcPr>
          <w:p w14:paraId="1A5975C7" w14:textId="49B92B43" w:rsidR="00820EAC" w:rsidRPr="000A7C60" w:rsidRDefault="00820EAC" w:rsidP="00820EAC">
            <w:pPr>
              <w:widowControl w:val="0"/>
              <w:jc w:val="center"/>
              <w:rPr>
                <w:strike/>
                <w:sz w:val="24"/>
                <w:szCs w:val="24"/>
              </w:rPr>
            </w:pPr>
          </w:p>
        </w:tc>
        <w:tc>
          <w:tcPr>
            <w:tcW w:w="1559" w:type="dxa"/>
          </w:tcPr>
          <w:p w14:paraId="75081E12" w14:textId="03F4D75E" w:rsidR="00820EAC" w:rsidRPr="000A7C60" w:rsidRDefault="00820EAC" w:rsidP="00820EAC">
            <w:pPr>
              <w:jc w:val="center"/>
              <w:rPr>
                <w:strike/>
                <w:sz w:val="24"/>
                <w:szCs w:val="24"/>
              </w:rPr>
            </w:pPr>
            <w:r w:rsidRPr="000A7C60">
              <w:rPr>
                <w:sz w:val="24"/>
                <w:szCs w:val="24"/>
              </w:rPr>
              <w:t>Naikinamas tarifas</w:t>
            </w:r>
            <w:r w:rsidRPr="000A7C60">
              <w:rPr>
                <w:strike/>
                <w:sz w:val="24"/>
                <w:szCs w:val="24"/>
              </w:rPr>
              <w:t xml:space="preserve"> </w:t>
            </w:r>
          </w:p>
        </w:tc>
        <w:tc>
          <w:tcPr>
            <w:tcW w:w="2977" w:type="dxa"/>
          </w:tcPr>
          <w:p w14:paraId="53767D04" w14:textId="09AFFD36" w:rsidR="00820EAC" w:rsidRPr="000A7C60" w:rsidRDefault="00820EAC" w:rsidP="00820EAC">
            <w:pPr>
              <w:jc w:val="center"/>
              <w:rPr>
                <w:strike/>
                <w:sz w:val="24"/>
                <w:szCs w:val="24"/>
              </w:rPr>
            </w:pPr>
            <w:r w:rsidRPr="000A7C60">
              <w:rPr>
                <w:sz w:val="24"/>
                <w:szCs w:val="24"/>
              </w:rPr>
              <w:t>Paslauga nebeteikiama</w:t>
            </w:r>
          </w:p>
        </w:tc>
        <w:tc>
          <w:tcPr>
            <w:tcW w:w="3543" w:type="dxa"/>
          </w:tcPr>
          <w:p w14:paraId="03A6F2A0" w14:textId="77777777" w:rsidR="00820EAC" w:rsidRPr="007977C1" w:rsidRDefault="00820EAC" w:rsidP="00820EAC">
            <w:pPr>
              <w:jc w:val="center"/>
              <w:rPr>
                <w:strike/>
                <w:color w:val="EE0000"/>
                <w:sz w:val="24"/>
                <w:szCs w:val="24"/>
              </w:rPr>
            </w:pPr>
          </w:p>
        </w:tc>
      </w:tr>
      <w:tr w:rsidR="000D5513" w:rsidRPr="007977C1" w14:paraId="324A3514" w14:textId="77777777" w:rsidTr="00652EF1">
        <w:tc>
          <w:tcPr>
            <w:tcW w:w="993" w:type="dxa"/>
          </w:tcPr>
          <w:p w14:paraId="76D95A7F" w14:textId="5F5B2D51" w:rsidR="000D5513" w:rsidRPr="00652EF1" w:rsidRDefault="000D5513" w:rsidP="00820EAC">
            <w:pPr>
              <w:widowControl w:val="0"/>
              <w:rPr>
                <w:rFonts w:eastAsia="Times New Roman"/>
                <w:b/>
                <w:bCs/>
                <w:strike/>
                <w:sz w:val="24"/>
                <w:szCs w:val="24"/>
              </w:rPr>
            </w:pPr>
            <w:r w:rsidRPr="00652EF1">
              <w:rPr>
                <w:rFonts w:eastAsia="Times New Roman"/>
                <w:b/>
                <w:bCs/>
                <w:sz w:val="24"/>
                <w:szCs w:val="24"/>
              </w:rPr>
              <w:t>3.</w:t>
            </w:r>
            <w:r w:rsidRPr="00652EF1">
              <w:rPr>
                <w:rFonts w:eastAsia="Times New Roman"/>
                <w:b/>
                <w:bCs/>
                <w:sz w:val="24"/>
                <w:szCs w:val="24"/>
                <w:lang w:val="en-US"/>
              </w:rPr>
              <w:t>5</w:t>
            </w:r>
            <w:r w:rsidRPr="00652EF1">
              <w:rPr>
                <w:rFonts w:eastAsia="Times New Roman"/>
                <w:b/>
                <w:bCs/>
                <w:sz w:val="24"/>
                <w:szCs w:val="24"/>
              </w:rPr>
              <w:t>.</w:t>
            </w:r>
          </w:p>
        </w:tc>
        <w:tc>
          <w:tcPr>
            <w:tcW w:w="3402" w:type="dxa"/>
          </w:tcPr>
          <w:p w14:paraId="0B71AE21" w14:textId="1C0F54DF" w:rsidR="000D5513" w:rsidRPr="000A7C60" w:rsidRDefault="000D5513" w:rsidP="00820EAC">
            <w:pPr>
              <w:rPr>
                <w:rFonts w:eastAsia="Times New Roman"/>
                <w:strike/>
                <w:sz w:val="24"/>
                <w:szCs w:val="24"/>
              </w:rPr>
            </w:pPr>
            <w:r w:rsidRPr="000A7C60">
              <w:rPr>
                <w:rFonts w:eastAsia="Times New Roman"/>
                <w:sz w:val="24"/>
                <w:szCs w:val="24"/>
              </w:rPr>
              <w:t>Dienos stovykla</w:t>
            </w:r>
          </w:p>
        </w:tc>
        <w:tc>
          <w:tcPr>
            <w:tcW w:w="992" w:type="dxa"/>
          </w:tcPr>
          <w:p w14:paraId="2331E25C" w14:textId="0AF028E8" w:rsidR="000D5513" w:rsidRPr="000A7C60" w:rsidRDefault="000D5513" w:rsidP="00820EAC">
            <w:pPr>
              <w:jc w:val="center"/>
              <w:rPr>
                <w:rFonts w:eastAsia="Times New Roman"/>
                <w:strike/>
                <w:sz w:val="24"/>
                <w:szCs w:val="24"/>
                <w:lang w:val="en-US"/>
              </w:rPr>
            </w:pPr>
            <w:r w:rsidRPr="000A7C60">
              <w:rPr>
                <w:rFonts w:eastAsia="Times New Roman"/>
                <w:sz w:val="24"/>
                <w:szCs w:val="24"/>
              </w:rPr>
              <w:t xml:space="preserve">1 </w:t>
            </w:r>
            <w:proofErr w:type="spellStart"/>
            <w:r w:rsidRPr="000A7C60">
              <w:rPr>
                <w:rFonts w:eastAsia="Times New Roman"/>
                <w:sz w:val="24"/>
                <w:szCs w:val="24"/>
              </w:rPr>
              <w:t>asm</w:t>
            </w:r>
            <w:proofErr w:type="spellEnd"/>
            <w:r w:rsidRPr="000A7C60">
              <w:rPr>
                <w:rFonts w:eastAsia="Times New Roman"/>
                <w:sz w:val="24"/>
                <w:szCs w:val="24"/>
              </w:rPr>
              <w:t>.</w:t>
            </w:r>
            <w:r w:rsidR="008F110B" w:rsidRPr="000A7C60">
              <w:rPr>
                <w:rFonts w:eastAsia="Times New Roman"/>
                <w:sz w:val="24"/>
                <w:szCs w:val="24"/>
              </w:rPr>
              <w:t xml:space="preserve"> už </w:t>
            </w:r>
            <w:r w:rsidR="008F110B" w:rsidRPr="000A7C60">
              <w:rPr>
                <w:rFonts w:eastAsia="Times New Roman"/>
                <w:sz w:val="24"/>
                <w:szCs w:val="24"/>
                <w:lang w:val="en-US"/>
              </w:rPr>
              <w:t>1 d.</w:t>
            </w:r>
          </w:p>
        </w:tc>
        <w:tc>
          <w:tcPr>
            <w:tcW w:w="1134" w:type="dxa"/>
          </w:tcPr>
          <w:p w14:paraId="4BC5AA01" w14:textId="3A5DF1AC" w:rsidR="000D5513" w:rsidRPr="000A7C60" w:rsidRDefault="000D5513" w:rsidP="00820EAC">
            <w:pPr>
              <w:widowControl w:val="0"/>
              <w:jc w:val="center"/>
              <w:rPr>
                <w:rFonts w:eastAsia="Times New Roman"/>
                <w:strike/>
                <w:sz w:val="24"/>
                <w:szCs w:val="24"/>
                <w:lang w:val="en-US"/>
              </w:rPr>
            </w:pPr>
          </w:p>
        </w:tc>
        <w:tc>
          <w:tcPr>
            <w:tcW w:w="1418" w:type="dxa"/>
          </w:tcPr>
          <w:p w14:paraId="7917C63F" w14:textId="71F19727" w:rsidR="000D5513" w:rsidRPr="000A7C60" w:rsidRDefault="000D5513" w:rsidP="00820EAC">
            <w:pPr>
              <w:widowControl w:val="0"/>
              <w:jc w:val="center"/>
              <w:rPr>
                <w:strike/>
                <w:sz w:val="24"/>
                <w:szCs w:val="24"/>
              </w:rPr>
            </w:pPr>
            <w:r w:rsidRPr="000A7C60">
              <w:rPr>
                <w:sz w:val="24"/>
                <w:szCs w:val="24"/>
              </w:rPr>
              <w:t>20,00</w:t>
            </w:r>
          </w:p>
        </w:tc>
        <w:tc>
          <w:tcPr>
            <w:tcW w:w="1559" w:type="dxa"/>
          </w:tcPr>
          <w:p w14:paraId="201D4F95" w14:textId="2D51054C" w:rsidR="000D5513" w:rsidRPr="000A7C60" w:rsidRDefault="000D5513" w:rsidP="00820EAC">
            <w:pPr>
              <w:jc w:val="center"/>
              <w:rPr>
                <w:sz w:val="24"/>
                <w:szCs w:val="24"/>
              </w:rPr>
            </w:pPr>
            <w:r w:rsidRPr="000A7C60">
              <w:rPr>
                <w:sz w:val="24"/>
                <w:szCs w:val="24"/>
              </w:rPr>
              <w:t>Naujas tarifas</w:t>
            </w:r>
          </w:p>
        </w:tc>
        <w:tc>
          <w:tcPr>
            <w:tcW w:w="2977" w:type="dxa"/>
          </w:tcPr>
          <w:p w14:paraId="1F82C1CD" w14:textId="00F51FD5" w:rsidR="000D5513" w:rsidRPr="000A7C60" w:rsidRDefault="00890F06" w:rsidP="00652EF1">
            <w:pPr>
              <w:jc w:val="both"/>
              <w:rPr>
                <w:sz w:val="24"/>
                <w:szCs w:val="24"/>
              </w:rPr>
            </w:pPr>
            <w:r w:rsidRPr="000A7C60">
              <w:rPr>
                <w:sz w:val="24"/>
                <w:szCs w:val="24"/>
              </w:rPr>
              <w:t xml:space="preserve">Paslaugos kainą sudaro </w:t>
            </w:r>
            <w:proofErr w:type="spellStart"/>
            <w:r w:rsidRPr="000A7C60">
              <w:rPr>
                <w:sz w:val="24"/>
                <w:szCs w:val="24"/>
              </w:rPr>
              <w:t>edukatorių</w:t>
            </w:r>
            <w:proofErr w:type="spellEnd"/>
            <w:r w:rsidRPr="000A7C60">
              <w:rPr>
                <w:sz w:val="24"/>
                <w:szCs w:val="24"/>
              </w:rPr>
              <w:t xml:space="preserve"> darbo ir pasirengimo, edukacinės programos parengimo, kino ir audiovizualinės technikos </w:t>
            </w:r>
            <w:r w:rsidRPr="000A7C60">
              <w:rPr>
                <w:sz w:val="24"/>
                <w:szCs w:val="24"/>
              </w:rPr>
              <w:lastRenderedPageBreak/>
              <w:t>bei kūrybinių priemonių naudojimo, medžiagų ir kitų stovyklos organizavimo sąnaudos. Nustatant kainą atsižvelgta į Panevėžyje organizuojamų panašios trukmės dienos stovyklų kainas bei specializuotos kino edukacijos apimtį.</w:t>
            </w:r>
          </w:p>
        </w:tc>
        <w:tc>
          <w:tcPr>
            <w:tcW w:w="3543" w:type="dxa"/>
          </w:tcPr>
          <w:p w14:paraId="6CAF949C" w14:textId="7B4BA63E" w:rsidR="00C733B2" w:rsidRPr="000A7C60" w:rsidRDefault="000D5513" w:rsidP="00890F06">
            <w:pPr>
              <w:pStyle w:val="Sraopastraipa"/>
              <w:jc w:val="center"/>
              <w:rPr>
                <w:sz w:val="24"/>
                <w:szCs w:val="24"/>
              </w:rPr>
            </w:pPr>
            <w:r w:rsidRPr="000A7C60">
              <w:rPr>
                <w:sz w:val="24"/>
                <w:szCs w:val="24"/>
              </w:rPr>
              <w:lastRenderedPageBreak/>
              <w:t>Panevėžio kultūros centras „Jaunasis atradėjas“</w:t>
            </w:r>
            <w:r w:rsidR="00890F06" w:rsidRPr="000A7C60">
              <w:rPr>
                <w:sz w:val="24"/>
                <w:szCs w:val="24"/>
              </w:rPr>
              <w:t>:</w:t>
            </w:r>
            <w:r w:rsidRPr="000A7C60">
              <w:rPr>
                <w:sz w:val="24"/>
                <w:szCs w:val="24"/>
              </w:rPr>
              <w:t xml:space="preserve"> 20,00 Eur </w:t>
            </w:r>
            <w:r w:rsidR="00890F06" w:rsidRPr="000A7C60">
              <w:rPr>
                <w:sz w:val="24"/>
                <w:szCs w:val="24"/>
              </w:rPr>
              <w:t xml:space="preserve">už </w:t>
            </w:r>
            <w:r w:rsidRPr="000A7C60">
              <w:rPr>
                <w:sz w:val="24"/>
                <w:szCs w:val="24"/>
              </w:rPr>
              <w:t>1 d.</w:t>
            </w:r>
          </w:p>
          <w:p w14:paraId="54F3FAEB" w14:textId="77777777" w:rsidR="00890F06" w:rsidRPr="000A7C60" w:rsidRDefault="00890F06" w:rsidP="00890F06">
            <w:pPr>
              <w:pStyle w:val="Sraopastraipa"/>
              <w:jc w:val="center"/>
              <w:rPr>
                <w:rStyle w:val="Grietas"/>
                <w:b w:val="0"/>
                <w:bCs w:val="0"/>
                <w:sz w:val="24"/>
                <w:szCs w:val="24"/>
              </w:rPr>
            </w:pPr>
          </w:p>
          <w:p w14:paraId="76519190" w14:textId="7694C55D" w:rsidR="000D5513" w:rsidRPr="000A7C60" w:rsidRDefault="000D5513" w:rsidP="00890F06">
            <w:pPr>
              <w:pStyle w:val="Sraopastraipa"/>
              <w:jc w:val="center"/>
              <w:rPr>
                <w:sz w:val="24"/>
                <w:szCs w:val="24"/>
              </w:rPr>
            </w:pPr>
            <w:r w:rsidRPr="000A7C60">
              <w:rPr>
                <w:rStyle w:val="Grietas"/>
                <w:b w:val="0"/>
                <w:bCs w:val="0"/>
                <w:sz w:val="24"/>
                <w:szCs w:val="24"/>
              </w:rPr>
              <w:lastRenderedPageBreak/>
              <w:t>ARTIST.É Panevėžyje</w:t>
            </w:r>
            <w:r w:rsidRPr="000A7C60">
              <w:rPr>
                <w:rStyle w:val="apple-converted-space"/>
                <w:sz w:val="24"/>
                <w:szCs w:val="24"/>
              </w:rPr>
              <w:t> </w:t>
            </w:r>
            <w:r w:rsidRPr="000A7C60">
              <w:rPr>
                <w:sz w:val="24"/>
                <w:szCs w:val="24"/>
              </w:rPr>
              <w:t>2026 m. už 5 dienų, 9–17 val. stovyklą prašo</w:t>
            </w:r>
            <w:r w:rsidRPr="000A7C60">
              <w:rPr>
                <w:rStyle w:val="apple-converted-space"/>
                <w:sz w:val="24"/>
                <w:szCs w:val="24"/>
              </w:rPr>
              <w:t> </w:t>
            </w:r>
            <w:r w:rsidRPr="000A7C60">
              <w:rPr>
                <w:rStyle w:val="Grietas"/>
                <w:b w:val="0"/>
                <w:bCs w:val="0"/>
                <w:sz w:val="24"/>
                <w:szCs w:val="24"/>
              </w:rPr>
              <w:t>219</w:t>
            </w:r>
            <w:r w:rsidR="008F110B" w:rsidRPr="000A7C60">
              <w:rPr>
                <w:rStyle w:val="Grietas"/>
                <w:b w:val="0"/>
                <w:bCs w:val="0"/>
                <w:sz w:val="24"/>
                <w:szCs w:val="24"/>
              </w:rPr>
              <w:t>,00 Eur</w:t>
            </w:r>
            <w:r w:rsidRPr="000A7C60">
              <w:rPr>
                <w:sz w:val="24"/>
                <w:szCs w:val="24"/>
              </w:rPr>
              <w:t>, t. y. beveik 44,00 Eur</w:t>
            </w:r>
            <w:r w:rsidR="00890F06" w:rsidRPr="000A7C60">
              <w:rPr>
                <w:sz w:val="24"/>
                <w:szCs w:val="24"/>
              </w:rPr>
              <w:t xml:space="preserve"> už 1 </w:t>
            </w:r>
            <w:r w:rsidRPr="000A7C60">
              <w:rPr>
                <w:sz w:val="24"/>
                <w:szCs w:val="24"/>
              </w:rPr>
              <w:t>d</w:t>
            </w:r>
            <w:r w:rsidR="00890F06" w:rsidRPr="000A7C60">
              <w:rPr>
                <w:sz w:val="24"/>
                <w:szCs w:val="24"/>
              </w:rPr>
              <w:t>.</w:t>
            </w:r>
          </w:p>
        </w:tc>
      </w:tr>
      <w:tr w:rsidR="00820EAC" w:rsidRPr="007977C1" w14:paraId="09712917" w14:textId="77777777" w:rsidTr="349C58BD">
        <w:trPr>
          <w:trHeight w:val="562"/>
        </w:trPr>
        <w:tc>
          <w:tcPr>
            <w:tcW w:w="993" w:type="dxa"/>
            <w:shd w:val="clear" w:color="auto" w:fill="D0CECE" w:themeFill="background2" w:themeFillShade="E6"/>
            <w:vAlign w:val="center"/>
          </w:tcPr>
          <w:p w14:paraId="6583AB35" w14:textId="5FB5156C" w:rsidR="00820EAC" w:rsidRPr="002C1FFE" w:rsidRDefault="00820EAC" w:rsidP="00820EAC">
            <w:pPr>
              <w:widowControl w:val="0"/>
              <w:rPr>
                <w:rFonts w:eastAsia="Times New Roman"/>
                <w:b/>
                <w:bCs/>
                <w:sz w:val="24"/>
                <w:szCs w:val="24"/>
              </w:rPr>
            </w:pPr>
            <w:r w:rsidRPr="002C1FFE">
              <w:rPr>
                <w:rFonts w:eastAsia="Times New Roman"/>
                <w:b/>
                <w:bCs/>
                <w:sz w:val="24"/>
                <w:szCs w:val="24"/>
              </w:rPr>
              <w:lastRenderedPageBreak/>
              <w:t>4.</w:t>
            </w:r>
          </w:p>
        </w:tc>
        <w:tc>
          <w:tcPr>
            <w:tcW w:w="15025" w:type="dxa"/>
            <w:gridSpan w:val="7"/>
            <w:shd w:val="clear" w:color="auto" w:fill="D0CECE" w:themeFill="background2" w:themeFillShade="E6"/>
            <w:vAlign w:val="center"/>
          </w:tcPr>
          <w:p w14:paraId="074BFE8D" w14:textId="6B6BDA69" w:rsidR="00820EAC" w:rsidRPr="002C1FFE" w:rsidRDefault="00820EAC" w:rsidP="00820EAC">
            <w:pPr>
              <w:rPr>
                <w:rFonts w:eastAsia="Times New Roman"/>
                <w:b/>
                <w:bCs/>
                <w:sz w:val="24"/>
                <w:szCs w:val="24"/>
              </w:rPr>
            </w:pPr>
            <w:r w:rsidRPr="002C1FFE">
              <w:rPr>
                <w:rFonts w:eastAsia="Times New Roman"/>
                <w:b/>
                <w:bCs/>
                <w:sz w:val="24"/>
                <w:szCs w:val="24"/>
              </w:rPr>
              <w:t>UŽSAKOMOSIOS EDUKACIJOS</w:t>
            </w:r>
          </w:p>
        </w:tc>
      </w:tr>
      <w:tr w:rsidR="00820EAC" w:rsidRPr="007977C1" w14:paraId="1A9AE9F5" w14:textId="77777777" w:rsidTr="00652EF1">
        <w:tc>
          <w:tcPr>
            <w:tcW w:w="993" w:type="dxa"/>
          </w:tcPr>
          <w:p w14:paraId="0849FAF5" w14:textId="4905FB59" w:rsidR="00820EAC" w:rsidRPr="00652EF1" w:rsidRDefault="00820EAC" w:rsidP="00820EAC">
            <w:pPr>
              <w:widowControl w:val="0"/>
              <w:rPr>
                <w:rFonts w:eastAsia="Times New Roman"/>
                <w:b/>
                <w:bCs/>
                <w:sz w:val="24"/>
                <w:szCs w:val="24"/>
              </w:rPr>
            </w:pPr>
            <w:r w:rsidRPr="00652EF1">
              <w:rPr>
                <w:rFonts w:eastAsia="Times New Roman"/>
                <w:b/>
                <w:bCs/>
                <w:sz w:val="24"/>
                <w:szCs w:val="24"/>
              </w:rPr>
              <w:t>4.1.</w:t>
            </w:r>
          </w:p>
        </w:tc>
        <w:tc>
          <w:tcPr>
            <w:tcW w:w="3402" w:type="dxa"/>
          </w:tcPr>
          <w:p w14:paraId="192D4BEB" w14:textId="7C5B66E6" w:rsidR="00820EAC" w:rsidRPr="002C1FFE" w:rsidRDefault="00820EAC" w:rsidP="00820EAC">
            <w:pPr>
              <w:rPr>
                <w:rFonts w:eastAsia="Times New Roman"/>
                <w:sz w:val="24"/>
                <w:szCs w:val="24"/>
              </w:rPr>
            </w:pPr>
            <w:r w:rsidRPr="002C1FFE">
              <w:rPr>
                <w:rFonts w:eastAsia="Times New Roman"/>
                <w:sz w:val="24"/>
                <w:szCs w:val="24"/>
              </w:rPr>
              <w:t>1 val. trukmės edukacija be priemonių</w:t>
            </w:r>
          </w:p>
        </w:tc>
        <w:tc>
          <w:tcPr>
            <w:tcW w:w="992" w:type="dxa"/>
          </w:tcPr>
          <w:p w14:paraId="79C631B6" w14:textId="2713ADFE"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436E0DED" w14:textId="77777777" w:rsidR="00820EAC" w:rsidRPr="002C1FFE" w:rsidRDefault="00820EAC" w:rsidP="00820EAC">
            <w:pPr>
              <w:widowControl w:val="0"/>
              <w:jc w:val="center"/>
              <w:rPr>
                <w:sz w:val="24"/>
                <w:szCs w:val="24"/>
              </w:rPr>
            </w:pPr>
          </w:p>
        </w:tc>
        <w:tc>
          <w:tcPr>
            <w:tcW w:w="1418" w:type="dxa"/>
          </w:tcPr>
          <w:p w14:paraId="70190BD8" w14:textId="402FFF6F" w:rsidR="00820EAC" w:rsidRPr="002C1FFE" w:rsidRDefault="007F5392" w:rsidP="00820EAC">
            <w:pPr>
              <w:widowControl w:val="0"/>
              <w:jc w:val="center"/>
              <w:rPr>
                <w:rFonts w:eastAsia="Times New Roman"/>
                <w:sz w:val="24"/>
                <w:szCs w:val="24"/>
              </w:rPr>
            </w:pPr>
            <w:r w:rsidRPr="002C1FFE">
              <w:rPr>
                <w:rFonts w:eastAsia="Times New Roman"/>
                <w:sz w:val="24"/>
                <w:szCs w:val="24"/>
              </w:rPr>
              <w:t>4</w:t>
            </w:r>
            <w:r w:rsidR="00820EAC" w:rsidRPr="002C1FFE">
              <w:rPr>
                <w:rFonts w:eastAsia="Times New Roman"/>
                <w:sz w:val="24"/>
                <w:szCs w:val="24"/>
              </w:rPr>
              <w:t>0,00</w:t>
            </w:r>
          </w:p>
        </w:tc>
        <w:tc>
          <w:tcPr>
            <w:tcW w:w="1559" w:type="dxa"/>
          </w:tcPr>
          <w:p w14:paraId="0BE85A01" w14:textId="4EC44DAF" w:rsidR="00820EAC" w:rsidRPr="002C1FFE" w:rsidRDefault="00820EAC" w:rsidP="00820EAC">
            <w:pPr>
              <w:jc w:val="center"/>
              <w:rPr>
                <w:sz w:val="24"/>
                <w:szCs w:val="24"/>
              </w:rPr>
            </w:pPr>
            <w:r w:rsidRPr="002C1FFE">
              <w:rPr>
                <w:sz w:val="24"/>
                <w:szCs w:val="24"/>
              </w:rPr>
              <w:t>Naujas tarifas</w:t>
            </w:r>
          </w:p>
        </w:tc>
        <w:tc>
          <w:tcPr>
            <w:tcW w:w="2977" w:type="dxa"/>
          </w:tcPr>
          <w:p w14:paraId="6BD187A4" w14:textId="6A3F92E3" w:rsidR="00820EAC" w:rsidRPr="002C1FFE" w:rsidRDefault="00820EAC" w:rsidP="00987476">
            <w:pPr>
              <w:jc w:val="both"/>
              <w:rPr>
                <w:sz w:val="24"/>
                <w:szCs w:val="24"/>
              </w:rPr>
            </w:pPr>
            <w:r w:rsidRPr="002C1FFE">
              <w:rPr>
                <w:sz w:val="24"/>
                <w:szCs w:val="24"/>
              </w:rPr>
              <w:t>Planuojama nauja paslauga</w:t>
            </w:r>
            <w:r w:rsidR="00D40FC9" w:rsidRPr="002C1FFE">
              <w:rPr>
                <w:sz w:val="24"/>
                <w:szCs w:val="24"/>
              </w:rPr>
              <w:t xml:space="preserve">. Paslaugos kainą sudaro </w:t>
            </w:r>
            <w:proofErr w:type="spellStart"/>
            <w:r w:rsidR="00D40FC9" w:rsidRPr="002C1FFE">
              <w:rPr>
                <w:sz w:val="24"/>
                <w:szCs w:val="24"/>
              </w:rPr>
              <w:t>edukatoriaus</w:t>
            </w:r>
            <w:proofErr w:type="spellEnd"/>
            <w:r w:rsidR="00D40FC9" w:rsidRPr="002C1FFE">
              <w:rPr>
                <w:sz w:val="24"/>
                <w:szCs w:val="24"/>
              </w:rPr>
              <w:t xml:space="preserve"> darbo sąnaudos, pasirengimas edukacijai, programos pritaikymas konkrečiai grupei, audiovizualinės medžiagos atranka ir parengimas bei edukacijos vedimas. Nustatant kainą įvertinamas bendras paslaugai skiriamas darbo laikas, apimantis ne tik tiesioginį edukacijos vedimą, bet ir pasirengimą jai.</w:t>
            </w:r>
          </w:p>
        </w:tc>
        <w:tc>
          <w:tcPr>
            <w:tcW w:w="3543" w:type="dxa"/>
          </w:tcPr>
          <w:p w14:paraId="604D9005" w14:textId="787D9BB1" w:rsidR="00820EAC" w:rsidRPr="002C1FFE" w:rsidRDefault="007F5392"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1 val. trukmės edukacija be priemonių</w:t>
            </w:r>
            <w:r w:rsidRPr="002C1FFE">
              <w:rPr>
                <w:kern w:val="3"/>
                <w:sz w:val="24"/>
                <w:szCs w:val="24"/>
                <w:u w:color="000000"/>
                <w14:textOutline w14:w="12700" w14:cap="flat" w14:cmpd="sng" w14:algn="ctr">
                  <w14:noFill/>
                  <w14:prstDash w14:val="solid"/>
                  <w14:miter w14:lim="400000"/>
                </w14:textOutline>
              </w:rPr>
              <w:t xml:space="preserve"> – 40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66255D9B" w14:textId="77777777" w:rsidTr="00652EF1">
        <w:tc>
          <w:tcPr>
            <w:tcW w:w="993" w:type="dxa"/>
          </w:tcPr>
          <w:p w14:paraId="440E2330" w14:textId="14C2E769" w:rsidR="00820EAC" w:rsidRPr="00652EF1" w:rsidRDefault="00820EAC" w:rsidP="00820EAC">
            <w:pPr>
              <w:widowControl w:val="0"/>
              <w:rPr>
                <w:rFonts w:eastAsia="Times New Roman"/>
                <w:b/>
                <w:bCs/>
                <w:sz w:val="24"/>
                <w:szCs w:val="24"/>
              </w:rPr>
            </w:pPr>
            <w:r w:rsidRPr="00652EF1">
              <w:rPr>
                <w:rFonts w:eastAsia="Times New Roman"/>
                <w:b/>
                <w:bCs/>
                <w:sz w:val="24"/>
                <w:szCs w:val="24"/>
              </w:rPr>
              <w:t>4.2.</w:t>
            </w:r>
          </w:p>
        </w:tc>
        <w:tc>
          <w:tcPr>
            <w:tcW w:w="3402" w:type="dxa"/>
          </w:tcPr>
          <w:p w14:paraId="6D68B157" w14:textId="31ABA538" w:rsidR="00820EAC" w:rsidRPr="002C1FFE" w:rsidRDefault="00820EAC" w:rsidP="00820EAC">
            <w:pPr>
              <w:rPr>
                <w:rFonts w:eastAsia="Times New Roman"/>
                <w:sz w:val="24"/>
                <w:szCs w:val="24"/>
              </w:rPr>
            </w:pPr>
            <w:r w:rsidRPr="002C1FFE">
              <w:rPr>
                <w:rFonts w:eastAsia="Times New Roman"/>
                <w:sz w:val="24"/>
                <w:szCs w:val="24"/>
              </w:rPr>
              <w:t>2 val. trukmės edukacija be priemonių</w:t>
            </w:r>
          </w:p>
        </w:tc>
        <w:tc>
          <w:tcPr>
            <w:tcW w:w="992" w:type="dxa"/>
          </w:tcPr>
          <w:p w14:paraId="64684CB1" w14:textId="2DBE3347"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10530655" w14:textId="77777777" w:rsidR="00820EAC" w:rsidRPr="002C1FFE" w:rsidRDefault="00820EAC" w:rsidP="00820EAC">
            <w:pPr>
              <w:widowControl w:val="0"/>
              <w:jc w:val="center"/>
              <w:rPr>
                <w:sz w:val="24"/>
                <w:szCs w:val="24"/>
              </w:rPr>
            </w:pPr>
          </w:p>
        </w:tc>
        <w:tc>
          <w:tcPr>
            <w:tcW w:w="1418" w:type="dxa"/>
          </w:tcPr>
          <w:p w14:paraId="5C26B129" w14:textId="4E4899D5" w:rsidR="00820EAC" w:rsidRPr="002C1FFE" w:rsidRDefault="00820EAC" w:rsidP="00820EAC">
            <w:pPr>
              <w:widowControl w:val="0"/>
              <w:jc w:val="center"/>
              <w:rPr>
                <w:rFonts w:eastAsia="Times New Roman"/>
                <w:sz w:val="24"/>
                <w:szCs w:val="24"/>
              </w:rPr>
            </w:pPr>
            <w:r w:rsidRPr="002C1FFE">
              <w:rPr>
                <w:rFonts w:eastAsia="Times New Roman"/>
                <w:sz w:val="24"/>
                <w:szCs w:val="24"/>
              </w:rPr>
              <w:t>60,00</w:t>
            </w:r>
          </w:p>
        </w:tc>
        <w:tc>
          <w:tcPr>
            <w:tcW w:w="1559" w:type="dxa"/>
          </w:tcPr>
          <w:p w14:paraId="53675A45" w14:textId="53C29D28" w:rsidR="00820EAC" w:rsidRPr="002C1FFE" w:rsidRDefault="00820EAC" w:rsidP="00820EAC">
            <w:pPr>
              <w:jc w:val="center"/>
              <w:rPr>
                <w:sz w:val="24"/>
                <w:szCs w:val="24"/>
              </w:rPr>
            </w:pPr>
            <w:r w:rsidRPr="002C1FFE">
              <w:rPr>
                <w:sz w:val="24"/>
                <w:szCs w:val="24"/>
              </w:rPr>
              <w:t>Naujas tarifas</w:t>
            </w:r>
          </w:p>
        </w:tc>
        <w:tc>
          <w:tcPr>
            <w:tcW w:w="2977" w:type="dxa"/>
          </w:tcPr>
          <w:p w14:paraId="3EFEE3E1" w14:textId="3DBC805F" w:rsidR="00820EAC" w:rsidRPr="002C1FFE" w:rsidRDefault="00820EAC" w:rsidP="00987476">
            <w:pPr>
              <w:jc w:val="both"/>
              <w:rPr>
                <w:sz w:val="24"/>
                <w:szCs w:val="24"/>
              </w:rPr>
            </w:pPr>
            <w:r w:rsidRPr="002C1FFE">
              <w:rPr>
                <w:sz w:val="24"/>
                <w:szCs w:val="24"/>
              </w:rPr>
              <w:t>Planuojama nauja paslauga</w:t>
            </w:r>
            <w:r w:rsidR="006F443C" w:rsidRPr="002C1FFE">
              <w:rPr>
                <w:sz w:val="24"/>
                <w:szCs w:val="24"/>
              </w:rPr>
              <w:t xml:space="preserve">. Paslaugos kainą sudaro </w:t>
            </w:r>
            <w:proofErr w:type="spellStart"/>
            <w:r w:rsidR="006F443C" w:rsidRPr="002C1FFE">
              <w:rPr>
                <w:sz w:val="24"/>
                <w:szCs w:val="24"/>
              </w:rPr>
              <w:t>edukatoriaus</w:t>
            </w:r>
            <w:proofErr w:type="spellEnd"/>
            <w:r w:rsidR="006F443C" w:rsidRPr="002C1FFE">
              <w:rPr>
                <w:sz w:val="24"/>
                <w:szCs w:val="24"/>
              </w:rPr>
              <w:t xml:space="preserve"> darbo sąnaudos, pasirengimas, edukacinės programos pritaikymas grupei, audiovizualinės medžiagos parengimas ir 2 val. trukmės edukacijos vedimas. Kaina nustatyta atsižvelgiant į </w:t>
            </w:r>
            <w:r w:rsidR="006F443C" w:rsidRPr="002C1FFE">
              <w:rPr>
                <w:sz w:val="24"/>
                <w:szCs w:val="24"/>
              </w:rPr>
              <w:lastRenderedPageBreak/>
              <w:t xml:space="preserve">didesnę paslaugos apimtį ir </w:t>
            </w:r>
            <w:proofErr w:type="spellStart"/>
            <w:r w:rsidR="006F443C" w:rsidRPr="002C1FFE">
              <w:rPr>
                <w:sz w:val="24"/>
                <w:szCs w:val="24"/>
              </w:rPr>
              <w:t>edukatoriaus</w:t>
            </w:r>
            <w:proofErr w:type="spellEnd"/>
            <w:r w:rsidR="006F443C" w:rsidRPr="002C1FFE">
              <w:rPr>
                <w:sz w:val="24"/>
                <w:szCs w:val="24"/>
              </w:rPr>
              <w:t xml:space="preserve"> darbo laiką.</w:t>
            </w:r>
          </w:p>
        </w:tc>
        <w:tc>
          <w:tcPr>
            <w:tcW w:w="3543" w:type="dxa"/>
          </w:tcPr>
          <w:p w14:paraId="53790E45" w14:textId="1C26A42D" w:rsidR="00820EAC" w:rsidRPr="002C1FFE" w:rsidRDefault="007F5392"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lastRenderedPageBreak/>
              <w:t xml:space="preserve">Kūrybiškumo centro „Pragiedruliai“ </w:t>
            </w:r>
            <w:r w:rsidRPr="002C1FFE">
              <w:rPr>
                <w:rFonts w:eastAsia="Times New Roman"/>
                <w:sz w:val="24"/>
                <w:szCs w:val="24"/>
              </w:rPr>
              <w:t>2 val. trukmės edukacija be priemonių</w:t>
            </w:r>
            <w:r w:rsidRPr="002C1FFE">
              <w:rPr>
                <w:kern w:val="3"/>
                <w:sz w:val="24"/>
                <w:szCs w:val="24"/>
                <w:u w:color="000000"/>
                <w14:textOutline w14:w="12700" w14:cap="flat" w14:cmpd="sng" w14:algn="ctr">
                  <w14:noFill/>
                  <w14:prstDash w14:val="solid"/>
                  <w14:miter w14:lim="400000"/>
                </w14:textOutline>
              </w:rPr>
              <w:t xml:space="preserve"> – 60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766CFE5C" w14:textId="77777777" w:rsidTr="00652EF1">
        <w:tc>
          <w:tcPr>
            <w:tcW w:w="993" w:type="dxa"/>
          </w:tcPr>
          <w:p w14:paraId="4284FCC4" w14:textId="1A4B7E59" w:rsidR="00820EAC" w:rsidRPr="00652EF1" w:rsidRDefault="00820EAC" w:rsidP="00820EAC">
            <w:pPr>
              <w:widowControl w:val="0"/>
              <w:rPr>
                <w:rFonts w:eastAsia="Times New Roman"/>
                <w:b/>
                <w:bCs/>
                <w:sz w:val="24"/>
                <w:szCs w:val="24"/>
              </w:rPr>
            </w:pPr>
            <w:r w:rsidRPr="00652EF1">
              <w:rPr>
                <w:rFonts w:eastAsia="Times New Roman"/>
                <w:b/>
                <w:bCs/>
                <w:sz w:val="24"/>
                <w:szCs w:val="24"/>
              </w:rPr>
              <w:t>4.3.</w:t>
            </w:r>
          </w:p>
        </w:tc>
        <w:tc>
          <w:tcPr>
            <w:tcW w:w="3402" w:type="dxa"/>
          </w:tcPr>
          <w:p w14:paraId="02E1D5E8" w14:textId="5ACE8732" w:rsidR="00820EAC" w:rsidRPr="002C1FFE" w:rsidRDefault="00820EAC" w:rsidP="00820EAC">
            <w:pPr>
              <w:rPr>
                <w:rFonts w:eastAsia="Times New Roman"/>
                <w:sz w:val="24"/>
                <w:szCs w:val="24"/>
              </w:rPr>
            </w:pPr>
            <w:r w:rsidRPr="002C1FFE">
              <w:rPr>
                <w:rFonts w:eastAsia="Times New Roman"/>
                <w:sz w:val="24"/>
                <w:szCs w:val="24"/>
              </w:rPr>
              <w:t>1 val. trukmės edukacija su priemonėmis</w:t>
            </w:r>
          </w:p>
        </w:tc>
        <w:tc>
          <w:tcPr>
            <w:tcW w:w="992" w:type="dxa"/>
          </w:tcPr>
          <w:p w14:paraId="2CD7CB92" w14:textId="2353857F"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6DA972E9" w14:textId="77777777" w:rsidR="00820EAC" w:rsidRPr="002C1FFE" w:rsidRDefault="00820EAC" w:rsidP="00820EAC">
            <w:pPr>
              <w:widowControl w:val="0"/>
              <w:jc w:val="center"/>
              <w:rPr>
                <w:sz w:val="24"/>
                <w:szCs w:val="24"/>
              </w:rPr>
            </w:pPr>
          </w:p>
        </w:tc>
        <w:tc>
          <w:tcPr>
            <w:tcW w:w="1418" w:type="dxa"/>
          </w:tcPr>
          <w:p w14:paraId="18AA4171" w14:textId="7498BCD6" w:rsidR="00820EAC" w:rsidRPr="002C1FFE" w:rsidRDefault="00820EAC" w:rsidP="00820EAC">
            <w:pPr>
              <w:widowControl w:val="0"/>
              <w:jc w:val="center"/>
              <w:rPr>
                <w:rFonts w:eastAsia="Times New Roman"/>
                <w:sz w:val="24"/>
                <w:szCs w:val="24"/>
              </w:rPr>
            </w:pPr>
            <w:r w:rsidRPr="002C1FFE">
              <w:rPr>
                <w:rFonts w:eastAsia="Times New Roman"/>
                <w:sz w:val="24"/>
                <w:szCs w:val="24"/>
              </w:rPr>
              <w:t>80,00</w:t>
            </w:r>
          </w:p>
        </w:tc>
        <w:tc>
          <w:tcPr>
            <w:tcW w:w="1559" w:type="dxa"/>
          </w:tcPr>
          <w:p w14:paraId="569D5C00" w14:textId="6C13F30D" w:rsidR="00820EAC" w:rsidRPr="002C1FFE" w:rsidRDefault="00820EAC" w:rsidP="00820EAC">
            <w:pPr>
              <w:jc w:val="center"/>
              <w:rPr>
                <w:sz w:val="24"/>
                <w:szCs w:val="24"/>
              </w:rPr>
            </w:pPr>
            <w:r w:rsidRPr="002C1FFE">
              <w:rPr>
                <w:sz w:val="24"/>
                <w:szCs w:val="24"/>
              </w:rPr>
              <w:t>Naujas tarifas</w:t>
            </w:r>
          </w:p>
        </w:tc>
        <w:tc>
          <w:tcPr>
            <w:tcW w:w="2977" w:type="dxa"/>
          </w:tcPr>
          <w:p w14:paraId="6DDF3E92" w14:textId="71E0D374" w:rsidR="00820EAC" w:rsidRPr="002C1FFE" w:rsidRDefault="00820EAC" w:rsidP="00987476">
            <w:pPr>
              <w:jc w:val="both"/>
              <w:rPr>
                <w:sz w:val="24"/>
                <w:szCs w:val="24"/>
              </w:rPr>
            </w:pPr>
            <w:r w:rsidRPr="002C1FFE">
              <w:rPr>
                <w:sz w:val="24"/>
                <w:szCs w:val="24"/>
              </w:rPr>
              <w:t>Planuojama nauja paslauga</w:t>
            </w:r>
            <w:r w:rsidR="006F443C" w:rsidRPr="002C1FFE">
              <w:rPr>
                <w:sz w:val="24"/>
                <w:szCs w:val="24"/>
              </w:rPr>
              <w:t>.</w:t>
            </w:r>
            <w:r w:rsidR="00D57637" w:rsidRPr="002C1FFE">
              <w:rPr>
                <w:sz w:val="24"/>
                <w:szCs w:val="24"/>
              </w:rPr>
              <w:t xml:space="preserve"> </w:t>
            </w:r>
            <w:r w:rsidR="006F443C" w:rsidRPr="002C1FFE">
              <w:rPr>
                <w:sz w:val="24"/>
                <w:szCs w:val="24"/>
              </w:rPr>
              <w:t xml:space="preserve">Paslaugos kainą sudaro </w:t>
            </w:r>
            <w:proofErr w:type="spellStart"/>
            <w:r w:rsidR="006F443C" w:rsidRPr="002C1FFE">
              <w:rPr>
                <w:sz w:val="24"/>
                <w:szCs w:val="24"/>
              </w:rPr>
              <w:t>edukatoriaus</w:t>
            </w:r>
            <w:proofErr w:type="spellEnd"/>
            <w:r w:rsidR="006F443C" w:rsidRPr="002C1FFE">
              <w:rPr>
                <w:sz w:val="24"/>
                <w:szCs w:val="24"/>
              </w:rPr>
              <w:t xml:space="preserve"> darbo ir pasirengimo sąnaudos bei edukacijai reikalingų techninių ir kūrybinių priemonių parengimo, naudojimo, priežiūros ir atnaujinimo išlaidos. Kainoje papildomai įvertintos materialinės sąnaudos, susijusios su praktinės edukacijos vykdymu.</w:t>
            </w:r>
          </w:p>
        </w:tc>
        <w:tc>
          <w:tcPr>
            <w:tcW w:w="3543" w:type="dxa"/>
          </w:tcPr>
          <w:p w14:paraId="28704753" w14:textId="0B192232" w:rsidR="00820EAC" w:rsidRPr="002C1FFE" w:rsidRDefault="007F5392"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1 val. trukmės edukacija su priemonėmis</w:t>
            </w:r>
            <w:r w:rsidRPr="002C1FFE">
              <w:rPr>
                <w:kern w:val="3"/>
                <w:sz w:val="24"/>
                <w:szCs w:val="24"/>
                <w:u w:color="000000"/>
                <w14:textOutline w14:w="12700" w14:cap="flat" w14:cmpd="sng" w14:algn="ctr">
                  <w14:noFill/>
                  <w14:prstDash w14:val="solid"/>
                  <w14:miter w14:lim="400000"/>
                </w14:textOutline>
              </w:rPr>
              <w:t xml:space="preserve"> – 80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1A4076E4" w14:textId="77777777" w:rsidTr="00652EF1">
        <w:tc>
          <w:tcPr>
            <w:tcW w:w="993" w:type="dxa"/>
          </w:tcPr>
          <w:p w14:paraId="4E670D00" w14:textId="52BCDD72" w:rsidR="00820EAC" w:rsidRPr="00652EF1" w:rsidRDefault="00820EAC" w:rsidP="00820EAC">
            <w:pPr>
              <w:widowControl w:val="0"/>
              <w:rPr>
                <w:rFonts w:eastAsia="Times New Roman"/>
                <w:b/>
                <w:bCs/>
                <w:sz w:val="24"/>
                <w:szCs w:val="24"/>
              </w:rPr>
            </w:pPr>
            <w:r w:rsidRPr="00652EF1">
              <w:rPr>
                <w:rFonts w:eastAsia="Times New Roman"/>
                <w:b/>
                <w:bCs/>
                <w:sz w:val="24"/>
                <w:szCs w:val="24"/>
              </w:rPr>
              <w:t>4.4.</w:t>
            </w:r>
          </w:p>
        </w:tc>
        <w:tc>
          <w:tcPr>
            <w:tcW w:w="3402" w:type="dxa"/>
          </w:tcPr>
          <w:p w14:paraId="626AA352" w14:textId="125DBCCE" w:rsidR="00820EAC" w:rsidRPr="002C1FFE" w:rsidRDefault="00820EAC" w:rsidP="00820EAC">
            <w:pPr>
              <w:rPr>
                <w:rFonts w:eastAsia="Times New Roman"/>
                <w:sz w:val="24"/>
                <w:szCs w:val="24"/>
              </w:rPr>
            </w:pPr>
            <w:r w:rsidRPr="002C1FFE">
              <w:rPr>
                <w:rFonts w:eastAsia="Times New Roman"/>
                <w:sz w:val="24"/>
                <w:szCs w:val="24"/>
              </w:rPr>
              <w:t>2 val. trukmės edukacija su priemonėmis</w:t>
            </w:r>
          </w:p>
        </w:tc>
        <w:tc>
          <w:tcPr>
            <w:tcW w:w="992" w:type="dxa"/>
          </w:tcPr>
          <w:p w14:paraId="30087754" w14:textId="735F24C9"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4FD692A1" w14:textId="77777777" w:rsidR="00820EAC" w:rsidRPr="002C1FFE" w:rsidRDefault="00820EAC" w:rsidP="00820EAC">
            <w:pPr>
              <w:widowControl w:val="0"/>
              <w:jc w:val="center"/>
              <w:rPr>
                <w:sz w:val="24"/>
                <w:szCs w:val="24"/>
              </w:rPr>
            </w:pPr>
          </w:p>
        </w:tc>
        <w:tc>
          <w:tcPr>
            <w:tcW w:w="1418" w:type="dxa"/>
          </w:tcPr>
          <w:p w14:paraId="75C3FE68" w14:textId="6561D268" w:rsidR="00820EAC" w:rsidRPr="002C1FFE" w:rsidRDefault="00820EAC" w:rsidP="00820EAC">
            <w:pPr>
              <w:widowControl w:val="0"/>
              <w:jc w:val="center"/>
              <w:rPr>
                <w:rFonts w:eastAsia="Times New Roman"/>
                <w:sz w:val="24"/>
                <w:szCs w:val="24"/>
              </w:rPr>
            </w:pPr>
            <w:r w:rsidRPr="002C1FFE">
              <w:rPr>
                <w:rFonts w:eastAsia="Times New Roman"/>
                <w:sz w:val="24"/>
                <w:szCs w:val="24"/>
              </w:rPr>
              <w:t>160,00</w:t>
            </w:r>
          </w:p>
        </w:tc>
        <w:tc>
          <w:tcPr>
            <w:tcW w:w="1559" w:type="dxa"/>
          </w:tcPr>
          <w:p w14:paraId="7B03C667" w14:textId="54603B0C" w:rsidR="00820EAC" w:rsidRPr="002C1FFE" w:rsidRDefault="00820EAC" w:rsidP="00820EAC">
            <w:pPr>
              <w:jc w:val="center"/>
              <w:rPr>
                <w:sz w:val="24"/>
                <w:szCs w:val="24"/>
              </w:rPr>
            </w:pPr>
            <w:r w:rsidRPr="002C1FFE">
              <w:rPr>
                <w:sz w:val="24"/>
                <w:szCs w:val="24"/>
              </w:rPr>
              <w:t>Naujas tarifas</w:t>
            </w:r>
          </w:p>
        </w:tc>
        <w:tc>
          <w:tcPr>
            <w:tcW w:w="2977" w:type="dxa"/>
          </w:tcPr>
          <w:p w14:paraId="5ADF498A" w14:textId="52C9C2A6" w:rsidR="00820EAC" w:rsidRPr="002C1FFE" w:rsidRDefault="00820EAC" w:rsidP="00987476">
            <w:pPr>
              <w:pStyle w:val="pdq2pgselectionanchorcontainer"/>
              <w:jc w:val="both"/>
              <w:rPr>
                <w:sz w:val="24"/>
              </w:rPr>
            </w:pPr>
            <w:r w:rsidRPr="002C1FFE">
              <w:rPr>
                <w:sz w:val="24"/>
              </w:rPr>
              <w:t>Planuojama nauja paslauga</w:t>
            </w:r>
            <w:r w:rsidR="00D57637" w:rsidRPr="002C1FFE">
              <w:rPr>
                <w:sz w:val="24"/>
              </w:rPr>
              <w:t xml:space="preserve">. Paslaugos kainą sudaro </w:t>
            </w:r>
            <w:proofErr w:type="spellStart"/>
            <w:r w:rsidR="00D57637" w:rsidRPr="002C1FFE">
              <w:rPr>
                <w:sz w:val="24"/>
              </w:rPr>
              <w:t>edukatoriaus</w:t>
            </w:r>
            <w:proofErr w:type="spellEnd"/>
            <w:r w:rsidR="00D57637" w:rsidRPr="002C1FFE">
              <w:rPr>
                <w:sz w:val="24"/>
              </w:rPr>
              <w:t xml:space="preserve"> darbo ir pasirengimo sąnaudos bei edukacinių priemonių parengimo, naudojimo, priežiūros ir atnaujinimo išlaidos. Didesnė paslaugos trukmė lemia didesnes darbo ir pasirengimo sąnaudas, taip pat ilgesnį techninių ir kūrybinių priemonių naudojimą.</w:t>
            </w:r>
          </w:p>
        </w:tc>
        <w:tc>
          <w:tcPr>
            <w:tcW w:w="3543" w:type="dxa"/>
          </w:tcPr>
          <w:p w14:paraId="4315112B" w14:textId="2DFDE2E9" w:rsidR="00820EAC" w:rsidRPr="002C1FFE" w:rsidRDefault="007F5392"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2 val. trukmės edukacija su priemonėmis</w:t>
            </w:r>
            <w:r w:rsidRPr="002C1FFE">
              <w:rPr>
                <w:kern w:val="3"/>
                <w:sz w:val="24"/>
                <w:szCs w:val="24"/>
                <w:u w:color="000000"/>
                <w14:textOutline w14:w="12700" w14:cap="flat" w14:cmpd="sng" w14:algn="ctr">
                  <w14:noFill/>
                  <w14:prstDash w14:val="solid"/>
                  <w14:miter w14:lim="400000"/>
                </w14:textOutline>
              </w:rPr>
              <w:t xml:space="preserve"> – 150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73B79D21" w14:textId="77777777" w:rsidTr="349C58BD">
        <w:trPr>
          <w:trHeight w:val="562"/>
        </w:trPr>
        <w:tc>
          <w:tcPr>
            <w:tcW w:w="993" w:type="dxa"/>
            <w:shd w:val="clear" w:color="auto" w:fill="D0CECE" w:themeFill="background2" w:themeFillShade="E6"/>
            <w:vAlign w:val="center"/>
          </w:tcPr>
          <w:p w14:paraId="05A04BDB" w14:textId="24A17AB1" w:rsidR="00820EAC" w:rsidRPr="00E02443" w:rsidRDefault="00820EAC" w:rsidP="00820EAC">
            <w:pPr>
              <w:widowControl w:val="0"/>
              <w:rPr>
                <w:rFonts w:eastAsia="Times New Roman"/>
                <w:b/>
                <w:bCs/>
                <w:sz w:val="24"/>
                <w:szCs w:val="24"/>
              </w:rPr>
            </w:pPr>
            <w:r w:rsidRPr="00E02443">
              <w:rPr>
                <w:rFonts w:eastAsia="Times New Roman"/>
                <w:b/>
                <w:bCs/>
                <w:sz w:val="24"/>
                <w:szCs w:val="24"/>
              </w:rPr>
              <w:t>5.</w:t>
            </w:r>
          </w:p>
        </w:tc>
        <w:tc>
          <w:tcPr>
            <w:tcW w:w="15025" w:type="dxa"/>
            <w:gridSpan w:val="7"/>
            <w:shd w:val="clear" w:color="auto" w:fill="D0CECE" w:themeFill="background2" w:themeFillShade="E6"/>
            <w:vAlign w:val="center"/>
          </w:tcPr>
          <w:p w14:paraId="718AC515" w14:textId="53E7ACBE" w:rsidR="00820EAC" w:rsidRPr="00E02443" w:rsidRDefault="00820EAC" w:rsidP="00820EAC">
            <w:pPr>
              <w:rPr>
                <w:rFonts w:eastAsia="Times New Roman"/>
                <w:b/>
                <w:bCs/>
                <w:sz w:val="24"/>
                <w:szCs w:val="24"/>
              </w:rPr>
            </w:pPr>
            <w:r w:rsidRPr="00E02443">
              <w:rPr>
                <w:rFonts w:eastAsia="Times New Roman"/>
                <w:b/>
                <w:bCs/>
                <w:sz w:val="24"/>
                <w:szCs w:val="24"/>
              </w:rPr>
              <w:t>IŠVYKSTAMOSIOS EDUKACIJOS</w:t>
            </w:r>
          </w:p>
        </w:tc>
      </w:tr>
      <w:tr w:rsidR="00820EAC" w:rsidRPr="007977C1" w14:paraId="21A97050" w14:textId="77777777" w:rsidTr="00652EF1">
        <w:tc>
          <w:tcPr>
            <w:tcW w:w="993" w:type="dxa"/>
          </w:tcPr>
          <w:p w14:paraId="361DBB41" w14:textId="42BE9E7E" w:rsidR="00820EAC" w:rsidRPr="00652EF1" w:rsidRDefault="00820EAC" w:rsidP="00820EAC">
            <w:pPr>
              <w:widowControl w:val="0"/>
              <w:rPr>
                <w:rFonts w:eastAsia="Times New Roman"/>
                <w:b/>
                <w:bCs/>
                <w:sz w:val="24"/>
                <w:szCs w:val="24"/>
              </w:rPr>
            </w:pPr>
            <w:r w:rsidRPr="00652EF1">
              <w:rPr>
                <w:rFonts w:eastAsia="Times New Roman"/>
                <w:b/>
                <w:bCs/>
                <w:sz w:val="24"/>
                <w:szCs w:val="24"/>
              </w:rPr>
              <w:t>5.1.</w:t>
            </w:r>
          </w:p>
        </w:tc>
        <w:tc>
          <w:tcPr>
            <w:tcW w:w="3402" w:type="dxa"/>
          </w:tcPr>
          <w:p w14:paraId="2DA58FD2" w14:textId="5ADE106C" w:rsidR="00820EAC" w:rsidRPr="002C1FFE" w:rsidRDefault="00820EAC" w:rsidP="00820EAC">
            <w:pPr>
              <w:rPr>
                <w:rFonts w:eastAsia="Times New Roman"/>
                <w:sz w:val="24"/>
                <w:szCs w:val="24"/>
              </w:rPr>
            </w:pPr>
            <w:r w:rsidRPr="002C1FFE">
              <w:rPr>
                <w:rFonts w:eastAsia="Times New Roman"/>
                <w:sz w:val="24"/>
                <w:szCs w:val="24"/>
              </w:rPr>
              <w:t>Edukacija Panevėžio mieste ir Panevėžio rajone be priemonių</w:t>
            </w:r>
          </w:p>
        </w:tc>
        <w:tc>
          <w:tcPr>
            <w:tcW w:w="992" w:type="dxa"/>
          </w:tcPr>
          <w:p w14:paraId="438B31A6" w14:textId="546D6856"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4DFC7649" w14:textId="77777777" w:rsidR="00820EAC" w:rsidRPr="002C1FFE" w:rsidRDefault="00820EAC" w:rsidP="00820EAC">
            <w:pPr>
              <w:widowControl w:val="0"/>
              <w:jc w:val="center"/>
              <w:rPr>
                <w:sz w:val="24"/>
                <w:szCs w:val="24"/>
              </w:rPr>
            </w:pPr>
          </w:p>
        </w:tc>
        <w:tc>
          <w:tcPr>
            <w:tcW w:w="1418" w:type="dxa"/>
          </w:tcPr>
          <w:p w14:paraId="6952A536" w14:textId="0399174F" w:rsidR="00820EAC" w:rsidRPr="002C1FFE" w:rsidRDefault="00820EAC" w:rsidP="00820EAC">
            <w:pPr>
              <w:widowControl w:val="0"/>
              <w:jc w:val="center"/>
              <w:rPr>
                <w:rFonts w:eastAsia="Times New Roman"/>
                <w:sz w:val="24"/>
                <w:szCs w:val="24"/>
              </w:rPr>
            </w:pPr>
            <w:r w:rsidRPr="002C1FFE">
              <w:rPr>
                <w:rFonts w:eastAsia="Times New Roman"/>
                <w:sz w:val="24"/>
                <w:szCs w:val="24"/>
              </w:rPr>
              <w:t>100,00</w:t>
            </w:r>
          </w:p>
        </w:tc>
        <w:tc>
          <w:tcPr>
            <w:tcW w:w="1559" w:type="dxa"/>
          </w:tcPr>
          <w:p w14:paraId="2298E887" w14:textId="5D856F95" w:rsidR="00820EAC" w:rsidRPr="002C1FFE" w:rsidRDefault="00820EAC" w:rsidP="00820EAC">
            <w:pPr>
              <w:jc w:val="center"/>
              <w:rPr>
                <w:sz w:val="24"/>
                <w:szCs w:val="24"/>
              </w:rPr>
            </w:pPr>
            <w:r w:rsidRPr="002C1FFE">
              <w:rPr>
                <w:sz w:val="24"/>
                <w:szCs w:val="24"/>
              </w:rPr>
              <w:t>Naujas tarifas</w:t>
            </w:r>
          </w:p>
        </w:tc>
        <w:tc>
          <w:tcPr>
            <w:tcW w:w="2977" w:type="dxa"/>
          </w:tcPr>
          <w:p w14:paraId="5F1D49B3" w14:textId="06656E2B" w:rsidR="00820EAC" w:rsidRPr="002C1FFE" w:rsidRDefault="00820EAC" w:rsidP="00987476">
            <w:pPr>
              <w:jc w:val="both"/>
              <w:rPr>
                <w:sz w:val="24"/>
                <w:szCs w:val="24"/>
              </w:rPr>
            </w:pPr>
            <w:r w:rsidRPr="002C1FFE">
              <w:rPr>
                <w:sz w:val="24"/>
                <w:szCs w:val="24"/>
              </w:rPr>
              <w:t>Planuojama nauja paslauga</w:t>
            </w:r>
            <w:r w:rsidR="00D57637" w:rsidRPr="002C1FFE">
              <w:rPr>
                <w:sz w:val="24"/>
                <w:szCs w:val="24"/>
              </w:rPr>
              <w:t xml:space="preserve">. Paslaugos kainą sudaro </w:t>
            </w:r>
            <w:proofErr w:type="spellStart"/>
            <w:r w:rsidR="00D57637" w:rsidRPr="002C1FFE">
              <w:rPr>
                <w:sz w:val="24"/>
                <w:szCs w:val="24"/>
              </w:rPr>
              <w:t>edukatoriaus</w:t>
            </w:r>
            <w:proofErr w:type="spellEnd"/>
            <w:r w:rsidR="00D57637" w:rsidRPr="002C1FFE">
              <w:rPr>
                <w:sz w:val="24"/>
                <w:szCs w:val="24"/>
              </w:rPr>
              <w:t xml:space="preserve"> darbo ir pasirengimo sąnaudos bei išvykimo į paslaugos teikimo vietą išlaidos. Į </w:t>
            </w:r>
            <w:r w:rsidR="00D57637" w:rsidRPr="002C1FFE">
              <w:rPr>
                <w:sz w:val="24"/>
                <w:szCs w:val="24"/>
              </w:rPr>
              <w:lastRenderedPageBreak/>
              <w:t xml:space="preserve">kainą įskaičiuojamas </w:t>
            </w:r>
            <w:proofErr w:type="spellStart"/>
            <w:r w:rsidR="00D57637" w:rsidRPr="002C1FFE">
              <w:rPr>
                <w:sz w:val="24"/>
                <w:szCs w:val="24"/>
              </w:rPr>
              <w:t>edukatoriaus</w:t>
            </w:r>
            <w:proofErr w:type="spellEnd"/>
            <w:r w:rsidR="00D57637" w:rsidRPr="002C1FFE">
              <w:rPr>
                <w:sz w:val="24"/>
                <w:szCs w:val="24"/>
              </w:rPr>
              <w:t xml:space="preserve"> darbo laikas, reikalingas pasirengti edukacijai, nuvykti į vietą ir ją pravesti.</w:t>
            </w:r>
          </w:p>
        </w:tc>
        <w:tc>
          <w:tcPr>
            <w:tcW w:w="3543" w:type="dxa"/>
          </w:tcPr>
          <w:p w14:paraId="01A13CE3" w14:textId="3E6C3B15" w:rsidR="00820EAC" w:rsidRPr="002C1FFE" w:rsidRDefault="00890F06"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lastRenderedPageBreak/>
              <w:t xml:space="preserve">Kūrybiškumo centro „Pragiedruliai“ </w:t>
            </w:r>
            <w:r w:rsidRPr="002C1FFE">
              <w:rPr>
                <w:rFonts w:eastAsia="Times New Roman"/>
                <w:sz w:val="24"/>
                <w:szCs w:val="24"/>
              </w:rPr>
              <w:t>edukacija Panevėžio mieste ir Panevėžio rajone be priemonių</w:t>
            </w:r>
            <w:r w:rsidRPr="002C1FFE">
              <w:rPr>
                <w:kern w:val="3"/>
                <w:sz w:val="24"/>
                <w:szCs w:val="24"/>
                <w:u w:color="000000"/>
                <w14:textOutline w14:w="12700" w14:cap="flat" w14:cmpd="sng" w14:algn="ctr">
                  <w14:noFill/>
                  <w14:prstDash w14:val="solid"/>
                  <w14:miter w14:lim="400000"/>
                </w14:textOutline>
              </w:rPr>
              <w:t xml:space="preserve"> – 100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54E7E4B9" w14:textId="77777777" w:rsidTr="00652EF1">
        <w:tc>
          <w:tcPr>
            <w:tcW w:w="993" w:type="dxa"/>
          </w:tcPr>
          <w:p w14:paraId="7C46681B" w14:textId="6A76411F" w:rsidR="00820EAC" w:rsidRPr="00652EF1" w:rsidRDefault="00820EAC" w:rsidP="00820EAC">
            <w:pPr>
              <w:widowControl w:val="0"/>
              <w:rPr>
                <w:rFonts w:eastAsia="Times New Roman"/>
                <w:b/>
                <w:bCs/>
                <w:sz w:val="24"/>
                <w:szCs w:val="24"/>
              </w:rPr>
            </w:pPr>
            <w:r w:rsidRPr="00652EF1">
              <w:rPr>
                <w:rFonts w:eastAsia="Times New Roman"/>
                <w:b/>
                <w:bCs/>
                <w:sz w:val="24"/>
                <w:szCs w:val="24"/>
              </w:rPr>
              <w:t>5.2.</w:t>
            </w:r>
          </w:p>
        </w:tc>
        <w:tc>
          <w:tcPr>
            <w:tcW w:w="3402" w:type="dxa"/>
          </w:tcPr>
          <w:p w14:paraId="3414BE3F" w14:textId="598028DE" w:rsidR="00820EAC" w:rsidRPr="002C1FFE" w:rsidRDefault="00820EAC" w:rsidP="00820EAC">
            <w:pPr>
              <w:rPr>
                <w:rFonts w:eastAsia="Times New Roman"/>
                <w:sz w:val="24"/>
                <w:szCs w:val="24"/>
              </w:rPr>
            </w:pPr>
            <w:r w:rsidRPr="002C1FFE">
              <w:rPr>
                <w:rFonts w:eastAsia="Times New Roman"/>
                <w:sz w:val="24"/>
                <w:szCs w:val="24"/>
              </w:rPr>
              <w:t>Edukacija Panevėžio mieste ir Panevėžio rajone su priemonėmis</w:t>
            </w:r>
          </w:p>
        </w:tc>
        <w:tc>
          <w:tcPr>
            <w:tcW w:w="992" w:type="dxa"/>
          </w:tcPr>
          <w:p w14:paraId="1AD33E72" w14:textId="03CC0626"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350F60CC" w14:textId="77777777" w:rsidR="00820EAC" w:rsidRPr="002C1FFE" w:rsidRDefault="00820EAC" w:rsidP="00820EAC">
            <w:pPr>
              <w:widowControl w:val="0"/>
              <w:jc w:val="center"/>
              <w:rPr>
                <w:sz w:val="24"/>
                <w:szCs w:val="24"/>
              </w:rPr>
            </w:pPr>
          </w:p>
        </w:tc>
        <w:tc>
          <w:tcPr>
            <w:tcW w:w="1418" w:type="dxa"/>
          </w:tcPr>
          <w:p w14:paraId="2A015398" w14:textId="31437C94" w:rsidR="00820EAC" w:rsidRPr="002C1FFE" w:rsidRDefault="00820EAC" w:rsidP="00820EAC">
            <w:pPr>
              <w:widowControl w:val="0"/>
              <w:jc w:val="center"/>
              <w:rPr>
                <w:rFonts w:eastAsia="Times New Roman"/>
                <w:sz w:val="24"/>
                <w:szCs w:val="24"/>
              </w:rPr>
            </w:pPr>
            <w:r w:rsidRPr="002C1FFE">
              <w:rPr>
                <w:rFonts w:eastAsia="Times New Roman"/>
                <w:sz w:val="24"/>
                <w:szCs w:val="24"/>
              </w:rPr>
              <w:t>150,00</w:t>
            </w:r>
          </w:p>
        </w:tc>
        <w:tc>
          <w:tcPr>
            <w:tcW w:w="1559" w:type="dxa"/>
          </w:tcPr>
          <w:p w14:paraId="0FF0ADC3" w14:textId="7883315E" w:rsidR="00820EAC" w:rsidRPr="002C1FFE" w:rsidRDefault="00820EAC" w:rsidP="00820EAC">
            <w:pPr>
              <w:jc w:val="center"/>
              <w:rPr>
                <w:sz w:val="24"/>
                <w:szCs w:val="24"/>
              </w:rPr>
            </w:pPr>
            <w:r w:rsidRPr="002C1FFE">
              <w:rPr>
                <w:sz w:val="24"/>
                <w:szCs w:val="24"/>
              </w:rPr>
              <w:t>Naujas tarifas</w:t>
            </w:r>
          </w:p>
        </w:tc>
        <w:tc>
          <w:tcPr>
            <w:tcW w:w="2977" w:type="dxa"/>
          </w:tcPr>
          <w:p w14:paraId="1F46C684" w14:textId="2719C95E" w:rsidR="00820EAC" w:rsidRPr="002C1FFE" w:rsidRDefault="00820EAC" w:rsidP="00987476">
            <w:pPr>
              <w:jc w:val="both"/>
              <w:rPr>
                <w:sz w:val="24"/>
                <w:szCs w:val="24"/>
              </w:rPr>
            </w:pPr>
            <w:r w:rsidRPr="002C1FFE">
              <w:rPr>
                <w:sz w:val="24"/>
                <w:szCs w:val="24"/>
              </w:rPr>
              <w:t>Planuojama nauja paslauga</w:t>
            </w:r>
            <w:r w:rsidR="00D57637" w:rsidRPr="002C1FFE">
              <w:rPr>
                <w:sz w:val="24"/>
                <w:szCs w:val="24"/>
              </w:rPr>
              <w:t xml:space="preserve">. Paslaugos kainą sudaro </w:t>
            </w:r>
            <w:proofErr w:type="spellStart"/>
            <w:r w:rsidR="00D57637" w:rsidRPr="002C1FFE">
              <w:rPr>
                <w:sz w:val="24"/>
                <w:szCs w:val="24"/>
              </w:rPr>
              <w:t>edukatoriaus</w:t>
            </w:r>
            <w:proofErr w:type="spellEnd"/>
            <w:r w:rsidR="00D57637" w:rsidRPr="002C1FFE">
              <w:rPr>
                <w:sz w:val="24"/>
                <w:szCs w:val="24"/>
              </w:rPr>
              <w:t xml:space="preserve"> darbo ir pasirengimo, vykimo į paslaugos teikimo vietą bei edukacinių priemonių paruošimo, transportavimo ir naudojimo sąnaudos.</w:t>
            </w:r>
          </w:p>
        </w:tc>
        <w:tc>
          <w:tcPr>
            <w:tcW w:w="3543" w:type="dxa"/>
          </w:tcPr>
          <w:p w14:paraId="793A8406" w14:textId="0444A954" w:rsidR="00820EAC" w:rsidRPr="002C1FFE" w:rsidRDefault="00890F06"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 xml:space="preserve">edukacija Panevėžio mieste ir Panevėžio rajone su priemonėmis </w:t>
            </w:r>
            <w:r w:rsidRPr="002C1FFE">
              <w:rPr>
                <w:kern w:val="3"/>
                <w:sz w:val="24"/>
                <w:szCs w:val="24"/>
                <w:u w:color="000000"/>
                <w14:textOutline w14:w="12700" w14:cap="flat" w14:cmpd="sng" w14:algn="ctr">
                  <w14:noFill/>
                  <w14:prstDash w14:val="solid"/>
                  <w14:miter w14:lim="400000"/>
                </w14:textOutline>
              </w:rPr>
              <w:t xml:space="preserve">– 150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09E67028" w14:textId="77777777" w:rsidTr="00652EF1">
        <w:tc>
          <w:tcPr>
            <w:tcW w:w="993" w:type="dxa"/>
          </w:tcPr>
          <w:p w14:paraId="5F3E6180" w14:textId="444DB760" w:rsidR="00820EAC" w:rsidRPr="00652EF1" w:rsidRDefault="00820EAC" w:rsidP="00820EAC">
            <w:pPr>
              <w:widowControl w:val="0"/>
              <w:rPr>
                <w:rFonts w:eastAsia="Times New Roman"/>
                <w:b/>
                <w:bCs/>
                <w:sz w:val="24"/>
                <w:szCs w:val="24"/>
              </w:rPr>
            </w:pPr>
            <w:r w:rsidRPr="00652EF1">
              <w:rPr>
                <w:rFonts w:eastAsia="Times New Roman"/>
                <w:b/>
                <w:bCs/>
                <w:sz w:val="24"/>
                <w:szCs w:val="24"/>
              </w:rPr>
              <w:t>5.3.</w:t>
            </w:r>
          </w:p>
        </w:tc>
        <w:tc>
          <w:tcPr>
            <w:tcW w:w="3402" w:type="dxa"/>
          </w:tcPr>
          <w:p w14:paraId="772F5299" w14:textId="5868D985" w:rsidR="00820EAC" w:rsidRPr="002C1FFE" w:rsidRDefault="00820EAC" w:rsidP="00820EAC">
            <w:pPr>
              <w:rPr>
                <w:rFonts w:eastAsia="Times New Roman"/>
                <w:sz w:val="24"/>
                <w:szCs w:val="24"/>
              </w:rPr>
            </w:pPr>
            <w:r w:rsidRPr="002C1FFE">
              <w:rPr>
                <w:rFonts w:eastAsia="Times New Roman"/>
                <w:sz w:val="24"/>
                <w:szCs w:val="24"/>
              </w:rPr>
              <w:t>Edukacija kitame Lietuvos regione be priemonių</w:t>
            </w:r>
          </w:p>
        </w:tc>
        <w:tc>
          <w:tcPr>
            <w:tcW w:w="992" w:type="dxa"/>
          </w:tcPr>
          <w:p w14:paraId="6D80B562" w14:textId="659F8396"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7DBB6FE7" w14:textId="77777777" w:rsidR="00820EAC" w:rsidRPr="002C1FFE" w:rsidRDefault="00820EAC" w:rsidP="00820EAC">
            <w:pPr>
              <w:widowControl w:val="0"/>
              <w:jc w:val="center"/>
              <w:rPr>
                <w:sz w:val="24"/>
                <w:szCs w:val="24"/>
              </w:rPr>
            </w:pPr>
          </w:p>
        </w:tc>
        <w:tc>
          <w:tcPr>
            <w:tcW w:w="1418" w:type="dxa"/>
          </w:tcPr>
          <w:p w14:paraId="1AC0E223" w14:textId="3AA60652" w:rsidR="00820EAC" w:rsidRPr="002C1FFE" w:rsidRDefault="00820EAC" w:rsidP="00820EAC">
            <w:pPr>
              <w:widowControl w:val="0"/>
              <w:jc w:val="center"/>
              <w:rPr>
                <w:rFonts w:eastAsia="Times New Roman"/>
                <w:sz w:val="24"/>
                <w:szCs w:val="24"/>
              </w:rPr>
            </w:pPr>
            <w:r w:rsidRPr="002C1FFE">
              <w:rPr>
                <w:rFonts w:eastAsia="Times New Roman"/>
                <w:sz w:val="24"/>
                <w:szCs w:val="24"/>
              </w:rPr>
              <w:t>200,00</w:t>
            </w:r>
          </w:p>
        </w:tc>
        <w:tc>
          <w:tcPr>
            <w:tcW w:w="1559" w:type="dxa"/>
          </w:tcPr>
          <w:p w14:paraId="74B01DDF" w14:textId="3FBA851B" w:rsidR="00820EAC" w:rsidRPr="002C1FFE" w:rsidRDefault="00820EAC" w:rsidP="00820EAC">
            <w:pPr>
              <w:jc w:val="center"/>
              <w:rPr>
                <w:sz w:val="24"/>
                <w:szCs w:val="24"/>
              </w:rPr>
            </w:pPr>
            <w:r w:rsidRPr="002C1FFE">
              <w:rPr>
                <w:sz w:val="24"/>
                <w:szCs w:val="24"/>
              </w:rPr>
              <w:t>Naujas tarifas</w:t>
            </w:r>
          </w:p>
        </w:tc>
        <w:tc>
          <w:tcPr>
            <w:tcW w:w="2977" w:type="dxa"/>
          </w:tcPr>
          <w:p w14:paraId="2376E6F4" w14:textId="4F45628E" w:rsidR="00820EAC" w:rsidRPr="002C1FFE" w:rsidRDefault="00820EAC" w:rsidP="00987476">
            <w:pPr>
              <w:jc w:val="both"/>
              <w:rPr>
                <w:sz w:val="24"/>
                <w:szCs w:val="24"/>
              </w:rPr>
            </w:pPr>
            <w:r w:rsidRPr="002C1FFE">
              <w:rPr>
                <w:sz w:val="24"/>
                <w:szCs w:val="24"/>
              </w:rPr>
              <w:t>Planuojama nauja paslauga</w:t>
            </w:r>
            <w:r w:rsidR="00D57637" w:rsidRPr="002C1FFE">
              <w:rPr>
                <w:sz w:val="24"/>
                <w:szCs w:val="24"/>
              </w:rPr>
              <w:t xml:space="preserve">. Paslaugos kainą sudaro </w:t>
            </w:r>
            <w:proofErr w:type="spellStart"/>
            <w:r w:rsidR="00D57637" w:rsidRPr="002C1FFE">
              <w:rPr>
                <w:sz w:val="24"/>
                <w:szCs w:val="24"/>
              </w:rPr>
              <w:t>edukatoriaus</w:t>
            </w:r>
            <w:proofErr w:type="spellEnd"/>
            <w:r w:rsidR="00D57637" w:rsidRPr="002C1FFE">
              <w:rPr>
                <w:sz w:val="24"/>
                <w:szCs w:val="24"/>
              </w:rPr>
              <w:t xml:space="preserve"> darbo ir pasirengimo sąnaudos bei išvykimo į kitą Lietuvos regioną išlaidos, įskaitant kelionės laiką ir transporto sąnaudas. Kaina nustatyta atsižvelgiant į papildomą laiką ir išteklius, reikalingus paslaugai suteikti ne Panevėžio mieste.</w:t>
            </w:r>
          </w:p>
        </w:tc>
        <w:tc>
          <w:tcPr>
            <w:tcW w:w="3543" w:type="dxa"/>
          </w:tcPr>
          <w:p w14:paraId="2386EAB2" w14:textId="05616373" w:rsidR="00820EAC" w:rsidRPr="002C1FFE" w:rsidRDefault="00890F06"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 xml:space="preserve">edukacija kitame Lietuvos regione be priemonių </w:t>
            </w:r>
            <w:r w:rsidRPr="002C1FFE">
              <w:rPr>
                <w:kern w:val="3"/>
                <w:sz w:val="24"/>
                <w:szCs w:val="24"/>
                <w:u w:color="000000"/>
                <w14:textOutline w14:w="12700" w14:cap="flat" w14:cmpd="sng" w14:algn="ctr">
                  <w14:noFill/>
                  <w14:prstDash w14:val="solid"/>
                  <w14:miter w14:lim="400000"/>
                </w14:textOutline>
              </w:rPr>
              <w:t xml:space="preserve">– </w:t>
            </w:r>
            <w:r w:rsidRPr="002C1FFE">
              <w:rPr>
                <w:kern w:val="3"/>
                <w:sz w:val="24"/>
                <w:szCs w:val="24"/>
                <w:u w:color="000000"/>
                <w:lang w:val="it-IT"/>
                <w14:textOutline w14:w="12700" w14:cap="flat" w14:cmpd="sng" w14:algn="ctr">
                  <w14:noFill/>
                  <w14:prstDash w14:val="solid"/>
                  <w14:miter w14:lim="400000"/>
                </w14:textOutline>
              </w:rPr>
              <w:t>200 Eur (grupei iki 20 asm.)</w:t>
            </w:r>
          </w:p>
        </w:tc>
      </w:tr>
      <w:tr w:rsidR="00820EAC" w:rsidRPr="007977C1" w14:paraId="4376F6A0" w14:textId="77777777" w:rsidTr="00652EF1">
        <w:tc>
          <w:tcPr>
            <w:tcW w:w="993" w:type="dxa"/>
          </w:tcPr>
          <w:p w14:paraId="68695890" w14:textId="4509630F" w:rsidR="00820EAC" w:rsidRPr="00652EF1" w:rsidRDefault="00820EAC" w:rsidP="00820EAC">
            <w:pPr>
              <w:widowControl w:val="0"/>
              <w:rPr>
                <w:rFonts w:eastAsia="Times New Roman"/>
                <w:b/>
                <w:bCs/>
                <w:sz w:val="24"/>
                <w:szCs w:val="24"/>
              </w:rPr>
            </w:pPr>
            <w:r w:rsidRPr="00652EF1">
              <w:rPr>
                <w:rFonts w:eastAsia="Times New Roman"/>
                <w:b/>
                <w:bCs/>
                <w:sz w:val="24"/>
                <w:szCs w:val="24"/>
              </w:rPr>
              <w:t>5.4.</w:t>
            </w:r>
          </w:p>
        </w:tc>
        <w:tc>
          <w:tcPr>
            <w:tcW w:w="3402" w:type="dxa"/>
          </w:tcPr>
          <w:p w14:paraId="2C7788B2" w14:textId="2FEC85A7" w:rsidR="00820EAC" w:rsidRPr="002C1FFE" w:rsidRDefault="00820EAC" w:rsidP="00820EAC">
            <w:pPr>
              <w:rPr>
                <w:rFonts w:eastAsia="Times New Roman"/>
                <w:sz w:val="24"/>
                <w:szCs w:val="24"/>
              </w:rPr>
            </w:pPr>
            <w:r w:rsidRPr="002C1FFE">
              <w:rPr>
                <w:rFonts w:eastAsia="Times New Roman"/>
                <w:sz w:val="24"/>
                <w:szCs w:val="24"/>
              </w:rPr>
              <w:t>Edukacija kitame Lietuvos regione su priemonėmis</w:t>
            </w:r>
          </w:p>
        </w:tc>
        <w:tc>
          <w:tcPr>
            <w:tcW w:w="992" w:type="dxa"/>
          </w:tcPr>
          <w:p w14:paraId="00C3DC3A" w14:textId="1E6AAC7D"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74E43C16" w14:textId="77777777" w:rsidR="00820EAC" w:rsidRPr="002C1FFE" w:rsidRDefault="00820EAC" w:rsidP="00820EAC">
            <w:pPr>
              <w:widowControl w:val="0"/>
              <w:jc w:val="center"/>
              <w:rPr>
                <w:sz w:val="24"/>
                <w:szCs w:val="24"/>
              </w:rPr>
            </w:pPr>
          </w:p>
        </w:tc>
        <w:tc>
          <w:tcPr>
            <w:tcW w:w="1418" w:type="dxa"/>
          </w:tcPr>
          <w:p w14:paraId="72E21FD6" w14:textId="39D4EC15" w:rsidR="00820EAC" w:rsidRPr="002C1FFE" w:rsidRDefault="00820EAC" w:rsidP="00820EAC">
            <w:pPr>
              <w:widowControl w:val="0"/>
              <w:jc w:val="center"/>
              <w:rPr>
                <w:rFonts w:eastAsia="Times New Roman"/>
                <w:sz w:val="24"/>
                <w:szCs w:val="24"/>
              </w:rPr>
            </w:pPr>
            <w:r w:rsidRPr="002C1FFE">
              <w:rPr>
                <w:rFonts w:eastAsia="Times New Roman"/>
                <w:sz w:val="24"/>
                <w:szCs w:val="24"/>
              </w:rPr>
              <w:t>250,00</w:t>
            </w:r>
          </w:p>
        </w:tc>
        <w:tc>
          <w:tcPr>
            <w:tcW w:w="1559" w:type="dxa"/>
          </w:tcPr>
          <w:p w14:paraId="67EC4642" w14:textId="104FA3B2" w:rsidR="00820EAC" w:rsidRPr="002C1FFE" w:rsidRDefault="00820EAC" w:rsidP="00820EAC">
            <w:pPr>
              <w:jc w:val="center"/>
              <w:rPr>
                <w:sz w:val="24"/>
                <w:szCs w:val="24"/>
              </w:rPr>
            </w:pPr>
            <w:r w:rsidRPr="002C1FFE">
              <w:rPr>
                <w:sz w:val="24"/>
                <w:szCs w:val="24"/>
              </w:rPr>
              <w:t>Naujas tarifas</w:t>
            </w:r>
          </w:p>
        </w:tc>
        <w:tc>
          <w:tcPr>
            <w:tcW w:w="2977" w:type="dxa"/>
          </w:tcPr>
          <w:p w14:paraId="6E503302" w14:textId="677CAC32" w:rsidR="00820EAC" w:rsidRPr="002C1FFE" w:rsidRDefault="00820EAC" w:rsidP="00987476">
            <w:pPr>
              <w:jc w:val="both"/>
              <w:rPr>
                <w:sz w:val="24"/>
                <w:szCs w:val="24"/>
              </w:rPr>
            </w:pPr>
            <w:r w:rsidRPr="002C1FFE">
              <w:rPr>
                <w:sz w:val="24"/>
                <w:szCs w:val="24"/>
              </w:rPr>
              <w:t>Planuojama nauja paslauga</w:t>
            </w:r>
            <w:r w:rsidR="00D57637" w:rsidRPr="002C1FFE">
              <w:rPr>
                <w:sz w:val="24"/>
                <w:szCs w:val="24"/>
              </w:rPr>
              <w:t xml:space="preserve">. Paslaugos kainą sudaro </w:t>
            </w:r>
            <w:proofErr w:type="spellStart"/>
            <w:r w:rsidR="00D57637" w:rsidRPr="002C1FFE">
              <w:rPr>
                <w:sz w:val="24"/>
                <w:szCs w:val="24"/>
              </w:rPr>
              <w:t>edukatoriaus</w:t>
            </w:r>
            <w:proofErr w:type="spellEnd"/>
            <w:r w:rsidR="00D57637" w:rsidRPr="002C1FFE">
              <w:rPr>
                <w:sz w:val="24"/>
                <w:szCs w:val="24"/>
              </w:rPr>
              <w:t xml:space="preserve"> darbo ir pasirengimo, kelionės bei transporto išlaidos ir edukacinių priemonių paruošimo, transportavimo, naudojimo bei priežiūros sąnaudos.</w:t>
            </w:r>
          </w:p>
        </w:tc>
        <w:tc>
          <w:tcPr>
            <w:tcW w:w="3543" w:type="dxa"/>
          </w:tcPr>
          <w:p w14:paraId="15C1B62F" w14:textId="74D26E17" w:rsidR="00820EAC" w:rsidRPr="002C1FFE" w:rsidRDefault="00387F73"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 xml:space="preserve">edukacija kitame Lietuvos regione su priemonėmis </w:t>
            </w:r>
            <w:r w:rsidRPr="002C1FFE">
              <w:rPr>
                <w:kern w:val="3"/>
                <w:sz w:val="24"/>
                <w:szCs w:val="24"/>
                <w:u w:color="000000"/>
                <w14:textOutline w14:w="12700" w14:cap="flat" w14:cmpd="sng" w14:algn="ctr">
                  <w14:noFill/>
                  <w14:prstDash w14:val="solid"/>
                  <w14:miter w14:lim="400000"/>
                </w14:textOutline>
              </w:rPr>
              <w:t xml:space="preserve">– </w:t>
            </w:r>
            <w:r w:rsidRPr="002C1FFE">
              <w:rPr>
                <w:kern w:val="3"/>
                <w:sz w:val="24"/>
                <w:szCs w:val="24"/>
                <w:u w:color="000000"/>
                <w:lang w:val="it-IT"/>
                <w14:textOutline w14:w="12700" w14:cap="flat" w14:cmpd="sng" w14:algn="ctr">
                  <w14:noFill/>
                  <w14:prstDash w14:val="solid"/>
                  <w14:miter w14:lim="400000"/>
                </w14:textOutline>
              </w:rPr>
              <w:t>250 Eur (grupei iki 20 asm.)</w:t>
            </w:r>
          </w:p>
        </w:tc>
      </w:tr>
      <w:tr w:rsidR="00820EAC" w:rsidRPr="007977C1" w14:paraId="233F28D2" w14:textId="77777777" w:rsidTr="00652EF1">
        <w:tc>
          <w:tcPr>
            <w:tcW w:w="993" w:type="dxa"/>
          </w:tcPr>
          <w:p w14:paraId="4DB53E11" w14:textId="381500B2" w:rsidR="00820EAC" w:rsidRPr="00987476" w:rsidRDefault="00820EAC" w:rsidP="00820EAC">
            <w:pPr>
              <w:widowControl w:val="0"/>
              <w:rPr>
                <w:rFonts w:eastAsia="Times New Roman"/>
                <w:b/>
                <w:bCs/>
                <w:sz w:val="24"/>
                <w:szCs w:val="24"/>
              </w:rPr>
            </w:pPr>
            <w:r w:rsidRPr="00987476">
              <w:rPr>
                <w:rFonts w:eastAsia="Times New Roman"/>
                <w:b/>
                <w:bCs/>
                <w:sz w:val="24"/>
                <w:szCs w:val="24"/>
              </w:rPr>
              <w:t>5.5.</w:t>
            </w:r>
          </w:p>
        </w:tc>
        <w:tc>
          <w:tcPr>
            <w:tcW w:w="3402" w:type="dxa"/>
          </w:tcPr>
          <w:p w14:paraId="3D1AFD79" w14:textId="4AE0D3EF" w:rsidR="00820EAC" w:rsidRPr="002C1FFE" w:rsidRDefault="00820EAC" w:rsidP="00820EAC">
            <w:pPr>
              <w:rPr>
                <w:rFonts w:eastAsia="Times New Roman"/>
                <w:sz w:val="24"/>
                <w:szCs w:val="24"/>
              </w:rPr>
            </w:pPr>
            <w:r w:rsidRPr="002C1FFE">
              <w:rPr>
                <w:rFonts w:eastAsia="Times New Roman"/>
                <w:sz w:val="24"/>
                <w:szCs w:val="24"/>
              </w:rPr>
              <w:t xml:space="preserve">Edukacija kitame Lietuvos regione </w:t>
            </w:r>
            <w:r w:rsidRPr="000C785C">
              <w:rPr>
                <w:rFonts w:eastAsia="Times New Roman"/>
                <w:strike/>
                <w:sz w:val="24"/>
                <w:szCs w:val="24"/>
              </w:rPr>
              <w:t>nedarbo metu</w:t>
            </w:r>
            <w:r w:rsidRPr="002C1FFE">
              <w:rPr>
                <w:rFonts w:eastAsia="Times New Roman"/>
                <w:sz w:val="24"/>
                <w:szCs w:val="24"/>
              </w:rPr>
              <w:t xml:space="preserve"> </w:t>
            </w:r>
            <w:r w:rsidR="000C785C" w:rsidRPr="00927B48">
              <w:rPr>
                <w:b/>
                <w:bCs/>
                <w:color w:val="000000"/>
                <w:kern w:val="3"/>
                <w:sz w:val="24"/>
                <w:szCs w:val="24"/>
                <w:u w:color="000000"/>
                <w14:textOutline w14:w="12700" w14:cap="flat" w14:cmpd="sng" w14:algn="ctr">
                  <w14:noFill/>
                  <w14:prstDash w14:val="solid"/>
                  <w14:miter w14:lim="400000"/>
                </w14:textOutline>
              </w:rPr>
              <w:t xml:space="preserve">darbo </w:t>
            </w:r>
            <w:r w:rsidR="000C785C" w:rsidRPr="00927B48">
              <w:rPr>
                <w:b/>
                <w:bCs/>
                <w:color w:val="000000"/>
                <w:kern w:val="3"/>
                <w:sz w:val="24"/>
                <w:szCs w:val="24"/>
                <w:u w:color="000000"/>
                <w14:textOutline w14:w="12700" w14:cap="flat" w14:cmpd="sng" w14:algn="ctr">
                  <w14:noFill/>
                  <w14:prstDash w14:val="solid"/>
                  <w14:miter w14:lim="400000"/>
                </w14:textOutline>
              </w:rPr>
              <w:lastRenderedPageBreak/>
              <w:t>dienomis</w:t>
            </w:r>
            <w:r w:rsidR="000C785C">
              <w:rPr>
                <w:color w:val="000000"/>
                <w:kern w:val="3"/>
                <w:sz w:val="24"/>
                <w:szCs w:val="24"/>
                <w:u w:color="000000"/>
                <w14:textOutline w14:w="12700" w14:cap="flat" w14:cmpd="sng" w14:algn="ctr">
                  <w14:noFill/>
                  <w14:prstDash w14:val="solid"/>
                  <w14:miter w14:lim="400000"/>
                </w14:textOutline>
              </w:rPr>
              <w:t xml:space="preserve"> </w:t>
            </w:r>
            <w:r w:rsidRPr="002C1FFE">
              <w:rPr>
                <w:rFonts w:eastAsia="Times New Roman"/>
                <w:sz w:val="24"/>
                <w:szCs w:val="24"/>
              </w:rPr>
              <w:t>nuo 18 val., švenčių ir poilsio dienomis</w:t>
            </w:r>
          </w:p>
        </w:tc>
        <w:tc>
          <w:tcPr>
            <w:tcW w:w="992" w:type="dxa"/>
          </w:tcPr>
          <w:p w14:paraId="4F7AE8FE" w14:textId="0C674625" w:rsidR="00820EAC" w:rsidRPr="002C1FFE" w:rsidRDefault="00820EAC" w:rsidP="00820EAC">
            <w:pPr>
              <w:jc w:val="center"/>
              <w:rPr>
                <w:rFonts w:eastAsia="Times New Roman"/>
                <w:sz w:val="24"/>
                <w:szCs w:val="24"/>
              </w:rPr>
            </w:pPr>
            <w:r w:rsidRPr="002C1FFE">
              <w:rPr>
                <w:rFonts w:eastAsia="Times New Roman"/>
                <w:sz w:val="24"/>
                <w:szCs w:val="24"/>
              </w:rPr>
              <w:lastRenderedPageBreak/>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3949308A" w14:textId="77777777" w:rsidR="00820EAC" w:rsidRPr="002C1FFE" w:rsidRDefault="00820EAC" w:rsidP="00820EAC">
            <w:pPr>
              <w:widowControl w:val="0"/>
              <w:jc w:val="center"/>
              <w:rPr>
                <w:sz w:val="24"/>
                <w:szCs w:val="24"/>
              </w:rPr>
            </w:pPr>
          </w:p>
        </w:tc>
        <w:tc>
          <w:tcPr>
            <w:tcW w:w="1418" w:type="dxa"/>
          </w:tcPr>
          <w:p w14:paraId="47D7F6EC" w14:textId="0FE624F2" w:rsidR="00820EAC" w:rsidRPr="002C1FFE" w:rsidRDefault="00820EAC" w:rsidP="00820EAC">
            <w:pPr>
              <w:widowControl w:val="0"/>
              <w:jc w:val="center"/>
              <w:rPr>
                <w:rFonts w:eastAsia="Times New Roman"/>
                <w:sz w:val="24"/>
                <w:szCs w:val="24"/>
              </w:rPr>
            </w:pPr>
            <w:r w:rsidRPr="002C1FFE">
              <w:rPr>
                <w:rFonts w:eastAsia="Times New Roman"/>
                <w:sz w:val="24"/>
                <w:szCs w:val="24"/>
              </w:rPr>
              <w:t>350,00</w:t>
            </w:r>
          </w:p>
        </w:tc>
        <w:tc>
          <w:tcPr>
            <w:tcW w:w="1559" w:type="dxa"/>
          </w:tcPr>
          <w:p w14:paraId="43289EF1" w14:textId="5F2BB34A" w:rsidR="00820EAC" w:rsidRPr="002C1FFE" w:rsidRDefault="00820EAC" w:rsidP="00820EAC">
            <w:pPr>
              <w:jc w:val="center"/>
              <w:rPr>
                <w:sz w:val="24"/>
                <w:szCs w:val="24"/>
              </w:rPr>
            </w:pPr>
            <w:r w:rsidRPr="002C1FFE">
              <w:rPr>
                <w:sz w:val="24"/>
                <w:szCs w:val="24"/>
              </w:rPr>
              <w:t>Naujas tarifas</w:t>
            </w:r>
          </w:p>
        </w:tc>
        <w:tc>
          <w:tcPr>
            <w:tcW w:w="2977" w:type="dxa"/>
          </w:tcPr>
          <w:p w14:paraId="086649EA" w14:textId="54310330" w:rsidR="00820EAC" w:rsidRPr="002C1FFE" w:rsidRDefault="00820EAC" w:rsidP="00987476">
            <w:pPr>
              <w:jc w:val="both"/>
              <w:rPr>
                <w:sz w:val="24"/>
                <w:szCs w:val="24"/>
              </w:rPr>
            </w:pPr>
            <w:r w:rsidRPr="002C1FFE">
              <w:rPr>
                <w:sz w:val="24"/>
                <w:szCs w:val="24"/>
              </w:rPr>
              <w:t>Planuojama nauja paslauga</w:t>
            </w:r>
            <w:r w:rsidR="00D57637" w:rsidRPr="002C1FFE">
              <w:rPr>
                <w:sz w:val="24"/>
                <w:szCs w:val="24"/>
              </w:rPr>
              <w:t xml:space="preserve">. Paslaugos kainą sudaro </w:t>
            </w:r>
            <w:proofErr w:type="spellStart"/>
            <w:r w:rsidR="00D57637" w:rsidRPr="002C1FFE">
              <w:rPr>
                <w:sz w:val="24"/>
                <w:szCs w:val="24"/>
              </w:rPr>
              <w:t>edukatoriaus</w:t>
            </w:r>
            <w:proofErr w:type="spellEnd"/>
            <w:r w:rsidR="00D57637" w:rsidRPr="002C1FFE">
              <w:rPr>
                <w:sz w:val="24"/>
                <w:szCs w:val="24"/>
              </w:rPr>
              <w:t xml:space="preserve"> darbo ir </w:t>
            </w:r>
            <w:r w:rsidR="00D57637" w:rsidRPr="002C1FFE">
              <w:rPr>
                <w:sz w:val="24"/>
                <w:szCs w:val="24"/>
              </w:rPr>
              <w:lastRenderedPageBreak/>
              <w:t>pasirengimo, kelionės bei transporto išlaidos. Papildomai įvertinamos paslaugos teikimo ne įprastu darbo laiku sąnaudos bei ilgesnis darbuotojo užimtumas dėl išvykimo.</w:t>
            </w:r>
          </w:p>
        </w:tc>
        <w:tc>
          <w:tcPr>
            <w:tcW w:w="3543" w:type="dxa"/>
          </w:tcPr>
          <w:p w14:paraId="572E38A0" w14:textId="15148FAA" w:rsidR="00820EAC" w:rsidRPr="002C1FFE" w:rsidRDefault="00387F73"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lastRenderedPageBreak/>
              <w:t xml:space="preserve">Kūrybiškumo centro „Pragiedruliai“ </w:t>
            </w:r>
            <w:r w:rsidRPr="002C1FFE">
              <w:rPr>
                <w:rFonts w:eastAsia="Times New Roman"/>
                <w:sz w:val="24"/>
                <w:szCs w:val="24"/>
              </w:rPr>
              <w:t xml:space="preserve">edukacija kitame Lietuvos regione nedarbo metu </w:t>
            </w:r>
            <w:r w:rsidRPr="002C1FFE">
              <w:rPr>
                <w:rFonts w:eastAsia="Times New Roman"/>
                <w:sz w:val="24"/>
                <w:szCs w:val="24"/>
              </w:rPr>
              <w:lastRenderedPageBreak/>
              <w:t xml:space="preserve">(nuo 18 val.), švenčių ir poilsio dienomis </w:t>
            </w:r>
            <w:r w:rsidRPr="002C1FFE">
              <w:rPr>
                <w:kern w:val="3"/>
                <w:sz w:val="24"/>
                <w:szCs w:val="24"/>
                <w:u w:color="000000"/>
                <w14:textOutline w14:w="12700" w14:cap="flat" w14:cmpd="sng" w14:algn="ctr">
                  <w14:noFill/>
                  <w14:prstDash w14:val="solid"/>
                  <w14:miter w14:lim="400000"/>
                </w14:textOutline>
              </w:rPr>
              <w:t xml:space="preserve">– 350 Eur (grupei iki 20 </w:t>
            </w:r>
            <w:proofErr w:type="spellStart"/>
            <w:r w:rsidRPr="002C1FFE">
              <w:rPr>
                <w:kern w:val="3"/>
                <w:sz w:val="24"/>
                <w:szCs w:val="24"/>
                <w:u w:color="000000"/>
                <w14:textOutline w14:w="12700" w14:cap="flat" w14:cmpd="sng" w14:algn="ctr">
                  <w14:noFill/>
                  <w14:prstDash w14:val="solid"/>
                  <w14:miter w14:lim="400000"/>
                </w14:textOutline>
              </w:rPr>
              <w:t>asm</w:t>
            </w:r>
            <w:proofErr w:type="spellEnd"/>
            <w:r w:rsidRPr="002C1FFE">
              <w:rPr>
                <w:kern w:val="3"/>
                <w:sz w:val="24"/>
                <w:szCs w:val="24"/>
                <w:u w:color="000000"/>
                <w14:textOutline w14:w="12700" w14:cap="flat" w14:cmpd="sng" w14:algn="ctr">
                  <w14:noFill/>
                  <w14:prstDash w14:val="solid"/>
                  <w14:miter w14:lim="400000"/>
                </w14:textOutline>
              </w:rPr>
              <w:t>.)</w:t>
            </w:r>
          </w:p>
        </w:tc>
      </w:tr>
      <w:tr w:rsidR="00820EAC" w:rsidRPr="007977C1" w14:paraId="5FDEE863" w14:textId="77777777" w:rsidTr="00652EF1">
        <w:tc>
          <w:tcPr>
            <w:tcW w:w="993" w:type="dxa"/>
          </w:tcPr>
          <w:p w14:paraId="490DB9D5" w14:textId="42848218" w:rsidR="00820EAC" w:rsidRPr="00987476" w:rsidRDefault="00820EAC" w:rsidP="00820EAC">
            <w:pPr>
              <w:widowControl w:val="0"/>
              <w:rPr>
                <w:rFonts w:eastAsia="Times New Roman"/>
                <w:b/>
                <w:bCs/>
                <w:sz w:val="24"/>
                <w:szCs w:val="24"/>
              </w:rPr>
            </w:pPr>
            <w:r w:rsidRPr="00987476">
              <w:rPr>
                <w:rFonts w:eastAsia="Times New Roman"/>
                <w:b/>
                <w:bCs/>
                <w:sz w:val="24"/>
                <w:szCs w:val="24"/>
              </w:rPr>
              <w:lastRenderedPageBreak/>
              <w:t>5.6.</w:t>
            </w:r>
          </w:p>
        </w:tc>
        <w:tc>
          <w:tcPr>
            <w:tcW w:w="3402" w:type="dxa"/>
          </w:tcPr>
          <w:p w14:paraId="2E9F0D67" w14:textId="579CA9E7" w:rsidR="00820EAC" w:rsidRPr="002C1FFE" w:rsidRDefault="00820EAC" w:rsidP="00820EAC">
            <w:pPr>
              <w:rPr>
                <w:rFonts w:eastAsia="Times New Roman"/>
                <w:sz w:val="24"/>
                <w:szCs w:val="24"/>
              </w:rPr>
            </w:pPr>
            <w:r w:rsidRPr="002C1FFE">
              <w:rPr>
                <w:rFonts w:eastAsia="Times New Roman"/>
                <w:sz w:val="24"/>
                <w:szCs w:val="24"/>
              </w:rPr>
              <w:t>Rėmėjų lėšomis finansuojama išvykstamoji edukacija (trukmė 1–3 val.)</w:t>
            </w:r>
            <w:r w:rsidR="00F71B53">
              <w:rPr>
                <w:rFonts w:eastAsia="Times New Roman"/>
                <w:sz w:val="24"/>
                <w:szCs w:val="24"/>
              </w:rPr>
              <w:t>*</w:t>
            </w:r>
          </w:p>
        </w:tc>
        <w:tc>
          <w:tcPr>
            <w:tcW w:w="992" w:type="dxa"/>
          </w:tcPr>
          <w:p w14:paraId="26D1E6E9" w14:textId="7EB0E259" w:rsidR="00820EAC" w:rsidRPr="002C1FFE" w:rsidRDefault="00820EAC" w:rsidP="00820EAC">
            <w:pPr>
              <w:jc w:val="center"/>
              <w:rPr>
                <w:rFonts w:eastAsia="Times New Roman"/>
                <w:sz w:val="24"/>
                <w:szCs w:val="24"/>
              </w:rPr>
            </w:pPr>
            <w:r w:rsidRPr="002C1FFE">
              <w:rPr>
                <w:rFonts w:eastAsia="Times New Roman"/>
                <w:sz w:val="24"/>
                <w:szCs w:val="24"/>
              </w:rPr>
              <w:t xml:space="preserve">grupė iki 30 </w:t>
            </w:r>
            <w:proofErr w:type="spellStart"/>
            <w:r w:rsidRPr="002C1FFE">
              <w:rPr>
                <w:rFonts w:eastAsia="Times New Roman"/>
                <w:sz w:val="24"/>
                <w:szCs w:val="24"/>
              </w:rPr>
              <w:t>asm</w:t>
            </w:r>
            <w:proofErr w:type="spellEnd"/>
            <w:r w:rsidRPr="002C1FFE">
              <w:rPr>
                <w:rFonts w:eastAsia="Times New Roman"/>
                <w:sz w:val="24"/>
                <w:szCs w:val="24"/>
              </w:rPr>
              <w:t>.</w:t>
            </w:r>
          </w:p>
        </w:tc>
        <w:tc>
          <w:tcPr>
            <w:tcW w:w="1134" w:type="dxa"/>
          </w:tcPr>
          <w:p w14:paraId="5D943EDA" w14:textId="77777777" w:rsidR="00820EAC" w:rsidRPr="002C1FFE" w:rsidRDefault="00820EAC" w:rsidP="00820EAC">
            <w:pPr>
              <w:widowControl w:val="0"/>
              <w:jc w:val="center"/>
              <w:rPr>
                <w:sz w:val="24"/>
                <w:szCs w:val="24"/>
              </w:rPr>
            </w:pPr>
          </w:p>
        </w:tc>
        <w:tc>
          <w:tcPr>
            <w:tcW w:w="1418" w:type="dxa"/>
          </w:tcPr>
          <w:p w14:paraId="1B3C129B" w14:textId="7A1D600D" w:rsidR="00820EAC" w:rsidRPr="002C1FFE" w:rsidRDefault="00820EAC" w:rsidP="00820EAC">
            <w:pPr>
              <w:widowControl w:val="0"/>
              <w:jc w:val="center"/>
              <w:rPr>
                <w:rFonts w:eastAsia="Times New Roman"/>
                <w:sz w:val="24"/>
                <w:szCs w:val="24"/>
              </w:rPr>
            </w:pPr>
            <w:r w:rsidRPr="002C1FFE">
              <w:rPr>
                <w:rFonts w:eastAsia="Times New Roman"/>
                <w:sz w:val="24"/>
                <w:szCs w:val="24"/>
              </w:rPr>
              <w:t>nemokamai</w:t>
            </w:r>
          </w:p>
        </w:tc>
        <w:tc>
          <w:tcPr>
            <w:tcW w:w="1559" w:type="dxa"/>
          </w:tcPr>
          <w:p w14:paraId="6AA27CE1" w14:textId="345C5D83" w:rsidR="00820EAC" w:rsidRPr="002C1FFE" w:rsidRDefault="00820EAC" w:rsidP="00820EAC">
            <w:pPr>
              <w:jc w:val="center"/>
              <w:rPr>
                <w:sz w:val="24"/>
                <w:szCs w:val="24"/>
              </w:rPr>
            </w:pPr>
            <w:r w:rsidRPr="002C1FFE">
              <w:rPr>
                <w:sz w:val="24"/>
                <w:szCs w:val="24"/>
              </w:rPr>
              <w:t>Naujas tarifas</w:t>
            </w:r>
          </w:p>
        </w:tc>
        <w:tc>
          <w:tcPr>
            <w:tcW w:w="2977" w:type="dxa"/>
          </w:tcPr>
          <w:p w14:paraId="769DA2E5" w14:textId="2D62F43F" w:rsidR="00820EAC" w:rsidRPr="002C1FFE" w:rsidRDefault="00820EAC" w:rsidP="00987476">
            <w:pPr>
              <w:jc w:val="both"/>
              <w:rPr>
                <w:sz w:val="24"/>
                <w:szCs w:val="24"/>
              </w:rPr>
            </w:pPr>
            <w:r w:rsidRPr="002C1FFE">
              <w:rPr>
                <w:sz w:val="24"/>
                <w:szCs w:val="24"/>
              </w:rPr>
              <w:t>Planuojama nauja paslauga</w:t>
            </w:r>
            <w:r w:rsidR="00D57637" w:rsidRPr="002C1FFE">
              <w:rPr>
                <w:sz w:val="24"/>
                <w:szCs w:val="24"/>
              </w:rPr>
              <w:t>. Paslauga teikiama nemokamai, kai jos organizavimo ir vykdymo išlaidos padengiamos rėmėjų lėšomis. Tokiu atveju paslaugos kaina dalyviui netaikoma, o išlaidos dengiamos pagal atskirus rėmimo susitarimus.</w:t>
            </w:r>
          </w:p>
        </w:tc>
        <w:tc>
          <w:tcPr>
            <w:tcW w:w="3543" w:type="dxa"/>
          </w:tcPr>
          <w:p w14:paraId="187F1F42" w14:textId="08399DBD" w:rsidR="00820EAC" w:rsidRPr="002C1FFE" w:rsidRDefault="00387F73" w:rsidP="00820EAC">
            <w:pPr>
              <w:jc w:val="center"/>
              <w:rPr>
                <w:sz w:val="24"/>
                <w:szCs w:val="24"/>
              </w:rPr>
            </w:pPr>
            <w:r w:rsidRPr="002C1FFE">
              <w:rPr>
                <w:kern w:val="3"/>
                <w:sz w:val="24"/>
                <w:szCs w:val="24"/>
                <w:u w:color="000000"/>
                <w14:textOutline w14:w="12700" w14:cap="flat" w14:cmpd="sng" w14:algn="ctr">
                  <w14:noFill/>
                  <w14:prstDash w14:val="solid"/>
                  <w14:miter w14:lim="400000"/>
                </w14:textOutline>
              </w:rPr>
              <w:t xml:space="preserve">Kūrybiškumo centro „Pragiedruliai“ </w:t>
            </w:r>
            <w:r w:rsidRPr="002C1FFE">
              <w:rPr>
                <w:rFonts w:eastAsia="Times New Roman"/>
                <w:sz w:val="24"/>
                <w:szCs w:val="24"/>
              </w:rPr>
              <w:t xml:space="preserve">rėmėjų lėšomis finansuojama išvykstamoji edukacija (trukmė 1–3 val.) </w:t>
            </w:r>
            <w:r w:rsidRPr="002C1FFE">
              <w:rPr>
                <w:kern w:val="3"/>
                <w:sz w:val="24"/>
                <w:szCs w:val="24"/>
                <w:u w:color="000000"/>
                <w14:textOutline w14:w="12700" w14:cap="flat" w14:cmpd="sng" w14:algn="ctr">
                  <w14:noFill/>
                  <w14:prstDash w14:val="solid"/>
                  <w14:miter w14:lim="400000"/>
                </w14:textOutline>
              </w:rPr>
              <w:t>– nemokama.</w:t>
            </w:r>
          </w:p>
        </w:tc>
      </w:tr>
      <w:tr w:rsidR="00820EAC" w:rsidRPr="007977C1" w14:paraId="5FB54FCF" w14:textId="77777777" w:rsidTr="349C58BD">
        <w:trPr>
          <w:trHeight w:val="562"/>
        </w:trPr>
        <w:tc>
          <w:tcPr>
            <w:tcW w:w="993" w:type="dxa"/>
            <w:shd w:val="clear" w:color="auto" w:fill="D0CECE" w:themeFill="background2" w:themeFillShade="E6"/>
            <w:vAlign w:val="center"/>
          </w:tcPr>
          <w:p w14:paraId="21EE35C8" w14:textId="5B99797E" w:rsidR="00820EAC" w:rsidRPr="001D3093" w:rsidRDefault="00820EAC" w:rsidP="00820EAC">
            <w:pPr>
              <w:widowControl w:val="0"/>
              <w:rPr>
                <w:rFonts w:eastAsia="Times New Roman"/>
                <w:b/>
                <w:bCs/>
                <w:sz w:val="24"/>
                <w:szCs w:val="24"/>
              </w:rPr>
            </w:pPr>
            <w:r w:rsidRPr="001D3093">
              <w:rPr>
                <w:rFonts w:eastAsia="Times New Roman"/>
                <w:b/>
                <w:bCs/>
                <w:sz w:val="24"/>
                <w:szCs w:val="24"/>
              </w:rPr>
              <w:t>6.</w:t>
            </w:r>
          </w:p>
        </w:tc>
        <w:tc>
          <w:tcPr>
            <w:tcW w:w="15025" w:type="dxa"/>
            <w:gridSpan w:val="7"/>
            <w:shd w:val="clear" w:color="auto" w:fill="D0CECE" w:themeFill="background2" w:themeFillShade="E6"/>
            <w:vAlign w:val="center"/>
          </w:tcPr>
          <w:p w14:paraId="4A920ACE" w14:textId="4C4E72E5" w:rsidR="00820EAC" w:rsidRPr="001D3093" w:rsidRDefault="00820EAC" w:rsidP="00987476">
            <w:pPr>
              <w:jc w:val="both"/>
              <w:rPr>
                <w:rFonts w:eastAsia="Times New Roman"/>
                <w:b/>
                <w:bCs/>
                <w:sz w:val="24"/>
                <w:szCs w:val="24"/>
              </w:rPr>
            </w:pPr>
            <w:r w:rsidRPr="001D3093">
              <w:rPr>
                <w:rFonts w:eastAsia="Times New Roman"/>
                <w:b/>
                <w:bCs/>
                <w:sz w:val="24"/>
                <w:szCs w:val="24"/>
              </w:rPr>
              <w:t>„KULTŪROS PASO“ PROGRAMOS PATVIRTINTOS EDUKACIJOS</w:t>
            </w:r>
          </w:p>
        </w:tc>
      </w:tr>
      <w:tr w:rsidR="00820EAC" w:rsidRPr="007977C1" w14:paraId="5E3795E5" w14:textId="77777777" w:rsidTr="00652EF1">
        <w:tc>
          <w:tcPr>
            <w:tcW w:w="993" w:type="dxa"/>
          </w:tcPr>
          <w:p w14:paraId="05860DC3" w14:textId="3EC843C2" w:rsidR="00820EAC" w:rsidRPr="00652EF1" w:rsidRDefault="00820EAC" w:rsidP="00820EAC">
            <w:pPr>
              <w:widowControl w:val="0"/>
              <w:rPr>
                <w:rFonts w:eastAsia="Times New Roman"/>
                <w:b/>
                <w:bCs/>
                <w:sz w:val="24"/>
                <w:szCs w:val="24"/>
              </w:rPr>
            </w:pPr>
            <w:r w:rsidRPr="00652EF1">
              <w:rPr>
                <w:rFonts w:eastAsia="Times New Roman"/>
                <w:b/>
                <w:bCs/>
                <w:sz w:val="24"/>
                <w:szCs w:val="24"/>
              </w:rPr>
              <w:t>6.1.</w:t>
            </w:r>
          </w:p>
        </w:tc>
        <w:tc>
          <w:tcPr>
            <w:tcW w:w="3402" w:type="dxa"/>
          </w:tcPr>
          <w:p w14:paraId="02CAA59F" w14:textId="426B6492" w:rsidR="00820EAC" w:rsidRPr="001D3093" w:rsidRDefault="00820EAC" w:rsidP="00820EAC">
            <w:pPr>
              <w:rPr>
                <w:rFonts w:eastAsia="Times New Roman"/>
                <w:sz w:val="24"/>
                <w:szCs w:val="24"/>
              </w:rPr>
            </w:pPr>
            <w:r w:rsidRPr="001D3093">
              <w:rPr>
                <w:rFonts w:eastAsia="Times New Roman"/>
                <w:sz w:val="24"/>
                <w:szCs w:val="24"/>
              </w:rPr>
              <w:t>„Kino pamoka | Garsas“ (ikimokyklinio ir mokyklinio amžiaus vaikams) (90 min.)</w:t>
            </w:r>
          </w:p>
        </w:tc>
        <w:tc>
          <w:tcPr>
            <w:tcW w:w="992" w:type="dxa"/>
          </w:tcPr>
          <w:p w14:paraId="33406595" w14:textId="2BC08A33"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4885CE09" w14:textId="77777777" w:rsidR="00820EAC" w:rsidRPr="001D3093" w:rsidRDefault="00820EAC" w:rsidP="00820EAC">
            <w:pPr>
              <w:widowControl w:val="0"/>
              <w:jc w:val="center"/>
              <w:rPr>
                <w:sz w:val="24"/>
                <w:szCs w:val="24"/>
              </w:rPr>
            </w:pPr>
          </w:p>
        </w:tc>
        <w:tc>
          <w:tcPr>
            <w:tcW w:w="1418" w:type="dxa"/>
          </w:tcPr>
          <w:p w14:paraId="503E15FF" w14:textId="2CCAE3F6" w:rsidR="00820EAC" w:rsidRPr="001D3093" w:rsidRDefault="00820EAC" w:rsidP="00820EAC">
            <w:pPr>
              <w:widowControl w:val="0"/>
              <w:jc w:val="center"/>
              <w:rPr>
                <w:rFonts w:eastAsia="Times New Roman"/>
                <w:sz w:val="24"/>
                <w:szCs w:val="24"/>
              </w:rPr>
            </w:pPr>
            <w:r w:rsidRPr="001D3093">
              <w:rPr>
                <w:kern w:val="3"/>
                <w:sz w:val="24"/>
                <w:szCs w:val="24"/>
                <w:bdr w:val="none" w:sz="0" w:space="0" w:color="auto" w:frame="1"/>
                <w14:textOutline w14:w="12700" w14:cap="flat" w14:cmpd="sng" w14:algn="ctr">
                  <w14:noFill/>
                  <w14:prstDash w14:val="solid"/>
                  <w14:miter w14:lim="100000"/>
                </w14:textOutline>
              </w:rPr>
              <w:t>3,00</w:t>
            </w:r>
          </w:p>
        </w:tc>
        <w:tc>
          <w:tcPr>
            <w:tcW w:w="1559" w:type="dxa"/>
          </w:tcPr>
          <w:p w14:paraId="7E980FB5"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78DEB299" w14:textId="2A9F8D90"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1276850E" w14:textId="4E6C84E4" w:rsidR="00820EAC" w:rsidRPr="001D3093" w:rsidRDefault="00396E59" w:rsidP="00987476">
            <w:pPr>
              <w:jc w:val="both"/>
              <w:rPr>
                <w:sz w:val="24"/>
                <w:szCs w:val="24"/>
                <w:bdr w:val="none" w:sz="0" w:space="0" w:color="auto" w:frame="1"/>
              </w:rPr>
            </w:pPr>
            <w:r w:rsidRPr="001D3093">
              <w:rPr>
                <w:sz w:val="24"/>
                <w:szCs w:val="24"/>
                <w:bdr w:val="none" w:sz="0" w:space="0" w:color="auto" w:frame="1"/>
              </w:rPr>
              <w:t>Edukacija įtraukia į „Kultūros paso“ paslaugų katalogą nuo 2026 m. rugsėjo mėn.</w:t>
            </w:r>
          </w:p>
        </w:tc>
        <w:tc>
          <w:tcPr>
            <w:tcW w:w="3543" w:type="dxa"/>
          </w:tcPr>
          <w:p w14:paraId="069DE7FC" w14:textId="77777777" w:rsidR="00820EAC" w:rsidRPr="001D3093" w:rsidRDefault="00820EAC" w:rsidP="00820EAC">
            <w:pPr>
              <w:jc w:val="center"/>
              <w:rPr>
                <w:rStyle w:val="apple-converted-space"/>
                <w:sz w:val="24"/>
                <w:szCs w:val="24"/>
              </w:rPr>
            </w:pPr>
            <w:r w:rsidRPr="001D3093">
              <w:rPr>
                <w:sz w:val="24"/>
                <w:szCs w:val="24"/>
                <w:bdr w:val="none" w:sz="0" w:space="0" w:color="auto" w:frame="1"/>
              </w:rPr>
              <w:t>Kauno kino centro „Romuva“ kino pamoka:</w:t>
            </w:r>
          </w:p>
          <w:p w14:paraId="17EB995B" w14:textId="3B6700AD" w:rsidR="00820EAC" w:rsidRPr="001D3093" w:rsidRDefault="00820EAC" w:rsidP="001D3093">
            <w:pPr>
              <w:jc w:val="center"/>
              <w:rPr>
                <w:sz w:val="24"/>
                <w:szCs w:val="24"/>
              </w:rPr>
            </w:pPr>
            <w:r w:rsidRPr="001D3093">
              <w:rPr>
                <w:sz w:val="24"/>
                <w:szCs w:val="24"/>
                <w:bdr w:val="none" w:sz="0" w:space="0" w:color="auto" w:frame="1"/>
              </w:rPr>
              <w:t>4,00-5,00 Eur;</w:t>
            </w:r>
          </w:p>
          <w:p w14:paraId="4466F3ED" w14:textId="341EFD9B" w:rsidR="00820EAC" w:rsidRPr="001D3093" w:rsidRDefault="00820EAC" w:rsidP="00820EAC">
            <w:pPr>
              <w:jc w:val="center"/>
              <w:rPr>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xml:space="preserve">“ kino </w:t>
            </w:r>
            <w:r w:rsidRPr="001D3093">
              <w:rPr>
                <w:sz w:val="24"/>
                <w:szCs w:val="24"/>
                <w:bdr w:val="none" w:sz="0" w:space="0" w:color="auto" w:frame="1"/>
              </w:rPr>
              <w:t>centro kino pamoka:</w:t>
            </w:r>
          </w:p>
          <w:p w14:paraId="2D8CF432" w14:textId="2C6C6CD6" w:rsidR="00820EAC" w:rsidRPr="001D3093" w:rsidRDefault="00820EAC" w:rsidP="001D3093">
            <w:pPr>
              <w:jc w:val="center"/>
              <w:rPr>
                <w:sz w:val="24"/>
                <w:szCs w:val="24"/>
                <w:bdr w:val="none" w:sz="0" w:space="0" w:color="auto" w:frame="1"/>
              </w:rPr>
            </w:pPr>
            <w:r w:rsidRPr="001D3093">
              <w:rPr>
                <w:sz w:val="24"/>
                <w:szCs w:val="24"/>
                <w:bdr w:val="none" w:sz="0" w:space="0" w:color="auto" w:frame="1"/>
              </w:rPr>
              <w:t>4,00-5,00 Eur;</w:t>
            </w:r>
          </w:p>
          <w:p w14:paraId="1380F3FD" w14:textId="77777777" w:rsidR="00820EAC" w:rsidRPr="001D3093" w:rsidRDefault="00820EAC" w:rsidP="00820EAC">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 xml:space="preserve">Viešosios įstaigos </w:t>
            </w:r>
            <w:r w:rsidRPr="001D3093">
              <w:rPr>
                <w:sz w:val="24"/>
                <w:szCs w:val="24"/>
                <w:bdr w:val="none" w:sz="0" w:space="0" w:color="auto" w:frame="1"/>
              </w:rPr>
              <w:t>„</w:t>
            </w:r>
            <w:r w:rsidRPr="001D3093">
              <w:rPr>
                <w:rFonts w:eastAsiaTheme="minorHAnsi"/>
                <w:sz w:val="24"/>
                <w:szCs w:val="24"/>
                <w:bdr w:val="none" w:sz="0" w:space="0" w:color="auto" w:frame="1"/>
              </w:rPr>
              <w:t xml:space="preserve">Marijampolės </w:t>
            </w:r>
            <w:proofErr w:type="spellStart"/>
            <w:r w:rsidRPr="001D3093">
              <w:rPr>
                <w:rFonts w:eastAsiaTheme="minorHAnsi"/>
                <w:sz w:val="24"/>
                <w:szCs w:val="24"/>
                <w:bdr w:val="none" w:sz="0" w:space="0" w:color="auto" w:frame="1"/>
              </w:rPr>
              <w:t>telekinas</w:t>
            </w:r>
            <w:proofErr w:type="spellEnd"/>
            <w:r w:rsidRPr="001D3093">
              <w:rPr>
                <w:sz w:val="24"/>
                <w:szCs w:val="24"/>
                <w:bdr w:val="none" w:sz="0" w:space="0" w:color="auto" w:frame="1"/>
              </w:rPr>
              <w:t>“ kino pamoka:</w:t>
            </w:r>
          </w:p>
          <w:p w14:paraId="67DB2C18" w14:textId="5D63C3B4" w:rsidR="00820EAC" w:rsidRPr="001D3093" w:rsidRDefault="00820EAC" w:rsidP="001D3093">
            <w:pPr>
              <w:jc w:val="center"/>
              <w:rPr>
                <w:rFonts w:eastAsiaTheme="minorEastAsia"/>
                <w:sz w:val="24"/>
                <w:szCs w:val="24"/>
                <w:bdr w:val="none" w:sz="0" w:space="0" w:color="auto" w:frame="1"/>
              </w:rPr>
            </w:pPr>
            <w:r w:rsidRPr="001D3093">
              <w:rPr>
                <w:rFonts w:eastAsiaTheme="minorHAnsi"/>
                <w:sz w:val="24"/>
                <w:szCs w:val="24"/>
                <w:bdr w:val="none" w:sz="0" w:space="0" w:color="auto" w:frame="1"/>
              </w:rPr>
              <w:t>5,00 Eur</w:t>
            </w:r>
          </w:p>
        </w:tc>
      </w:tr>
      <w:tr w:rsidR="00820EAC" w:rsidRPr="007977C1" w14:paraId="2847DE4C" w14:textId="77777777" w:rsidTr="00652EF1">
        <w:tc>
          <w:tcPr>
            <w:tcW w:w="993" w:type="dxa"/>
          </w:tcPr>
          <w:p w14:paraId="157E51BA" w14:textId="391419D3" w:rsidR="00820EAC" w:rsidRPr="00652EF1" w:rsidRDefault="00820EAC" w:rsidP="00820EAC">
            <w:pPr>
              <w:widowControl w:val="0"/>
              <w:rPr>
                <w:rFonts w:eastAsia="Times New Roman"/>
                <w:b/>
                <w:bCs/>
                <w:sz w:val="24"/>
                <w:szCs w:val="24"/>
              </w:rPr>
            </w:pPr>
            <w:r w:rsidRPr="00652EF1">
              <w:rPr>
                <w:rFonts w:eastAsia="Times New Roman"/>
                <w:b/>
                <w:bCs/>
                <w:sz w:val="24"/>
                <w:szCs w:val="24"/>
              </w:rPr>
              <w:t>6.2.</w:t>
            </w:r>
          </w:p>
        </w:tc>
        <w:tc>
          <w:tcPr>
            <w:tcW w:w="3402" w:type="dxa"/>
          </w:tcPr>
          <w:p w14:paraId="2A1216C0" w14:textId="1FFEA75D" w:rsidR="00820EAC" w:rsidRPr="001D3093" w:rsidRDefault="00820EAC" w:rsidP="00820EAC">
            <w:pPr>
              <w:rPr>
                <w:rFonts w:eastAsia="Times New Roman"/>
                <w:sz w:val="24"/>
                <w:szCs w:val="24"/>
              </w:rPr>
            </w:pPr>
            <w:r w:rsidRPr="001D3093">
              <w:rPr>
                <w:rFonts w:eastAsia="Times New Roman"/>
                <w:sz w:val="24"/>
                <w:szCs w:val="24"/>
              </w:rPr>
              <w:t>„Kino pamoka: Vizualinis mąstymas | Garsas“ (5-12 kl.) (120 min.)</w:t>
            </w:r>
          </w:p>
        </w:tc>
        <w:tc>
          <w:tcPr>
            <w:tcW w:w="992" w:type="dxa"/>
          </w:tcPr>
          <w:p w14:paraId="12FF96D9" w14:textId="1482858C"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724AC72A" w14:textId="77777777" w:rsidR="00820EAC" w:rsidRPr="001D3093" w:rsidRDefault="00820EAC" w:rsidP="00820EAC">
            <w:pPr>
              <w:widowControl w:val="0"/>
              <w:jc w:val="center"/>
              <w:rPr>
                <w:sz w:val="24"/>
                <w:szCs w:val="24"/>
              </w:rPr>
            </w:pPr>
          </w:p>
        </w:tc>
        <w:tc>
          <w:tcPr>
            <w:tcW w:w="1418" w:type="dxa"/>
          </w:tcPr>
          <w:p w14:paraId="39C78946" w14:textId="73A6AB1E" w:rsidR="00820EAC" w:rsidRPr="001D3093" w:rsidRDefault="00820EAC" w:rsidP="00820EAC">
            <w:pPr>
              <w:widowControl w:val="0"/>
              <w:jc w:val="center"/>
              <w:rPr>
                <w:rFonts w:eastAsia="Times New Roman"/>
                <w:sz w:val="24"/>
                <w:szCs w:val="24"/>
              </w:rPr>
            </w:pPr>
            <w:r w:rsidRPr="001D3093">
              <w:rPr>
                <w:kern w:val="3"/>
                <w:sz w:val="24"/>
                <w:szCs w:val="24"/>
                <w:bdr w:val="none" w:sz="0" w:space="0" w:color="auto" w:frame="1"/>
                <w14:textOutline w14:w="12700" w14:cap="flat" w14:cmpd="sng" w14:algn="ctr">
                  <w14:noFill/>
                  <w14:prstDash w14:val="solid"/>
                  <w14:miter w14:lim="100000"/>
                </w14:textOutline>
              </w:rPr>
              <w:t>4,00</w:t>
            </w:r>
          </w:p>
        </w:tc>
        <w:tc>
          <w:tcPr>
            <w:tcW w:w="1559" w:type="dxa"/>
          </w:tcPr>
          <w:p w14:paraId="5BFF98EE"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36EA1560" w14:textId="779AC630"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4D42E0A3" w14:textId="1570200F" w:rsidR="00820EAC" w:rsidRPr="001D3093" w:rsidRDefault="00396E59" w:rsidP="00820EAC">
            <w:pPr>
              <w:jc w:val="center"/>
              <w:rPr>
                <w:sz w:val="24"/>
                <w:szCs w:val="24"/>
              </w:rPr>
            </w:pPr>
            <w:r w:rsidRPr="001D3093">
              <w:rPr>
                <w:sz w:val="24"/>
                <w:szCs w:val="24"/>
                <w:bdr w:val="none" w:sz="0" w:space="0" w:color="auto" w:frame="1"/>
              </w:rPr>
              <w:t>Edukacija įtraukia į „Kultūros paso“ paslaugų katalogą nuo 2026 m. rugsėjo mėn.</w:t>
            </w:r>
          </w:p>
        </w:tc>
        <w:tc>
          <w:tcPr>
            <w:tcW w:w="3543" w:type="dxa"/>
          </w:tcPr>
          <w:p w14:paraId="5618D80C" w14:textId="77777777" w:rsidR="00820EAC" w:rsidRPr="001D3093" w:rsidRDefault="00820EAC" w:rsidP="00820EAC">
            <w:pPr>
              <w:jc w:val="center"/>
              <w:rPr>
                <w:rStyle w:val="apple-converted-space"/>
                <w:sz w:val="24"/>
                <w:szCs w:val="24"/>
              </w:rPr>
            </w:pPr>
            <w:r w:rsidRPr="001D3093">
              <w:rPr>
                <w:sz w:val="24"/>
                <w:szCs w:val="24"/>
                <w:bdr w:val="none" w:sz="0" w:space="0" w:color="auto" w:frame="1"/>
              </w:rPr>
              <w:t>Kauno kino centro „Romuva“ kino pamoka:</w:t>
            </w:r>
          </w:p>
          <w:p w14:paraId="3706E50D" w14:textId="19613877" w:rsidR="00820EAC" w:rsidRPr="001D3093" w:rsidRDefault="00820EAC" w:rsidP="001D3093">
            <w:pPr>
              <w:jc w:val="center"/>
              <w:rPr>
                <w:sz w:val="24"/>
                <w:szCs w:val="24"/>
              </w:rPr>
            </w:pPr>
            <w:r w:rsidRPr="001D3093">
              <w:rPr>
                <w:sz w:val="24"/>
                <w:szCs w:val="24"/>
                <w:bdr w:val="none" w:sz="0" w:space="0" w:color="auto" w:frame="1"/>
              </w:rPr>
              <w:t>4,00-5,00 Eur;</w:t>
            </w:r>
          </w:p>
          <w:p w14:paraId="1E8DF459" w14:textId="6407623F" w:rsidR="00820EAC" w:rsidRPr="001D3093" w:rsidRDefault="00820EAC" w:rsidP="00820EAC">
            <w:pPr>
              <w:jc w:val="center"/>
              <w:rPr>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xml:space="preserve">“ kino </w:t>
            </w:r>
            <w:r w:rsidRPr="001D3093">
              <w:rPr>
                <w:sz w:val="24"/>
                <w:szCs w:val="24"/>
                <w:bdr w:val="none" w:sz="0" w:space="0" w:color="auto" w:frame="1"/>
              </w:rPr>
              <w:t>centro kino pamoka:</w:t>
            </w:r>
          </w:p>
          <w:p w14:paraId="2A1F1263" w14:textId="696A6C33" w:rsidR="00820EAC" w:rsidRPr="001D3093" w:rsidRDefault="00820EAC" w:rsidP="001D3093">
            <w:pPr>
              <w:jc w:val="center"/>
              <w:rPr>
                <w:sz w:val="24"/>
                <w:szCs w:val="24"/>
                <w:bdr w:val="none" w:sz="0" w:space="0" w:color="auto" w:frame="1"/>
              </w:rPr>
            </w:pPr>
            <w:r w:rsidRPr="001D3093">
              <w:rPr>
                <w:sz w:val="24"/>
                <w:szCs w:val="24"/>
                <w:bdr w:val="none" w:sz="0" w:space="0" w:color="auto" w:frame="1"/>
              </w:rPr>
              <w:t>4,00-5,00 Eur;</w:t>
            </w:r>
          </w:p>
          <w:p w14:paraId="0511267A" w14:textId="77777777" w:rsidR="00820EAC" w:rsidRPr="001D3093" w:rsidRDefault="00820EAC" w:rsidP="00820EAC">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 xml:space="preserve">Viešosios įstaigos </w:t>
            </w:r>
            <w:r w:rsidRPr="001D3093">
              <w:rPr>
                <w:sz w:val="24"/>
                <w:szCs w:val="24"/>
                <w:bdr w:val="none" w:sz="0" w:space="0" w:color="auto" w:frame="1"/>
              </w:rPr>
              <w:t>„</w:t>
            </w:r>
            <w:r w:rsidRPr="001D3093">
              <w:rPr>
                <w:rFonts w:eastAsiaTheme="minorHAnsi"/>
                <w:sz w:val="24"/>
                <w:szCs w:val="24"/>
                <w:bdr w:val="none" w:sz="0" w:space="0" w:color="auto" w:frame="1"/>
              </w:rPr>
              <w:t xml:space="preserve">Marijampolės </w:t>
            </w:r>
            <w:proofErr w:type="spellStart"/>
            <w:r w:rsidRPr="001D3093">
              <w:rPr>
                <w:rFonts w:eastAsiaTheme="minorHAnsi"/>
                <w:sz w:val="24"/>
                <w:szCs w:val="24"/>
                <w:bdr w:val="none" w:sz="0" w:space="0" w:color="auto" w:frame="1"/>
              </w:rPr>
              <w:t>telekinas</w:t>
            </w:r>
            <w:proofErr w:type="spellEnd"/>
            <w:r w:rsidRPr="001D3093">
              <w:rPr>
                <w:sz w:val="24"/>
                <w:szCs w:val="24"/>
                <w:bdr w:val="none" w:sz="0" w:space="0" w:color="auto" w:frame="1"/>
              </w:rPr>
              <w:t>“ kino pamoka:</w:t>
            </w:r>
          </w:p>
          <w:p w14:paraId="19B0A21C" w14:textId="15057E72" w:rsidR="00820EAC" w:rsidRPr="001D3093" w:rsidRDefault="00820EAC" w:rsidP="001D3093">
            <w:pPr>
              <w:jc w:val="center"/>
              <w:rPr>
                <w:rFonts w:eastAsiaTheme="minorEastAsia"/>
                <w:sz w:val="24"/>
                <w:szCs w:val="24"/>
                <w:bdr w:val="none" w:sz="0" w:space="0" w:color="auto" w:frame="1"/>
              </w:rPr>
            </w:pPr>
            <w:r w:rsidRPr="001D3093">
              <w:rPr>
                <w:rFonts w:eastAsiaTheme="minorHAnsi"/>
                <w:sz w:val="24"/>
                <w:szCs w:val="24"/>
                <w:bdr w:val="none" w:sz="0" w:space="0" w:color="auto" w:frame="1"/>
              </w:rPr>
              <w:t>5,00 Eur</w:t>
            </w:r>
          </w:p>
        </w:tc>
      </w:tr>
      <w:tr w:rsidR="00820EAC" w:rsidRPr="007977C1" w14:paraId="2824C1C5" w14:textId="77777777" w:rsidTr="00652EF1">
        <w:tc>
          <w:tcPr>
            <w:tcW w:w="993" w:type="dxa"/>
          </w:tcPr>
          <w:p w14:paraId="35BB940F" w14:textId="4751E20C" w:rsidR="00820EAC" w:rsidRPr="00652EF1" w:rsidRDefault="00820EAC" w:rsidP="00820EAC">
            <w:pPr>
              <w:widowControl w:val="0"/>
              <w:rPr>
                <w:rFonts w:eastAsia="Times New Roman"/>
                <w:b/>
                <w:bCs/>
                <w:sz w:val="24"/>
                <w:szCs w:val="24"/>
              </w:rPr>
            </w:pPr>
            <w:r w:rsidRPr="00652EF1">
              <w:rPr>
                <w:rFonts w:eastAsia="Times New Roman"/>
                <w:b/>
                <w:bCs/>
                <w:sz w:val="24"/>
                <w:szCs w:val="24"/>
              </w:rPr>
              <w:lastRenderedPageBreak/>
              <w:t>6.3.</w:t>
            </w:r>
          </w:p>
        </w:tc>
        <w:tc>
          <w:tcPr>
            <w:tcW w:w="3402" w:type="dxa"/>
          </w:tcPr>
          <w:p w14:paraId="782BE5C1" w14:textId="1EAFCD6B" w:rsidR="00820EAC" w:rsidRPr="001D3093" w:rsidRDefault="00820EAC" w:rsidP="00820EAC">
            <w:pPr>
              <w:rPr>
                <w:rFonts w:eastAsia="Times New Roman"/>
                <w:sz w:val="24"/>
                <w:szCs w:val="24"/>
              </w:rPr>
            </w:pPr>
            <w:r w:rsidRPr="001D3093">
              <w:rPr>
                <w:rFonts w:eastAsia="Times New Roman"/>
                <w:sz w:val="24"/>
                <w:szCs w:val="24"/>
              </w:rPr>
              <w:t>„Kino istorija | Garsas“ (5</w:t>
            </w:r>
            <w:r w:rsidR="001325F1">
              <w:rPr>
                <w:rFonts w:eastAsia="Times New Roman"/>
                <w:sz w:val="24"/>
                <w:szCs w:val="24"/>
              </w:rPr>
              <w:t>–</w:t>
            </w:r>
            <w:r w:rsidRPr="001D3093">
              <w:rPr>
                <w:rFonts w:eastAsia="Times New Roman"/>
                <w:sz w:val="24"/>
                <w:szCs w:val="24"/>
              </w:rPr>
              <w:t>12 kl.) (45 min.)</w:t>
            </w:r>
          </w:p>
        </w:tc>
        <w:tc>
          <w:tcPr>
            <w:tcW w:w="992" w:type="dxa"/>
          </w:tcPr>
          <w:p w14:paraId="471A02F1" w14:textId="6E49F61E"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4BEFABB2" w14:textId="77777777" w:rsidR="00820EAC" w:rsidRPr="001D3093" w:rsidRDefault="00820EAC" w:rsidP="00820EAC">
            <w:pPr>
              <w:widowControl w:val="0"/>
              <w:jc w:val="center"/>
              <w:rPr>
                <w:sz w:val="24"/>
                <w:szCs w:val="24"/>
              </w:rPr>
            </w:pPr>
          </w:p>
        </w:tc>
        <w:tc>
          <w:tcPr>
            <w:tcW w:w="1418" w:type="dxa"/>
          </w:tcPr>
          <w:p w14:paraId="449AA4D4" w14:textId="0BC34DD4" w:rsidR="00820EAC" w:rsidRPr="001D3093" w:rsidRDefault="00820EAC" w:rsidP="00820EAC">
            <w:pPr>
              <w:widowControl w:val="0"/>
              <w:jc w:val="center"/>
              <w:rPr>
                <w:rFonts w:eastAsia="Times New Roman"/>
                <w:sz w:val="24"/>
                <w:szCs w:val="24"/>
              </w:rPr>
            </w:pPr>
            <w:r w:rsidRPr="001D3093">
              <w:rPr>
                <w:kern w:val="3"/>
                <w:sz w:val="24"/>
                <w:szCs w:val="24"/>
                <w:bdr w:val="none" w:sz="0" w:space="0" w:color="auto" w:frame="1"/>
              </w:rPr>
              <w:t>2,00</w:t>
            </w:r>
          </w:p>
        </w:tc>
        <w:tc>
          <w:tcPr>
            <w:tcW w:w="1559" w:type="dxa"/>
          </w:tcPr>
          <w:p w14:paraId="5E8D7862"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7BB238B2" w14:textId="7450348B"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7F360324" w14:textId="20DF7C4A" w:rsidR="00820EAC" w:rsidRPr="001D3093" w:rsidRDefault="00396E59" w:rsidP="00987476">
            <w:pPr>
              <w:jc w:val="both"/>
              <w:rPr>
                <w:sz w:val="24"/>
                <w:szCs w:val="24"/>
              </w:rPr>
            </w:pPr>
            <w:r w:rsidRPr="001D3093">
              <w:rPr>
                <w:sz w:val="24"/>
                <w:szCs w:val="24"/>
                <w:bdr w:val="none" w:sz="0" w:space="0" w:color="auto" w:frame="1"/>
              </w:rPr>
              <w:t>Edukacija įtraukia į „Kultūros paso“ paslaugų katalogą nuo 2026 m. rugsėjo mėn.</w:t>
            </w:r>
          </w:p>
        </w:tc>
        <w:tc>
          <w:tcPr>
            <w:tcW w:w="3543" w:type="dxa"/>
          </w:tcPr>
          <w:p w14:paraId="56236D4B" w14:textId="1857B890" w:rsidR="00820EAC" w:rsidRPr="001D3093" w:rsidRDefault="00820EAC" w:rsidP="00820EAC">
            <w:pPr>
              <w:jc w:val="center"/>
              <w:rPr>
                <w:sz w:val="24"/>
                <w:szCs w:val="24"/>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„Kino ištakos“ – 5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tc>
      </w:tr>
      <w:tr w:rsidR="00820EAC" w:rsidRPr="007977C1" w14:paraId="09D58AC5" w14:textId="77777777" w:rsidTr="00652EF1">
        <w:tc>
          <w:tcPr>
            <w:tcW w:w="993" w:type="dxa"/>
          </w:tcPr>
          <w:p w14:paraId="252A6F25" w14:textId="33A480D7" w:rsidR="00820EAC" w:rsidRPr="00652EF1" w:rsidRDefault="00820EAC" w:rsidP="00820EAC">
            <w:pPr>
              <w:widowControl w:val="0"/>
              <w:rPr>
                <w:rFonts w:eastAsia="Times New Roman"/>
                <w:b/>
                <w:bCs/>
                <w:sz w:val="24"/>
                <w:szCs w:val="24"/>
              </w:rPr>
            </w:pPr>
            <w:r w:rsidRPr="00652EF1">
              <w:rPr>
                <w:rFonts w:eastAsia="Times New Roman"/>
                <w:b/>
                <w:bCs/>
                <w:sz w:val="24"/>
                <w:szCs w:val="24"/>
              </w:rPr>
              <w:t>6.4.</w:t>
            </w:r>
          </w:p>
        </w:tc>
        <w:tc>
          <w:tcPr>
            <w:tcW w:w="3402" w:type="dxa"/>
          </w:tcPr>
          <w:p w14:paraId="67F6AA57" w14:textId="0FDBB199" w:rsidR="00820EAC" w:rsidRPr="001D3093" w:rsidRDefault="00820EAC" w:rsidP="00820EAC">
            <w:pPr>
              <w:rPr>
                <w:rFonts w:eastAsia="Times New Roman"/>
                <w:sz w:val="24"/>
                <w:szCs w:val="24"/>
              </w:rPr>
            </w:pPr>
            <w:r w:rsidRPr="001D3093">
              <w:rPr>
                <w:rFonts w:eastAsia="Times New Roman"/>
                <w:sz w:val="24"/>
                <w:szCs w:val="24"/>
              </w:rPr>
              <w:t>„Kino aikštelė iš arti | Garsas“ (5</w:t>
            </w:r>
            <w:r w:rsidR="001325F1">
              <w:rPr>
                <w:rFonts w:eastAsia="Times New Roman"/>
                <w:sz w:val="24"/>
                <w:szCs w:val="24"/>
              </w:rPr>
              <w:t>–</w:t>
            </w:r>
            <w:r w:rsidRPr="001D3093">
              <w:rPr>
                <w:rFonts w:eastAsia="Times New Roman"/>
                <w:sz w:val="24"/>
                <w:szCs w:val="24"/>
              </w:rPr>
              <w:t>12 kl.) (90 min.)</w:t>
            </w:r>
          </w:p>
        </w:tc>
        <w:tc>
          <w:tcPr>
            <w:tcW w:w="992" w:type="dxa"/>
          </w:tcPr>
          <w:p w14:paraId="7CF1CBE1" w14:textId="2673C7D3"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632775BD" w14:textId="77777777" w:rsidR="00820EAC" w:rsidRPr="001D3093" w:rsidRDefault="00820EAC" w:rsidP="00820EAC">
            <w:pPr>
              <w:widowControl w:val="0"/>
              <w:jc w:val="center"/>
              <w:rPr>
                <w:sz w:val="24"/>
                <w:szCs w:val="24"/>
              </w:rPr>
            </w:pPr>
          </w:p>
        </w:tc>
        <w:tc>
          <w:tcPr>
            <w:tcW w:w="1418" w:type="dxa"/>
          </w:tcPr>
          <w:p w14:paraId="7BDCCF5D" w14:textId="5B07EE62" w:rsidR="00820EAC" w:rsidRPr="001D3093" w:rsidRDefault="00820EAC" w:rsidP="00820EAC">
            <w:pPr>
              <w:widowControl w:val="0"/>
              <w:jc w:val="center"/>
              <w:rPr>
                <w:rFonts w:eastAsia="Times New Roman"/>
                <w:sz w:val="24"/>
                <w:szCs w:val="24"/>
              </w:rPr>
            </w:pPr>
            <w:r w:rsidRPr="001D3093">
              <w:rPr>
                <w:kern w:val="3"/>
                <w:sz w:val="24"/>
                <w:szCs w:val="24"/>
                <w:bdr w:val="none" w:sz="0" w:space="0" w:color="auto" w:frame="1"/>
              </w:rPr>
              <w:t>7,00</w:t>
            </w:r>
          </w:p>
        </w:tc>
        <w:tc>
          <w:tcPr>
            <w:tcW w:w="1559" w:type="dxa"/>
          </w:tcPr>
          <w:p w14:paraId="5A5103EF"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610C1EB7" w14:textId="7110DBF6"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29033D1B" w14:textId="4EC1E1F2" w:rsidR="00820EAC" w:rsidRPr="001D3093" w:rsidRDefault="00396E59" w:rsidP="00987476">
            <w:pPr>
              <w:jc w:val="both"/>
              <w:rPr>
                <w:sz w:val="24"/>
                <w:szCs w:val="24"/>
              </w:rPr>
            </w:pPr>
            <w:r w:rsidRPr="001D3093">
              <w:rPr>
                <w:sz w:val="24"/>
                <w:szCs w:val="24"/>
                <w:bdr w:val="none" w:sz="0" w:space="0" w:color="auto" w:frame="1"/>
              </w:rPr>
              <w:t>Edukacija įtraukia į „Kultūros paso“ paslaugų katalogą nuo 2026 m. rugsėjo mėn.</w:t>
            </w:r>
          </w:p>
        </w:tc>
        <w:tc>
          <w:tcPr>
            <w:tcW w:w="3543" w:type="dxa"/>
          </w:tcPr>
          <w:p w14:paraId="3F90AAF6" w14:textId="302AB399"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„Kino scenarijaus kūrimo dirbtuvės“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6B2623C0" w14:textId="40697313"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„Paversk žodžius vaizdais“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0DF7E158" w14:textId="467FE7E9"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„Portretai“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25CB465E" w14:textId="7BAD067A"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„Reklama su idėja“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6BA990FF" w14:textId="6328EF4A"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Kauno kino centras „Romuva“ garso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7C4BFA7D" w14:textId="632C6C04" w:rsidR="00820EAC" w:rsidRPr="001D3093" w:rsidRDefault="00820EAC" w:rsidP="00820EAC">
            <w:pPr>
              <w:jc w:val="center"/>
              <w:rPr>
                <w:sz w:val="24"/>
                <w:szCs w:val="24"/>
              </w:rPr>
            </w:pPr>
            <w:r w:rsidRPr="001D3093">
              <w:rPr>
                <w:rFonts w:eastAsiaTheme="minorHAnsi"/>
                <w:sz w:val="24"/>
                <w:szCs w:val="24"/>
                <w:bdr w:val="none" w:sz="0" w:space="0" w:color="auto" w:frame="1"/>
              </w:rPr>
              <w:t>Kauno kino centras „Romuva“ šviesų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tc>
      </w:tr>
      <w:tr w:rsidR="00820EAC" w:rsidRPr="007977C1" w14:paraId="5FDD86DE" w14:textId="77777777" w:rsidTr="00652EF1">
        <w:tc>
          <w:tcPr>
            <w:tcW w:w="993" w:type="dxa"/>
          </w:tcPr>
          <w:p w14:paraId="2F5D782C" w14:textId="0E35209B" w:rsidR="00820EAC" w:rsidRPr="00652EF1" w:rsidRDefault="00820EAC" w:rsidP="00820EAC">
            <w:pPr>
              <w:widowControl w:val="0"/>
              <w:rPr>
                <w:rFonts w:eastAsia="Times New Roman"/>
                <w:b/>
                <w:bCs/>
                <w:sz w:val="24"/>
                <w:szCs w:val="24"/>
              </w:rPr>
            </w:pPr>
            <w:r w:rsidRPr="00652EF1">
              <w:rPr>
                <w:rFonts w:eastAsia="Times New Roman"/>
                <w:b/>
                <w:bCs/>
                <w:sz w:val="24"/>
                <w:szCs w:val="24"/>
              </w:rPr>
              <w:t>6.5.</w:t>
            </w:r>
          </w:p>
        </w:tc>
        <w:tc>
          <w:tcPr>
            <w:tcW w:w="3402" w:type="dxa"/>
          </w:tcPr>
          <w:p w14:paraId="2FD80AA6" w14:textId="78338309" w:rsidR="00820EAC" w:rsidRPr="001D3093" w:rsidRDefault="00820EAC" w:rsidP="00820EAC">
            <w:pPr>
              <w:rPr>
                <w:rFonts w:eastAsia="Times New Roman"/>
                <w:sz w:val="24"/>
                <w:szCs w:val="24"/>
              </w:rPr>
            </w:pPr>
            <w:r w:rsidRPr="001D3093">
              <w:rPr>
                <w:rFonts w:eastAsia="Times New Roman"/>
                <w:sz w:val="24"/>
                <w:szCs w:val="24"/>
              </w:rPr>
              <w:t xml:space="preserve">„Kino dirbtuvės: </w:t>
            </w:r>
            <w:proofErr w:type="spellStart"/>
            <w:r w:rsidRPr="001D3093">
              <w:rPr>
                <w:rFonts w:eastAsia="Times New Roman"/>
                <w:sz w:val="24"/>
                <w:szCs w:val="24"/>
              </w:rPr>
              <w:t>Fotofilmas</w:t>
            </w:r>
            <w:proofErr w:type="spellEnd"/>
            <w:r w:rsidRPr="001D3093">
              <w:rPr>
                <w:rFonts w:eastAsia="Times New Roman"/>
                <w:sz w:val="24"/>
                <w:szCs w:val="24"/>
              </w:rPr>
              <w:t xml:space="preserve"> | Garsas“ (9</w:t>
            </w:r>
            <w:r w:rsidR="001325F1">
              <w:rPr>
                <w:rFonts w:eastAsia="Times New Roman"/>
                <w:sz w:val="24"/>
                <w:szCs w:val="24"/>
              </w:rPr>
              <w:t>–</w:t>
            </w:r>
            <w:r w:rsidRPr="001D3093">
              <w:rPr>
                <w:rFonts w:eastAsia="Times New Roman"/>
                <w:sz w:val="24"/>
                <w:szCs w:val="24"/>
              </w:rPr>
              <w:t>12 kl.) (90 min.)</w:t>
            </w:r>
          </w:p>
        </w:tc>
        <w:tc>
          <w:tcPr>
            <w:tcW w:w="992" w:type="dxa"/>
          </w:tcPr>
          <w:p w14:paraId="0E1D53E8" w14:textId="42C5A4EC"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16289758" w14:textId="77777777" w:rsidR="00820EAC" w:rsidRPr="001D3093" w:rsidRDefault="00820EAC" w:rsidP="00820EAC">
            <w:pPr>
              <w:widowControl w:val="0"/>
              <w:jc w:val="center"/>
              <w:rPr>
                <w:sz w:val="24"/>
                <w:szCs w:val="24"/>
              </w:rPr>
            </w:pPr>
          </w:p>
        </w:tc>
        <w:tc>
          <w:tcPr>
            <w:tcW w:w="1418" w:type="dxa"/>
          </w:tcPr>
          <w:p w14:paraId="2E42B6F4" w14:textId="3A38BD14" w:rsidR="00820EAC" w:rsidRPr="001D3093" w:rsidRDefault="00820EAC" w:rsidP="00820EAC">
            <w:pPr>
              <w:widowControl w:val="0"/>
              <w:jc w:val="center"/>
              <w:rPr>
                <w:rFonts w:eastAsia="Times New Roman"/>
                <w:sz w:val="24"/>
                <w:szCs w:val="24"/>
              </w:rPr>
            </w:pPr>
            <w:r w:rsidRPr="001D3093">
              <w:rPr>
                <w:kern w:val="3"/>
                <w:sz w:val="24"/>
                <w:szCs w:val="24"/>
                <w:bdr w:val="none" w:sz="0" w:space="0" w:color="auto" w:frame="1"/>
              </w:rPr>
              <w:t>7,00</w:t>
            </w:r>
          </w:p>
        </w:tc>
        <w:tc>
          <w:tcPr>
            <w:tcW w:w="1559" w:type="dxa"/>
          </w:tcPr>
          <w:p w14:paraId="2DBA8A20"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50717A05" w14:textId="6851A9A4"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2C62E151" w14:textId="1D445FB2" w:rsidR="00820EAC" w:rsidRPr="001D3093" w:rsidRDefault="00396E59" w:rsidP="00987476">
            <w:pPr>
              <w:jc w:val="both"/>
              <w:rPr>
                <w:sz w:val="24"/>
                <w:szCs w:val="24"/>
              </w:rPr>
            </w:pPr>
            <w:r w:rsidRPr="001D3093">
              <w:rPr>
                <w:sz w:val="24"/>
                <w:szCs w:val="24"/>
                <w:bdr w:val="none" w:sz="0" w:space="0" w:color="auto" w:frame="1"/>
              </w:rPr>
              <w:t>Edukacija įtraukia į „Kultūros paso“ paslaugų katalogą nuo 2026 m. rugsėjo mėn.</w:t>
            </w:r>
          </w:p>
        </w:tc>
        <w:tc>
          <w:tcPr>
            <w:tcW w:w="3543" w:type="dxa"/>
          </w:tcPr>
          <w:p w14:paraId="1E0B683A" w14:textId="7DB77EE4"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„Kino scenarijaus kūrimo dirbtuvės“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3A72FD69" w14:textId="66CBEADB"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„Paversk žodžius vaizdais“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68707564" w14:textId="488E488E" w:rsidR="00820EAC" w:rsidRPr="001D3093" w:rsidRDefault="00820EAC" w:rsidP="00820EAC">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„Portretai“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3D546BC6" w14:textId="77777777" w:rsidR="00820EAC" w:rsidRPr="001D3093" w:rsidRDefault="00820EAC" w:rsidP="00820EAC">
            <w:pPr>
              <w:autoSpaceDE w:val="0"/>
              <w:autoSpaceDN w:val="0"/>
              <w:adjustRightInd w:val="0"/>
              <w:jc w:val="center"/>
              <w:rPr>
                <w:rFonts w:eastAsiaTheme="minorHAnsi"/>
                <w:sz w:val="24"/>
                <w:szCs w:val="24"/>
                <w:bdr w:val="none" w:sz="0" w:space="0" w:color="auto" w:frame="1"/>
              </w:rPr>
            </w:pPr>
          </w:p>
          <w:p w14:paraId="17207C92" w14:textId="1D2EBC70"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„Reklama su idėja“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42E92047" w14:textId="68998126"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Kauno kino centras „Romuva“ garso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686AAF8C" w14:textId="04881B17" w:rsidR="00820EAC" w:rsidRPr="001D3093" w:rsidRDefault="00820EAC" w:rsidP="00820EAC">
            <w:pPr>
              <w:jc w:val="center"/>
              <w:rPr>
                <w:sz w:val="24"/>
                <w:szCs w:val="24"/>
              </w:rPr>
            </w:pPr>
            <w:r w:rsidRPr="001D3093">
              <w:rPr>
                <w:rFonts w:eastAsiaTheme="minorHAnsi"/>
                <w:sz w:val="24"/>
                <w:szCs w:val="24"/>
                <w:bdr w:val="none" w:sz="0" w:space="0" w:color="auto" w:frame="1"/>
              </w:rPr>
              <w:t>Kauno kino centras „Romuva“ šviesų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tc>
      </w:tr>
      <w:tr w:rsidR="00820EAC" w:rsidRPr="007977C1" w14:paraId="7A8C4B4C" w14:textId="77777777" w:rsidTr="00652EF1">
        <w:tc>
          <w:tcPr>
            <w:tcW w:w="993" w:type="dxa"/>
          </w:tcPr>
          <w:p w14:paraId="4FFD2D5D" w14:textId="2A714557" w:rsidR="00820EAC" w:rsidRPr="00652EF1" w:rsidRDefault="00820EAC" w:rsidP="00820EAC">
            <w:pPr>
              <w:widowControl w:val="0"/>
              <w:rPr>
                <w:rFonts w:eastAsia="Times New Roman"/>
                <w:b/>
                <w:bCs/>
                <w:sz w:val="24"/>
                <w:szCs w:val="24"/>
              </w:rPr>
            </w:pPr>
            <w:r w:rsidRPr="00652EF1">
              <w:rPr>
                <w:rFonts w:eastAsia="Times New Roman"/>
                <w:b/>
                <w:bCs/>
                <w:sz w:val="24"/>
                <w:szCs w:val="24"/>
              </w:rPr>
              <w:t>6.6.</w:t>
            </w:r>
          </w:p>
        </w:tc>
        <w:tc>
          <w:tcPr>
            <w:tcW w:w="3402" w:type="dxa"/>
          </w:tcPr>
          <w:p w14:paraId="3EC21EF4" w14:textId="00FB35AA" w:rsidR="00820EAC" w:rsidRPr="001D3093" w:rsidRDefault="0075385F" w:rsidP="00820EAC">
            <w:pPr>
              <w:rPr>
                <w:rFonts w:eastAsia="Times New Roman"/>
                <w:sz w:val="24"/>
                <w:szCs w:val="24"/>
              </w:rPr>
            </w:pPr>
            <w:r w:rsidRPr="0075385F">
              <w:rPr>
                <w:rFonts w:eastAsia="Times New Roman"/>
                <w:kern w:val="3"/>
                <w:sz w:val="24"/>
                <w:szCs w:val="24"/>
                <w:lang w:eastAsia="en-US"/>
              </w:rPr>
              <w:t>„Kino dirbtuvės: Judantys vaizdai | Garsas“ (0</w:t>
            </w:r>
            <w:r w:rsidR="001325F1">
              <w:rPr>
                <w:rFonts w:eastAsia="Times New Roman"/>
                <w:kern w:val="3"/>
                <w:sz w:val="24"/>
                <w:szCs w:val="24"/>
                <w:lang w:eastAsia="en-US"/>
              </w:rPr>
              <w:t>–</w:t>
            </w:r>
            <w:r w:rsidRPr="0075385F">
              <w:rPr>
                <w:rFonts w:eastAsia="Times New Roman"/>
                <w:kern w:val="3"/>
                <w:sz w:val="24"/>
                <w:szCs w:val="24"/>
                <w:lang w:eastAsia="en-US"/>
              </w:rPr>
              <w:t>12 kl.) (60 /90 min.)</w:t>
            </w:r>
          </w:p>
        </w:tc>
        <w:tc>
          <w:tcPr>
            <w:tcW w:w="992" w:type="dxa"/>
          </w:tcPr>
          <w:p w14:paraId="382A4C22" w14:textId="3354BF36"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49B797DB" w14:textId="77777777" w:rsidR="00820EAC" w:rsidRPr="001D3093" w:rsidRDefault="00820EAC" w:rsidP="00820EAC">
            <w:pPr>
              <w:widowControl w:val="0"/>
              <w:jc w:val="center"/>
              <w:rPr>
                <w:sz w:val="24"/>
                <w:szCs w:val="24"/>
              </w:rPr>
            </w:pPr>
          </w:p>
        </w:tc>
        <w:tc>
          <w:tcPr>
            <w:tcW w:w="1418" w:type="dxa"/>
          </w:tcPr>
          <w:p w14:paraId="23498ECB" w14:textId="7483E5EB" w:rsidR="00820EAC" w:rsidRPr="001D3093" w:rsidRDefault="00820EAC" w:rsidP="00820EAC">
            <w:pPr>
              <w:widowControl w:val="0"/>
              <w:jc w:val="center"/>
              <w:rPr>
                <w:rFonts w:eastAsia="Times New Roman"/>
                <w:sz w:val="24"/>
                <w:szCs w:val="24"/>
              </w:rPr>
            </w:pPr>
            <w:r w:rsidRPr="001D3093">
              <w:rPr>
                <w:kern w:val="3"/>
                <w:sz w:val="24"/>
                <w:szCs w:val="24"/>
                <w:bdr w:val="none" w:sz="0" w:space="0" w:color="auto" w:frame="1"/>
              </w:rPr>
              <w:t>7,00</w:t>
            </w:r>
          </w:p>
        </w:tc>
        <w:tc>
          <w:tcPr>
            <w:tcW w:w="1559" w:type="dxa"/>
          </w:tcPr>
          <w:p w14:paraId="03185ACA"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57F7BA3E" w14:textId="585FB8F2"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55B0B4B7" w14:textId="279CA04D" w:rsidR="00820EAC" w:rsidRPr="001D3093" w:rsidRDefault="00396E59" w:rsidP="00987476">
            <w:pPr>
              <w:jc w:val="both"/>
              <w:rPr>
                <w:sz w:val="24"/>
                <w:szCs w:val="24"/>
              </w:rPr>
            </w:pPr>
            <w:r w:rsidRPr="001D3093">
              <w:rPr>
                <w:sz w:val="24"/>
                <w:szCs w:val="24"/>
                <w:bdr w:val="none" w:sz="0" w:space="0" w:color="auto" w:frame="1"/>
              </w:rPr>
              <w:t>Edukacija įtraukia į „Kultūros paso“ paslaugų katalogą nuo 2026 m. rugsėjo mėn.</w:t>
            </w:r>
          </w:p>
        </w:tc>
        <w:tc>
          <w:tcPr>
            <w:tcW w:w="3543" w:type="dxa"/>
          </w:tcPr>
          <w:p w14:paraId="6058D050" w14:textId="54E058DD"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„Kino scenarijaus kūrimo dirbtuvės“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0C8C0357" w14:textId="47FFB025"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lastRenderedPageBreak/>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„Paversk žodžius vaizdais“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3BA84F46" w14:textId="5A36A810"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„Portretai“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73F4CABC" w14:textId="2CD7F150"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„Reklama su idėja“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0FE05707" w14:textId="78CA8741"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Kauno kino centras „Romuva“ garso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7711A24D" w14:textId="2C7753E7" w:rsidR="00820EAC" w:rsidRPr="001D3093" w:rsidRDefault="00820EAC" w:rsidP="00820EAC">
            <w:pPr>
              <w:jc w:val="center"/>
              <w:rPr>
                <w:sz w:val="24"/>
                <w:szCs w:val="24"/>
              </w:rPr>
            </w:pPr>
            <w:r w:rsidRPr="001D3093">
              <w:rPr>
                <w:rFonts w:eastAsiaTheme="minorHAnsi"/>
                <w:sz w:val="24"/>
                <w:szCs w:val="24"/>
                <w:bdr w:val="none" w:sz="0" w:space="0" w:color="auto" w:frame="1"/>
              </w:rPr>
              <w:t>Kauno kino centras „Romuva“ šviesų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tc>
      </w:tr>
      <w:tr w:rsidR="00820EAC" w:rsidRPr="007977C1" w14:paraId="08A144B8" w14:textId="77777777" w:rsidTr="00652EF1">
        <w:tc>
          <w:tcPr>
            <w:tcW w:w="993" w:type="dxa"/>
          </w:tcPr>
          <w:p w14:paraId="5C5E801E" w14:textId="6EB51DE6" w:rsidR="00820EAC" w:rsidRPr="00652EF1" w:rsidRDefault="00820EAC" w:rsidP="00820EAC">
            <w:pPr>
              <w:widowControl w:val="0"/>
              <w:rPr>
                <w:rFonts w:eastAsia="Times New Roman"/>
                <w:b/>
                <w:bCs/>
                <w:sz w:val="24"/>
                <w:szCs w:val="24"/>
              </w:rPr>
            </w:pPr>
            <w:r w:rsidRPr="00652EF1">
              <w:rPr>
                <w:rFonts w:eastAsia="Times New Roman"/>
                <w:b/>
                <w:bCs/>
                <w:sz w:val="24"/>
                <w:szCs w:val="24"/>
              </w:rPr>
              <w:lastRenderedPageBreak/>
              <w:t>6.7.</w:t>
            </w:r>
          </w:p>
        </w:tc>
        <w:tc>
          <w:tcPr>
            <w:tcW w:w="3402" w:type="dxa"/>
          </w:tcPr>
          <w:p w14:paraId="3065F609" w14:textId="71B1C184" w:rsidR="00820EAC" w:rsidRPr="001D3093" w:rsidRDefault="00820EAC" w:rsidP="00820EAC">
            <w:pPr>
              <w:rPr>
                <w:rFonts w:eastAsia="Times New Roman"/>
                <w:sz w:val="24"/>
                <w:szCs w:val="24"/>
              </w:rPr>
            </w:pPr>
            <w:r w:rsidRPr="001D3093">
              <w:rPr>
                <w:rFonts w:eastAsia="Times New Roman"/>
                <w:sz w:val="24"/>
                <w:szCs w:val="24"/>
              </w:rPr>
              <w:t>„Kino garsų dirbtuvės | Garsas“ (0</w:t>
            </w:r>
            <w:r w:rsidR="001325F1">
              <w:rPr>
                <w:rFonts w:eastAsia="Times New Roman"/>
                <w:sz w:val="24"/>
                <w:szCs w:val="24"/>
              </w:rPr>
              <w:t>–</w:t>
            </w:r>
            <w:r w:rsidRPr="001D3093">
              <w:rPr>
                <w:rFonts w:eastAsia="Times New Roman"/>
                <w:sz w:val="24"/>
                <w:szCs w:val="24"/>
              </w:rPr>
              <w:t>4 kl.) (</w:t>
            </w:r>
            <w:r w:rsidR="0075385F">
              <w:rPr>
                <w:rFonts w:eastAsia="Times New Roman"/>
                <w:sz w:val="24"/>
                <w:szCs w:val="24"/>
              </w:rPr>
              <w:t>45 /</w:t>
            </w:r>
            <w:r w:rsidRPr="001D3093">
              <w:rPr>
                <w:rFonts w:eastAsia="Times New Roman"/>
                <w:sz w:val="24"/>
                <w:szCs w:val="24"/>
              </w:rPr>
              <w:t>60 min.)</w:t>
            </w:r>
          </w:p>
        </w:tc>
        <w:tc>
          <w:tcPr>
            <w:tcW w:w="992" w:type="dxa"/>
          </w:tcPr>
          <w:p w14:paraId="529C89C4" w14:textId="55384D69" w:rsidR="00820EAC" w:rsidRPr="001D3093" w:rsidRDefault="00820EAC" w:rsidP="00820EAC">
            <w:pPr>
              <w:jc w:val="center"/>
              <w:rPr>
                <w:rFonts w:eastAsia="Times New Roman"/>
                <w:sz w:val="24"/>
                <w:szCs w:val="24"/>
              </w:rPr>
            </w:pPr>
            <w:r w:rsidRPr="001D3093">
              <w:rPr>
                <w:rFonts w:eastAsia="Times New Roman"/>
                <w:sz w:val="24"/>
                <w:szCs w:val="24"/>
              </w:rPr>
              <w:t xml:space="preserve">1 </w:t>
            </w:r>
            <w:proofErr w:type="spellStart"/>
            <w:r w:rsidRPr="001D3093">
              <w:rPr>
                <w:rFonts w:eastAsia="Times New Roman"/>
                <w:sz w:val="24"/>
                <w:szCs w:val="24"/>
              </w:rPr>
              <w:t>asm</w:t>
            </w:r>
            <w:proofErr w:type="spellEnd"/>
            <w:r w:rsidRPr="001D3093">
              <w:rPr>
                <w:rFonts w:eastAsia="Times New Roman"/>
                <w:sz w:val="24"/>
                <w:szCs w:val="24"/>
              </w:rPr>
              <w:t>.</w:t>
            </w:r>
          </w:p>
        </w:tc>
        <w:tc>
          <w:tcPr>
            <w:tcW w:w="1134" w:type="dxa"/>
          </w:tcPr>
          <w:p w14:paraId="5A5DFD84" w14:textId="77777777" w:rsidR="00820EAC" w:rsidRPr="001D3093" w:rsidRDefault="00820EAC" w:rsidP="00820EAC">
            <w:pPr>
              <w:widowControl w:val="0"/>
              <w:jc w:val="center"/>
              <w:rPr>
                <w:sz w:val="24"/>
                <w:szCs w:val="24"/>
              </w:rPr>
            </w:pPr>
          </w:p>
        </w:tc>
        <w:tc>
          <w:tcPr>
            <w:tcW w:w="1418" w:type="dxa"/>
          </w:tcPr>
          <w:p w14:paraId="62D39E92" w14:textId="78DA8CC5" w:rsidR="00820EAC" w:rsidRPr="001D3093" w:rsidRDefault="00820EAC" w:rsidP="00820EAC">
            <w:pPr>
              <w:widowControl w:val="0"/>
              <w:jc w:val="center"/>
              <w:rPr>
                <w:rFonts w:eastAsia="Times New Roman"/>
                <w:sz w:val="24"/>
                <w:szCs w:val="24"/>
              </w:rPr>
            </w:pPr>
            <w:r w:rsidRPr="001D3093">
              <w:rPr>
                <w:rFonts w:eastAsia="Times New Roman"/>
                <w:sz w:val="24"/>
                <w:szCs w:val="24"/>
                <w:bdr w:val="none" w:sz="0" w:space="0" w:color="auto" w:frame="1"/>
              </w:rPr>
              <w:t>5,00</w:t>
            </w:r>
          </w:p>
        </w:tc>
        <w:tc>
          <w:tcPr>
            <w:tcW w:w="1559" w:type="dxa"/>
          </w:tcPr>
          <w:p w14:paraId="7357692F" w14:textId="77777777" w:rsidR="00820EAC" w:rsidRPr="001D3093" w:rsidRDefault="00820EAC" w:rsidP="00820EAC">
            <w:pPr>
              <w:widowControl w:val="0"/>
              <w:suppressAutoHyphens/>
              <w:jc w:val="center"/>
              <w:rPr>
                <w:sz w:val="24"/>
                <w:szCs w:val="24"/>
                <w:bdr w:val="none" w:sz="0" w:space="0" w:color="auto" w:frame="1"/>
              </w:rPr>
            </w:pPr>
            <w:r w:rsidRPr="001D3093">
              <w:rPr>
                <w:sz w:val="24"/>
                <w:szCs w:val="24"/>
                <w:bdr w:val="none" w:sz="0" w:space="0" w:color="auto" w:frame="1"/>
              </w:rPr>
              <w:t>Naujas</w:t>
            </w:r>
          </w:p>
          <w:p w14:paraId="6B773D46" w14:textId="7B6B2795" w:rsidR="00820EAC" w:rsidRPr="001D3093" w:rsidRDefault="00820EAC" w:rsidP="00820EAC">
            <w:pPr>
              <w:jc w:val="center"/>
              <w:rPr>
                <w:sz w:val="24"/>
                <w:szCs w:val="24"/>
              </w:rPr>
            </w:pPr>
            <w:r w:rsidRPr="001D3093">
              <w:rPr>
                <w:sz w:val="24"/>
                <w:szCs w:val="24"/>
                <w:bdr w:val="none" w:sz="0" w:space="0" w:color="auto" w:frame="1"/>
              </w:rPr>
              <w:t>tarifas</w:t>
            </w:r>
          </w:p>
        </w:tc>
        <w:tc>
          <w:tcPr>
            <w:tcW w:w="2977" w:type="dxa"/>
          </w:tcPr>
          <w:p w14:paraId="58769865" w14:textId="2CC56064" w:rsidR="00820EAC" w:rsidRPr="001D3093" w:rsidRDefault="00396E59" w:rsidP="00987476">
            <w:pPr>
              <w:jc w:val="both"/>
              <w:rPr>
                <w:sz w:val="24"/>
                <w:szCs w:val="24"/>
              </w:rPr>
            </w:pPr>
            <w:r w:rsidRPr="001D3093">
              <w:rPr>
                <w:sz w:val="24"/>
                <w:szCs w:val="24"/>
                <w:bdr w:val="none" w:sz="0" w:space="0" w:color="auto" w:frame="1"/>
              </w:rPr>
              <w:t>Edukacija įtraukia į „Kultūros paso“ paslaugų katalogą nuo 2026 m. rugsėjo mėn.</w:t>
            </w:r>
          </w:p>
        </w:tc>
        <w:tc>
          <w:tcPr>
            <w:tcW w:w="3543" w:type="dxa"/>
          </w:tcPr>
          <w:p w14:paraId="0B36973B" w14:textId="3A39BB42"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„Kino scenarijaus kūrimo dirbtuvės“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69E4A128" w14:textId="400600B0"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„Paversk žodžius vaizdais“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5081B436" w14:textId="414AD1A9"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„Portretai“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514011EB" w14:textId="1ED1D3D5"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w:t>
            </w:r>
            <w:proofErr w:type="spellStart"/>
            <w:r w:rsidRPr="001D3093">
              <w:rPr>
                <w:rFonts w:eastAsiaTheme="minorHAnsi"/>
                <w:sz w:val="24"/>
                <w:szCs w:val="24"/>
                <w:bdr w:val="none" w:sz="0" w:space="0" w:color="auto" w:frame="1"/>
              </w:rPr>
              <w:t>Skalvijos</w:t>
            </w:r>
            <w:proofErr w:type="spellEnd"/>
            <w:r w:rsidRPr="001D3093">
              <w:rPr>
                <w:rFonts w:eastAsiaTheme="minorHAnsi"/>
                <w:sz w:val="24"/>
                <w:szCs w:val="24"/>
                <w:bdr w:val="none" w:sz="0" w:space="0" w:color="auto" w:frame="1"/>
              </w:rPr>
              <w:t>“ kino centro dirbtuvės „Reklama su idėja“ – 8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6801EBB9" w14:textId="7AE83FF1" w:rsidR="00820EAC" w:rsidRPr="001D3093" w:rsidRDefault="00820EAC" w:rsidP="001D3093">
            <w:pPr>
              <w:autoSpaceDE w:val="0"/>
              <w:autoSpaceDN w:val="0"/>
              <w:adjustRightInd w:val="0"/>
              <w:jc w:val="center"/>
              <w:rPr>
                <w:rFonts w:eastAsiaTheme="minorHAnsi"/>
                <w:sz w:val="24"/>
                <w:szCs w:val="24"/>
                <w:bdr w:val="none" w:sz="0" w:space="0" w:color="auto" w:frame="1"/>
              </w:rPr>
            </w:pPr>
            <w:r w:rsidRPr="001D3093">
              <w:rPr>
                <w:rFonts w:eastAsiaTheme="minorHAnsi"/>
                <w:sz w:val="24"/>
                <w:szCs w:val="24"/>
                <w:bdr w:val="none" w:sz="0" w:space="0" w:color="auto" w:frame="1"/>
              </w:rPr>
              <w:t>Kauno kino centras „Romuva“ garso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p w14:paraId="58C13F2B" w14:textId="2CBD0335" w:rsidR="00820EAC" w:rsidRPr="001D3093" w:rsidRDefault="00820EAC" w:rsidP="00820EAC">
            <w:pPr>
              <w:jc w:val="center"/>
              <w:rPr>
                <w:sz w:val="24"/>
                <w:szCs w:val="24"/>
              </w:rPr>
            </w:pPr>
            <w:r w:rsidRPr="001D3093">
              <w:rPr>
                <w:rFonts w:eastAsiaTheme="minorHAnsi"/>
                <w:sz w:val="24"/>
                <w:szCs w:val="24"/>
                <w:bdr w:val="none" w:sz="0" w:space="0" w:color="auto" w:frame="1"/>
              </w:rPr>
              <w:t>Kauno kino centras „Romuva“ šviesų dirbtuvės – 6 Eur/</w:t>
            </w:r>
            <w:proofErr w:type="spellStart"/>
            <w:r w:rsidRPr="001D3093">
              <w:rPr>
                <w:rFonts w:eastAsiaTheme="minorHAnsi"/>
                <w:sz w:val="24"/>
                <w:szCs w:val="24"/>
                <w:bdr w:val="none" w:sz="0" w:space="0" w:color="auto" w:frame="1"/>
              </w:rPr>
              <w:t>asm</w:t>
            </w:r>
            <w:proofErr w:type="spellEnd"/>
            <w:r w:rsidRPr="001D3093">
              <w:rPr>
                <w:rFonts w:eastAsiaTheme="minorHAnsi"/>
                <w:sz w:val="24"/>
                <w:szCs w:val="24"/>
                <w:bdr w:val="none" w:sz="0" w:space="0" w:color="auto" w:frame="1"/>
              </w:rPr>
              <w:t>.</w:t>
            </w:r>
          </w:p>
        </w:tc>
      </w:tr>
      <w:tr w:rsidR="00820EAC" w:rsidRPr="007977C1" w14:paraId="4A7C726E" w14:textId="77777777" w:rsidTr="349C58BD">
        <w:trPr>
          <w:trHeight w:val="562"/>
        </w:trPr>
        <w:tc>
          <w:tcPr>
            <w:tcW w:w="993" w:type="dxa"/>
            <w:shd w:val="clear" w:color="auto" w:fill="D0CECE" w:themeFill="background2" w:themeFillShade="E6"/>
            <w:vAlign w:val="center"/>
          </w:tcPr>
          <w:p w14:paraId="1567262E" w14:textId="49256CE3" w:rsidR="00820EAC" w:rsidRPr="007977C1" w:rsidRDefault="00820EAC" w:rsidP="00820EAC">
            <w:pPr>
              <w:widowControl w:val="0"/>
              <w:rPr>
                <w:strike/>
                <w:color w:val="000000" w:themeColor="text1"/>
                <w:sz w:val="24"/>
                <w:szCs w:val="24"/>
              </w:rPr>
            </w:pPr>
            <w:r w:rsidRPr="00383C5F">
              <w:rPr>
                <w:rFonts w:eastAsia="Times New Roman"/>
                <w:b/>
                <w:bCs/>
                <w:strike/>
                <w:sz w:val="24"/>
                <w:szCs w:val="24"/>
              </w:rPr>
              <w:t>5.</w:t>
            </w:r>
            <w:r w:rsidRPr="00383C5F">
              <w:rPr>
                <w:rFonts w:eastAsia="Times New Roman"/>
                <w:b/>
                <w:bCs/>
                <w:sz w:val="24"/>
                <w:szCs w:val="24"/>
              </w:rPr>
              <w:t>7.</w:t>
            </w:r>
          </w:p>
        </w:tc>
        <w:tc>
          <w:tcPr>
            <w:tcW w:w="15025" w:type="dxa"/>
            <w:gridSpan w:val="7"/>
            <w:shd w:val="clear" w:color="auto" w:fill="D0CECE" w:themeFill="background2" w:themeFillShade="E6"/>
            <w:vAlign w:val="center"/>
          </w:tcPr>
          <w:p w14:paraId="29B972F9" w14:textId="316ED421" w:rsidR="00820EAC" w:rsidRPr="007977C1" w:rsidRDefault="00820EAC" w:rsidP="00820EAC">
            <w:pPr>
              <w:rPr>
                <w:sz w:val="24"/>
                <w:szCs w:val="24"/>
              </w:rPr>
            </w:pPr>
            <w:r w:rsidRPr="007977C1">
              <w:rPr>
                <w:rFonts w:eastAsia="Times New Roman"/>
                <w:b/>
                <w:bCs/>
                <w:color w:val="000000" w:themeColor="text1"/>
                <w:sz w:val="24"/>
                <w:szCs w:val="24"/>
              </w:rPr>
              <w:t>SU KINO FILMŲ RODYMU SUSIJUSIOS PASLAUGOS, NUOMA</w:t>
            </w:r>
          </w:p>
        </w:tc>
      </w:tr>
      <w:tr w:rsidR="00820EAC" w:rsidRPr="007977C1" w14:paraId="392ED6E7" w14:textId="77777777" w:rsidTr="00652EF1">
        <w:tc>
          <w:tcPr>
            <w:tcW w:w="993" w:type="dxa"/>
          </w:tcPr>
          <w:p w14:paraId="646540A1" w14:textId="77777777" w:rsidR="00820EAC" w:rsidRPr="00383C5F" w:rsidRDefault="00820EAC" w:rsidP="00820EAC">
            <w:pPr>
              <w:widowControl w:val="0"/>
              <w:rPr>
                <w:rFonts w:eastAsia="Times New Roman"/>
                <w:strike/>
                <w:sz w:val="24"/>
                <w:szCs w:val="24"/>
              </w:rPr>
            </w:pPr>
            <w:r w:rsidRPr="00383C5F">
              <w:rPr>
                <w:rFonts w:eastAsia="Times New Roman"/>
                <w:strike/>
                <w:sz w:val="24"/>
                <w:szCs w:val="24"/>
              </w:rPr>
              <w:t>5.1.</w:t>
            </w:r>
          </w:p>
          <w:p w14:paraId="233EB3BD" w14:textId="12311F85" w:rsidR="00820EAC" w:rsidRPr="00652EF1" w:rsidRDefault="00820EAC" w:rsidP="00820EAC">
            <w:pPr>
              <w:widowControl w:val="0"/>
              <w:rPr>
                <w:b/>
                <w:bCs/>
                <w:sz w:val="24"/>
                <w:szCs w:val="24"/>
              </w:rPr>
            </w:pPr>
            <w:r w:rsidRPr="00652EF1">
              <w:rPr>
                <w:rFonts w:eastAsia="Times New Roman"/>
                <w:b/>
                <w:bCs/>
                <w:sz w:val="24"/>
                <w:szCs w:val="24"/>
              </w:rPr>
              <w:t>7.1.</w:t>
            </w:r>
          </w:p>
        </w:tc>
        <w:tc>
          <w:tcPr>
            <w:tcW w:w="3402" w:type="dxa"/>
          </w:tcPr>
          <w:p w14:paraId="378221F8" w14:textId="06CB827C" w:rsidR="00820EAC" w:rsidRPr="00383C5F" w:rsidRDefault="00820EAC" w:rsidP="00820EAC">
            <w:pPr>
              <w:rPr>
                <w:sz w:val="24"/>
                <w:szCs w:val="24"/>
              </w:rPr>
            </w:pPr>
            <w:r w:rsidRPr="00383C5F">
              <w:rPr>
                <w:rFonts w:eastAsia="Times New Roman"/>
                <w:sz w:val="24"/>
                <w:szCs w:val="24"/>
              </w:rPr>
              <w:t>Kino centro „Garsas“ platinamų filmų nuoma</w:t>
            </w:r>
          </w:p>
        </w:tc>
        <w:tc>
          <w:tcPr>
            <w:tcW w:w="992" w:type="dxa"/>
          </w:tcPr>
          <w:p w14:paraId="165DE570" w14:textId="485980B9" w:rsidR="00820EAC" w:rsidRPr="00383C5F" w:rsidRDefault="00820EAC" w:rsidP="00820EAC">
            <w:pPr>
              <w:jc w:val="center"/>
              <w:rPr>
                <w:sz w:val="24"/>
                <w:szCs w:val="24"/>
              </w:rPr>
            </w:pPr>
            <w:r w:rsidRPr="00383C5F">
              <w:rPr>
                <w:rFonts w:eastAsia="Times New Roman"/>
                <w:sz w:val="24"/>
                <w:szCs w:val="24"/>
              </w:rPr>
              <w:t>vnt.</w:t>
            </w:r>
          </w:p>
        </w:tc>
        <w:tc>
          <w:tcPr>
            <w:tcW w:w="1134" w:type="dxa"/>
          </w:tcPr>
          <w:p w14:paraId="2B37B1F6" w14:textId="3999A397" w:rsidR="00820EAC" w:rsidRPr="00383C5F" w:rsidRDefault="00820EAC" w:rsidP="00820EAC">
            <w:pPr>
              <w:widowControl w:val="0"/>
              <w:jc w:val="center"/>
              <w:rPr>
                <w:sz w:val="24"/>
                <w:szCs w:val="24"/>
              </w:rPr>
            </w:pPr>
            <w:r w:rsidRPr="00383C5F">
              <w:rPr>
                <w:rFonts w:eastAsia="Times New Roman"/>
                <w:sz w:val="24"/>
                <w:szCs w:val="24"/>
              </w:rPr>
              <w:t>50 proc.  nuo parduotų bilietų sumos</w:t>
            </w:r>
          </w:p>
        </w:tc>
        <w:tc>
          <w:tcPr>
            <w:tcW w:w="1418" w:type="dxa"/>
          </w:tcPr>
          <w:p w14:paraId="12B2EDA8" w14:textId="1138CFF7" w:rsidR="00820EAC" w:rsidRPr="00383C5F" w:rsidRDefault="00820EAC" w:rsidP="00820EAC">
            <w:pPr>
              <w:widowControl w:val="0"/>
              <w:jc w:val="center"/>
              <w:rPr>
                <w:strike/>
                <w:sz w:val="24"/>
                <w:szCs w:val="24"/>
              </w:rPr>
            </w:pPr>
          </w:p>
        </w:tc>
        <w:tc>
          <w:tcPr>
            <w:tcW w:w="1559" w:type="dxa"/>
          </w:tcPr>
          <w:p w14:paraId="5329DC12" w14:textId="47DAE0F9" w:rsidR="00820EAC" w:rsidRPr="00383C5F" w:rsidRDefault="00820EAC" w:rsidP="00820EAC">
            <w:pPr>
              <w:widowControl w:val="0"/>
              <w:jc w:val="center"/>
              <w:rPr>
                <w:sz w:val="24"/>
                <w:szCs w:val="24"/>
              </w:rPr>
            </w:pPr>
            <w:r w:rsidRPr="00383C5F">
              <w:rPr>
                <w:sz w:val="24"/>
                <w:szCs w:val="24"/>
              </w:rPr>
              <w:t>Nepakitęs</w:t>
            </w:r>
          </w:p>
          <w:p w14:paraId="7553FDDA" w14:textId="07EC7ED3" w:rsidR="00820EAC" w:rsidRPr="00383C5F" w:rsidRDefault="00820EAC" w:rsidP="00820EAC">
            <w:pPr>
              <w:jc w:val="center"/>
              <w:rPr>
                <w:sz w:val="24"/>
                <w:szCs w:val="24"/>
              </w:rPr>
            </w:pPr>
            <w:r w:rsidRPr="00383C5F">
              <w:rPr>
                <w:sz w:val="24"/>
                <w:szCs w:val="24"/>
              </w:rPr>
              <w:t>tarifas</w:t>
            </w:r>
          </w:p>
        </w:tc>
        <w:tc>
          <w:tcPr>
            <w:tcW w:w="2977" w:type="dxa"/>
          </w:tcPr>
          <w:p w14:paraId="323E7A66" w14:textId="4B8EFF09" w:rsidR="00820EAC" w:rsidRPr="007977C1" w:rsidRDefault="00820EAC" w:rsidP="00820EAC">
            <w:pPr>
              <w:jc w:val="center"/>
              <w:rPr>
                <w:strike/>
                <w:sz w:val="24"/>
                <w:szCs w:val="24"/>
              </w:rPr>
            </w:pPr>
          </w:p>
        </w:tc>
        <w:tc>
          <w:tcPr>
            <w:tcW w:w="3543" w:type="dxa"/>
          </w:tcPr>
          <w:p w14:paraId="21EA6B9B" w14:textId="77777777" w:rsidR="00820EAC" w:rsidRPr="007977C1" w:rsidRDefault="00820EAC" w:rsidP="00820EAC">
            <w:pPr>
              <w:jc w:val="center"/>
              <w:rPr>
                <w:sz w:val="24"/>
                <w:szCs w:val="24"/>
              </w:rPr>
            </w:pPr>
          </w:p>
        </w:tc>
      </w:tr>
      <w:tr w:rsidR="00820EAC" w:rsidRPr="007977C1" w14:paraId="01697DF3" w14:textId="77777777" w:rsidTr="00652EF1">
        <w:tc>
          <w:tcPr>
            <w:tcW w:w="993" w:type="dxa"/>
          </w:tcPr>
          <w:p w14:paraId="25A54CE7" w14:textId="77777777" w:rsidR="00820EAC" w:rsidRPr="00383C5F" w:rsidRDefault="00820EAC" w:rsidP="00820EAC">
            <w:pPr>
              <w:widowControl w:val="0"/>
              <w:rPr>
                <w:rFonts w:eastAsia="Times New Roman"/>
                <w:strike/>
                <w:sz w:val="24"/>
                <w:szCs w:val="24"/>
              </w:rPr>
            </w:pPr>
            <w:r w:rsidRPr="00383C5F">
              <w:rPr>
                <w:rFonts w:eastAsia="Times New Roman"/>
                <w:strike/>
                <w:sz w:val="24"/>
                <w:szCs w:val="24"/>
              </w:rPr>
              <w:t>5.2.</w:t>
            </w:r>
          </w:p>
          <w:p w14:paraId="54F71B3B" w14:textId="7E87CD13" w:rsidR="00820EAC" w:rsidRPr="00652EF1" w:rsidRDefault="00820EAC" w:rsidP="00820EAC">
            <w:pPr>
              <w:widowControl w:val="0"/>
              <w:rPr>
                <w:b/>
                <w:bCs/>
                <w:sz w:val="24"/>
                <w:szCs w:val="24"/>
              </w:rPr>
            </w:pPr>
            <w:r w:rsidRPr="00652EF1">
              <w:rPr>
                <w:rFonts w:eastAsia="Times New Roman"/>
                <w:b/>
                <w:bCs/>
                <w:sz w:val="24"/>
                <w:szCs w:val="24"/>
              </w:rPr>
              <w:t>7.2.</w:t>
            </w:r>
          </w:p>
        </w:tc>
        <w:tc>
          <w:tcPr>
            <w:tcW w:w="3402" w:type="dxa"/>
          </w:tcPr>
          <w:p w14:paraId="26DC92EE" w14:textId="5108636E" w:rsidR="00820EAC" w:rsidRPr="00383C5F" w:rsidRDefault="00820EAC" w:rsidP="00820EAC">
            <w:pPr>
              <w:rPr>
                <w:sz w:val="24"/>
                <w:szCs w:val="24"/>
              </w:rPr>
            </w:pPr>
            <w:r w:rsidRPr="00383C5F">
              <w:rPr>
                <w:rFonts w:eastAsia="Times New Roman"/>
                <w:sz w:val="24"/>
                <w:szCs w:val="24"/>
              </w:rPr>
              <w:t>Kino centro „Garsas“ platinamo filmo nuoma vienam seansui</w:t>
            </w:r>
          </w:p>
        </w:tc>
        <w:tc>
          <w:tcPr>
            <w:tcW w:w="992" w:type="dxa"/>
          </w:tcPr>
          <w:p w14:paraId="76FD8EE5" w14:textId="49DB4F46" w:rsidR="00820EAC" w:rsidRPr="00383C5F" w:rsidRDefault="00820EAC" w:rsidP="00820EAC">
            <w:pPr>
              <w:jc w:val="center"/>
              <w:rPr>
                <w:sz w:val="24"/>
                <w:szCs w:val="24"/>
              </w:rPr>
            </w:pPr>
            <w:r w:rsidRPr="00383C5F">
              <w:rPr>
                <w:rFonts w:eastAsia="Times New Roman"/>
                <w:sz w:val="24"/>
                <w:szCs w:val="24"/>
              </w:rPr>
              <w:t>vnt.</w:t>
            </w:r>
          </w:p>
        </w:tc>
        <w:tc>
          <w:tcPr>
            <w:tcW w:w="1134" w:type="dxa"/>
          </w:tcPr>
          <w:p w14:paraId="785FF09B" w14:textId="05BED4A4" w:rsidR="00820EAC" w:rsidRPr="00383C5F" w:rsidRDefault="00820EAC" w:rsidP="00820EAC">
            <w:pPr>
              <w:widowControl w:val="0"/>
              <w:jc w:val="center"/>
              <w:rPr>
                <w:sz w:val="24"/>
                <w:szCs w:val="24"/>
              </w:rPr>
            </w:pPr>
            <w:r w:rsidRPr="00383C5F">
              <w:rPr>
                <w:sz w:val="24"/>
                <w:szCs w:val="24"/>
              </w:rPr>
              <w:t>100,00</w:t>
            </w:r>
          </w:p>
        </w:tc>
        <w:tc>
          <w:tcPr>
            <w:tcW w:w="1418" w:type="dxa"/>
          </w:tcPr>
          <w:p w14:paraId="139E6F9C" w14:textId="0BB9F6B0" w:rsidR="00820EAC" w:rsidRPr="00383C5F" w:rsidRDefault="00820EAC" w:rsidP="00820EAC">
            <w:pPr>
              <w:widowControl w:val="0"/>
              <w:jc w:val="center"/>
              <w:rPr>
                <w:sz w:val="24"/>
                <w:szCs w:val="24"/>
              </w:rPr>
            </w:pPr>
            <w:r w:rsidRPr="00383C5F">
              <w:rPr>
                <w:rFonts w:eastAsia="Times New Roman"/>
                <w:sz w:val="24"/>
                <w:szCs w:val="24"/>
              </w:rPr>
              <w:t>150,00</w:t>
            </w:r>
          </w:p>
        </w:tc>
        <w:tc>
          <w:tcPr>
            <w:tcW w:w="1559" w:type="dxa"/>
          </w:tcPr>
          <w:p w14:paraId="402C6C8B" w14:textId="770256FE" w:rsidR="00820EAC" w:rsidRPr="00383C5F" w:rsidRDefault="00820EAC" w:rsidP="00820EAC">
            <w:pPr>
              <w:jc w:val="center"/>
              <w:rPr>
                <w:sz w:val="24"/>
                <w:szCs w:val="24"/>
              </w:rPr>
            </w:pPr>
            <w:r w:rsidRPr="00383C5F">
              <w:rPr>
                <w:sz w:val="24"/>
                <w:szCs w:val="24"/>
              </w:rPr>
              <w:t>Padidėjęs tarifas</w:t>
            </w:r>
          </w:p>
        </w:tc>
        <w:tc>
          <w:tcPr>
            <w:tcW w:w="2977" w:type="dxa"/>
          </w:tcPr>
          <w:p w14:paraId="034CE52B" w14:textId="32F58F18" w:rsidR="00820EAC" w:rsidRPr="00383C5F" w:rsidRDefault="00820EAC" w:rsidP="00987476">
            <w:pPr>
              <w:jc w:val="both"/>
              <w:rPr>
                <w:sz w:val="24"/>
                <w:szCs w:val="24"/>
              </w:rPr>
            </w:pPr>
            <w:r w:rsidRPr="00383C5F">
              <w:rPr>
                <w:rFonts w:eastAsia="Times New Roman"/>
                <w:sz w:val="24"/>
                <w:szCs w:val="24"/>
              </w:rPr>
              <w:t>Nauja kaina nustatyta atsižvelgiant į kino filmų platintojų taikomų kainų padidėjimą ir įvertinus filmų lokalizavimo kaštus.</w:t>
            </w:r>
          </w:p>
        </w:tc>
        <w:tc>
          <w:tcPr>
            <w:tcW w:w="3543" w:type="dxa"/>
          </w:tcPr>
          <w:p w14:paraId="7A8D863C" w14:textId="77777777" w:rsidR="00820EAC" w:rsidRPr="00383C5F" w:rsidRDefault="00820EAC" w:rsidP="00820EAC">
            <w:pPr>
              <w:rPr>
                <w:rFonts w:eastAsia="Times New Roman"/>
                <w:sz w:val="24"/>
                <w:szCs w:val="24"/>
              </w:rPr>
            </w:pPr>
            <w:r w:rsidRPr="00383C5F">
              <w:rPr>
                <w:rFonts w:eastAsia="Times New Roman"/>
                <w:sz w:val="24"/>
                <w:szCs w:val="24"/>
              </w:rPr>
              <w:t xml:space="preserve">Kino platinimo kompanija “Garsų pasaulio įrašai” (GPĮ), </w:t>
            </w:r>
            <w:proofErr w:type="spellStart"/>
            <w:r w:rsidRPr="00383C5F">
              <w:rPr>
                <w:rFonts w:eastAsia="Times New Roman"/>
                <w:sz w:val="24"/>
                <w:szCs w:val="24"/>
              </w:rPr>
              <w:t>Skalvijos</w:t>
            </w:r>
            <w:proofErr w:type="spellEnd"/>
            <w:r w:rsidRPr="00383C5F">
              <w:rPr>
                <w:rFonts w:eastAsia="Times New Roman"/>
                <w:sz w:val="24"/>
                <w:szCs w:val="24"/>
              </w:rPr>
              <w:t xml:space="preserve"> kino centras, ACME </w:t>
            </w:r>
            <w:proofErr w:type="spellStart"/>
            <w:r w:rsidRPr="00383C5F">
              <w:rPr>
                <w:rFonts w:eastAsia="Times New Roman"/>
                <w:sz w:val="24"/>
                <w:szCs w:val="24"/>
              </w:rPr>
              <w:t>Film</w:t>
            </w:r>
            <w:proofErr w:type="spellEnd"/>
            <w:r w:rsidRPr="00383C5F">
              <w:rPr>
                <w:rFonts w:eastAsia="Times New Roman"/>
                <w:sz w:val="24"/>
                <w:szCs w:val="24"/>
              </w:rPr>
              <w:t xml:space="preserve">, UAB </w:t>
            </w:r>
          </w:p>
          <w:p w14:paraId="2263A269" w14:textId="40E8AFDE" w:rsidR="00820EAC" w:rsidRPr="00383C5F" w:rsidRDefault="00820EAC" w:rsidP="00820EAC">
            <w:pPr>
              <w:rPr>
                <w:sz w:val="24"/>
                <w:szCs w:val="24"/>
              </w:rPr>
            </w:pPr>
            <w:r w:rsidRPr="00383C5F">
              <w:rPr>
                <w:sz w:val="24"/>
                <w:szCs w:val="24"/>
              </w:rPr>
              <w:t>HD formatu 181,50 Eur.</w:t>
            </w:r>
          </w:p>
          <w:p w14:paraId="2604C564" w14:textId="48B2E322" w:rsidR="00820EAC" w:rsidRPr="00383C5F" w:rsidRDefault="00820EAC" w:rsidP="00820EAC">
            <w:pPr>
              <w:rPr>
                <w:sz w:val="24"/>
                <w:szCs w:val="24"/>
              </w:rPr>
            </w:pPr>
            <w:r w:rsidRPr="00383C5F">
              <w:rPr>
                <w:rFonts w:eastAsiaTheme="minorHAnsi"/>
                <w:sz w:val="24"/>
                <w:szCs w:val="24"/>
                <w:bdr w:val="none" w:sz="0" w:space="0" w:color="auto" w:frame="1"/>
              </w:rPr>
              <w:lastRenderedPageBreak/>
              <w:t>Kauno kino centras „Romuva“</w:t>
            </w:r>
            <w:r w:rsidRPr="00383C5F">
              <w:rPr>
                <w:sz w:val="24"/>
                <w:szCs w:val="24"/>
              </w:rPr>
              <w:t>: 150 Eur.</w:t>
            </w:r>
          </w:p>
          <w:p w14:paraId="38005FD7" w14:textId="635A5E4C" w:rsidR="00820EAC" w:rsidRPr="00383C5F" w:rsidRDefault="00820EAC" w:rsidP="00820EAC">
            <w:pPr>
              <w:rPr>
                <w:sz w:val="24"/>
                <w:szCs w:val="24"/>
              </w:rPr>
            </w:pPr>
          </w:p>
        </w:tc>
      </w:tr>
      <w:tr w:rsidR="00820EAC" w:rsidRPr="007977C1" w14:paraId="2FC6DF3D" w14:textId="77777777" w:rsidTr="00652EF1">
        <w:tc>
          <w:tcPr>
            <w:tcW w:w="993" w:type="dxa"/>
          </w:tcPr>
          <w:p w14:paraId="6A48C2BF" w14:textId="77777777" w:rsidR="00820EAC" w:rsidRPr="00383C5F" w:rsidRDefault="00820EAC" w:rsidP="00820EAC">
            <w:pPr>
              <w:widowControl w:val="0"/>
              <w:rPr>
                <w:rFonts w:eastAsia="Times New Roman"/>
                <w:strike/>
                <w:sz w:val="24"/>
                <w:szCs w:val="24"/>
              </w:rPr>
            </w:pPr>
            <w:r w:rsidRPr="00383C5F">
              <w:rPr>
                <w:rFonts w:eastAsia="Times New Roman"/>
                <w:strike/>
                <w:sz w:val="24"/>
                <w:szCs w:val="24"/>
              </w:rPr>
              <w:lastRenderedPageBreak/>
              <w:t>5.3.</w:t>
            </w:r>
          </w:p>
          <w:p w14:paraId="4711784B" w14:textId="03D71DCC" w:rsidR="00820EAC" w:rsidRPr="00652EF1" w:rsidRDefault="00820EAC" w:rsidP="00820EAC">
            <w:pPr>
              <w:widowControl w:val="0"/>
              <w:rPr>
                <w:b/>
                <w:bCs/>
                <w:sz w:val="24"/>
                <w:szCs w:val="24"/>
              </w:rPr>
            </w:pPr>
            <w:r w:rsidRPr="00652EF1">
              <w:rPr>
                <w:rFonts w:eastAsia="Times New Roman"/>
                <w:b/>
                <w:bCs/>
                <w:sz w:val="24"/>
                <w:szCs w:val="24"/>
              </w:rPr>
              <w:t>7.3</w:t>
            </w:r>
            <w:r w:rsidR="00652EF1">
              <w:rPr>
                <w:rFonts w:eastAsia="Times New Roman"/>
                <w:b/>
                <w:bCs/>
                <w:sz w:val="24"/>
                <w:szCs w:val="24"/>
              </w:rPr>
              <w:t>.</w:t>
            </w:r>
          </w:p>
        </w:tc>
        <w:tc>
          <w:tcPr>
            <w:tcW w:w="3402" w:type="dxa"/>
          </w:tcPr>
          <w:p w14:paraId="0440A4C0" w14:textId="1237AF86" w:rsidR="00820EAC" w:rsidRPr="00383C5F" w:rsidRDefault="00820EAC" w:rsidP="00820EAC">
            <w:pPr>
              <w:rPr>
                <w:sz w:val="24"/>
                <w:szCs w:val="24"/>
              </w:rPr>
            </w:pPr>
            <w:r w:rsidRPr="00383C5F">
              <w:rPr>
                <w:rFonts w:eastAsia="Times New Roman"/>
                <w:sz w:val="24"/>
                <w:szCs w:val="24"/>
              </w:rPr>
              <w:t>Kino centro „Garsas“ platinamo premjerinio filmo nuoma vienam festivaliniam seansui</w:t>
            </w:r>
          </w:p>
        </w:tc>
        <w:tc>
          <w:tcPr>
            <w:tcW w:w="992" w:type="dxa"/>
          </w:tcPr>
          <w:p w14:paraId="3EFD0DFA" w14:textId="7D555CE0" w:rsidR="00820EAC" w:rsidRPr="00383C5F" w:rsidRDefault="00820EAC" w:rsidP="00820EAC">
            <w:pPr>
              <w:jc w:val="center"/>
              <w:rPr>
                <w:sz w:val="24"/>
                <w:szCs w:val="24"/>
              </w:rPr>
            </w:pPr>
            <w:r w:rsidRPr="00383C5F">
              <w:rPr>
                <w:rFonts w:eastAsia="Times New Roman"/>
                <w:sz w:val="24"/>
                <w:szCs w:val="24"/>
              </w:rPr>
              <w:t>vnt.</w:t>
            </w:r>
          </w:p>
        </w:tc>
        <w:tc>
          <w:tcPr>
            <w:tcW w:w="1134" w:type="dxa"/>
          </w:tcPr>
          <w:p w14:paraId="0D0DFA74" w14:textId="2BBAC158" w:rsidR="00820EAC" w:rsidRPr="00383C5F" w:rsidRDefault="00820EAC" w:rsidP="00820EAC">
            <w:pPr>
              <w:widowControl w:val="0"/>
              <w:jc w:val="center"/>
              <w:rPr>
                <w:sz w:val="24"/>
                <w:szCs w:val="24"/>
              </w:rPr>
            </w:pPr>
            <w:r w:rsidRPr="00383C5F">
              <w:rPr>
                <w:sz w:val="24"/>
                <w:szCs w:val="24"/>
              </w:rPr>
              <w:t>250,00</w:t>
            </w:r>
          </w:p>
        </w:tc>
        <w:tc>
          <w:tcPr>
            <w:tcW w:w="1418" w:type="dxa"/>
          </w:tcPr>
          <w:p w14:paraId="6C4DE451" w14:textId="5C06B78C" w:rsidR="00820EAC" w:rsidRPr="00383C5F" w:rsidRDefault="00820EAC" w:rsidP="00820EAC">
            <w:pPr>
              <w:widowControl w:val="0"/>
              <w:jc w:val="center"/>
              <w:rPr>
                <w:strike/>
                <w:sz w:val="24"/>
                <w:szCs w:val="24"/>
              </w:rPr>
            </w:pPr>
          </w:p>
        </w:tc>
        <w:tc>
          <w:tcPr>
            <w:tcW w:w="1559" w:type="dxa"/>
          </w:tcPr>
          <w:p w14:paraId="7F4C1085" w14:textId="4E57D20C" w:rsidR="00820EAC" w:rsidRPr="00383C5F" w:rsidRDefault="00820EAC" w:rsidP="00820EAC">
            <w:pPr>
              <w:widowControl w:val="0"/>
              <w:jc w:val="center"/>
              <w:rPr>
                <w:sz w:val="24"/>
                <w:szCs w:val="24"/>
              </w:rPr>
            </w:pPr>
            <w:r w:rsidRPr="00383C5F">
              <w:rPr>
                <w:sz w:val="24"/>
                <w:szCs w:val="24"/>
              </w:rPr>
              <w:t>Nepakitęs</w:t>
            </w:r>
          </w:p>
          <w:p w14:paraId="033CEFC4" w14:textId="2422BA53" w:rsidR="00820EAC" w:rsidRPr="00383C5F" w:rsidRDefault="00820EAC" w:rsidP="00820EAC">
            <w:pPr>
              <w:jc w:val="center"/>
              <w:rPr>
                <w:sz w:val="24"/>
                <w:szCs w:val="24"/>
              </w:rPr>
            </w:pPr>
            <w:r w:rsidRPr="00383C5F">
              <w:rPr>
                <w:sz w:val="24"/>
                <w:szCs w:val="24"/>
              </w:rPr>
              <w:t>tarifas</w:t>
            </w:r>
          </w:p>
        </w:tc>
        <w:tc>
          <w:tcPr>
            <w:tcW w:w="2977" w:type="dxa"/>
          </w:tcPr>
          <w:p w14:paraId="53C6DAE3" w14:textId="3D24A25C" w:rsidR="00820EAC" w:rsidRPr="007977C1" w:rsidRDefault="00820EAC" w:rsidP="00820EAC">
            <w:pPr>
              <w:jc w:val="center"/>
              <w:rPr>
                <w:sz w:val="24"/>
                <w:szCs w:val="24"/>
              </w:rPr>
            </w:pPr>
          </w:p>
        </w:tc>
        <w:tc>
          <w:tcPr>
            <w:tcW w:w="3543" w:type="dxa"/>
          </w:tcPr>
          <w:p w14:paraId="0EC82883" w14:textId="77777777" w:rsidR="00820EAC" w:rsidRPr="007977C1" w:rsidRDefault="00820EAC" w:rsidP="00820EAC">
            <w:pPr>
              <w:jc w:val="center"/>
              <w:rPr>
                <w:sz w:val="24"/>
                <w:szCs w:val="24"/>
              </w:rPr>
            </w:pPr>
          </w:p>
        </w:tc>
      </w:tr>
      <w:tr w:rsidR="00820EAC" w:rsidRPr="007977C1" w14:paraId="6DEF7960" w14:textId="77777777" w:rsidTr="00652EF1">
        <w:tc>
          <w:tcPr>
            <w:tcW w:w="993" w:type="dxa"/>
          </w:tcPr>
          <w:p w14:paraId="7B6F0318" w14:textId="45E557EA" w:rsidR="00820EAC" w:rsidRPr="00383C5F" w:rsidRDefault="00820EAC" w:rsidP="00820EAC">
            <w:pPr>
              <w:widowControl w:val="0"/>
              <w:rPr>
                <w:strike/>
                <w:sz w:val="24"/>
                <w:szCs w:val="24"/>
              </w:rPr>
            </w:pPr>
            <w:r w:rsidRPr="00383C5F">
              <w:rPr>
                <w:rFonts w:eastAsia="Times New Roman"/>
                <w:strike/>
                <w:sz w:val="24"/>
                <w:szCs w:val="24"/>
              </w:rPr>
              <w:t>5.4.</w:t>
            </w:r>
          </w:p>
        </w:tc>
        <w:tc>
          <w:tcPr>
            <w:tcW w:w="3402" w:type="dxa"/>
          </w:tcPr>
          <w:p w14:paraId="6CD6AB0C" w14:textId="0A6A95BC" w:rsidR="00820EAC" w:rsidRPr="00383C5F" w:rsidRDefault="00820EAC" w:rsidP="00820EAC">
            <w:pPr>
              <w:rPr>
                <w:strike/>
                <w:sz w:val="24"/>
                <w:szCs w:val="24"/>
              </w:rPr>
            </w:pPr>
            <w:r w:rsidRPr="00383C5F">
              <w:rPr>
                <w:rFonts w:eastAsia="Times New Roman"/>
                <w:strike/>
                <w:sz w:val="24"/>
                <w:szCs w:val="24"/>
              </w:rPr>
              <w:t>Kino filmo rodymo paslauga (užsakomasis kino seansas) kino centro „Garsas“ patalpose apskaičiuojama pagal formulę</w:t>
            </w:r>
            <w:r w:rsidRPr="00383C5F">
              <w:rPr>
                <w:rFonts w:eastAsia="Times New Roman"/>
                <w:strike/>
                <w:sz w:val="24"/>
                <w:szCs w:val="24"/>
                <w:vertAlign w:val="superscript"/>
              </w:rPr>
              <w:t>1</w:t>
            </w:r>
          </w:p>
        </w:tc>
        <w:tc>
          <w:tcPr>
            <w:tcW w:w="992" w:type="dxa"/>
          </w:tcPr>
          <w:p w14:paraId="026CEAF7" w14:textId="35FF0C16" w:rsidR="00820EAC" w:rsidRPr="00383C5F" w:rsidRDefault="00820EAC" w:rsidP="00820EAC">
            <w:pPr>
              <w:jc w:val="center"/>
              <w:rPr>
                <w:strike/>
                <w:sz w:val="24"/>
                <w:szCs w:val="24"/>
              </w:rPr>
            </w:pPr>
            <w:r w:rsidRPr="00383C5F">
              <w:rPr>
                <w:rFonts w:eastAsia="Times New Roman"/>
                <w:strike/>
                <w:sz w:val="24"/>
                <w:szCs w:val="24"/>
              </w:rPr>
              <w:t>vnt.</w:t>
            </w:r>
          </w:p>
        </w:tc>
        <w:tc>
          <w:tcPr>
            <w:tcW w:w="1134" w:type="dxa"/>
          </w:tcPr>
          <w:p w14:paraId="277EC618" w14:textId="77777777" w:rsidR="00820EAC" w:rsidRPr="00383C5F" w:rsidRDefault="00820EAC" w:rsidP="00820EAC">
            <w:pPr>
              <w:widowControl w:val="0"/>
              <w:jc w:val="center"/>
              <w:rPr>
                <w:strike/>
                <w:sz w:val="24"/>
                <w:szCs w:val="24"/>
              </w:rPr>
            </w:pPr>
          </w:p>
        </w:tc>
        <w:tc>
          <w:tcPr>
            <w:tcW w:w="1418" w:type="dxa"/>
          </w:tcPr>
          <w:p w14:paraId="458261AF" w14:textId="77777777" w:rsidR="00820EAC" w:rsidRPr="00383C5F" w:rsidRDefault="00820EAC" w:rsidP="00820EAC">
            <w:pPr>
              <w:widowControl w:val="0"/>
              <w:jc w:val="center"/>
              <w:rPr>
                <w:strike/>
                <w:sz w:val="24"/>
                <w:szCs w:val="24"/>
              </w:rPr>
            </w:pPr>
          </w:p>
        </w:tc>
        <w:tc>
          <w:tcPr>
            <w:tcW w:w="1559" w:type="dxa"/>
          </w:tcPr>
          <w:p w14:paraId="35EA54AF" w14:textId="44FA1616" w:rsidR="00820EAC" w:rsidRPr="00383C5F" w:rsidRDefault="00820EAC" w:rsidP="00820EAC">
            <w:pPr>
              <w:jc w:val="center"/>
              <w:rPr>
                <w:strike/>
                <w:sz w:val="24"/>
                <w:szCs w:val="24"/>
              </w:rPr>
            </w:pPr>
            <w:r w:rsidRPr="00383C5F">
              <w:rPr>
                <w:sz w:val="24"/>
                <w:szCs w:val="24"/>
              </w:rPr>
              <w:t>Naikinamas tarifas</w:t>
            </w:r>
          </w:p>
        </w:tc>
        <w:tc>
          <w:tcPr>
            <w:tcW w:w="2977" w:type="dxa"/>
          </w:tcPr>
          <w:p w14:paraId="79BF9CCE" w14:textId="34C1A0C4" w:rsidR="00820EAC" w:rsidRPr="00383C5F" w:rsidRDefault="00820EAC" w:rsidP="00820EAC">
            <w:pPr>
              <w:jc w:val="center"/>
              <w:rPr>
                <w:strike/>
                <w:sz w:val="24"/>
                <w:szCs w:val="24"/>
              </w:rPr>
            </w:pPr>
            <w:r w:rsidRPr="00383C5F">
              <w:rPr>
                <w:sz w:val="24"/>
                <w:szCs w:val="24"/>
              </w:rPr>
              <w:t>Paslauga nebeteikiama</w:t>
            </w:r>
          </w:p>
        </w:tc>
        <w:tc>
          <w:tcPr>
            <w:tcW w:w="3543" w:type="dxa"/>
          </w:tcPr>
          <w:p w14:paraId="46EF85DE" w14:textId="77777777" w:rsidR="00820EAC" w:rsidRPr="007977C1" w:rsidRDefault="00820EAC" w:rsidP="00820EAC">
            <w:pPr>
              <w:jc w:val="center"/>
              <w:rPr>
                <w:sz w:val="24"/>
                <w:szCs w:val="24"/>
              </w:rPr>
            </w:pPr>
          </w:p>
        </w:tc>
      </w:tr>
      <w:tr w:rsidR="00820EAC" w:rsidRPr="007977C1" w14:paraId="1EBB702C" w14:textId="77777777" w:rsidTr="00652EF1">
        <w:tc>
          <w:tcPr>
            <w:tcW w:w="993" w:type="dxa"/>
          </w:tcPr>
          <w:p w14:paraId="1E82ED8B" w14:textId="0DF3FCD0" w:rsidR="00820EAC" w:rsidRPr="00652EF1" w:rsidRDefault="00820EAC" w:rsidP="00820EAC">
            <w:pPr>
              <w:widowControl w:val="0"/>
              <w:rPr>
                <w:rFonts w:eastAsia="Times New Roman"/>
                <w:b/>
                <w:bCs/>
                <w:sz w:val="24"/>
                <w:szCs w:val="24"/>
              </w:rPr>
            </w:pPr>
            <w:r w:rsidRPr="00652EF1">
              <w:rPr>
                <w:rFonts w:eastAsia="Times New Roman"/>
                <w:b/>
                <w:bCs/>
                <w:sz w:val="24"/>
                <w:szCs w:val="24"/>
              </w:rPr>
              <w:t>7.4.</w:t>
            </w:r>
          </w:p>
        </w:tc>
        <w:tc>
          <w:tcPr>
            <w:tcW w:w="15025" w:type="dxa"/>
            <w:gridSpan w:val="7"/>
            <w:vAlign w:val="center"/>
          </w:tcPr>
          <w:p w14:paraId="4D9315E2" w14:textId="4C1718E9" w:rsidR="00820EAC" w:rsidRPr="00D02068" w:rsidRDefault="00820EAC" w:rsidP="00820EAC">
            <w:pPr>
              <w:rPr>
                <w:sz w:val="24"/>
                <w:szCs w:val="24"/>
              </w:rPr>
            </w:pPr>
            <w:r w:rsidRPr="00D02068">
              <w:rPr>
                <w:rFonts w:eastAsia="Times New Roman"/>
                <w:b/>
                <w:bCs/>
                <w:sz w:val="24"/>
                <w:szCs w:val="24"/>
              </w:rPr>
              <w:t>Kino filmo rodymo paslauga su pripučiamu ekranu (</w:t>
            </w:r>
            <w:r w:rsidRPr="00D02068">
              <w:rPr>
                <w:rFonts w:eastAsia="Times New Roman"/>
                <w:b/>
                <w:bCs/>
                <w:sz w:val="24"/>
                <w:szCs w:val="24"/>
                <w:lang w:val="it-IT"/>
              </w:rPr>
              <w:t xml:space="preserve">4,88 x 2,74 m) </w:t>
            </w:r>
            <w:r w:rsidRPr="00D02068">
              <w:rPr>
                <w:rFonts w:eastAsia="Times New Roman"/>
                <w:b/>
                <w:bCs/>
                <w:sz w:val="24"/>
                <w:szCs w:val="24"/>
              </w:rPr>
              <w:t xml:space="preserve"> ir </w:t>
            </w:r>
            <w:r w:rsidR="002F3479" w:rsidRPr="00D02068">
              <w:rPr>
                <w:rFonts w:eastAsia="Times New Roman"/>
                <w:b/>
                <w:bCs/>
                <w:sz w:val="24"/>
                <w:szCs w:val="24"/>
              </w:rPr>
              <w:t xml:space="preserve">techniniu </w:t>
            </w:r>
            <w:r w:rsidRPr="00D02068">
              <w:rPr>
                <w:rFonts w:eastAsia="Times New Roman"/>
                <w:b/>
                <w:bCs/>
                <w:sz w:val="24"/>
                <w:szCs w:val="24"/>
              </w:rPr>
              <w:t>aptarnavimu:</w:t>
            </w:r>
          </w:p>
        </w:tc>
      </w:tr>
      <w:tr w:rsidR="00820EAC" w:rsidRPr="007977C1" w14:paraId="41877A64" w14:textId="77777777" w:rsidTr="00652EF1">
        <w:tc>
          <w:tcPr>
            <w:tcW w:w="993" w:type="dxa"/>
          </w:tcPr>
          <w:p w14:paraId="38A506B3" w14:textId="190DF547" w:rsidR="00820EAC" w:rsidRPr="00652EF1" w:rsidRDefault="00820EAC" w:rsidP="00820EAC">
            <w:pPr>
              <w:widowControl w:val="0"/>
              <w:rPr>
                <w:rFonts w:eastAsia="Times New Roman"/>
                <w:b/>
                <w:bCs/>
                <w:sz w:val="24"/>
                <w:szCs w:val="24"/>
              </w:rPr>
            </w:pPr>
            <w:r w:rsidRPr="00652EF1">
              <w:rPr>
                <w:rFonts w:eastAsia="Times New Roman"/>
                <w:b/>
                <w:bCs/>
                <w:sz w:val="24"/>
                <w:szCs w:val="24"/>
              </w:rPr>
              <w:t>7.4.1</w:t>
            </w:r>
          </w:p>
        </w:tc>
        <w:tc>
          <w:tcPr>
            <w:tcW w:w="3402" w:type="dxa"/>
          </w:tcPr>
          <w:p w14:paraId="2DFEE4D5" w14:textId="0EC2145B" w:rsidR="00820EAC" w:rsidRPr="00D02068" w:rsidRDefault="00820EAC" w:rsidP="00820EAC">
            <w:pPr>
              <w:rPr>
                <w:rFonts w:eastAsia="Times New Roman"/>
                <w:sz w:val="24"/>
                <w:szCs w:val="24"/>
              </w:rPr>
            </w:pPr>
            <w:r w:rsidRPr="00D02068">
              <w:rPr>
                <w:rFonts w:eastAsia="Times New Roman"/>
                <w:sz w:val="24"/>
                <w:szCs w:val="24"/>
              </w:rPr>
              <w:t>Panevėžio mieste</w:t>
            </w:r>
          </w:p>
        </w:tc>
        <w:tc>
          <w:tcPr>
            <w:tcW w:w="992" w:type="dxa"/>
          </w:tcPr>
          <w:p w14:paraId="269D971F" w14:textId="427EE759" w:rsidR="00820EAC" w:rsidRPr="00D02068" w:rsidRDefault="00820EAC" w:rsidP="00820EAC">
            <w:pPr>
              <w:jc w:val="center"/>
              <w:rPr>
                <w:rFonts w:eastAsia="Times New Roman"/>
                <w:sz w:val="24"/>
                <w:szCs w:val="24"/>
              </w:rPr>
            </w:pPr>
            <w:r w:rsidRPr="00D02068">
              <w:rPr>
                <w:rFonts w:eastAsia="Times New Roman"/>
                <w:sz w:val="24"/>
                <w:szCs w:val="24"/>
              </w:rPr>
              <w:t>vnt.</w:t>
            </w:r>
          </w:p>
        </w:tc>
        <w:tc>
          <w:tcPr>
            <w:tcW w:w="1134" w:type="dxa"/>
          </w:tcPr>
          <w:p w14:paraId="06BB4EA4" w14:textId="77777777" w:rsidR="00820EAC" w:rsidRPr="00D02068" w:rsidRDefault="00820EAC" w:rsidP="00820EAC">
            <w:pPr>
              <w:widowControl w:val="0"/>
              <w:jc w:val="center"/>
              <w:rPr>
                <w:sz w:val="24"/>
                <w:szCs w:val="24"/>
              </w:rPr>
            </w:pPr>
          </w:p>
        </w:tc>
        <w:tc>
          <w:tcPr>
            <w:tcW w:w="1418" w:type="dxa"/>
          </w:tcPr>
          <w:p w14:paraId="5AC49CE7" w14:textId="0F7FB9F7" w:rsidR="00820EAC" w:rsidRPr="00D02068" w:rsidRDefault="00820EAC" w:rsidP="00820EAC">
            <w:pPr>
              <w:widowControl w:val="0"/>
              <w:jc w:val="center"/>
              <w:rPr>
                <w:sz w:val="24"/>
                <w:szCs w:val="24"/>
              </w:rPr>
            </w:pPr>
            <w:r w:rsidRPr="00D02068">
              <w:rPr>
                <w:sz w:val="24"/>
                <w:szCs w:val="24"/>
              </w:rPr>
              <w:t>150,00</w:t>
            </w:r>
          </w:p>
        </w:tc>
        <w:tc>
          <w:tcPr>
            <w:tcW w:w="1559" w:type="dxa"/>
          </w:tcPr>
          <w:p w14:paraId="43C43404" w14:textId="5B52DD89" w:rsidR="00820EAC" w:rsidRPr="00D02068" w:rsidRDefault="00820EAC" w:rsidP="00820EAC">
            <w:pPr>
              <w:jc w:val="center"/>
              <w:rPr>
                <w:sz w:val="24"/>
                <w:szCs w:val="24"/>
              </w:rPr>
            </w:pPr>
            <w:r w:rsidRPr="00D02068">
              <w:rPr>
                <w:sz w:val="24"/>
                <w:szCs w:val="24"/>
              </w:rPr>
              <w:t>Naujas tarifas</w:t>
            </w:r>
          </w:p>
        </w:tc>
        <w:tc>
          <w:tcPr>
            <w:tcW w:w="2977" w:type="dxa"/>
          </w:tcPr>
          <w:p w14:paraId="590C5F15" w14:textId="0B30DC55" w:rsidR="00820EAC" w:rsidRPr="00D02068" w:rsidRDefault="00B40424" w:rsidP="00987476">
            <w:pPr>
              <w:jc w:val="both"/>
              <w:rPr>
                <w:sz w:val="24"/>
                <w:szCs w:val="24"/>
              </w:rPr>
            </w:pPr>
            <w:r w:rsidRPr="00D02068">
              <w:rPr>
                <w:sz w:val="24"/>
                <w:szCs w:val="24"/>
              </w:rPr>
              <w:t>Pa</w:t>
            </w:r>
            <w:r w:rsidR="00330062" w:rsidRPr="00D02068">
              <w:rPr>
                <w:sz w:val="24"/>
                <w:szCs w:val="24"/>
              </w:rPr>
              <w:t xml:space="preserve">slaugos tarifas išskaidytas į </w:t>
            </w:r>
            <w:r w:rsidR="00ED23F1" w:rsidRPr="00D02068">
              <w:rPr>
                <w:sz w:val="24"/>
                <w:szCs w:val="24"/>
              </w:rPr>
              <w:t xml:space="preserve">rodymo paslaugą </w:t>
            </w:r>
            <w:r w:rsidR="003E5B8A" w:rsidRPr="00D02068">
              <w:rPr>
                <w:sz w:val="24"/>
                <w:szCs w:val="24"/>
              </w:rPr>
              <w:t xml:space="preserve">7.4 ir </w:t>
            </w:r>
            <w:r w:rsidR="00CA580C" w:rsidRPr="00D02068">
              <w:rPr>
                <w:sz w:val="24"/>
                <w:szCs w:val="24"/>
              </w:rPr>
              <w:t xml:space="preserve">filmo nuomą </w:t>
            </w:r>
            <w:r w:rsidR="003E5B8A" w:rsidRPr="00D02068">
              <w:rPr>
                <w:sz w:val="24"/>
                <w:szCs w:val="24"/>
              </w:rPr>
              <w:t>7.2. Tarifas</w:t>
            </w:r>
            <w:r w:rsidR="00820EAC" w:rsidRPr="00D02068">
              <w:rPr>
                <w:sz w:val="24"/>
                <w:szCs w:val="24"/>
              </w:rPr>
              <w:t xml:space="preserve"> padidinta</w:t>
            </w:r>
            <w:r w:rsidR="003E5B8A" w:rsidRPr="00D02068">
              <w:rPr>
                <w:sz w:val="24"/>
                <w:szCs w:val="24"/>
              </w:rPr>
              <w:t xml:space="preserve">s </w:t>
            </w:r>
            <w:r w:rsidR="00820EAC" w:rsidRPr="00D02068">
              <w:rPr>
                <w:sz w:val="24"/>
                <w:szCs w:val="24"/>
              </w:rPr>
              <w:t>atsižvelgiant į padidėjusius kaštus (kuras, darbuotojų apmokėjimas)</w:t>
            </w:r>
          </w:p>
        </w:tc>
        <w:tc>
          <w:tcPr>
            <w:tcW w:w="3543" w:type="dxa"/>
          </w:tcPr>
          <w:p w14:paraId="4AA89C78" w14:textId="1BB323F1" w:rsidR="00820EAC" w:rsidRPr="00D02068" w:rsidRDefault="00D85089" w:rsidP="00820EAC">
            <w:pPr>
              <w:jc w:val="center"/>
              <w:rPr>
                <w:sz w:val="24"/>
                <w:szCs w:val="24"/>
              </w:rPr>
            </w:pPr>
            <w:r w:rsidRPr="00D02068">
              <w:rPr>
                <w:rFonts w:eastAsiaTheme="minorHAnsi"/>
                <w:sz w:val="24"/>
                <w:szCs w:val="24"/>
                <w:bdr w:val="none" w:sz="0" w:space="0" w:color="auto" w:frame="1"/>
              </w:rPr>
              <w:t>Kauno kino centras „Romuva“</w:t>
            </w:r>
            <w:r w:rsidRPr="00D02068">
              <w:rPr>
                <w:sz w:val="24"/>
                <w:szCs w:val="24"/>
              </w:rPr>
              <w:t>: Pripučiamojo ekrano kino seanso paslauga Kauno mieste ir Kauno rajone 900 Eur.</w:t>
            </w:r>
          </w:p>
        </w:tc>
      </w:tr>
      <w:tr w:rsidR="00820EAC" w:rsidRPr="007977C1" w14:paraId="233977E8" w14:textId="77777777" w:rsidTr="00652EF1">
        <w:tc>
          <w:tcPr>
            <w:tcW w:w="993" w:type="dxa"/>
          </w:tcPr>
          <w:p w14:paraId="08AC75BC" w14:textId="31689D2D" w:rsidR="00820EAC" w:rsidRPr="00652EF1" w:rsidRDefault="00820EAC" w:rsidP="00820EAC">
            <w:pPr>
              <w:widowControl w:val="0"/>
              <w:rPr>
                <w:rFonts w:eastAsia="Times New Roman"/>
                <w:b/>
                <w:bCs/>
                <w:sz w:val="24"/>
                <w:szCs w:val="24"/>
              </w:rPr>
            </w:pPr>
            <w:r w:rsidRPr="00652EF1">
              <w:rPr>
                <w:rFonts w:eastAsia="Times New Roman"/>
                <w:b/>
                <w:bCs/>
                <w:sz w:val="24"/>
                <w:szCs w:val="24"/>
              </w:rPr>
              <w:t>7.4.2.</w:t>
            </w:r>
          </w:p>
        </w:tc>
        <w:tc>
          <w:tcPr>
            <w:tcW w:w="3402" w:type="dxa"/>
          </w:tcPr>
          <w:p w14:paraId="5B2D5096" w14:textId="3E50C965" w:rsidR="00820EAC" w:rsidRPr="00D02068" w:rsidRDefault="00820EAC" w:rsidP="00820EAC">
            <w:pPr>
              <w:rPr>
                <w:rFonts w:eastAsia="Times New Roman"/>
                <w:sz w:val="24"/>
                <w:szCs w:val="24"/>
              </w:rPr>
            </w:pPr>
            <w:r w:rsidRPr="00D02068">
              <w:rPr>
                <w:rFonts w:eastAsia="Times New Roman"/>
                <w:sz w:val="24"/>
                <w:szCs w:val="24"/>
              </w:rPr>
              <w:t>iki 50 km atstumu nuo Panevėžio m.</w:t>
            </w:r>
          </w:p>
        </w:tc>
        <w:tc>
          <w:tcPr>
            <w:tcW w:w="992" w:type="dxa"/>
          </w:tcPr>
          <w:p w14:paraId="74797988" w14:textId="5A7C9894" w:rsidR="00820EAC" w:rsidRPr="00D02068" w:rsidRDefault="00820EAC" w:rsidP="00820EAC">
            <w:pPr>
              <w:jc w:val="center"/>
              <w:rPr>
                <w:rFonts w:eastAsia="Times New Roman"/>
                <w:sz w:val="24"/>
                <w:szCs w:val="24"/>
              </w:rPr>
            </w:pPr>
            <w:r w:rsidRPr="00D02068">
              <w:rPr>
                <w:rFonts w:eastAsia="Times New Roman"/>
                <w:sz w:val="24"/>
                <w:szCs w:val="24"/>
              </w:rPr>
              <w:t>vnt.</w:t>
            </w:r>
          </w:p>
        </w:tc>
        <w:tc>
          <w:tcPr>
            <w:tcW w:w="1134" w:type="dxa"/>
          </w:tcPr>
          <w:p w14:paraId="73385DF3" w14:textId="77777777" w:rsidR="00820EAC" w:rsidRPr="00D02068" w:rsidRDefault="00820EAC" w:rsidP="00820EAC">
            <w:pPr>
              <w:widowControl w:val="0"/>
              <w:jc w:val="center"/>
              <w:rPr>
                <w:sz w:val="24"/>
                <w:szCs w:val="24"/>
              </w:rPr>
            </w:pPr>
          </w:p>
        </w:tc>
        <w:tc>
          <w:tcPr>
            <w:tcW w:w="1418" w:type="dxa"/>
          </w:tcPr>
          <w:p w14:paraId="547923BE" w14:textId="64C9B51A" w:rsidR="00820EAC" w:rsidRPr="00D02068" w:rsidRDefault="00820EAC" w:rsidP="00820EAC">
            <w:pPr>
              <w:widowControl w:val="0"/>
              <w:jc w:val="center"/>
              <w:rPr>
                <w:sz w:val="24"/>
                <w:szCs w:val="24"/>
              </w:rPr>
            </w:pPr>
            <w:r w:rsidRPr="00D02068">
              <w:rPr>
                <w:sz w:val="24"/>
                <w:szCs w:val="24"/>
              </w:rPr>
              <w:t>200,00</w:t>
            </w:r>
          </w:p>
        </w:tc>
        <w:tc>
          <w:tcPr>
            <w:tcW w:w="1559" w:type="dxa"/>
          </w:tcPr>
          <w:p w14:paraId="465D2297" w14:textId="1509AD29" w:rsidR="00820EAC" w:rsidRPr="00D02068" w:rsidRDefault="00820EAC" w:rsidP="00820EAC">
            <w:pPr>
              <w:jc w:val="center"/>
              <w:rPr>
                <w:sz w:val="24"/>
                <w:szCs w:val="24"/>
              </w:rPr>
            </w:pPr>
            <w:r w:rsidRPr="00D02068">
              <w:rPr>
                <w:sz w:val="24"/>
                <w:szCs w:val="24"/>
              </w:rPr>
              <w:t>Naujas tarifas</w:t>
            </w:r>
          </w:p>
        </w:tc>
        <w:tc>
          <w:tcPr>
            <w:tcW w:w="2977" w:type="dxa"/>
          </w:tcPr>
          <w:p w14:paraId="7E04CA47" w14:textId="0A02811A" w:rsidR="00820EAC" w:rsidRPr="00D02068" w:rsidRDefault="00803958" w:rsidP="00987476">
            <w:pPr>
              <w:jc w:val="both"/>
              <w:rPr>
                <w:sz w:val="24"/>
                <w:szCs w:val="24"/>
              </w:rPr>
            </w:pPr>
            <w:r w:rsidRPr="00D02068">
              <w:rPr>
                <w:sz w:val="24"/>
                <w:szCs w:val="24"/>
              </w:rPr>
              <w:t>Paslaugos tarifas išskaidytas į rodymo paslaugą 7.4 ir filmo nuomą 7.2. Tarifas padidintas atsižvelgiant į padidėjusius kaštus (kuras, darbuotojų apmokėjimas)</w:t>
            </w:r>
          </w:p>
        </w:tc>
        <w:tc>
          <w:tcPr>
            <w:tcW w:w="3543" w:type="dxa"/>
          </w:tcPr>
          <w:p w14:paraId="18D0F451" w14:textId="3E8FFF50" w:rsidR="00820EAC" w:rsidRPr="00D02068" w:rsidRDefault="00D85089" w:rsidP="00820EAC">
            <w:pPr>
              <w:jc w:val="center"/>
              <w:rPr>
                <w:sz w:val="24"/>
                <w:szCs w:val="24"/>
              </w:rPr>
            </w:pPr>
            <w:r w:rsidRPr="00D02068">
              <w:rPr>
                <w:rFonts w:eastAsiaTheme="minorHAnsi"/>
                <w:sz w:val="24"/>
                <w:szCs w:val="24"/>
                <w:bdr w:val="none" w:sz="0" w:space="0" w:color="auto" w:frame="1"/>
              </w:rPr>
              <w:t>Kauno kino centras „Romuva“</w:t>
            </w:r>
            <w:r w:rsidRPr="00D02068">
              <w:rPr>
                <w:sz w:val="24"/>
                <w:szCs w:val="24"/>
              </w:rPr>
              <w:t>: Pripučiamojo ekrano kino seanso paslauga Kauno mieste ir Kauno rajone 900 Eur.</w:t>
            </w:r>
          </w:p>
        </w:tc>
      </w:tr>
      <w:tr w:rsidR="00820EAC" w:rsidRPr="007977C1" w14:paraId="77DFC68C" w14:textId="77777777" w:rsidTr="00652EF1">
        <w:trPr>
          <w:trHeight w:val="1860"/>
        </w:trPr>
        <w:tc>
          <w:tcPr>
            <w:tcW w:w="993" w:type="dxa"/>
          </w:tcPr>
          <w:p w14:paraId="6B4DC1AD" w14:textId="00A104B6" w:rsidR="00820EAC" w:rsidRPr="00652EF1" w:rsidRDefault="00820EAC" w:rsidP="00820EAC">
            <w:pPr>
              <w:widowControl w:val="0"/>
              <w:rPr>
                <w:rFonts w:eastAsia="Times New Roman"/>
                <w:b/>
                <w:bCs/>
                <w:sz w:val="24"/>
                <w:szCs w:val="24"/>
              </w:rPr>
            </w:pPr>
            <w:r w:rsidRPr="00652EF1">
              <w:rPr>
                <w:rFonts w:eastAsia="Times New Roman"/>
                <w:b/>
                <w:bCs/>
                <w:sz w:val="24"/>
                <w:szCs w:val="24"/>
              </w:rPr>
              <w:t>7.4.3.</w:t>
            </w:r>
          </w:p>
        </w:tc>
        <w:tc>
          <w:tcPr>
            <w:tcW w:w="3402" w:type="dxa"/>
          </w:tcPr>
          <w:p w14:paraId="210C0807" w14:textId="264F9B84" w:rsidR="00820EAC" w:rsidRPr="00D02068" w:rsidRDefault="00820EAC" w:rsidP="00820EAC">
            <w:pPr>
              <w:rPr>
                <w:rFonts w:eastAsia="Times New Roman"/>
                <w:sz w:val="24"/>
                <w:szCs w:val="24"/>
              </w:rPr>
            </w:pPr>
            <w:r w:rsidRPr="00D02068">
              <w:rPr>
                <w:rFonts w:eastAsia="Times New Roman"/>
                <w:sz w:val="24"/>
                <w:szCs w:val="24"/>
              </w:rPr>
              <w:t>daugiau nei 50 km atstumu nuo Panevėžio m.</w:t>
            </w:r>
          </w:p>
        </w:tc>
        <w:tc>
          <w:tcPr>
            <w:tcW w:w="992" w:type="dxa"/>
          </w:tcPr>
          <w:p w14:paraId="659CC9E2" w14:textId="1D42E8D5" w:rsidR="00820EAC" w:rsidRPr="00D02068" w:rsidRDefault="00820EAC" w:rsidP="00820EAC">
            <w:pPr>
              <w:jc w:val="center"/>
              <w:rPr>
                <w:rFonts w:eastAsia="Times New Roman"/>
                <w:sz w:val="24"/>
                <w:szCs w:val="24"/>
              </w:rPr>
            </w:pPr>
            <w:r w:rsidRPr="00D02068">
              <w:rPr>
                <w:rFonts w:eastAsia="Times New Roman"/>
                <w:sz w:val="24"/>
                <w:szCs w:val="24"/>
              </w:rPr>
              <w:t>vnt.</w:t>
            </w:r>
          </w:p>
        </w:tc>
        <w:tc>
          <w:tcPr>
            <w:tcW w:w="1134" w:type="dxa"/>
          </w:tcPr>
          <w:p w14:paraId="4AF9DF08" w14:textId="77777777" w:rsidR="00820EAC" w:rsidRPr="00D02068" w:rsidRDefault="00820EAC" w:rsidP="00820EAC">
            <w:pPr>
              <w:widowControl w:val="0"/>
              <w:jc w:val="center"/>
              <w:rPr>
                <w:sz w:val="24"/>
                <w:szCs w:val="24"/>
              </w:rPr>
            </w:pPr>
          </w:p>
        </w:tc>
        <w:tc>
          <w:tcPr>
            <w:tcW w:w="1418" w:type="dxa"/>
          </w:tcPr>
          <w:p w14:paraId="6EEE2060" w14:textId="247BB65C" w:rsidR="00820EAC" w:rsidRPr="00D02068" w:rsidRDefault="00820EAC" w:rsidP="00820EAC">
            <w:pPr>
              <w:widowControl w:val="0"/>
              <w:jc w:val="center"/>
              <w:rPr>
                <w:sz w:val="24"/>
                <w:szCs w:val="24"/>
              </w:rPr>
            </w:pPr>
            <w:r w:rsidRPr="00D02068">
              <w:rPr>
                <w:sz w:val="24"/>
                <w:szCs w:val="24"/>
              </w:rPr>
              <w:t>300,00</w:t>
            </w:r>
          </w:p>
        </w:tc>
        <w:tc>
          <w:tcPr>
            <w:tcW w:w="1559" w:type="dxa"/>
          </w:tcPr>
          <w:p w14:paraId="405D0759" w14:textId="2F44AFF3" w:rsidR="00820EAC" w:rsidRPr="00D02068" w:rsidRDefault="00820EAC" w:rsidP="00820EAC">
            <w:pPr>
              <w:jc w:val="center"/>
              <w:rPr>
                <w:sz w:val="24"/>
                <w:szCs w:val="24"/>
              </w:rPr>
            </w:pPr>
            <w:r w:rsidRPr="00D02068">
              <w:rPr>
                <w:sz w:val="24"/>
                <w:szCs w:val="24"/>
              </w:rPr>
              <w:t>Naujas tarifas</w:t>
            </w:r>
          </w:p>
        </w:tc>
        <w:tc>
          <w:tcPr>
            <w:tcW w:w="2977" w:type="dxa"/>
          </w:tcPr>
          <w:p w14:paraId="4BEFC091" w14:textId="5D6E5436" w:rsidR="00820EAC" w:rsidRPr="00D02068" w:rsidRDefault="00803958" w:rsidP="00987476">
            <w:pPr>
              <w:jc w:val="both"/>
              <w:rPr>
                <w:sz w:val="24"/>
                <w:szCs w:val="24"/>
              </w:rPr>
            </w:pPr>
            <w:r w:rsidRPr="00D02068">
              <w:rPr>
                <w:sz w:val="24"/>
                <w:szCs w:val="24"/>
              </w:rPr>
              <w:t>Paslaugos tarifas išskaidytas į rodymo paslaugą 7.4 ir filmo nuomą 7.2. Tarifas padidintas atsižvelgiant į padidėjusius kaštus (kuras, darbuotojų apmokėjimas)</w:t>
            </w:r>
          </w:p>
        </w:tc>
        <w:tc>
          <w:tcPr>
            <w:tcW w:w="3543" w:type="dxa"/>
          </w:tcPr>
          <w:p w14:paraId="47BB4F58" w14:textId="354267D8" w:rsidR="00820EAC" w:rsidRPr="00D02068" w:rsidRDefault="00D85089" w:rsidP="00820EAC">
            <w:pPr>
              <w:jc w:val="center"/>
              <w:rPr>
                <w:sz w:val="24"/>
                <w:szCs w:val="24"/>
              </w:rPr>
            </w:pPr>
            <w:r w:rsidRPr="00D02068">
              <w:rPr>
                <w:rFonts w:eastAsiaTheme="minorHAnsi"/>
                <w:sz w:val="24"/>
                <w:szCs w:val="24"/>
                <w:bdr w:val="none" w:sz="0" w:space="0" w:color="auto" w:frame="1"/>
              </w:rPr>
              <w:t>Kauno kino centras „Romuva“</w:t>
            </w:r>
            <w:r w:rsidRPr="00D02068">
              <w:rPr>
                <w:sz w:val="24"/>
                <w:szCs w:val="24"/>
              </w:rPr>
              <w:t>: Pripučiamojo ekrano kino seanso paslauga Kauno mieste ir Kauno rajone 900 Eur.</w:t>
            </w:r>
          </w:p>
        </w:tc>
      </w:tr>
      <w:tr w:rsidR="00820EAC" w:rsidRPr="007977C1" w14:paraId="5D717C8D" w14:textId="77777777" w:rsidTr="00652EF1">
        <w:tc>
          <w:tcPr>
            <w:tcW w:w="993" w:type="dxa"/>
          </w:tcPr>
          <w:p w14:paraId="17104F04" w14:textId="7BE0CBD2" w:rsidR="00820EAC" w:rsidRPr="00D02068" w:rsidRDefault="00820EAC" w:rsidP="00820EAC">
            <w:pPr>
              <w:widowControl w:val="0"/>
              <w:rPr>
                <w:strike/>
                <w:sz w:val="24"/>
                <w:szCs w:val="24"/>
              </w:rPr>
            </w:pPr>
            <w:r w:rsidRPr="00D02068">
              <w:rPr>
                <w:rFonts w:eastAsia="Times New Roman"/>
                <w:strike/>
                <w:sz w:val="24"/>
                <w:szCs w:val="24"/>
              </w:rPr>
              <w:t>5.5.</w:t>
            </w:r>
          </w:p>
        </w:tc>
        <w:tc>
          <w:tcPr>
            <w:tcW w:w="3402" w:type="dxa"/>
            <w:vAlign w:val="center"/>
          </w:tcPr>
          <w:p w14:paraId="79F83E15" w14:textId="77777777" w:rsidR="00820EAC" w:rsidRPr="00D02068" w:rsidRDefault="00820EAC" w:rsidP="00820EAC">
            <w:pPr>
              <w:spacing w:line="254" w:lineRule="auto"/>
              <w:rPr>
                <w:rFonts w:eastAsia="Times New Roman"/>
                <w:strike/>
                <w:sz w:val="24"/>
                <w:szCs w:val="24"/>
              </w:rPr>
            </w:pPr>
            <w:r w:rsidRPr="00D02068">
              <w:rPr>
                <w:rFonts w:eastAsia="Times New Roman"/>
                <w:i/>
                <w:iCs/>
                <w:strike/>
                <w:sz w:val="24"/>
                <w:szCs w:val="24"/>
              </w:rPr>
              <w:t>Kino filmo rodymo paslauga (užsakomasis kino seansas) ne kino centro „Garsas“ patalpose:</w:t>
            </w:r>
          </w:p>
          <w:p w14:paraId="4372A324" w14:textId="77777777" w:rsidR="00820EAC" w:rsidRPr="00D02068" w:rsidRDefault="00820EAC" w:rsidP="00820EAC">
            <w:pPr>
              <w:spacing w:after="160" w:line="252" w:lineRule="auto"/>
              <w:rPr>
                <w:rFonts w:eastAsia="Times New Roman"/>
                <w:strike/>
                <w:sz w:val="24"/>
                <w:szCs w:val="24"/>
              </w:rPr>
            </w:pPr>
            <w:r w:rsidRPr="00D02068">
              <w:rPr>
                <w:rFonts w:eastAsia="Times New Roman"/>
                <w:strike/>
                <w:sz w:val="24"/>
                <w:szCs w:val="24"/>
              </w:rPr>
              <w:t>iki 50 km atstumu nuo Panevėžio m.</w:t>
            </w:r>
            <w:r w:rsidRPr="00D02068">
              <w:rPr>
                <w:rFonts w:eastAsia="Times New Roman"/>
                <w:strike/>
                <w:sz w:val="24"/>
                <w:szCs w:val="24"/>
                <w:vertAlign w:val="superscript"/>
              </w:rPr>
              <w:t>2</w:t>
            </w:r>
          </w:p>
          <w:p w14:paraId="1FE96B21" w14:textId="77777777" w:rsidR="00820EAC" w:rsidRPr="00D02068" w:rsidRDefault="00820EAC" w:rsidP="00820EAC">
            <w:pPr>
              <w:spacing w:after="160" w:line="252" w:lineRule="auto"/>
              <w:rPr>
                <w:rFonts w:eastAsia="Times New Roman"/>
                <w:strike/>
                <w:sz w:val="24"/>
                <w:szCs w:val="24"/>
                <w:vertAlign w:val="superscript"/>
              </w:rPr>
            </w:pPr>
            <w:r w:rsidRPr="00D02068">
              <w:rPr>
                <w:rFonts w:eastAsia="Times New Roman"/>
                <w:strike/>
                <w:sz w:val="24"/>
                <w:szCs w:val="24"/>
              </w:rPr>
              <w:lastRenderedPageBreak/>
              <w:t>daugiau nei 50 km atstumu nuo Panevėžio m.</w:t>
            </w:r>
            <w:r w:rsidRPr="00D02068">
              <w:rPr>
                <w:rFonts w:eastAsia="Times New Roman"/>
                <w:strike/>
                <w:sz w:val="24"/>
                <w:szCs w:val="24"/>
                <w:vertAlign w:val="superscript"/>
              </w:rPr>
              <w:t>3</w:t>
            </w:r>
          </w:p>
          <w:p w14:paraId="58BF9CAA" w14:textId="77777777" w:rsidR="00820EAC" w:rsidRPr="00D02068" w:rsidRDefault="00820EAC" w:rsidP="00820EAC">
            <w:pPr>
              <w:spacing w:after="160" w:line="252" w:lineRule="auto"/>
              <w:rPr>
                <w:rFonts w:eastAsia="Times New Roman"/>
                <w:strike/>
                <w:sz w:val="24"/>
                <w:szCs w:val="24"/>
              </w:rPr>
            </w:pPr>
            <w:r w:rsidRPr="00D02068">
              <w:rPr>
                <w:rFonts w:eastAsia="Times New Roman"/>
                <w:strike/>
                <w:sz w:val="24"/>
                <w:szCs w:val="24"/>
              </w:rPr>
              <w:t>Panevėžio mieste</w:t>
            </w:r>
            <w:r w:rsidRPr="00D02068">
              <w:rPr>
                <w:rFonts w:eastAsia="Times New Roman"/>
                <w:strike/>
                <w:sz w:val="24"/>
                <w:szCs w:val="24"/>
                <w:vertAlign w:val="superscript"/>
              </w:rPr>
              <w:t>4</w:t>
            </w:r>
          </w:p>
          <w:p w14:paraId="67B3F8BC" w14:textId="49EA1121" w:rsidR="00820EAC" w:rsidRPr="00D02068" w:rsidRDefault="00820EAC" w:rsidP="00820EAC">
            <w:pPr>
              <w:rPr>
                <w:strike/>
                <w:sz w:val="24"/>
                <w:szCs w:val="24"/>
              </w:rPr>
            </w:pPr>
            <w:r w:rsidRPr="00D02068">
              <w:rPr>
                <w:rFonts w:eastAsia="Times New Roman"/>
                <w:strike/>
                <w:sz w:val="24"/>
                <w:szCs w:val="24"/>
              </w:rPr>
              <w:t>užsakovui pageidaujant kino rodymo paslauga su bilietais (apskaičiuojama pagal formulę</w:t>
            </w:r>
            <w:r w:rsidRPr="00D02068">
              <w:rPr>
                <w:rFonts w:eastAsia="Times New Roman"/>
                <w:strike/>
                <w:sz w:val="24"/>
                <w:szCs w:val="24"/>
                <w:vertAlign w:val="superscript"/>
              </w:rPr>
              <w:t>1</w:t>
            </w:r>
            <w:r w:rsidRPr="00D02068">
              <w:rPr>
                <w:rFonts w:eastAsia="Times New Roman"/>
                <w:strike/>
                <w:sz w:val="24"/>
                <w:szCs w:val="24"/>
              </w:rPr>
              <w:t>)</w:t>
            </w:r>
          </w:p>
        </w:tc>
        <w:tc>
          <w:tcPr>
            <w:tcW w:w="992" w:type="dxa"/>
          </w:tcPr>
          <w:p w14:paraId="7E5A2B8B" w14:textId="33A003FE" w:rsidR="00820EAC" w:rsidRPr="00D02068" w:rsidRDefault="00820EAC" w:rsidP="00820EAC">
            <w:pPr>
              <w:jc w:val="center"/>
              <w:rPr>
                <w:strike/>
                <w:sz w:val="24"/>
                <w:szCs w:val="24"/>
              </w:rPr>
            </w:pPr>
            <w:r w:rsidRPr="00D02068">
              <w:rPr>
                <w:rFonts w:eastAsia="Times New Roman"/>
                <w:strike/>
                <w:sz w:val="24"/>
                <w:szCs w:val="24"/>
              </w:rPr>
              <w:lastRenderedPageBreak/>
              <w:t>vnt.</w:t>
            </w:r>
          </w:p>
        </w:tc>
        <w:tc>
          <w:tcPr>
            <w:tcW w:w="1134" w:type="dxa"/>
          </w:tcPr>
          <w:p w14:paraId="64457F3C" w14:textId="77777777" w:rsidR="00820EAC" w:rsidRPr="00D02068" w:rsidRDefault="00820EAC" w:rsidP="00820EAC">
            <w:pPr>
              <w:widowControl w:val="0"/>
              <w:jc w:val="center"/>
              <w:rPr>
                <w:strike/>
                <w:sz w:val="24"/>
                <w:szCs w:val="24"/>
              </w:rPr>
            </w:pPr>
          </w:p>
        </w:tc>
        <w:tc>
          <w:tcPr>
            <w:tcW w:w="1418" w:type="dxa"/>
          </w:tcPr>
          <w:p w14:paraId="592F17DB" w14:textId="77777777" w:rsidR="00820EAC" w:rsidRPr="00D02068" w:rsidRDefault="00820EAC" w:rsidP="00820EAC">
            <w:pPr>
              <w:widowControl w:val="0"/>
              <w:jc w:val="center"/>
              <w:rPr>
                <w:strike/>
                <w:sz w:val="24"/>
                <w:szCs w:val="24"/>
              </w:rPr>
            </w:pPr>
          </w:p>
        </w:tc>
        <w:tc>
          <w:tcPr>
            <w:tcW w:w="1559" w:type="dxa"/>
          </w:tcPr>
          <w:p w14:paraId="7EB31E72" w14:textId="4C8A4298" w:rsidR="00820EAC" w:rsidRPr="00D02068" w:rsidRDefault="00820EAC" w:rsidP="00820EAC">
            <w:pPr>
              <w:jc w:val="center"/>
              <w:rPr>
                <w:strike/>
                <w:sz w:val="24"/>
                <w:szCs w:val="24"/>
              </w:rPr>
            </w:pPr>
            <w:r w:rsidRPr="00D02068">
              <w:rPr>
                <w:sz w:val="24"/>
                <w:szCs w:val="24"/>
              </w:rPr>
              <w:t>Naikinamas tarifas</w:t>
            </w:r>
          </w:p>
        </w:tc>
        <w:tc>
          <w:tcPr>
            <w:tcW w:w="2977" w:type="dxa"/>
          </w:tcPr>
          <w:p w14:paraId="38A3FF37" w14:textId="495126E7" w:rsidR="00820EAC" w:rsidRPr="00D02068" w:rsidRDefault="00820EAC" w:rsidP="00987476">
            <w:pPr>
              <w:jc w:val="both"/>
              <w:rPr>
                <w:sz w:val="24"/>
                <w:szCs w:val="24"/>
              </w:rPr>
            </w:pPr>
            <w:r w:rsidRPr="00D02068">
              <w:rPr>
                <w:sz w:val="24"/>
                <w:szCs w:val="24"/>
              </w:rPr>
              <w:t>Pakeistas kainos skaičiavimo principas, 7.4 punktas</w:t>
            </w:r>
          </w:p>
        </w:tc>
        <w:tc>
          <w:tcPr>
            <w:tcW w:w="3543" w:type="dxa"/>
          </w:tcPr>
          <w:p w14:paraId="0682A7F1" w14:textId="77777777" w:rsidR="00820EAC" w:rsidRPr="007977C1" w:rsidRDefault="00820EAC" w:rsidP="00820EAC">
            <w:pPr>
              <w:jc w:val="center"/>
              <w:rPr>
                <w:sz w:val="24"/>
                <w:szCs w:val="24"/>
              </w:rPr>
            </w:pPr>
          </w:p>
        </w:tc>
      </w:tr>
      <w:tr w:rsidR="002F3479" w:rsidRPr="007977C1" w14:paraId="2449A25D" w14:textId="77777777" w:rsidTr="00652EF1">
        <w:tc>
          <w:tcPr>
            <w:tcW w:w="993" w:type="dxa"/>
          </w:tcPr>
          <w:p w14:paraId="65C4094F" w14:textId="45D895EC" w:rsidR="002F3479" w:rsidRPr="00D02068" w:rsidRDefault="002F3479" w:rsidP="002F3479">
            <w:pPr>
              <w:widowControl w:val="0"/>
              <w:rPr>
                <w:strike/>
                <w:sz w:val="24"/>
                <w:szCs w:val="24"/>
              </w:rPr>
            </w:pPr>
            <w:r w:rsidRPr="00D02068">
              <w:rPr>
                <w:rFonts w:eastAsia="Times New Roman"/>
                <w:strike/>
                <w:sz w:val="24"/>
                <w:szCs w:val="24"/>
              </w:rPr>
              <w:t>5.6.</w:t>
            </w:r>
          </w:p>
        </w:tc>
        <w:tc>
          <w:tcPr>
            <w:tcW w:w="3402" w:type="dxa"/>
          </w:tcPr>
          <w:p w14:paraId="2CA5FE9B" w14:textId="20FC690F" w:rsidR="002F3479" w:rsidRPr="00D02068" w:rsidRDefault="002F3479" w:rsidP="002F3479">
            <w:pPr>
              <w:rPr>
                <w:strike/>
                <w:sz w:val="24"/>
                <w:szCs w:val="24"/>
              </w:rPr>
            </w:pPr>
            <w:r w:rsidRPr="00D02068">
              <w:rPr>
                <w:rFonts w:eastAsia="Times New Roman"/>
                <w:strike/>
                <w:sz w:val="24"/>
                <w:szCs w:val="24"/>
              </w:rPr>
              <w:t xml:space="preserve">Filmo rodymas interneto svetainėje </w:t>
            </w:r>
            <w:hyperlink r:id="rId11">
              <w:r w:rsidRPr="00D02068">
                <w:rPr>
                  <w:rStyle w:val="Hipersaitas"/>
                  <w:rFonts w:eastAsia="Times New Roman"/>
                  <w:strike/>
                  <w:color w:val="auto"/>
                  <w:sz w:val="24"/>
                  <w:szCs w:val="24"/>
                </w:rPr>
                <w:t>www.garsas.lt</w:t>
              </w:r>
            </w:hyperlink>
            <w:r w:rsidRPr="00D02068">
              <w:rPr>
                <w:rFonts w:eastAsia="Times New Roman"/>
                <w:strike/>
                <w:sz w:val="24"/>
                <w:szCs w:val="24"/>
              </w:rPr>
              <w:t xml:space="preserve"> </w:t>
            </w:r>
          </w:p>
        </w:tc>
        <w:tc>
          <w:tcPr>
            <w:tcW w:w="992" w:type="dxa"/>
          </w:tcPr>
          <w:p w14:paraId="77255127" w14:textId="0E5734A0" w:rsidR="002F3479" w:rsidRPr="00D02068" w:rsidRDefault="002F3479" w:rsidP="002F3479">
            <w:pPr>
              <w:jc w:val="center"/>
              <w:rPr>
                <w:strike/>
                <w:sz w:val="24"/>
                <w:szCs w:val="24"/>
              </w:rPr>
            </w:pPr>
            <w:r w:rsidRPr="00D02068">
              <w:rPr>
                <w:rFonts w:eastAsia="Times New Roman"/>
                <w:strike/>
                <w:sz w:val="24"/>
                <w:szCs w:val="24"/>
              </w:rPr>
              <w:t>vnt.</w:t>
            </w:r>
          </w:p>
        </w:tc>
        <w:tc>
          <w:tcPr>
            <w:tcW w:w="1134" w:type="dxa"/>
          </w:tcPr>
          <w:p w14:paraId="6DA744FE" w14:textId="6762F1D4" w:rsidR="002F3479" w:rsidRPr="00D02068" w:rsidRDefault="002F3479" w:rsidP="002F3479">
            <w:pPr>
              <w:widowControl w:val="0"/>
              <w:jc w:val="center"/>
              <w:rPr>
                <w:strike/>
                <w:sz w:val="24"/>
                <w:szCs w:val="24"/>
              </w:rPr>
            </w:pPr>
            <w:r w:rsidRPr="00D02068">
              <w:rPr>
                <w:rFonts w:eastAsia="Times New Roman"/>
                <w:strike/>
                <w:sz w:val="24"/>
                <w:szCs w:val="24"/>
              </w:rPr>
              <w:t>21 proc. nuo parduotų bilietų sumos</w:t>
            </w:r>
          </w:p>
        </w:tc>
        <w:tc>
          <w:tcPr>
            <w:tcW w:w="1418" w:type="dxa"/>
          </w:tcPr>
          <w:p w14:paraId="450EBFFB" w14:textId="2B67A884" w:rsidR="002F3479" w:rsidRPr="00D02068" w:rsidRDefault="002F3479" w:rsidP="002F3479">
            <w:pPr>
              <w:widowControl w:val="0"/>
              <w:jc w:val="center"/>
              <w:rPr>
                <w:strike/>
                <w:sz w:val="24"/>
                <w:szCs w:val="24"/>
              </w:rPr>
            </w:pPr>
          </w:p>
        </w:tc>
        <w:tc>
          <w:tcPr>
            <w:tcW w:w="1559" w:type="dxa"/>
          </w:tcPr>
          <w:p w14:paraId="61E7D5D3" w14:textId="1419B593" w:rsidR="002F3479" w:rsidRPr="00D02068" w:rsidRDefault="002F3479" w:rsidP="002F3479">
            <w:pPr>
              <w:jc w:val="center"/>
              <w:rPr>
                <w:strike/>
                <w:sz w:val="24"/>
                <w:szCs w:val="24"/>
              </w:rPr>
            </w:pPr>
            <w:r w:rsidRPr="00D02068">
              <w:rPr>
                <w:sz w:val="24"/>
                <w:szCs w:val="24"/>
              </w:rPr>
              <w:t>Naikinamas tarifas</w:t>
            </w:r>
          </w:p>
        </w:tc>
        <w:tc>
          <w:tcPr>
            <w:tcW w:w="2977" w:type="dxa"/>
          </w:tcPr>
          <w:p w14:paraId="1602F119" w14:textId="507142E8" w:rsidR="002F3479" w:rsidRPr="00D02068" w:rsidRDefault="002F3479" w:rsidP="002F3479">
            <w:pPr>
              <w:jc w:val="center"/>
              <w:rPr>
                <w:strike/>
                <w:sz w:val="24"/>
                <w:szCs w:val="24"/>
              </w:rPr>
            </w:pPr>
            <w:r w:rsidRPr="00D02068">
              <w:rPr>
                <w:sz w:val="24"/>
                <w:szCs w:val="24"/>
              </w:rPr>
              <w:t>Paslauga nebeteikiama</w:t>
            </w:r>
          </w:p>
        </w:tc>
        <w:tc>
          <w:tcPr>
            <w:tcW w:w="3543" w:type="dxa"/>
          </w:tcPr>
          <w:p w14:paraId="09E7FFB6" w14:textId="77777777" w:rsidR="002F3479" w:rsidRPr="007977C1" w:rsidRDefault="002F3479" w:rsidP="002F3479">
            <w:pPr>
              <w:jc w:val="center"/>
              <w:rPr>
                <w:sz w:val="24"/>
                <w:szCs w:val="24"/>
              </w:rPr>
            </w:pPr>
          </w:p>
        </w:tc>
      </w:tr>
      <w:tr w:rsidR="002F3479" w:rsidRPr="007977C1" w14:paraId="1CE27168" w14:textId="77777777" w:rsidTr="00652EF1">
        <w:tc>
          <w:tcPr>
            <w:tcW w:w="993" w:type="dxa"/>
          </w:tcPr>
          <w:p w14:paraId="6BFADBB4" w14:textId="6C14D8E3" w:rsidR="002F3479" w:rsidRPr="00D02068" w:rsidRDefault="002F3479" w:rsidP="002F3479">
            <w:pPr>
              <w:widowControl w:val="0"/>
              <w:rPr>
                <w:strike/>
                <w:sz w:val="24"/>
                <w:szCs w:val="24"/>
              </w:rPr>
            </w:pPr>
            <w:r w:rsidRPr="00D02068">
              <w:rPr>
                <w:rFonts w:eastAsia="Times New Roman"/>
                <w:strike/>
                <w:sz w:val="24"/>
                <w:szCs w:val="24"/>
              </w:rPr>
              <w:t>5.7.</w:t>
            </w:r>
          </w:p>
        </w:tc>
        <w:tc>
          <w:tcPr>
            <w:tcW w:w="3402" w:type="dxa"/>
          </w:tcPr>
          <w:p w14:paraId="11CB6A06" w14:textId="76D16882" w:rsidR="002F3479" w:rsidRPr="00D02068" w:rsidRDefault="002F3479" w:rsidP="002F3479">
            <w:pPr>
              <w:rPr>
                <w:strike/>
                <w:sz w:val="24"/>
                <w:szCs w:val="24"/>
              </w:rPr>
            </w:pPr>
            <w:r w:rsidRPr="00D02068">
              <w:rPr>
                <w:rFonts w:eastAsia="Times New Roman"/>
                <w:strike/>
                <w:sz w:val="24"/>
                <w:szCs w:val="24"/>
              </w:rPr>
              <w:t xml:space="preserve">Kino centro „Garsas“ platinamo filmo rodymas interneto svetainėje </w:t>
            </w:r>
            <w:hyperlink r:id="rId12">
              <w:r w:rsidRPr="00D02068">
                <w:rPr>
                  <w:rStyle w:val="Hipersaitas"/>
                  <w:rFonts w:eastAsia="Times New Roman"/>
                  <w:strike/>
                  <w:color w:val="auto"/>
                  <w:sz w:val="24"/>
                  <w:szCs w:val="24"/>
                </w:rPr>
                <w:t>www.garsas.lt</w:t>
              </w:r>
            </w:hyperlink>
            <w:r w:rsidRPr="00D02068">
              <w:rPr>
                <w:rFonts w:eastAsia="Times New Roman"/>
                <w:strike/>
                <w:sz w:val="24"/>
                <w:szCs w:val="24"/>
              </w:rPr>
              <w:t xml:space="preserve"> </w:t>
            </w:r>
          </w:p>
        </w:tc>
        <w:tc>
          <w:tcPr>
            <w:tcW w:w="992" w:type="dxa"/>
          </w:tcPr>
          <w:p w14:paraId="43AF35BB" w14:textId="5AA340BB" w:rsidR="002F3479" w:rsidRPr="00D02068" w:rsidRDefault="002F3479" w:rsidP="002F3479">
            <w:pPr>
              <w:jc w:val="center"/>
              <w:rPr>
                <w:strike/>
                <w:sz w:val="24"/>
                <w:szCs w:val="24"/>
              </w:rPr>
            </w:pPr>
            <w:r w:rsidRPr="00D02068">
              <w:rPr>
                <w:rFonts w:eastAsia="Times New Roman"/>
                <w:strike/>
                <w:sz w:val="24"/>
                <w:szCs w:val="24"/>
              </w:rPr>
              <w:t>vnt.</w:t>
            </w:r>
          </w:p>
        </w:tc>
        <w:tc>
          <w:tcPr>
            <w:tcW w:w="1134" w:type="dxa"/>
          </w:tcPr>
          <w:p w14:paraId="33AD20B3" w14:textId="59E43B37" w:rsidR="002F3479" w:rsidRPr="00D02068" w:rsidRDefault="002F3479" w:rsidP="002F3479">
            <w:pPr>
              <w:widowControl w:val="0"/>
              <w:jc w:val="center"/>
              <w:rPr>
                <w:strike/>
                <w:sz w:val="24"/>
                <w:szCs w:val="24"/>
              </w:rPr>
            </w:pPr>
            <w:r w:rsidRPr="00D02068">
              <w:rPr>
                <w:rFonts w:eastAsia="Times New Roman"/>
                <w:strike/>
                <w:sz w:val="24"/>
                <w:szCs w:val="24"/>
              </w:rPr>
              <w:t>79 proc. nuo parduotų bilietų sumos</w:t>
            </w:r>
          </w:p>
        </w:tc>
        <w:tc>
          <w:tcPr>
            <w:tcW w:w="1418" w:type="dxa"/>
          </w:tcPr>
          <w:p w14:paraId="13CC3DBC" w14:textId="42B8AB37" w:rsidR="002F3479" w:rsidRPr="00D02068" w:rsidRDefault="002F3479" w:rsidP="002F3479">
            <w:pPr>
              <w:widowControl w:val="0"/>
              <w:jc w:val="center"/>
              <w:rPr>
                <w:strike/>
                <w:sz w:val="24"/>
                <w:szCs w:val="24"/>
              </w:rPr>
            </w:pPr>
          </w:p>
        </w:tc>
        <w:tc>
          <w:tcPr>
            <w:tcW w:w="1559" w:type="dxa"/>
          </w:tcPr>
          <w:p w14:paraId="1D690C72" w14:textId="569DDBF9" w:rsidR="002F3479" w:rsidRPr="00D02068" w:rsidRDefault="002F3479" w:rsidP="002F3479">
            <w:pPr>
              <w:jc w:val="center"/>
              <w:rPr>
                <w:strike/>
                <w:sz w:val="24"/>
                <w:szCs w:val="24"/>
              </w:rPr>
            </w:pPr>
            <w:r w:rsidRPr="00D02068">
              <w:rPr>
                <w:sz w:val="24"/>
                <w:szCs w:val="24"/>
              </w:rPr>
              <w:t>Naikinamas tarifas</w:t>
            </w:r>
          </w:p>
        </w:tc>
        <w:tc>
          <w:tcPr>
            <w:tcW w:w="2977" w:type="dxa"/>
          </w:tcPr>
          <w:p w14:paraId="620F3F43" w14:textId="4AA6AE5D" w:rsidR="002F3479" w:rsidRPr="00D02068" w:rsidRDefault="002F3479" w:rsidP="002F3479">
            <w:pPr>
              <w:jc w:val="center"/>
              <w:rPr>
                <w:strike/>
                <w:sz w:val="24"/>
                <w:szCs w:val="24"/>
              </w:rPr>
            </w:pPr>
            <w:r w:rsidRPr="00D02068">
              <w:rPr>
                <w:sz w:val="24"/>
                <w:szCs w:val="24"/>
              </w:rPr>
              <w:t>Paslauga nebeteikiama</w:t>
            </w:r>
          </w:p>
        </w:tc>
        <w:tc>
          <w:tcPr>
            <w:tcW w:w="3543" w:type="dxa"/>
          </w:tcPr>
          <w:p w14:paraId="7DFAE2F9" w14:textId="77777777" w:rsidR="002F3479" w:rsidRPr="007977C1" w:rsidRDefault="002F3479" w:rsidP="002F3479">
            <w:pPr>
              <w:jc w:val="center"/>
              <w:rPr>
                <w:sz w:val="24"/>
                <w:szCs w:val="24"/>
              </w:rPr>
            </w:pPr>
          </w:p>
        </w:tc>
      </w:tr>
      <w:tr w:rsidR="002F3479" w:rsidRPr="007977C1" w14:paraId="20A689C8" w14:textId="77777777" w:rsidTr="00652EF1">
        <w:tc>
          <w:tcPr>
            <w:tcW w:w="993" w:type="dxa"/>
          </w:tcPr>
          <w:p w14:paraId="36255B81" w14:textId="5B409F57" w:rsidR="002F3479" w:rsidRPr="00D02068" w:rsidRDefault="002F3479" w:rsidP="002F3479">
            <w:pPr>
              <w:widowControl w:val="0"/>
              <w:rPr>
                <w:strike/>
                <w:sz w:val="24"/>
                <w:szCs w:val="24"/>
              </w:rPr>
            </w:pPr>
            <w:r w:rsidRPr="00D02068">
              <w:rPr>
                <w:rFonts w:eastAsia="Times New Roman"/>
                <w:strike/>
                <w:sz w:val="24"/>
                <w:szCs w:val="24"/>
              </w:rPr>
              <w:t>5.8.</w:t>
            </w:r>
          </w:p>
        </w:tc>
        <w:tc>
          <w:tcPr>
            <w:tcW w:w="3402" w:type="dxa"/>
          </w:tcPr>
          <w:p w14:paraId="52342A98" w14:textId="592DA47F" w:rsidR="002F3479" w:rsidRPr="00D02068" w:rsidRDefault="002F3479" w:rsidP="002F3479">
            <w:pPr>
              <w:rPr>
                <w:strike/>
                <w:sz w:val="24"/>
                <w:szCs w:val="24"/>
              </w:rPr>
            </w:pPr>
            <w:r w:rsidRPr="00D02068">
              <w:rPr>
                <w:rFonts w:eastAsia="Times New Roman"/>
                <w:strike/>
                <w:sz w:val="24"/>
                <w:szCs w:val="24"/>
              </w:rPr>
              <w:t>Kino centro „Garsas“ platinamo filmo įrašas skaitmeninėje laikmenoje</w:t>
            </w:r>
          </w:p>
        </w:tc>
        <w:tc>
          <w:tcPr>
            <w:tcW w:w="992" w:type="dxa"/>
          </w:tcPr>
          <w:p w14:paraId="3652F50B" w14:textId="470C7873" w:rsidR="002F3479" w:rsidRPr="00D02068" w:rsidRDefault="002F3479" w:rsidP="002F3479">
            <w:pPr>
              <w:jc w:val="center"/>
              <w:rPr>
                <w:strike/>
                <w:sz w:val="24"/>
                <w:szCs w:val="24"/>
              </w:rPr>
            </w:pPr>
            <w:r w:rsidRPr="00D02068">
              <w:rPr>
                <w:rFonts w:eastAsia="Times New Roman"/>
                <w:strike/>
                <w:sz w:val="24"/>
                <w:szCs w:val="24"/>
              </w:rPr>
              <w:t>vnt.</w:t>
            </w:r>
          </w:p>
        </w:tc>
        <w:tc>
          <w:tcPr>
            <w:tcW w:w="1134" w:type="dxa"/>
          </w:tcPr>
          <w:p w14:paraId="278F6916" w14:textId="25D44148" w:rsidR="002F3479" w:rsidRPr="00D02068" w:rsidRDefault="002F3479" w:rsidP="002F3479">
            <w:pPr>
              <w:widowControl w:val="0"/>
              <w:jc w:val="center"/>
              <w:rPr>
                <w:strike/>
                <w:sz w:val="24"/>
                <w:szCs w:val="24"/>
              </w:rPr>
            </w:pPr>
            <w:r w:rsidRPr="00D02068">
              <w:rPr>
                <w:rFonts w:eastAsia="Times New Roman"/>
                <w:strike/>
                <w:sz w:val="24"/>
                <w:szCs w:val="24"/>
              </w:rPr>
              <w:t>70,00</w:t>
            </w:r>
          </w:p>
        </w:tc>
        <w:tc>
          <w:tcPr>
            <w:tcW w:w="1418" w:type="dxa"/>
          </w:tcPr>
          <w:p w14:paraId="43BF2C69" w14:textId="3F3DD49B" w:rsidR="002F3479" w:rsidRPr="00D02068" w:rsidRDefault="002F3479" w:rsidP="002F3479">
            <w:pPr>
              <w:widowControl w:val="0"/>
              <w:jc w:val="center"/>
              <w:rPr>
                <w:strike/>
                <w:sz w:val="24"/>
                <w:szCs w:val="24"/>
              </w:rPr>
            </w:pPr>
          </w:p>
        </w:tc>
        <w:tc>
          <w:tcPr>
            <w:tcW w:w="1559" w:type="dxa"/>
          </w:tcPr>
          <w:p w14:paraId="1817938F" w14:textId="7088CD14" w:rsidR="002F3479" w:rsidRPr="00D02068" w:rsidRDefault="002F3479" w:rsidP="002F3479">
            <w:pPr>
              <w:jc w:val="center"/>
              <w:rPr>
                <w:strike/>
                <w:sz w:val="24"/>
                <w:szCs w:val="24"/>
              </w:rPr>
            </w:pPr>
            <w:r w:rsidRPr="00D02068">
              <w:rPr>
                <w:sz w:val="24"/>
                <w:szCs w:val="24"/>
              </w:rPr>
              <w:t>Naikinamas tarifas</w:t>
            </w:r>
          </w:p>
        </w:tc>
        <w:tc>
          <w:tcPr>
            <w:tcW w:w="2977" w:type="dxa"/>
          </w:tcPr>
          <w:p w14:paraId="5B849F80" w14:textId="514ED71E" w:rsidR="002F3479" w:rsidRPr="00D02068" w:rsidRDefault="002F3479" w:rsidP="002F3479">
            <w:pPr>
              <w:jc w:val="center"/>
              <w:rPr>
                <w:strike/>
                <w:sz w:val="24"/>
                <w:szCs w:val="24"/>
              </w:rPr>
            </w:pPr>
            <w:r w:rsidRPr="00D02068">
              <w:rPr>
                <w:sz w:val="24"/>
                <w:szCs w:val="24"/>
              </w:rPr>
              <w:t>Paslauga nebeteikiama</w:t>
            </w:r>
          </w:p>
        </w:tc>
        <w:tc>
          <w:tcPr>
            <w:tcW w:w="3543" w:type="dxa"/>
          </w:tcPr>
          <w:p w14:paraId="09E7E771" w14:textId="77777777" w:rsidR="002F3479" w:rsidRPr="007977C1" w:rsidRDefault="002F3479" w:rsidP="002F3479">
            <w:pPr>
              <w:jc w:val="center"/>
              <w:rPr>
                <w:sz w:val="24"/>
                <w:szCs w:val="24"/>
              </w:rPr>
            </w:pPr>
          </w:p>
        </w:tc>
      </w:tr>
      <w:tr w:rsidR="002F3479" w:rsidRPr="007977C1" w14:paraId="52397F31" w14:textId="77777777" w:rsidTr="00652EF1">
        <w:tc>
          <w:tcPr>
            <w:tcW w:w="993" w:type="dxa"/>
          </w:tcPr>
          <w:p w14:paraId="30008C2F" w14:textId="577B302C" w:rsidR="002F3479" w:rsidRPr="00D02068" w:rsidRDefault="002F3479" w:rsidP="002F3479">
            <w:pPr>
              <w:widowControl w:val="0"/>
              <w:rPr>
                <w:strike/>
                <w:sz w:val="24"/>
                <w:szCs w:val="24"/>
              </w:rPr>
            </w:pPr>
            <w:r w:rsidRPr="00D02068">
              <w:rPr>
                <w:rFonts w:eastAsia="Times New Roman"/>
                <w:strike/>
                <w:sz w:val="24"/>
                <w:szCs w:val="24"/>
              </w:rPr>
              <w:t>5.9.</w:t>
            </w:r>
          </w:p>
        </w:tc>
        <w:tc>
          <w:tcPr>
            <w:tcW w:w="3402" w:type="dxa"/>
          </w:tcPr>
          <w:p w14:paraId="200EA857" w14:textId="2BF3F90D" w:rsidR="002F3479" w:rsidRPr="00D02068" w:rsidRDefault="002F3479" w:rsidP="002F3479">
            <w:pPr>
              <w:rPr>
                <w:strike/>
                <w:sz w:val="24"/>
                <w:szCs w:val="24"/>
              </w:rPr>
            </w:pPr>
            <w:r w:rsidRPr="00D02068">
              <w:rPr>
                <w:rFonts w:eastAsia="Times New Roman"/>
                <w:strike/>
                <w:sz w:val="24"/>
                <w:szCs w:val="24"/>
              </w:rPr>
              <w:t>Kitų šalių platintojų filmo, kurio licenciją Lietuvos teritorijoje turi kino centras „Garsas“, rodymas interneto platformoje už Lietuvos teritorijos ribų</w:t>
            </w:r>
          </w:p>
        </w:tc>
        <w:tc>
          <w:tcPr>
            <w:tcW w:w="992" w:type="dxa"/>
          </w:tcPr>
          <w:p w14:paraId="6D5CCD19" w14:textId="49A6453C" w:rsidR="002F3479" w:rsidRPr="00D02068" w:rsidRDefault="002F3479" w:rsidP="002F3479">
            <w:pPr>
              <w:jc w:val="center"/>
              <w:rPr>
                <w:strike/>
                <w:sz w:val="24"/>
                <w:szCs w:val="24"/>
              </w:rPr>
            </w:pPr>
            <w:r w:rsidRPr="00D02068">
              <w:rPr>
                <w:rFonts w:eastAsia="Times New Roman"/>
                <w:strike/>
                <w:sz w:val="24"/>
                <w:szCs w:val="24"/>
              </w:rPr>
              <w:t>vnt.</w:t>
            </w:r>
          </w:p>
        </w:tc>
        <w:tc>
          <w:tcPr>
            <w:tcW w:w="1134" w:type="dxa"/>
          </w:tcPr>
          <w:p w14:paraId="1C351A77" w14:textId="5AD9329C" w:rsidR="002F3479" w:rsidRPr="00D02068" w:rsidRDefault="002F3479" w:rsidP="002F3479">
            <w:pPr>
              <w:widowControl w:val="0"/>
              <w:jc w:val="center"/>
              <w:rPr>
                <w:strike/>
                <w:sz w:val="24"/>
                <w:szCs w:val="24"/>
              </w:rPr>
            </w:pPr>
            <w:r w:rsidRPr="00D02068">
              <w:rPr>
                <w:rFonts w:eastAsia="Times New Roman"/>
                <w:strike/>
                <w:sz w:val="24"/>
                <w:szCs w:val="24"/>
              </w:rPr>
              <w:t>2 proc.</w:t>
            </w:r>
          </w:p>
        </w:tc>
        <w:tc>
          <w:tcPr>
            <w:tcW w:w="1418" w:type="dxa"/>
          </w:tcPr>
          <w:p w14:paraId="3C450DBD" w14:textId="421225B6" w:rsidR="002F3479" w:rsidRPr="00D02068" w:rsidRDefault="002F3479" w:rsidP="002F3479">
            <w:pPr>
              <w:widowControl w:val="0"/>
              <w:jc w:val="center"/>
              <w:rPr>
                <w:strike/>
                <w:sz w:val="24"/>
                <w:szCs w:val="24"/>
              </w:rPr>
            </w:pPr>
          </w:p>
        </w:tc>
        <w:tc>
          <w:tcPr>
            <w:tcW w:w="1559" w:type="dxa"/>
          </w:tcPr>
          <w:p w14:paraId="402CE294" w14:textId="7E159137" w:rsidR="002F3479" w:rsidRPr="00D02068" w:rsidRDefault="002F3479" w:rsidP="002F3479">
            <w:pPr>
              <w:jc w:val="center"/>
              <w:rPr>
                <w:strike/>
                <w:sz w:val="24"/>
                <w:szCs w:val="24"/>
              </w:rPr>
            </w:pPr>
            <w:r w:rsidRPr="00D02068">
              <w:rPr>
                <w:sz w:val="24"/>
                <w:szCs w:val="24"/>
              </w:rPr>
              <w:t>Naikinamas tarifas</w:t>
            </w:r>
          </w:p>
        </w:tc>
        <w:tc>
          <w:tcPr>
            <w:tcW w:w="2977" w:type="dxa"/>
          </w:tcPr>
          <w:p w14:paraId="14FD1638" w14:textId="695D63C9" w:rsidR="002F3479" w:rsidRPr="00D02068" w:rsidRDefault="002F3479" w:rsidP="002F3479">
            <w:pPr>
              <w:jc w:val="center"/>
              <w:rPr>
                <w:strike/>
                <w:sz w:val="24"/>
                <w:szCs w:val="24"/>
              </w:rPr>
            </w:pPr>
            <w:r w:rsidRPr="00D02068">
              <w:rPr>
                <w:sz w:val="24"/>
                <w:szCs w:val="24"/>
              </w:rPr>
              <w:t>Paslauga nebeteikiama</w:t>
            </w:r>
          </w:p>
        </w:tc>
        <w:tc>
          <w:tcPr>
            <w:tcW w:w="3543" w:type="dxa"/>
          </w:tcPr>
          <w:p w14:paraId="4C4A1CA3" w14:textId="77777777" w:rsidR="002F3479" w:rsidRPr="007977C1" w:rsidRDefault="002F3479" w:rsidP="002F3479">
            <w:pPr>
              <w:jc w:val="center"/>
              <w:rPr>
                <w:sz w:val="24"/>
                <w:szCs w:val="24"/>
              </w:rPr>
            </w:pPr>
          </w:p>
        </w:tc>
      </w:tr>
      <w:tr w:rsidR="002F3479" w:rsidRPr="007977C1" w14:paraId="4E5253AD" w14:textId="77777777" w:rsidTr="349C58BD">
        <w:trPr>
          <w:trHeight w:val="562"/>
        </w:trPr>
        <w:tc>
          <w:tcPr>
            <w:tcW w:w="993" w:type="dxa"/>
            <w:shd w:val="clear" w:color="auto" w:fill="D0CECE" w:themeFill="background2" w:themeFillShade="E6"/>
            <w:vAlign w:val="center"/>
          </w:tcPr>
          <w:p w14:paraId="02D15CD0" w14:textId="443B3828" w:rsidR="002F3479" w:rsidRPr="00D02068" w:rsidRDefault="002F3479" w:rsidP="002F3479">
            <w:pPr>
              <w:widowControl w:val="0"/>
              <w:rPr>
                <w:b/>
                <w:bCs/>
                <w:strike/>
                <w:sz w:val="24"/>
                <w:szCs w:val="24"/>
              </w:rPr>
            </w:pPr>
            <w:r w:rsidRPr="00D02068">
              <w:rPr>
                <w:b/>
                <w:bCs/>
                <w:strike/>
                <w:sz w:val="24"/>
                <w:szCs w:val="24"/>
              </w:rPr>
              <w:t>6.</w:t>
            </w:r>
            <w:r w:rsidRPr="00D02068">
              <w:rPr>
                <w:b/>
                <w:bCs/>
                <w:sz w:val="24"/>
                <w:szCs w:val="24"/>
              </w:rPr>
              <w:t>8.</w:t>
            </w:r>
          </w:p>
        </w:tc>
        <w:tc>
          <w:tcPr>
            <w:tcW w:w="15025" w:type="dxa"/>
            <w:gridSpan w:val="7"/>
            <w:shd w:val="clear" w:color="auto" w:fill="D0CECE" w:themeFill="background2" w:themeFillShade="E6"/>
            <w:vAlign w:val="center"/>
          </w:tcPr>
          <w:p w14:paraId="2CC9A1D6" w14:textId="32955330" w:rsidR="002F3479" w:rsidRPr="00D02068" w:rsidRDefault="002F3479" w:rsidP="002F3479">
            <w:pPr>
              <w:rPr>
                <w:sz w:val="24"/>
                <w:szCs w:val="24"/>
              </w:rPr>
            </w:pPr>
            <w:r w:rsidRPr="00D02068">
              <w:rPr>
                <w:rFonts w:eastAsia="Times New Roman"/>
                <w:b/>
                <w:bCs/>
                <w:sz w:val="24"/>
                <w:szCs w:val="24"/>
              </w:rPr>
              <w:t>KITOS PASLAUGOS</w:t>
            </w:r>
          </w:p>
        </w:tc>
      </w:tr>
      <w:tr w:rsidR="002F3479" w:rsidRPr="007977C1" w14:paraId="297547B3" w14:textId="77777777" w:rsidTr="00652EF1">
        <w:tc>
          <w:tcPr>
            <w:tcW w:w="993" w:type="dxa"/>
          </w:tcPr>
          <w:p w14:paraId="50D66D8C" w14:textId="77777777" w:rsidR="002F3479" w:rsidRPr="00D02068" w:rsidRDefault="002F3479" w:rsidP="002F3479">
            <w:pPr>
              <w:widowControl w:val="0"/>
              <w:rPr>
                <w:rFonts w:eastAsia="Times New Roman"/>
                <w:strike/>
                <w:sz w:val="24"/>
                <w:szCs w:val="24"/>
              </w:rPr>
            </w:pPr>
            <w:r w:rsidRPr="00D02068">
              <w:rPr>
                <w:rFonts w:eastAsia="Times New Roman"/>
                <w:strike/>
                <w:sz w:val="24"/>
                <w:szCs w:val="24"/>
              </w:rPr>
              <w:t>6.1.</w:t>
            </w:r>
          </w:p>
          <w:p w14:paraId="4760F1E2" w14:textId="4F564422" w:rsidR="002F3479" w:rsidRPr="00652EF1" w:rsidRDefault="002F3479" w:rsidP="002F3479">
            <w:pPr>
              <w:widowControl w:val="0"/>
              <w:rPr>
                <w:b/>
                <w:bCs/>
                <w:sz w:val="24"/>
                <w:szCs w:val="24"/>
              </w:rPr>
            </w:pPr>
            <w:r w:rsidRPr="00652EF1">
              <w:rPr>
                <w:rFonts w:eastAsia="Times New Roman"/>
                <w:b/>
                <w:bCs/>
                <w:sz w:val="24"/>
                <w:szCs w:val="24"/>
              </w:rPr>
              <w:t>8.1.</w:t>
            </w:r>
          </w:p>
        </w:tc>
        <w:tc>
          <w:tcPr>
            <w:tcW w:w="3402" w:type="dxa"/>
          </w:tcPr>
          <w:p w14:paraId="3969F712" w14:textId="77777777" w:rsidR="002F3479" w:rsidRPr="00D02068" w:rsidRDefault="002F3479" w:rsidP="002F3479">
            <w:pPr>
              <w:rPr>
                <w:rFonts w:eastAsia="Times New Roman"/>
                <w:strike/>
                <w:sz w:val="24"/>
                <w:szCs w:val="24"/>
              </w:rPr>
            </w:pPr>
            <w:r w:rsidRPr="00D02068">
              <w:rPr>
                <w:rFonts w:eastAsia="Times New Roman"/>
                <w:strike/>
                <w:sz w:val="24"/>
                <w:szCs w:val="24"/>
              </w:rPr>
              <w:t>Nuolaidų kortelė „Ištikimieji“ metams</w:t>
            </w:r>
          </w:p>
          <w:p w14:paraId="6D2C435D" w14:textId="0408669A" w:rsidR="002F3479" w:rsidRPr="00D02068" w:rsidRDefault="002F3479" w:rsidP="002F3479">
            <w:pPr>
              <w:rPr>
                <w:sz w:val="24"/>
                <w:szCs w:val="24"/>
              </w:rPr>
            </w:pPr>
            <w:r w:rsidRPr="00D02068">
              <w:rPr>
                <w:rFonts w:eastAsia="Times New Roman"/>
                <w:sz w:val="24"/>
                <w:szCs w:val="24"/>
              </w:rPr>
              <w:t>Kino centro „Garsas“ kortelė metams</w:t>
            </w:r>
          </w:p>
        </w:tc>
        <w:tc>
          <w:tcPr>
            <w:tcW w:w="992" w:type="dxa"/>
          </w:tcPr>
          <w:p w14:paraId="562145F0" w14:textId="703905E1" w:rsidR="002F3479" w:rsidRPr="00D02068" w:rsidRDefault="002F3479" w:rsidP="002F3479">
            <w:pPr>
              <w:jc w:val="center"/>
              <w:rPr>
                <w:sz w:val="24"/>
                <w:szCs w:val="24"/>
              </w:rPr>
            </w:pPr>
            <w:r w:rsidRPr="00D02068">
              <w:rPr>
                <w:rFonts w:eastAsia="Times New Roman"/>
                <w:sz w:val="24"/>
                <w:szCs w:val="24"/>
              </w:rPr>
              <w:t>vnt.</w:t>
            </w:r>
          </w:p>
        </w:tc>
        <w:tc>
          <w:tcPr>
            <w:tcW w:w="1134" w:type="dxa"/>
          </w:tcPr>
          <w:p w14:paraId="358F8D52" w14:textId="77777777" w:rsidR="002F3479" w:rsidRPr="00D02068" w:rsidRDefault="002F3479" w:rsidP="002F3479">
            <w:pPr>
              <w:spacing w:line="254" w:lineRule="auto"/>
              <w:jc w:val="center"/>
              <w:rPr>
                <w:rFonts w:eastAsia="Times New Roman"/>
                <w:sz w:val="24"/>
                <w:szCs w:val="24"/>
              </w:rPr>
            </w:pPr>
            <w:r w:rsidRPr="00D02068">
              <w:rPr>
                <w:rFonts w:eastAsia="Times New Roman"/>
                <w:sz w:val="24"/>
                <w:szCs w:val="24"/>
              </w:rPr>
              <w:t>3,00</w:t>
            </w:r>
          </w:p>
          <w:p w14:paraId="5584EB77" w14:textId="77777777" w:rsidR="002F3479" w:rsidRPr="00D02068" w:rsidRDefault="002F3479" w:rsidP="002F3479">
            <w:pPr>
              <w:widowControl w:val="0"/>
              <w:jc w:val="center"/>
              <w:rPr>
                <w:sz w:val="24"/>
                <w:szCs w:val="24"/>
              </w:rPr>
            </w:pPr>
          </w:p>
        </w:tc>
        <w:tc>
          <w:tcPr>
            <w:tcW w:w="1418" w:type="dxa"/>
          </w:tcPr>
          <w:p w14:paraId="674A27EB" w14:textId="7D9BF959" w:rsidR="002F3479" w:rsidRPr="00D02068" w:rsidRDefault="002F3479" w:rsidP="002F3479">
            <w:pPr>
              <w:widowControl w:val="0"/>
              <w:jc w:val="center"/>
              <w:rPr>
                <w:sz w:val="24"/>
                <w:szCs w:val="24"/>
              </w:rPr>
            </w:pPr>
            <w:r w:rsidRPr="00D02068">
              <w:rPr>
                <w:sz w:val="24"/>
                <w:szCs w:val="24"/>
              </w:rPr>
              <w:t>4,00</w:t>
            </w:r>
          </w:p>
        </w:tc>
        <w:tc>
          <w:tcPr>
            <w:tcW w:w="1559" w:type="dxa"/>
          </w:tcPr>
          <w:p w14:paraId="22EA4D98" w14:textId="02C38A6D" w:rsidR="002F3479" w:rsidRPr="00D02068" w:rsidRDefault="002F3479" w:rsidP="002F3479">
            <w:pPr>
              <w:jc w:val="center"/>
              <w:rPr>
                <w:strike/>
                <w:sz w:val="24"/>
                <w:szCs w:val="24"/>
              </w:rPr>
            </w:pPr>
            <w:r w:rsidRPr="00D02068">
              <w:rPr>
                <w:sz w:val="24"/>
                <w:szCs w:val="24"/>
              </w:rPr>
              <w:t>Padidėjęs tarifas</w:t>
            </w:r>
          </w:p>
        </w:tc>
        <w:tc>
          <w:tcPr>
            <w:tcW w:w="2977" w:type="dxa"/>
          </w:tcPr>
          <w:p w14:paraId="11AF974A" w14:textId="35930783" w:rsidR="002F3479" w:rsidRPr="00D02068" w:rsidRDefault="000B0AC4" w:rsidP="00987476">
            <w:pPr>
              <w:jc w:val="both"/>
              <w:rPr>
                <w:sz w:val="24"/>
                <w:szCs w:val="24"/>
              </w:rPr>
            </w:pPr>
            <w:r w:rsidRPr="00D02068">
              <w:rPr>
                <w:sz w:val="24"/>
                <w:szCs w:val="24"/>
              </w:rPr>
              <w:t>Atnaujinamas Kino centro „Garsas“ identitetas, su kuriuo paprastinama visa komunikacija ir visose veiklos srityse, įskaitant ir lojalumo programą, naudojam</w:t>
            </w:r>
            <w:r w:rsidR="00062628" w:rsidRPr="00D02068">
              <w:rPr>
                <w:sz w:val="24"/>
                <w:szCs w:val="24"/>
              </w:rPr>
              <w:t>o</w:t>
            </w:r>
            <w:r w:rsidRPr="00D02068">
              <w:rPr>
                <w:sz w:val="24"/>
                <w:szCs w:val="24"/>
              </w:rPr>
              <w:t>s ne papildom</w:t>
            </w:r>
            <w:r w:rsidR="00062628" w:rsidRPr="00D02068">
              <w:rPr>
                <w:sz w:val="24"/>
                <w:szCs w:val="24"/>
              </w:rPr>
              <w:t xml:space="preserve">os koncepcijos, o paties kino centro pavadinimas. Pvz., </w:t>
            </w:r>
            <w:r w:rsidR="00062628" w:rsidRPr="00D02068">
              <w:rPr>
                <w:sz w:val="24"/>
                <w:szCs w:val="24"/>
              </w:rPr>
              <w:lastRenderedPageBreak/>
              <w:t>„Garso“ kino mokykla, Kino centro „Garsas“ kortelė</w:t>
            </w:r>
          </w:p>
        </w:tc>
        <w:tc>
          <w:tcPr>
            <w:tcW w:w="3543" w:type="dxa"/>
          </w:tcPr>
          <w:p w14:paraId="7023F373" w14:textId="75AA2E61" w:rsidR="002F3479" w:rsidRPr="00D02068" w:rsidRDefault="002F3479" w:rsidP="002F3479">
            <w:pPr>
              <w:jc w:val="center"/>
              <w:rPr>
                <w:sz w:val="24"/>
                <w:szCs w:val="24"/>
              </w:rPr>
            </w:pPr>
            <w:r w:rsidRPr="00D02068">
              <w:rPr>
                <w:rFonts w:eastAsiaTheme="minorHAnsi"/>
                <w:sz w:val="24"/>
                <w:szCs w:val="24"/>
                <w:bdr w:val="none" w:sz="0" w:space="0" w:color="auto" w:frame="1"/>
              </w:rPr>
              <w:lastRenderedPageBreak/>
              <w:t>Kauno kino centras „Romuva“</w:t>
            </w:r>
            <w:r w:rsidRPr="00D02068">
              <w:rPr>
                <w:sz w:val="24"/>
                <w:szCs w:val="24"/>
              </w:rPr>
              <w:t>: kortelė 15 Eur, galioja 2 metus, suteikia 2 Eur nuolaidą nuo pagrindinės bilieto kainos.</w:t>
            </w:r>
          </w:p>
          <w:p w14:paraId="184BA7E9" w14:textId="08B15E72" w:rsidR="002F3479" w:rsidRPr="00D02068" w:rsidRDefault="002F3479" w:rsidP="002F3479">
            <w:pPr>
              <w:jc w:val="center"/>
              <w:rPr>
                <w:sz w:val="24"/>
                <w:szCs w:val="24"/>
              </w:rPr>
            </w:pPr>
            <w:r w:rsidRPr="00D02068">
              <w:rPr>
                <w:rFonts w:eastAsiaTheme="minorHAnsi"/>
                <w:sz w:val="24"/>
                <w:szCs w:val="24"/>
                <w:bdr w:val="none" w:sz="0" w:space="0" w:color="auto" w:frame="1"/>
              </w:rPr>
              <w:t>„</w:t>
            </w:r>
            <w:proofErr w:type="spellStart"/>
            <w:r w:rsidRPr="00D02068">
              <w:rPr>
                <w:rFonts w:eastAsiaTheme="minorHAnsi"/>
                <w:sz w:val="24"/>
                <w:szCs w:val="24"/>
                <w:bdr w:val="none" w:sz="0" w:space="0" w:color="auto" w:frame="1"/>
              </w:rPr>
              <w:t>Skalvijos</w:t>
            </w:r>
            <w:proofErr w:type="spellEnd"/>
            <w:r w:rsidRPr="00D02068">
              <w:rPr>
                <w:rFonts w:eastAsiaTheme="minorHAnsi"/>
                <w:sz w:val="24"/>
                <w:szCs w:val="24"/>
                <w:bdr w:val="none" w:sz="0" w:space="0" w:color="auto" w:frame="1"/>
              </w:rPr>
              <w:t xml:space="preserve">“ kino centro kortelė: </w:t>
            </w:r>
            <w:r w:rsidRPr="00D02068">
              <w:rPr>
                <w:sz w:val="24"/>
                <w:szCs w:val="24"/>
              </w:rPr>
              <w:t>30 Eur metams, 20 Eur pratęsimas, suteikia 2 Eur nuolaidą nuo pagrindinės kainos ir kelis specialius nemokamus seansus</w:t>
            </w:r>
          </w:p>
        </w:tc>
      </w:tr>
      <w:tr w:rsidR="00235AD2" w:rsidRPr="007977C1" w14:paraId="11789227" w14:textId="77777777" w:rsidTr="00652EF1">
        <w:tc>
          <w:tcPr>
            <w:tcW w:w="993" w:type="dxa"/>
          </w:tcPr>
          <w:p w14:paraId="67EEAC80" w14:textId="77777777" w:rsidR="00235AD2" w:rsidRPr="00D02068" w:rsidRDefault="00235AD2" w:rsidP="00235AD2">
            <w:pPr>
              <w:widowControl w:val="0"/>
              <w:rPr>
                <w:rFonts w:eastAsia="Times New Roman"/>
                <w:strike/>
                <w:sz w:val="24"/>
                <w:szCs w:val="24"/>
              </w:rPr>
            </w:pPr>
            <w:r w:rsidRPr="00D02068">
              <w:rPr>
                <w:rFonts w:eastAsia="Times New Roman"/>
                <w:strike/>
                <w:sz w:val="24"/>
                <w:szCs w:val="24"/>
              </w:rPr>
              <w:t>6.2.</w:t>
            </w:r>
          </w:p>
          <w:p w14:paraId="134C5E65" w14:textId="510CFC21" w:rsidR="00235AD2" w:rsidRPr="00652EF1" w:rsidRDefault="00235AD2" w:rsidP="00235AD2">
            <w:pPr>
              <w:widowControl w:val="0"/>
              <w:rPr>
                <w:b/>
                <w:bCs/>
                <w:sz w:val="24"/>
                <w:szCs w:val="24"/>
              </w:rPr>
            </w:pPr>
            <w:r w:rsidRPr="00652EF1">
              <w:rPr>
                <w:rFonts w:eastAsia="Times New Roman"/>
                <w:b/>
                <w:bCs/>
                <w:sz w:val="24"/>
                <w:szCs w:val="24"/>
              </w:rPr>
              <w:t>8.2.</w:t>
            </w:r>
          </w:p>
        </w:tc>
        <w:tc>
          <w:tcPr>
            <w:tcW w:w="3402" w:type="dxa"/>
          </w:tcPr>
          <w:p w14:paraId="73CDFD4A" w14:textId="6830EC7B" w:rsidR="00235AD2" w:rsidRPr="00D02068" w:rsidRDefault="00235AD2" w:rsidP="00235AD2">
            <w:pPr>
              <w:rPr>
                <w:sz w:val="24"/>
                <w:szCs w:val="24"/>
              </w:rPr>
            </w:pPr>
            <w:r w:rsidRPr="00D02068">
              <w:rPr>
                <w:rFonts w:eastAsia="Times New Roman"/>
                <w:strike/>
                <w:sz w:val="24"/>
                <w:szCs w:val="24"/>
              </w:rPr>
              <w:t>Nuolaidų kortelės „Ištikimieji“</w:t>
            </w:r>
            <w:r w:rsidRPr="00D02068">
              <w:rPr>
                <w:rFonts w:eastAsia="Times New Roman"/>
                <w:sz w:val="24"/>
                <w:szCs w:val="24"/>
              </w:rPr>
              <w:t xml:space="preserve"> Kino centro „Garsas“ kortelės pratęsimas 1 metams</w:t>
            </w:r>
          </w:p>
        </w:tc>
        <w:tc>
          <w:tcPr>
            <w:tcW w:w="992" w:type="dxa"/>
          </w:tcPr>
          <w:p w14:paraId="407AED5A" w14:textId="0671399B" w:rsidR="00235AD2" w:rsidRPr="00D02068" w:rsidRDefault="00235AD2" w:rsidP="00235AD2">
            <w:pPr>
              <w:jc w:val="center"/>
              <w:rPr>
                <w:sz w:val="24"/>
                <w:szCs w:val="24"/>
              </w:rPr>
            </w:pPr>
            <w:r w:rsidRPr="00D02068">
              <w:rPr>
                <w:rFonts w:eastAsia="Times New Roman"/>
                <w:sz w:val="24"/>
                <w:szCs w:val="24"/>
              </w:rPr>
              <w:t>vnt.</w:t>
            </w:r>
          </w:p>
        </w:tc>
        <w:tc>
          <w:tcPr>
            <w:tcW w:w="1134" w:type="dxa"/>
          </w:tcPr>
          <w:p w14:paraId="5F2D5728" w14:textId="77777777" w:rsidR="00235AD2" w:rsidRPr="00D02068" w:rsidRDefault="00235AD2" w:rsidP="00235AD2">
            <w:pPr>
              <w:spacing w:line="254" w:lineRule="auto"/>
              <w:jc w:val="center"/>
              <w:rPr>
                <w:rFonts w:eastAsia="Times New Roman"/>
                <w:sz w:val="24"/>
                <w:szCs w:val="24"/>
              </w:rPr>
            </w:pPr>
            <w:r w:rsidRPr="00D02068">
              <w:rPr>
                <w:rFonts w:eastAsia="Times New Roman"/>
                <w:sz w:val="24"/>
                <w:szCs w:val="24"/>
              </w:rPr>
              <w:t>1,50</w:t>
            </w:r>
          </w:p>
          <w:p w14:paraId="46F07E12" w14:textId="77777777" w:rsidR="00235AD2" w:rsidRPr="00D02068" w:rsidRDefault="00235AD2" w:rsidP="00235AD2">
            <w:pPr>
              <w:widowControl w:val="0"/>
              <w:jc w:val="center"/>
              <w:rPr>
                <w:sz w:val="24"/>
                <w:szCs w:val="24"/>
              </w:rPr>
            </w:pPr>
          </w:p>
        </w:tc>
        <w:tc>
          <w:tcPr>
            <w:tcW w:w="1418" w:type="dxa"/>
          </w:tcPr>
          <w:p w14:paraId="69F01672" w14:textId="4EF904B5" w:rsidR="00235AD2" w:rsidRPr="00D02068" w:rsidRDefault="00235AD2" w:rsidP="00235AD2">
            <w:pPr>
              <w:spacing w:line="254" w:lineRule="auto"/>
              <w:jc w:val="center"/>
              <w:rPr>
                <w:rFonts w:eastAsia="Times New Roman"/>
                <w:sz w:val="24"/>
                <w:szCs w:val="24"/>
              </w:rPr>
            </w:pPr>
            <w:r w:rsidRPr="00D02068">
              <w:rPr>
                <w:rFonts w:eastAsia="Times New Roman"/>
                <w:sz w:val="24"/>
                <w:szCs w:val="24"/>
              </w:rPr>
              <w:t>2,00</w:t>
            </w:r>
          </w:p>
          <w:p w14:paraId="1321535B" w14:textId="77777777" w:rsidR="00235AD2" w:rsidRPr="00D02068" w:rsidRDefault="00235AD2" w:rsidP="00235AD2">
            <w:pPr>
              <w:widowControl w:val="0"/>
              <w:jc w:val="center"/>
              <w:rPr>
                <w:strike/>
                <w:sz w:val="24"/>
                <w:szCs w:val="24"/>
              </w:rPr>
            </w:pPr>
          </w:p>
        </w:tc>
        <w:tc>
          <w:tcPr>
            <w:tcW w:w="1559" w:type="dxa"/>
          </w:tcPr>
          <w:p w14:paraId="0087833C" w14:textId="299E9D77" w:rsidR="00235AD2" w:rsidRPr="00D02068" w:rsidRDefault="00235AD2" w:rsidP="00235AD2">
            <w:pPr>
              <w:jc w:val="center"/>
              <w:rPr>
                <w:strike/>
                <w:sz w:val="24"/>
                <w:szCs w:val="24"/>
              </w:rPr>
            </w:pPr>
            <w:r w:rsidRPr="00D02068">
              <w:rPr>
                <w:sz w:val="24"/>
                <w:szCs w:val="24"/>
              </w:rPr>
              <w:t>Padidėjęs tarifas</w:t>
            </w:r>
          </w:p>
        </w:tc>
        <w:tc>
          <w:tcPr>
            <w:tcW w:w="2977" w:type="dxa"/>
          </w:tcPr>
          <w:p w14:paraId="69C2389C" w14:textId="49105309" w:rsidR="00235AD2" w:rsidRPr="00D02068" w:rsidRDefault="006F1585" w:rsidP="00235AD2">
            <w:pPr>
              <w:jc w:val="center"/>
              <w:rPr>
                <w:sz w:val="24"/>
                <w:szCs w:val="24"/>
              </w:rPr>
            </w:pPr>
            <w:r w:rsidRPr="00D02068">
              <w:rPr>
                <w:sz w:val="24"/>
                <w:szCs w:val="24"/>
              </w:rPr>
              <w:t>Paprastinama kainodara, apvalinamas tarifas</w:t>
            </w:r>
          </w:p>
        </w:tc>
        <w:tc>
          <w:tcPr>
            <w:tcW w:w="3543" w:type="dxa"/>
          </w:tcPr>
          <w:p w14:paraId="4DA7CE40" w14:textId="77777777" w:rsidR="00235AD2" w:rsidRPr="00D02068" w:rsidRDefault="00235AD2" w:rsidP="00235AD2">
            <w:pPr>
              <w:jc w:val="center"/>
              <w:rPr>
                <w:sz w:val="24"/>
                <w:szCs w:val="24"/>
              </w:rPr>
            </w:pPr>
            <w:r w:rsidRPr="00D02068">
              <w:rPr>
                <w:rFonts w:eastAsiaTheme="minorHAnsi"/>
                <w:sz w:val="24"/>
                <w:szCs w:val="24"/>
                <w:bdr w:val="none" w:sz="0" w:space="0" w:color="auto" w:frame="1"/>
              </w:rPr>
              <w:t>Kauno kino centras „Romuva“</w:t>
            </w:r>
            <w:r w:rsidRPr="00D02068">
              <w:rPr>
                <w:sz w:val="24"/>
                <w:szCs w:val="24"/>
              </w:rPr>
              <w:t>: kortelė 15 Eur, galioja 2 metus, suteikia 2 Eur nuolaidą nuo pagrindinės bilieto kainos.</w:t>
            </w:r>
          </w:p>
          <w:p w14:paraId="5B02B221" w14:textId="39A03EB3" w:rsidR="00235AD2" w:rsidRPr="00D02068" w:rsidRDefault="00235AD2" w:rsidP="00235AD2">
            <w:pPr>
              <w:jc w:val="center"/>
              <w:rPr>
                <w:sz w:val="24"/>
                <w:szCs w:val="24"/>
              </w:rPr>
            </w:pPr>
            <w:r w:rsidRPr="00D02068">
              <w:rPr>
                <w:rFonts w:eastAsiaTheme="minorHAnsi"/>
                <w:sz w:val="24"/>
                <w:szCs w:val="24"/>
                <w:bdr w:val="none" w:sz="0" w:space="0" w:color="auto" w:frame="1"/>
              </w:rPr>
              <w:t>„</w:t>
            </w:r>
            <w:proofErr w:type="spellStart"/>
            <w:r w:rsidRPr="00D02068">
              <w:rPr>
                <w:rFonts w:eastAsiaTheme="minorHAnsi"/>
                <w:sz w:val="24"/>
                <w:szCs w:val="24"/>
                <w:bdr w:val="none" w:sz="0" w:space="0" w:color="auto" w:frame="1"/>
              </w:rPr>
              <w:t>Skalvijos</w:t>
            </w:r>
            <w:proofErr w:type="spellEnd"/>
            <w:r w:rsidRPr="00D02068">
              <w:rPr>
                <w:rFonts w:eastAsiaTheme="minorHAnsi"/>
                <w:sz w:val="24"/>
                <w:szCs w:val="24"/>
                <w:bdr w:val="none" w:sz="0" w:space="0" w:color="auto" w:frame="1"/>
              </w:rPr>
              <w:t xml:space="preserve">“ kino centro kortelė: </w:t>
            </w:r>
            <w:r w:rsidRPr="00D02068">
              <w:rPr>
                <w:sz w:val="24"/>
                <w:szCs w:val="24"/>
              </w:rPr>
              <w:t>30 Eur metams, 20 Eur pratęsimas, suteikia 2 Eur nuolaidą nuo pagrindinės kainos ir kelis specialius nemokamus seansus</w:t>
            </w:r>
          </w:p>
        </w:tc>
      </w:tr>
      <w:tr w:rsidR="00235AD2" w:rsidRPr="007977C1" w14:paraId="518DA8E5" w14:textId="77777777" w:rsidTr="349C58BD">
        <w:trPr>
          <w:trHeight w:val="575"/>
        </w:trPr>
        <w:tc>
          <w:tcPr>
            <w:tcW w:w="993" w:type="dxa"/>
            <w:shd w:val="clear" w:color="auto" w:fill="D0CECE" w:themeFill="background2" w:themeFillShade="E6"/>
            <w:vAlign w:val="center"/>
          </w:tcPr>
          <w:p w14:paraId="598BA6CD" w14:textId="512E7B42" w:rsidR="00235AD2" w:rsidRPr="007977C1" w:rsidRDefault="00235AD2" w:rsidP="00235AD2">
            <w:pPr>
              <w:widowControl w:val="0"/>
              <w:rPr>
                <w:b/>
                <w:bCs/>
                <w:color w:val="000000" w:themeColor="text1"/>
                <w:sz w:val="24"/>
                <w:szCs w:val="24"/>
              </w:rPr>
            </w:pPr>
            <w:r w:rsidRPr="00D02068">
              <w:rPr>
                <w:b/>
                <w:bCs/>
                <w:strike/>
                <w:sz w:val="24"/>
                <w:szCs w:val="24"/>
              </w:rPr>
              <w:t>7.</w:t>
            </w:r>
            <w:r w:rsidRPr="00D02068">
              <w:rPr>
                <w:b/>
                <w:bCs/>
                <w:sz w:val="24"/>
                <w:szCs w:val="24"/>
              </w:rPr>
              <w:t>9.</w:t>
            </w:r>
          </w:p>
        </w:tc>
        <w:tc>
          <w:tcPr>
            <w:tcW w:w="15025" w:type="dxa"/>
            <w:gridSpan w:val="7"/>
            <w:shd w:val="clear" w:color="auto" w:fill="D0CECE" w:themeFill="background2" w:themeFillShade="E6"/>
            <w:vAlign w:val="center"/>
          </w:tcPr>
          <w:p w14:paraId="2A170E55" w14:textId="6ABC3130" w:rsidR="00235AD2" w:rsidRPr="007977C1" w:rsidRDefault="00235AD2" w:rsidP="00235AD2">
            <w:pPr>
              <w:rPr>
                <w:sz w:val="24"/>
                <w:szCs w:val="24"/>
              </w:rPr>
            </w:pPr>
            <w:r w:rsidRPr="007977C1">
              <w:rPr>
                <w:rFonts w:eastAsia="Times New Roman"/>
                <w:b/>
                <w:bCs/>
                <w:color w:val="000000" w:themeColor="text1"/>
                <w:sz w:val="24"/>
                <w:szCs w:val="24"/>
              </w:rPr>
              <w:t>INVENTORIAUS NUOMA</w:t>
            </w:r>
          </w:p>
        </w:tc>
      </w:tr>
      <w:tr w:rsidR="00235AD2" w:rsidRPr="007977C1" w14:paraId="36FE488D" w14:textId="77777777" w:rsidTr="349C58BD">
        <w:tc>
          <w:tcPr>
            <w:tcW w:w="993" w:type="dxa"/>
            <w:vAlign w:val="center"/>
          </w:tcPr>
          <w:p w14:paraId="4295471D" w14:textId="5625CD8C" w:rsidR="00235AD2" w:rsidRPr="00D02068" w:rsidRDefault="00235AD2" w:rsidP="00235AD2">
            <w:pPr>
              <w:widowControl w:val="0"/>
              <w:rPr>
                <w:strike/>
                <w:sz w:val="24"/>
                <w:szCs w:val="24"/>
              </w:rPr>
            </w:pPr>
            <w:r w:rsidRPr="00D02068">
              <w:rPr>
                <w:rFonts w:eastAsia="Times New Roman"/>
                <w:strike/>
                <w:sz w:val="24"/>
                <w:szCs w:val="24"/>
              </w:rPr>
              <w:t>7.1.</w:t>
            </w:r>
          </w:p>
        </w:tc>
        <w:tc>
          <w:tcPr>
            <w:tcW w:w="3402" w:type="dxa"/>
          </w:tcPr>
          <w:p w14:paraId="73D5E8EA" w14:textId="034B4B02" w:rsidR="00235AD2" w:rsidRPr="00D02068" w:rsidRDefault="00235AD2" w:rsidP="00235AD2">
            <w:pPr>
              <w:rPr>
                <w:strike/>
                <w:sz w:val="24"/>
                <w:szCs w:val="24"/>
              </w:rPr>
            </w:pPr>
            <w:r w:rsidRPr="00D02068">
              <w:rPr>
                <w:rFonts w:eastAsia="Times New Roman"/>
                <w:strike/>
                <w:sz w:val="24"/>
                <w:szCs w:val="24"/>
              </w:rPr>
              <w:t>Kilimas (15 x 2 m)</w:t>
            </w:r>
          </w:p>
        </w:tc>
        <w:tc>
          <w:tcPr>
            <w:tcW w:w="992" w:type="dxa"/>
          </w:tcPr>
          <w:p w14:paraId="705560DA" w14:textId="7A892DD1" w:rsidR="00235AD2" w:rsidRPr="00D02068" w:rsidRDefault="00235AD2" w:rsidP="00235AD2">
            <w:pPr>
              <w:jc w:val="center"/>
              <w:rPr>
                <w:strike/>
                <w:sz w:val="24"/>
                <w:szCs w:val="24"/>
              </w:rPr>
            </w:pPr>
            <w:r w:rsidRPr="00D02068">
              <w:rPr>
                <w:rFonts w:eastAsia="Times New Roman"/>
                <w:strike/>
                <w:sz w:val="24"/>
                <w:szCs w:val="24"/>
              </w:rPr>
              <w:t>val.</w:t>
            </w:r>
          </w:p>
        </w:tc>
        <w:tc>
          <w:tcPr>
            <w:tcW w:w="1134" w:type="dxa"/>
          </w:tcPr>
          <w:p w14:paraId="1671712D" w14:textId="76C8958F" w:rsidR="00235AD2" w:rsidRPr="00D02068" w:rsidRDefault="00235AD2" w:rsidP="00235AD2">
            <w:pPr>
              <w:widowControl w:val="0"/>
              <w:jc w:val="center"/>
              <w:rPr>
                <w:strike/>
                <w:sz w:val="24"/>
                <w:szCs w:val="24"/>
              </w:rPr>
            </w:pPr>
            <w:r w:rsidRPr="00D02068">
              <w:rPr>
                <w:rFonts w:eastAsia="Times New Roman"/>
                <w:strike/>
                <w:sz w:val="24"/>
                <w:szCs w:val="24"/>
              </w:rPr>
              <w:t>30,00</w:t>
            </w:r>
          </w:p>
        </w:tc>
        <w:tc>
          <w:tcPr>
            <w:tcW w:w="1418" w:type="dxa"/>
          </w:tcPr>
          <w:p w14:paraId="190F8711" w14:textId="572C7376" w:rsidR="00235AD2" w:rsidRPr="00D02068" w:rsidRDefault="00235AD2" w:rsidP="00235AD2">
            <w:pPr>
              <w:widowControl w:val="0"/>
              <w:jc w:val="center"/>
              <w:rPr>
                <w:strike/>
                <w:sz w:val="24"/>
                <w:szCs w:val="24"/>
              </w:rPr>
            </w:pPr>
          </w:p>
        </w:tc>
        <w:tc>
          <w:tcPr>
            <w:tcW w:w="1559" w:type="dxa"/>
          </w:tcPr>
          <w:p w14:paraId="03BD681A" w14:textId="3EBF4FB3" w:rsidR="00235AD2" w:rsidRPr="00D02068" w:rsidRDefault="00235AD2" w:rsidP="00235AD2">
            <w:pPr>
              <w:jc w:val="center"/>
              <w:rPr>
                <w:strike/>
                <w:sz w:val="24"/>
                <w:szCs w:val="24"/>
              </w:rPr>
            </w:pPr>
            <w:r w:rsidRPr="00D02068">
              <w:rPr>
                <w:sz w:val="24"/>
                <w:szCs w:val="24"/>
              </w:rPr>
              <w:t>Naikinamas tarifas</w:t>
            </w:r>
          </w:p>
        </w:tc>
        <w:tc>
          <w:tcPr>
            <w:tcW w:w="2977" w:type="dxa"/>
          </w:tcPr>
          <w:p w14:paraId="144F6785" w14:textId="7D85DD14" w:rsidR="00235AD2" w:rsidRPr="00D02068" w:rsidRDefault="00235AD2" w:rsidP="00235AD2">
            <w:pPr>
              <w:jc w:val="center"/>
              <w:rPr>
                <w:strike/>
                <w:sz w:val="24"/>
                <w:szCs w:val="24"/>
              </w:rPr>
            </w:pPr>
            <w:r w:rsidRPr="00D02068">
              <w:rPr>
                <w:sz w:val="24"/>
                <w:szCs w:val="24"/>
              </w:rPr>
              <w:t>Paslauga nebeteikiama</w:t>
            </w:r>
          </w:p>
        </w:tc>
        <w:tc>
          <w:tcPr>
            <w:tcW w:w="3543" w:type="dxa"/>
          </w:tcPr>
          <w:p w14:paraId="45430407" w14:textId="77777777" w:rsidR="00235AD2" w:rsidRPr="00D02068" w:rsidRDefault="00235AD2" w:rsidP="00235AD2">
            <w:pPr>
              <w:jc w:val="center"/>
              <w:rPr>
                <w:strike/>
                <w:sz w:val="24"/>
                <w:szCs w:val="24"/>
              </w:rPr>
            </w:pPr>
          </w:p>
        </w:tc>
      </w:tr>
      <w:tr w:rsidR="00235AD2" w:rsidRPr="007977C1" w14:paraId="35588D75" w14:textId="77777777" w:rsidTr="349C58BD">
        <w:tc>
          <w:tcPr>
            <w:tcW w:w="993" w:type="dxa"/>
            <w:vAlign w:val="center"/>
          </w:tcPr>
          <w:p w14:paraId="5432120D" w14:textId="0264C0D2" w:rsidR="00235AD2" w:rsidRPr="00D02068" w:rsidRDefault="00235AD2" w:rsidP="00235AD2">
            <w:pPr>
              <w:widowControl w:val="0"/>
              <w:rPr>
                <w:strike/>
                <w:sz w:val="24"/>
                <w:szCs w:val="24"/>
              </w:rPr>
            </w:pPr>
            <w:r w:rsidRPr="00D02068">
              <w:rPr>
                <w:rFonts w:eastAsia="Times New Roman"/>
                <w:strike/>
                <w:sz w:val="24"/>
                <w:szCs w:val="24"/>
              </w:rPr>
              <w:t>7.2.</w:t>
            </w:r>
          </w:p>
        </w:tc>
        <w:tc>
          <w:tcPr>
            <w:tcW w:w="3402" w:type="dxa"/>
          </w:tcPr>
          <w:p w14:paraId="1FEB6BD8" w14:textId="6E45ECBD" w:rsidR="00235AD2" w:rsidRPr="00D02068" w:rsidRDefault="00235AD2" w:rsidP="00235AD2">
            <w:pPr>
              <w:rPr>
                <w:strike/>
                <w:sz w:val="24"/>
                <w:szCs w:val="24"/>
              </w:rPr>
            </w:pPr>
            <w:r w:rsidRPr="00D02068">
              <w:rPr>
                <w:rFonts w:eastAsia="Times New Roman"/>
                <w:strike/>
                <w:sz w:val="24"/>
                <w:szCs w:val="24"/>
              </w:rPr>
              <w:t>Pripučiamasis ekranas (4,88 x 2,74 m) su aptarnavimu</w:t>
            </w:r>
          </w:p>
        </w:tc>
        <w:tc>
          <w:tcPr>
            <w:tcW w:w="992" w:type="dxa"/>
          </w:tcPr>
          <w:p w14:paraId="2594FF42" w14:textId="0B97EE33" w:rsidR="00235AD2" w:rsidRPr="00D02068" w:rsidRDefault="00235AD2" w:rsidP="00235AD2">
            <w:pPr>
              <w:jc w:val="center"/>
              <w:rPr>
                <w:strike/>
                <w:sz w:val="24"/>
                <w:szCs w:val="24"/>
              </w:rPr>
            </w:pPr>
            <w:r w:rsidRPr="00D02068">
              <w:rPr>
                <w:rFonts w:eastAsia="Times New Roman"/>
                <w:strike/>
                <w:sz w:val="24"/>
                <w:szCs w:val="24"/>
              </w:rPr>
              <w:t>4 val.</w:t>
            </w:r>
          </w:p>
        </w:tc>
        <w:tc>
          <w:tcPr>
            <w:tcW w:w="1134" w:type="dxa"/>
          </w:tcPr>
          <w:p w14:paraId="60114CE2" w14:textId="081E94DA" w:rsidR="00235AD2" w:rsidRPr="00D02068" w:rsidRDefault="00235AD2" w:rsidP="00235AD2">
            <w:pPr>
              <w:widowControl w:val="0"/>
              <w:jc w:val="center"/>
              <w:rPr>
                <w:strike/>
                <w:sz w:val="24"/>
                <w:szCs w:val="24"/>
              </w:rPr>
            </w:pPr>
            <w:r w:rsidRPr="00D02068">
              <w:rPr>
                <w:rFonts w:eastAsia="Times New Roman"/>
                <w:strike/>
                <w:sz w:val="24"/>
                <w:szCs w:val="24"/>
              </w:rPr>
              <w:t>100,00</w:t>
            </w:r>
          </w:p>
        </w:tc>
        <w:tc>
          <w:tcPr>
            <w:tcW w:w="1418" w:type="dxa"/>
          </w:tcPr>
          <w:p w14:paraId="12BF6600" w14:textId="5F56637C" w:rsidR="00235AD2" w:rsidRPr="00D02068" w:rsidRDefault="00235AD2" w:rsidP="00235AD2">
            <w:pPr>
              <w:widowControl w:val="0"/>
              <w:jc w:val="center"/>
              <w:rPr>
                <w:strike/>
                <w:sz w:val="24"/>
                <w:szCs w:val="24"/>
              </w:rPr>
            </w:pPr>
          </w:p>
        </w:tc>
        <w:tc>
          <w:tcPr>
            <w:tcW w:w="1559" w:type="dxa"/>
          </w:tcPr>
          <w:p w14:paraId="53B8D70E" w14:textId="1C1E3AB0" w:rsidR="00235AD2" w:rsidRPr="00D02068" w:rsidRDefault="00235AD2" w:rsidP="00235AD2">
            <w:pPr>
              <w:jc w:val="center"/>
              <w:rPr>
                <w:strike/>
                <w:sz w:val="24"/>
                <w:szCs w:val="24"/>
              </w:rPr>
            </w:pPr>
            <w:r w:rsidRPr="00D02068">
              <w:rPr>
                <w:sz w:val="24"/>
                <w:szCs w:val="24"/>
              </w:rPr>
              <w:t>Naikinamas tarifas</w:t>
            </w:r>
          </w:p>
        </w:tc>
        <w:tc>
          <w:tcPr>
            <w:tcW w:w="2977" w:type="dxa"/>
          </w:tcPr>
          <w:p w14:paraId="751F11BE" w14:textId="7B6EE2C2" w:rsidR="00235AD2" w:rsidRPr="00D02068" w:rsidRDefault="00235AD2" w:rsidP="00235AD2">
            <w:pPr>
              <w:jc w:val="center"/>
              <w:rPr>
                <w:strike/>
                <w:sz w:val="24"/>
                <w:szCs w:val="24"/>
              </w:rPr>
            </w:pPr>
            <w:r w:rsidRPr="00D02068">
              <w:rPr>
                <w:sz w:val="24"/>
                <w:szCs w:val="24"/>
              </w:rPr>
              <w:t>Paslaugą jau numatyta 7.4. punkte</w:t>
            </w:r>
          </w:p>
        </w:tc>
        <w:tc>
          <w:tcPr>
            <w:tcW w:w="3543" w:type="dxa"/>
          </w:tcPr>
          <w:p w14:paraId="43F8A82D" w14:textId="77777777" w:rsidR="00235AD2" w:rsidRPr="00D02068" w:rsidRDefault="00235AD2" w:rsidP="00235AD2">
            <w:pPr>
              <w:jc w:val="center"/>
              <w:rPr>
                <w:strike/>
                <w:sz w:val="24"/>
                <w:szCs w:val="24"/>
              </w:rPr>
            </w:pPr>
          </w:p>
        </w:tc>
      </w:tr>
      <w:tr w:rsidR="00235AD2" w:rsidRPr="007977C1" w14:paraId="0AEB5D44" w14:textId="77777777" w:rsidTr="00652EF1">
        <w:tc>
          <w:tcPr>
            <w:tcW w:w="993" w:type="dxa"/>
          </w:tcPr>
          <w:p w14:paraId="6F9474B6" w14:textId="77777777" w:rsidR="00235AD2" w:rsidRPr="00D02068" w:rsidRDefault="00235AD2" w:rsidP="00235AD2">
            <w:pPr>
              <w:widowControl w:val="0"/>
              <w:rPr>
                <w:rFonts w:eastAsia="Times New Roman"/>
                <w:strike/>
                <w:sz w:val="24"/>
                <w:szCs w:val="24"/>
              </w:rPr>
            </w:pPr>
            <w:r w:rsidRPr="00D02068">
              <w:rPr>
                <w:rFonts w:eastAsia="Times New Roman"/>
                <w:strike/>
                <w:sz w:val="24"/>
                <w:szCs w:val="24"/>
              </w:rPr>
              <w:t>7.3.</w:t>
            </w:r>
          </w:p>
          <w:p w14:paraId="21378371" w14:textId="6E9ECCEF" w:rsidR="00235AD2" w:rsidRPr="00652EF1" w:rsidRDefault="00235AD2" w:rsidP="00235AD2">
            <w:pPr>
              <w:widowControl w:val="0"/>
              <w:rPr>
                <w:b/>
                <w:bCs/>
                <w:sz w:val="24"/>
                <w:szCs w:val="24"/>
              </w:rPr>
            </w:pPr>
            <w:r w:rsidRPr="00652EF1">
              <w:rPr>
                <w:rFonts w:eastAsia="Times New Roman"/>
                <w:b/>
                <w:bCs/>
                <w:sz w:val="24"/>
                <w:szCs w:val="24"/>
              </w:rPr>
              <w:t>9.1</w:t>
            </w:r>
            <w:r w:rsidR="00652EF1" w:rsidRPr="00652EF1">
              <w:rPr>
                <w:rFonts w:eastAsia="Times New Roman"/>
                <w:b/>
                <w:bCs/>
                <w:sz w:val="24"/>
                <w:szCs w:val="24"/>
              </w:rPr>
              <w:t>.</w:t>
            </w:r>
          </w:p>
        </w:tc>
        <w:tc>
          <w:tcPr>
            <w:tcW w:w="3402" w:type="dxa"/>
          </w:tcPr>
          <w:p w14:paraId="69BA59E5" w14:textId="743B8E3D" w:rsidR="00235AD2" w:rsidRPr="00D02068" w:rsidRDefault="00235AD2" w:rsidP="00235AD2">
            <w:pPr>
              <w:rPr>
                <w:sz w:val="24"/>
                <w:szCs w:val="24"/>
              </w:rPr>
            </w:pPr>
            <w:r w:rsidRPr="00D02068">
              <w:rPr>
                <w:rFonts w:eastAsia="Times New Roman"/>
                <w:sz w:val="24"/>
                <w:szCs w:val="24"/>
              </w:rPr>
              <w:t>Filmų vertimo subtitrai</w:t>
            </w:r>
          </w:p>
        </w:tc>
        <w:tc>
          <w:tcPr>
            <w:tcW w:w="992" w:type="dxa"/>
          </w:tcPr>
          <w:p w14:paraId="2D1789D9" w14:textId="1FFA56AE" w:rsidR="00235AD2" w:rsidRPr="00D02068" w:rsidRDefault="00235AD2" w:rsidP="00235AD2">
            <w:pPr>
              <w:jc w:val="center"/>
              <w:rPr>
                <w:sz w:val="24"/>
                <w:szCs w:val="24"/>
              </w:rPr>
            </w:pPr>
            <w:r w:rsidRPr="00D02068">
              <w:rPr>
                <w:rFonts w:eastAsia="Times New Roman"/>
                <w:sz w:val="24"/>
                <w:szCs w:val="24"/>
              </w:rPr>
              <w:t>vnt.</w:t>
            </w:r>
          </w:p>
        </w:tc>
        <w:tc>
          <w:tcPr>
            <w:tcW w:w="1134" w:type="dxa"/>
          </w:tcPr>
          <w:p w14:paraId="7B1013A2" w14:textId="457270D7" w:rsidR="00235AD2" w:rsidRPr="00D02068" w:rsidRDefault="00235AD2" w:rsidP="00235AD2">
            <w:pPr>
              <w:widowControl w:val="0"/>
              <w:jc w:val="center"/>
              <w:rPr>
                <w:sz w:val="24"/>
                <w:szCs w:val="24"/>
              </w:rPr>
            </w:pPr>
            <w:r w:rsidRPr="00D02068">
              <w:rPr>
                <w:rFonts w:eastAsia="Times New Roman"/>
                <w:sz w:val="24"/>
                <w:szCs w:val="24"/>
              </w:rPr>
              <w:t>100,00</w:t>
            </w:r>
          </w:p>
        </w:tc>
        <w:tc>
          <w:tcPr>
            <w:tcW w:w="1418" w:type="dxa"/>
          </w:tcPr>
          <w:p w14:paraId="32CE2AD5" w14:textId="6E179169" w:rsidR="00235AD2" w:rsidRPr="00D02068" w:rsidRDefault="00235AD2" w:rsidP="00235AD2">
            <w:pPr>
              <w:widowControl w:val="0"/>
              <w:jc w:val="center"/>
              <w:rPr>
                <w:sz w:val="24"/>
                <w:szCs w:val="24"/>
              </w:rPr>
            </w:pPr>
            <w:r w:rsidRPr="00D02068">
              <w:rPr>
                <w:rFonts w:eastAsia="Times New Roman"/>
                <w:sz w:val="24"/>
                <w:szCs w:val="24"/>
              </w:rPr>
              <w:t>50 proc. vertimo kainos</w:t>
            </w:r>
          </w:p>
        </w:tc>
        <w:tc>
          <w:tcPr>
            <w:tcW w:w="1559" w:type="dxa"/>
          </w:tcPr>
          <w:p w14:paraId="2A4E0652" w14:textId="4A3F260C" w:rsidR="00235AD2" w:rsidRPr="00D02068" w:rsidRDefault="00146466" w:rsidP="00235AD2">
            <w:pPr>
              <w:jc w:val="center"/>
              <w:rPr>
                <w:sz w:val="24"/>
                <w:szCs w:val="24"/>
              </w:rPr>
            </w:pPr>
            <w:r w:rsidRPr="00D02068">
              <w:rPr>
                <w:sz w:val="24"/>
                <w:szCs w:val="24"/>
              </w:rPr>
              <w:t>Pakitęs tarifas</w:t>
            </w:r>
          </w:p>
        </w:tc>
        <w:tc>
          <w:tcPr>
            <w:tcW w:w="2977" w:type="dxa"/>
          </w:tcPr>
          <w:p w14:paraId="0E554292" w14:textId="2D971548" w:rsidR="00235AD2" w:rsidRPr="00D02068" w:rsidRDefault="00374903" w:rsidP="00987476">
            <w:pPr>
              <w:jc w:val="both"/>
              <w:rPr>
                <w:sz w:val="24"/>
                <w:szCs w:val="24"/>
              </w:rPr>
            </w:pPr>
            <w:r w:rsidRPr="00D02068">
              <w:rPr>
                <w:sz w:val="24"/>
                <w:szCs w:val="24"/>
              </w:rPr>
              <w:t>Ankstesn</w:t>
            </w:r>
            <w:r w:rsidRPr="00D02068">
              <w:rPr>
                <w:szCs w:val="24"/>
              </w:rPr>
              <w:t>ė</w:t>
            </w:r>
            <w:r w:rsidR="00D161CE" w:rsidRPr="00D02068">
              <w:rPr>
                <w:sz w:val="24"/>
                <w:szCs w:val="24"/>
              </w:rPr>
              <w:t xml:space="preserve"> kainodara neatitiko kiekvieno filmo vertimo </w:t>
            </w:r>
            <w:r w:rsidR="00F0550A" w:rsidRPr="00D02068">
              <w:rPr>
                <w:sz w:val="24"/>
                <w:szCs w:val="24"/>
              </w:rPr>
              <w:t xml:space="preserve">kaštų. Vertimų ir subtitrų kaina priklauso nuo ženklų skaičiaus ir/ar subtitrų kiekio, taigi gali svyruoti labai didelėje amplitudėje, nuo 30 </w:t>
            </w:r>
            <w:proofErr w:type="spellStart"/>
            <w:r w:rsidR="00F0550A" w:rsidRPr="00D02068">
              <w:rPr>
                <w:sz w:val="24"/>
                <w:szCs w:val="24"/>
              </w:rPr>
              <w:t>eur</w:t>
            </w:r>
            <w:proofErr w:type="spellEnd"/>
            <w:r w:rsidR="00F0550A" w:rsidRPr="00D02068">
              <w:rPr>
                <w:sz w:val="24"/>
                <w:szCs w:val="24"/>
              </w:rPr>
              <w:t xml:space="preserve"> </w:t>
            </w:r>
            <w:r w:rsidR="002A35DE" w:rsidRPr="00D02068">
              <w:rPr>
                <w:sz w:val="24"/>
                <w:szCs w:val="24"/>
              </w:rPr>
              <w:t>(</w:t>
            </w:r>
            <w:proofErr w:type="spellStart"/>
            <w:r w:rsidR="002A35DE" w:rsidRPr="00D02068">
              <w:rPr>
                <w:sz w:val="24"/>
                <w:szCs w:val="24"/>
              </w:rPr>
              <w:t>trumpametražio</w:t>
            </w:r>
            <w:proofErr w:type="spellEnd"/>
            <w:r w:rsidR="002A35DE" w:rsidRPr="00D02068">
              <w:rPr>
                <w:sz w:val="24"/>
                <w:szCs w:val="24"/>
              </w:rPr>
              <w:t xml:space="preserve"> kur mažai kalbama) </w:t>
            </w:r>
            <w:r w:rsidR="00F0550A" w:rsidRPr="00D02068">
              <w:rPr>
                <w:sz w:val="24"/>
                <w:szCs w:val="24"/>
              </w:rPr>
              <w:t xml:space="preserve">iki 700 </w:t>
            </w:r>
            <w:proofErr w:type="spellStart"/>
            <w:r w:rsidR="00F0550A" w:rsidRPr="00D02068">
              <w:rPr>
                <w:sz w:val="24"/>
                <w:szCs w:val="24"/>
              </w:rPr>
              <w:t>eur</w:t>
            </w:r>
            <w:proofErr w:type="spellEnd"/>
            <w:r w:rsidR="002A35DE" w:rsidRPr="00D02068">
              <w:rPr>
                <w:sz w:val="24"/>
                <w:szCs w:val="24"/>
              </w:rPr>
              <w:t xml:space="preserve"> (ilgo </w:t>
            </w:r>
            <w:r w:rsidRPr="00D02068">
              <w:rPr>
                <w:sz w:val="24"/>
                <w:szCs w:val="24"/>
              </w:rPr>
              <w:t>dokumentinio</w:t>
            </w:r>
            <w:r w:rsidR="002A35DE" w:rsidRPr="00D02068">
              <w:rPr>
                <w:sz w:val="24"/>
                <w:szCs w:val="24"/>
              </w:rPr>
              <w:t xml:space="preserve"> filmo, kuriame daug kalbama)</w:t>
            </w:r>
          </w:p>
        </w:tc>
        <w:tc>
          <w:tcPr>
            <w:tcW w:w="3543" w:type="dxa"/>
          </w:tcPr>
          <w:p w14:paraId="77E79927" w14:textId="21975E9F" w:rsidR="00235AD2" w:rsidRPr="00D02068" w:rsidRDefault="00235AD2" w:rsidP="00235AD2">
            <w:pPr>
              <w:jc w:val="center"/>
              <w:rPr>
                <w:sz w:val="24"/>
                <w:szCs w:val="24"/>
              </w:rPr>
            </w:pPr>
            <w:r w:rsidRPr="00D02068">
              <w:rPr>
                <w:sz w:val="24"/>
                <w:szCs w:val="24"/>
              </w:rPr>
              <w:t>Filmo vertimo subtitrų kaina priklauso nuo kiekvieno filmo turinio, rinkoje nusistovėjęs susitarimas parduoti vertimus kitiems rodytojams už pusę kainos</w:t>
            </w:r>
          </w:p>
        </w:tc>
      </w:tr>
      <w:tr w:rsidR="00235AD2" w:rsidRPr="007977C1" w14:paraId="45641600" w14:textId="77777777" w:rsidTr="00652EF1">
        <w:tc>
          <w:tcPr>
            <w:tcW w:w="993" w:type="dxa"/>
          </w:tcPr>
          <w:p w14:paraId="25D1CDD2" w14:textId="77777777" w:rsidR="00235AD2" w:rsidRPr="004E2803" w:rsidRDefault="00235AD2" w:rsidP="00235AD2">
            <w:pPr>
              <w:widowControl w:val="0"/>
              <w:rPr>
                <w:rFonts w:eastAsia="Times New Roman"/>
                <w:strike/>
                <w:sz w:val="24"/>
                <w:szCs w:val="24"/>
              </w:rPr>
            </w:pPr>
            <w:r w:rsidRPr="004E2803">
              <w:rPr>
                <w:rFonts w:eastAsia="Times New Roman"/>
                <w:strike/>
                <w:sz w:val="24"/>
                <w:szCs w:val="24"/>
              </w:rPr>
              <w:t>7.4.</w:t>
            </w:r>
          </w:p>
          <w:p w14:paraId="01866962" w14:textId="5D28E502" w:rsidR="00235AD2" w:rsidRPr="00652EF1" w:rsidRDefault="00235AD2" w:rsidP="00235AD2">
            <w:pPr>
              <w:widowControl w:val="0"/>
              <w:rPr>
                <w:b/>
                <w:bCs/>
                <w:sz w:val="24"/>
                <w:szCs w:val="24"/>
              </w:rPr>
            </w:pPr>
            <w:r w:rsidRPr="00652EF1">
              <w:rPr>
                <w:rFonts w:eastAsia="Times New Roman"/>
                <w:b/>
                <w:bCs/>
                <w:sz w:val="24"/>
                <w:szCs w:val="24"/>
              </w:rPr>
              <w:t>9.2</w:t>
            </w:r>
            <w:r w:rsidR="00652EF1" w:rsidRPr="00652EF1">
              <w:rPr>
                <w:rFonts w:eastAsia="Times New Roman"/>
                <w:b/>
                <w:bCs/>
                <w:sz w:val="24"/>
                <w:szCs w:val="24"/>
              </w:rPr>
              <w:t>.</w:t>
            </w:r>
          </w:p>
        </w:tc>
        <w:tc>
          <w:tcPr>
            <w:tcW w:w="3402" w:type="dxa"/>
          </w:tcPr>
          <w:p w14:paraId="1C858383" w14:textId="46CB7371" w:rsidR="00235AD2" w:rsidRPr="004E2803" w:rsidRDefault="00235AD2" w:rsidP="00235AD2">
            <w:pPr>
              <w:rPr>
                <w:sz w:val="24"/>
                <w:szCs w:val="24"/>
              </w:rPr>
            </w:pPr>
            <w:r w:rsidRPr="004E2803">
              <w:rPr>
                <w:rFonts w:eastAsia="Times New Roman"/>
                <w:sz w:val="24"/>
                <w:szCs w:val="24"/>
              </w:rPr>
              <w:t>LED ekrano nuoma</w:t>
            </w:r>
          </w:p>
        </w:tc>
        <w:tc>
          <w:tcPr>
            <w:tcW w:w="992" w:type="dxa"/>
          </w:tcPr>
          <w:p w14:paraId="4912EC53" w14:textId="0618A121" w:rsidR="00235AD2" w:rsidRPr="004E2803" w:rsidRDefault="00235AD2" w:rsidP="00235AD2">
            <w:pPr>
              <w:jc w:val="center"/>
              <w:rPr>
                <w:sz w:val="24"/>
                <w:szCs w:val="24"/>
              </w:rPr>
            </w:pPr>
            <w:r w:rsidRPr="004E2803">
              <w:rPr>
                <w:rFonts w:eastAsia="Times New Roman"/>
                <w:sz w:val="24"/>
                <w:szCs w:val="24"/>
              </w:rPr>
              <w:t>1 val.</w:t>
            </w:r>
          </w:p>
        </w:tc>
        <w:tc>
          <w:tcPr>
            <w:tcW w:w="1134" w:type="dxa"/>
          </w:tcPr>
          <w:p w14:paraId="76011264" w14:textId="525FBA14" w:rsidR="00235AD2" w:rsidRPr="004E2803" w:rsidRDefault="00235AD2" w:rsidP="00235AD2">
            <w:pPr>
              <w:widowControl w:val="0"/>
              <w:jc w:val="center"/>
              <w:rPr>
                <w:sz w:val="24"/>
                <w:szCs w:val="24"/>
              </w:rPr>
            </w:pPr>
            <w:r w:rsidRPr="004E2803">
              <w:rPr>
                <w:rFonts w:eastAsia="Times New Roman"/>
                <w:sz w:val="24"/>
                <w:szCs w:val="24"/>
              </w:rPr>
              <w:t>100,00</w:t>
            </w:r>
          </w:p>
        </w:tc>
        <w:tc>
          <w:tcPr>
            <w:tcW w:w="1418" w:type="dxa"/>
          </w:tcPr>
          <w:p w14:paraId="222B6D95" w14:textId="45978A22" w:rsidR="00235AD2" w:rsidRPr="004E2803" w:rsidRDefault="00235AD2" w:rsidP="00235AD2">
            <w:pPr>
              <w:widowControl w:val="0"/>
              <w:jc w:val="center"/>
              <w:rPr>
                <w:sz w:val="24"/>
                <w:szCs w:val="24"/>
              </w:rPr>
            </w:pPr>
            <w:r w:rsidRPr="004E2803">
              <w:rPr>
                <w:rFonts w:eastAsia="Times New Roman"/>
                <w:sz w:val="24"/>
                <w:szCs w:val="24"/>
              </w:rPr>
              <w:t>120,00</w:t>
            </w:r>
          </w:p>
        </w:tc>
        <w:tc>
          <w:tcPr>
            <w:tcW w:w="1559" w:type="dxa"/>
          </w:tcPr>
          <w:p w14:paraId="7717AC4A" w14:textId="3A045626" w:rsidR="00235AD2" w:rsidRPr="004E2803" w:rsidRDefault="00235AD2" w:rsidP="00235AD2">
            <w:pPr>
              <w:jc w:val="center"/>
              <w:rPr>
                <w:sz w:val="24"/>
                <w:szCs w:val="24"/>
              </w:rPr>
            </w:pPr>
            <w:r w:rsidRPr="004E2803">
              <w:rPr>
                <w:sz w:val="24"/>
                <w:szCs w:val="24"/>
              </w:rPr>
              <w:t>Padidėjęs tarifas</w:t>
            </w:r>
          </w:p>
        </w:tc>
        <w:tc>
          <w:tcPr>
            <w:tcW w:w="2977" w:type="dxa"/>
          </w:tcPr>
          <w:p w14:paraId="623997CE" w14:textId="5C9B7480" w:rsidR="00235AD2" w:rsidRPr="004E2803" w:rsidRDefault="00235AD2" w:rsidP="00987476">
            <w:pPr>
              <w:jc w:val="both"/>
              <w:rPr>
                <w:sz w:val="24"/>
                <w:szCs w:val="24"/>
              </w:rPr>
            </w:pPr>
            <w:r w:rsidRPr="004E2803">
              <w:rPr>
                <w:sz w:val="24"/>
                <w:szCs w:val="24"/>
              </w:rPr>
              <w:t xml:space="preserve">Kaina didinama atsižvelgiant kylančius </w:t>
            </w:r>
            <w:r w:rsidR="00584C03" w:rsidRPr="004E2803">
              <w:rPr>
                <w:sz w:val="24"/>
                <w:szCs w:val="24"/>
              </w:rPr>
              <w:t>eksploatacijos</w:t>
            </w:r>
            <w:r w:rsidRPr="004E2803">
              <w:rPr>
                <w:sz w:val="24"/>
                <w:szCs w:val="24"/>
              </w:rPr>
              <w:t xml:space="preserve"> kaštus</w:t>
            </w:r>
            <w:r w:rsidR="00374903" w:rsidRPr="004E2803">
              <w:rPr>
                <w:sz w:val="24"/>
                <w:szCs w:val="24"/>
              </w:rPr>
              <w:t>.</w:t>
            </w:r>
            <w:r w:rsidRPr="004E2803">
              <w:rPr>
                <w:sz w:val="24"/>
                <w:szCs w:val="24"/>
              </w:rPr>
              <w:t xml:space="preserve"> </w:t>
            </w:r>
            <w:r w:rsidR="00584C03" w:rsidRPr="004E2803">
              <w:rPr>
                <w:sz w:val="24"/>
                <w:szCs w:val="24"/>
              </w:rPr>
              <w:t>LED ekrano priekabai temti reikalingas išnuomoti automobilis</w:t>
            </w:r>
          </w:p>
        </w:tc>
        <w:tc>
          <w:tcPr>
            <w:tcW w:w="3543" w:type="dxa"/>
          </w:tcPr>
          <w:p w14:paraId="56819CAA" w14:textId="4CB39894" w:rsidR="00235AD2" w:rsidRPr="007977C1" w:rsidRDefault="00235AD2" w:rsidP="00235AD2">
            <w:pPr>
              <w:jc w:val="center"/>
              <w:rPr>
                <w:sz w:val="24"/>
                <w:szCs w:val="24"/>
              </w:rPr>
            </w:pPr>
          </w:p>
        </w:tc>
      </w:tr>
      <w:tr w:rsidR="00235AD2" w:rsidRPr="007977C1" w14:paraId="2DF03776" w14:textId="77777777" w:rsidTr="00652EF1">
        <w:tc>
          <w:tcPr>
            <w:tcW w:w="993" w:type="dxa"/>
          </w:tcPr>
          <w:p w14:paraId="39958969" w14:textId="04E6650E" w:rsidR="00235AD2" w:rsidRPr="00652EF1" w:rsidRDefault="00235AD2" w:rsidP="00235AD2">
            <w:pPr>
              <w:widowControl w:val="0"/>
              <w:rPr>
                <w:rFonts w:eastAsia="Times New Roman"/>
                <w:b/>
                <w:bCs/>
                <w:sz w:val="24"/>
                <w:szCs w:val="24"/>
              </w:rPr>
            </w:pPr>
            <w:r w:rsidRPr="00652EF1">
              <w:rPr>
                <w:rFonts w:eastAsia="Times New Roman"/>
                <w:b/>
                <w:bCs/>
                <w:sz w:val="24"/>
                <w:szCs w:val="24"/>
              </w:rPr>
              <w:lastRenderedPageBreak/>
              <w:t>9.3</w:t>
            </w:r>
            <w:r w:rsidR="00652EF1" w:rsidRPr="00652EF1">
              <w:rPr>
                <w:rFonts w:eastAsia="Times New Roman"/>
                <w:b/>
                <w:bCs/>
                <w:sz w:val="24"/>
                <w:szCs w:val="24"/>
              </w:rPr>
              <w:t>.</w:t>
            </w:r>
          </w:p>
        </w:tc>
        <w:tc>
          <w:tcPr>
            <w:tcW w:w="3402" w:type="dxa"/>
          </w:tcPr>
          <w:p w14:paraId="38C550DE" w14:textId="766A3506" w:rsidR="00235AD2" w:rsidRPr="002E6057" w:rsidRDefault="00235AD2" w:rsidP="00235AD2">
            <w:pPr>
              <w:rPr>
                <w:rFonts w:eastAsia="Times New Roman"/>
                <w:sz w:val="24"/>
                <w:szCs w:val="24"/>
              </w:rPr>
            </w:pPr>
            <w:r w:rsidRPr="002E6057">
              <w:rPr>
                <w:rFonts w:eastAsia="Times New Roman"/>
                <w:sz w:val="24"/>
                <w:szCs w:val="24"/>
              </w:rPr>
              <w:t>Projektoriaus nuoma</w:t>
            </w:r>
          </w:p>
        </w:tc>
        <w:tc>
          <w:tcPr>
            <w:tcW w:w="992" w:type="dxa"/>
          </w:tcPr>
          <w:p w14:paraId="04BC38AF" w14:textId="5470129D" w:rsidR="00235AD2" w:rsidRPr="002E6057" w:rsidRDefault="00235AD2" w:rsidP="00235AD2">
            <w:pPr>
              <w:jc w:val="center"/>
              <w:rPr>
                <w:rFonts w:eastAsia="Times New Roman"/>
                <w:sz w:val="24"/>
                <w:szCs w:val="24"/>
              </w:rPr>
            </w:pPr>
            <w:r w:rsidRPr="002E6057">
              <w:rPr>
                <w:rFonts w:eastAsia="Times New Roman"/>
                <w:sz w:val="24"/>
                <w:szCs w:val="24"/>
              </w:rPr>
              <w:t xml:space="preserve">1 </w:t>
            </w:r>
            <w:r w:rsidR="002E6057" w:rsidRPr="002E6057">
              <w:rPr>
                <w:rFonts w:eastAsia="Times New Roman"/>
                <w:sz w:val="24"/>
                <w:szCs w:val="24"/>
              </w:rPr>
              <w:t>para</w:t>
            </w:r>
          </w:p>
        </w:tc>
        <w:tc>
          <w:tcPr>
            <w:tcW w:w="1134" w:type="dxa"/>
          </w:tcPr>
          <w:p w14:paraId="43D7317E" w14:textId="11F5AC7D" w:rsidR="00235AD2" w:rsidRPr="002E6057" w:rsidRDefault="00235AD2" w:rsidP="00235AD2">
            <w:pPr>
              <w:widowControl w:val="0"/>
              <w:jc w:val="center"/>
              <w:rPr>
                <w:rFonts w:eastAsia="Times New Roman"/>
                <w:sz w:val="24"/>
                <w:szCs w:val="24"/>
              </w:rPr>
            </w:pPr>
          </w:p>
        </w:tc>
        <w:tc>
          <w:tcPr>
            <w:tcW w:w="1418" w:type="dxa"/>
          </w:tcPr>
          <w:p w14:paraId="3D25FD5F" w14:textId="77777777" w:rsidR="00F67E6F" w:rsidRPr="002E6057" w:rsidRDefault="00235AD2" w:rsidP="00235AD2">
            <w:pPr>
              <w:widowControl w:val="0"/>
              <w:jc w:val="center"/>
              <w:rPr>
                <w:rFonts w:eastAsia="Times New Roman"/>
                <w:sz w:val="24"/>
                <w:szCs w:val="24"/>
              </w:rPr>
            </w:pPr>
            <w:r w:rsidRPr="002E6057">
              <w:rPr>
                <w:rFonts w:eastAsia="Times New Roman"/>
                <w:sz w:val="24"/>
                <w:szCs w:val="24"/>
              </w:rPr>
              <w:t xml:space="preserve">50,00 </w:t>
            </w:r>
          </w:p>
          <w:p w14:paraId="476538D0" w14:textId="77777777" w:rsidR="00F67E6F" w:rsidRPr="002E6057" w:rsidRDefault="00F67E6F" w:rsidP="00235AD2">
            <w:pPr>
              <w:widowControl w:val="0"/>
              <w:jc w:val="center"/>
              <w:rPr>
                <w:rFonts w:eastAsia="Times New Roman"/>
                <w:sz w:val="24"/>
                <w:szCs w:val="24"/>
              </w:rPr>
            </w:pPr>
          </w:p>
          <w:p w14:paraId="31929726" w14:textId="7E5CCC0F" w:rsidR="00235AD2" w:rsidRPr="002E6057" w:rsidRDefault="00235AD2" w:rsidP="00235AD2">
            <w:pPr>
              <w:widowControl w:val="0"/>
              <w:jc w:val="center"/>
              <w:rPr>
                <w:rFonts w:eastAsia="Times New Roman"/>
                <w:sz w:val="24"/>
                <w:szCs w:val="24"/>
              </w:rPr>
            </w:pPr>
          </w:p>
        </w:tc>
        <w:tc>
          <w:tcPr>
            <w:tcW w:w="1559" w:type="dxa"/>
          </w:tcPr>
          <w:p w14:paraId="5FBD679E" w14:textId="1A81F0AF" w:rsidR="00235AD2" w:rsidRPr="002E6057" w:rsidRDefault="00235AD2" w:rsidP="00235AD2">
            <w:pPr>
              <w:jc w:val="center"/>
              <w:rPr>
                <w:sz w:val="24"/>
                <w:szCs w:val="24"/>
              </w:rPr>
            </w:pPr>
            <w:r w:rsidRPr="002E6057">
              <w:rPr>
                <w:sz w:val="24"/>
                <w:szCs w:val="24"/>
              </w:rPr>
              <w:t>Naujas tarifas</w:t>
            </w:r>
          </w:p>
        </w:tc>
        <w:tc>
          <w:tcPr>
            <w:tcW w:w="2977" w:type="dxa"/>
          </w:tcPr>
          <w:p w14:paraId="003CF7F0" w14:textId="49718373" w:rsidR="00235AD2" w:rsidRPr="002E6057" w:rsidRDefault="00235AD2" w:rsidP="00235AD2">
            <w:pPr>
              <w:jc w:val="center"/>
              <w:rPr>
                <w:sz w:val="24"/>
                <w:szCs w:val="24"/>
              </w:rPr>
            </w:pPr>
            <w:r w:rsidRPr="002E6057">
              <w:rPr>
                <w:sz w:val="24"/>
                <w:szCs w:val="24"/>
              </w:rPr>
              <w:t>Reikalinga paslauga siekiant patenkinti miesto kultūrinių organizacijų poreikį</w:t>
            </w:r>
          </w:p>
        </w:tc>
        <w:tc>
          <w:tcPr>
            <w:tcW w:w="3543" w:type="dxa"/>
          </w:tcPr>
          <w:p w14:paraId="6401E94E" w14:textId="579EC053" w:rsidR="00235AD2" w:rsidRPr="002E6057" w:rsidRDefault="00E2485C" w:rsidP="00235AD2">
            <w:pPr>
              <w:jc w:val="center"/>
              <w:rPr>
                <w:sz w:val="24"/>
                <w:szCs w:val="24"/>
              </w:rPr>
            </w:pPr>
            <w:hyperlink r:id="rId13" w:tgtFrame="_blank" w:history="1">
              <w:r w:rsidR="00C27F12" w:rsidRPr="002E6057">
                <w:rPr>
                  <w:rStyle w:val="Hipersaitas"/>
                  <w:color w:val="auto"/>
                  <w:sz w:val="24"/>
                  <w:szCs w:val="24"/>
                  <w:u w:val="none"/>
                </w:rPr>
                <w:t xml:space="preserve">MB </w:t>
              </w:r>
              <w:r w:rsidR="00E134F4">
                <w:rPr>
                  <w:rStyle w:val="Hipersaitas"/>
                  <w:color w:val="auto"/>
                  <w:sz w:val="24"/>
                  <w:szCs w:val="24"/>
                  <w:u w:val="none"/>
                </w:rPr>
                <w:t>„</w:t>
              </w:r>
              <w:r w:rsidR="00C27F12" w:rsidRPr="002E6057">
                <w:rPr>
                  <w:rStyle w:val="Hipersaitas"/>
                  <w:color w:val="auto"/>
                  <w:sz w:val="24"/>
                  <w:szCs w:val="24"/>
                  <w:u w:val="none"/>
                </w:rPr>
                <w:t>Projektorių centras</w:t>
              </w:r>
            </w:hyperlink>
            <w:r w:rsidR="00E134F4">
              <w:rPr>
                <w:sz w:val="24"/>
                <w:szCs w:val="24"/>
              </w:rPr>
              <w:t>“</w:t>
            </w:r>
          </w:p>
          <w:p w14:paraId="3E005601" w14:textId="2CA9B003" w:rsidR="00C27F12" w:rsidRPr="002E6057" w:rsidRDefault="00C27F12" w:rsidP="00235AD2">
            <w:pPr>
              <w:jc w:val="center"/>
              <w:rPr>
                <w:sz w:val="24"/>
                <w:szCs w:val="24"/>
                <w:highlight w:val="green"/>
              </w:rPr>
            </w:pPr>
            <w:r w:rsidRPr="002E6057">
              <w:rPr>
                <w:sz w:val="24"/>
                <w:szCs w:val="24"/>
              </w:rPr>
              <w:t xml:space="preserve">Projektorių nuoma </w:t>
            </w:r>
            <w:r w:rsidR="00677F3C" w:rsidRPr="002E6057">
              <w:rPr>
                <w:sz w:val="24"/>
                <w:szCs w:val="24"/>
              </w:rPr>
              <w:t>nuo 48,40 Eur</w:t>
            </w:r>
            <w:r w:rsidR="00A64ADC" w:rsidRPr="002E6057">
              <w:rPr>
                <w:sz w:val="24"/>
                <w:szCs w:val="24"/>
              </w:rPr>
              <w:t xml:space="preserve"> </w:t>
            </w:r>
            <w:r w:rsidR="002E6057" w:rsidRPr="002E6057">
              <w:rPr>
                <w:sz w:val="24"/>
                <w:szCs w:val="24"/>
              </w:rPr>
              <w:t>/parai</w:t>
            </w:r>
          </w:p>
        </w:tc>
      </w:tr>
      <w:tr w:rsidR="00235AD2" w:rsidRPr="007977C1" w14:paraId="6387DDEE" w14:textId="77777777" w:rsidTr="349C58BD">
        <w:trPr>
          <w:trHeight w:val="582"/>
        </w:trPr>
        <w:tc>
          <w:tcPr>
            <w:tcW w:w="993" w:type="dxa"/>
            <w:shd w:val="clear" w:color="auto" w:fill="D0CECE" w:themeFill="background2" w:themeFillShade="E6"/>
            <w:vAlign w:val="center"/>
          </w:tcPr>
          <w:p w14:paraId="1F5BAB15" w14:textId="77777777" w:rsidR="00235AD2" w:rsidRPr="00285CFA" w:rsidRDefault="00235AD2" w:rsidP="00235AD2">
            <w:pPr>
              <w:widowControl w:val="0"/>
              <w:rPr>
                <w:b/>
                <w:bCs/>
                <w:strike/>
                <w:sz w:val="24"/>
                <w:szCs w:val="24"/>
              </w:rPr>
            </w:pPr>
            <w:r w:rsidRPr="00285CFA">
              <w:rPr>
                <w:b/>
                <w:bCs/>
                <w:strike/>
                <w:sz w:val="24"/>
                <w:szCs w:val="24"/>
              </w:rPr>
              <w:t>8.</w:t>
            </w:r>
          </w:p>
          <w:p w14:paraId="43DF7199" w14:textId="4E971A83" w:rsidR="00235AD2" w:rsidRPr="00285CFA" w:rsidRDefault="00235AD2" w:rsidP="00235AD2">
            <w:pPr>
              <w:widowControl w:val="0"/>
              <w:rPr>
                <w:b/>
                <w:bCs/>
                <w:sz w:val="24"/>
                <w:szCs w:val="24"/>
              </w:rPr>
            </w:pPr>
            <w:r w:rsidRPr="00285CFA">
              <w:rPr>
                <w:b/>
                <w:bCs/>
                <w:sz w:val="24"/>
                <w:szCs w:val="24"/>
              </w:rPr>
              <w:t>10.</w:t>
            </w:r>
          </w:p>
        </w:tc>
        <w:tc>
          <w:tcPr>
            <w:tcW w:w="15025" w:type="dxa"/>
            <w:gridSpan w:val="7"/>
            <w:shd w:val="clear" w:color="auto" w:fill="D0CECE" w:themeFill="background2" w:themeFillShade="E6"/>
            <w:vAlign w:val="center"/>
          </w:tcPr>
          <w:p w14:paraId="190B59FC" w14:textId="48BB9FF3" w:rsidR="00235AD2" w:rsidRPr="00285CFA" w:rsidRDefault="00235AD2" w:rsidP="00235AD2">
            <w:pPr>
              <w:rPr>
                <w:sz w:val="24"/>
                <w:szCs w:val="24"/>
              </w:rPr>
            </w:pPr>
            <w:r w:rsidRPr="00285CFA">
              <w:rPr>
                <w:rFonts w:eastAsia="Times New Roman"/>
                <w:b/>
                <w:bCs/>
                <w:sz w:val="24"/>
                <w:szCs w:val="24"/>
              </w:rPr>
              <w:t>KINO SALĖS NUOMA</w:t>
            </w:r>
          </w:p>
        </w:tc>
      </w:tr>
      <w:tr w:rsidR="00235AD2" w:rsidRPr="007977C1" w14:paraId="3F2A57EF" w14:textId="77777777" w:rsidTr="00652EF1">
        <w:tc>
          <w:tcPr>
            <w:tcW w:w="993" w:type="dxa"/>
          </w:tcPr>
          <w:p w14:paraId="7106CF0A" w14:textId="4954917F" w:rsidR="00652EF1" w:rsidRDefault="00235AD2" w:rsidP="00235AD2">
            <w:pPr>
              <w:widowControl w:val="0"/>
              <w:rPr>
                <w:strike/>
                <w:sz w:val="24"/>
                <w:szCs w:val="24"/>
              </w:rPr>
            </w:pPr>
            <w:r w:rsidRPr="00285CFA">
              <w:rPr>
                <w:strike/>
                <w:sz w:val="24"/>
                <w:szCs w:val="24"/>
              </w:rPr>
              <w:t>8.</w:t>
            </w:r>
            <w:r w:rsidR="00652EF1">
              <w:rPr>
                <w:strike/>
                <w:sz w:val="24"/>
                <w:szCs w:val="24"/>
              </w:rPr>
              <w:t>1.</w:t>
            </w:r>
          </w:p>
          <w:p w14:paraId="38EEEFF3" w14:textId="15BF9012" w:rsidR="00235AD2" w:rsidRPr="00652EF1" w:rsidRDefault="00235AD2" w:rsidP="00235AD2">
            <w:pPr>
              <w:widowControl w:val="0"/>
              <w:rPr>
                <w:b/>
                <w:bCs/>
                <w:strike/>
                <w:sz w:val="24"/>
                <w:szCs w:val="24"/>
              </w:rPr>
            </w:pPr>
            <w:r w:rsidRPr="00652EF1">
              <w:rPr>
                <w:b/>
                <w:bCs/>
                <w:sz w:val="24"/>
                <w:szCs w:val="24"/>
              </w:rPr>
              <w:t>10.</w:t>
            </w:r>
            <w:r w:rsidRPr="00652EF1">
              <w:rPr>
                <w:rFonts w:eastAsia="Times New Roman"/>
                <w:b/>
                <w:bCs/>
                <w:sz w:val="24"/>
                <w:szCs w:val="24"/>
              </w:rPr>
              <w:t>1.</w:t>
            </w:r>
          </w:p>
        </w:tc>
        <w:tc>
          <w:tcPr>
            <w:tcW w:w="3402" w:type="dxa"/>
          </w:tcPr>
          <w:p w14:paraId="4177FDB7" w14:textId="509E15C2" w:rsidR="00235AD2" w:rsidRPr="00285CFA" w:rsidRDefault="00235AD2" w:rsidP="00235AD2">
            <w:pPr>
              <w:rPr>
                <w:sz w:val="24"/>
                <w:szCs w:val="24"/>
              </w:rPr>
            </w:pPr>
            <w:r w:rsidRPr="00285CFA">
              <w:rPr>
                <w:rFonts w:eastAsia="Times New Roman"/>
                <w:sz w:val="24"/>
                <w:szCs w:val="24"/>
              </w:rPr>
              <w:t>Kino salės nuoma be įrangos nuo 8:00 iki 16:00 val.</w:t>
            </w:r>
          </w:p>
        </w:tc>
        <w:tc>
          <w:tcPr>
            <w:tcW w:w="992" w:type="dxa"/>
          </w:tcPr>
          <w:p w14:paraId="5BB5A537"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1 val. /</w:t>
            </w:r>
            <w:r w:rsidRPr="007977C1">
              <w:rPr>
                <w:sz w:val="24"/>
                <w:szCs w:val="24"/>
              </w:rPr>
              <w:br/>
            </w:r>
            <w:r w:rsidRPr="007977C1">
              <w:rPr>
                <w:rFonts w:eastAsia="Times New Roman"/>
                <w:color w:val="000000" w:themeColor="text1"/>
                <w:sz w:val="24"/>
                <w:szCs w:val="24"/>
              </w:rPr>
              <w:t>savaitgaliais;</w:t>
            </w:r>
          </w:p>
          <w:p w14:paraId="629024D7" w14:textId="77777777" w:rsidR="00235AD2" w:rsidRPr="007977C1" w:rsidRDefault="00235AD2" w:rsidP="00235AD2">
            <w:pPr>
              <w:widowControl w:val="0"/>
              <w:jc w:val="center"/>
              <w:rPr>
                <w:rFonts w:eastAsia="Times New Roman"/>
                <w:color w:val="000000" w:themeColor="text1"/>
                <w:sz w:val="24"/>
                <w:szCs w:val="24"/>
              </w:rPr>
            </w:pPr>
          </w:p>
          <w:p w14:paraId="699008B6" w14:textId="77777777" w:rsidR="00AB5470" w:rsidRDefault="00AB5470" w:rsidP="00235AD2">
            <w:pPr>
              <w:widowControl w:val="0"/>
              <w:jc w:val="center"/>
              <w:rPr>
                <w:rFonts w:eastAsia="Times New Roman"/>
                <w:strike/>
                <w:color w:val="000000" w:themeColor="text1"/>
                <w:sz w:val="24"/>
                <w:szCs w:val="24"/>
              </w:rPr>
            </w:pPr>
          </w:p>
          <w:p w14:paraId="4EE24198" w14:textId="46CAB50A" w:rsidR="00235AD2" w:rsidRPr="001B1516" w:rsidRDefault="00E134F4" w:rsidP="00235AD2">
            <w:pPr>
              <w:widowControl w:val="0"/>
              <w:jc w:val="center"/>
              <w:rPr>
                <w:rFonts w:eastAsia="Times New Roman"/>
                <w:strike/>
                <w:sz w:val="24"/>
                <w:szCs w:val="24"/>
              </w:rPr>
            </w:pPr>
            <w:r w:rsidRPr="001B1516">
              <w:rPr>
                <w:rFonts w:eastAsia="Times New Roman"/>
                <w:strike/>
                <w:sz w:val="24"/>
                <w:szCs w:val="24"/>
              </w:rPr>
              <w:t>Iki</w:t>
            </w:r>
            <w:r w:rsidR="00AB5470" w:rsidRPr="001B1516">
              <w:rPr>
                <w:rFonts w:eastAsia="Times New Roman"/>
                <w:strike/>
                <w:sz w:val="24"/>
                <w:szCs w:val="24"/>
              </w:rPr>
              <w:t xml:space="preserve"> / po muziejaus darbo valandų</w:t>
            </w:r>
          </w:p>
          <w:p w14:paraId="334D376A" w14:textId="500A7EC6" w:rsidR="00235AD2" w:rsidRPr="00987476" w:rsidRDefault="002207BD" w:rsidP="349C58BD">
            <w:pPr>
              <w:spacing w:line="259" w:lineRule="auto"/>
              <w:jc w:val="center"/>
              <w:rPr>
                <w:b/>
                <w:bCs/>
                <w:sz w:val="24"/>
                <w:szCs w:val="24"/>
              </w:rPr>
            </w:pPr>
            <w:r>
              <w:rPr>
                <w:rFonts w:eastAsia="Times New Roman"/>
                <w:b/>
                <w:bCs/>
                <w:sz w:val="24"/>
                <w:szCs w:val="24"/>
              </w:rPr>
              <w:t>p</w:t>
            </w:r>
            <w:r w:rsidR="17ACAB9D" w:rsidRPr="00987476">
              <w:rPr>
                <w:rFonts w:eastAsia="Times New Roman"/>
                <w:b/>
                <w:bCs/>
                <w:sz w:val="24"/>
                <w:szCs w:val="24"/>
              </w:rPr>
              <w:t>irmadieniais ir švenčių dienomis</w:t>
            </w:r>
          </w:p>
        </w:tc>
        <w:tc>
          <w:tcPr>
            <w:tcW w:w="1134" w:type="dxa"/>
          </w:tcPr>
          <w:p w14:paraId="3874A38A"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100,00 / </w:t>
            </w:r>
          </w:p>
          <w:p w14:paraId="6DB2A425"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standartinė kaina +20 %; </w:t>
            </w:r>
          </w:p>
          <w:p w14:paraId="7950166D" w14:textId="77777777" w:rsidR="00235AD2" w:rsidRPr="007977C1" w:rsidRDefault="00235AD2" w:rsidP="00235AD2">
            <w:pPr>
              <w:widowControl w:val="0"/>
              <w:jc w:val="center"/>
              <w:rPr>
                <w:rFonts w:eastAsia="Times New Roman"/>
                <w:color w:val="000000" w:themeColor="text1"/>
                <w:sz w:val="24"/>
                <w:szCs w:val="24"/>
              </w:rPr>
            </w:pPr>
          </w:p>
          <w:p w14:paraId="3453A07F" w14:textId="10793E86" w:rsidR="00235AD2" w:rsidRPr="007977C1" w:rsidRDefault="00235AD2" w:rsidP="00235AD2">
            <w:pPr>
              <w:widowControl w:val="0"/>
              <w:jc w:val="center"/>
              <w:rPr>
                <w:color w:val="000000" w:themeColor="text1"/>
                <w:sz w:val="24"/>
                <w:szCs w:val="24"/>
              </w:rPr>
            </w:pPr>
            <w:r w:rsidRPr="007977C1">
              <w:rPr>
                <w:rFonts w:eastAsia="Times New Roman"/>
                <w:color w:val="000000" w:themeColor="text1"/>
                <w:sz w:val="24"/>
                <w:szCs w:val="24"/>
              </w:rPr>
              <w:t xml:space="preserve">standartinė kaina +50 % </w:t>
            </w:r>
          </w:p>
        </w:tc>
        <w:tc>
          <w:tcPr>
            <w:tcW w:w="1418" w:type="dxa"/>
          </w:tcPr>
          <w:p w14:paraId="0740EA74" w14:textId="77777777" w:rsidR="00235AD2" w:rsidRPr="007977C1" w:rsidRDefault="00235AD2" w:rsidP="00235AD2">
            <w:pPr>
              <w:widowControl w:val="0"/>
              <w:jc w:val="center"/>
              <w:rPr>
                <w:color w:val="000000" w:themeColor="text1"/>
                <w:sz w:val="24"/>
                <w:szCs w:val="24"/>
              </w:rPr>
            </w:pPr>
          </w:p>
        </w:tc>
        <w:tc>
          <w:tcPr>
            <w:tcW w:w="1559" w:type="dxa"/>
          </w:tcPr>
          <w:p w14:paraId="606F0E19" w14:textId="166055F3" w:rsidR="00235AD2" w:rsidRPr="007977C1" w:rsidRDefault="00235AD2" w:rsidP="00235AD2">
            <w:pPr>
              <w:jc w:val="center"/>
              <w:rPr>
                <w:sz w:val="24"/>
                <w:szCs w:val="24"/>
              </w:rPr>
            </w:pPr>
            <w:r w:rsidRPr="007977C1">
              <w:rPr>
                <w:color w:val="000000" w:themeColor="text1"/>
                <w:sz w:val="24"/>
                <w:szCs w:val="24"/>
              </w:rPr>
              <w:t>Nepakitęs tarifas</w:t>
            </w:r>
          </w:p>
        </w:tc>
        <w:tc>
          <w:tcPr>
            <w:tcW w:w="2977" w:type="dxa"/>
          </w:tcPr>
          <w:p w14:paraId="38F4048A" w14:textId="77777777" w:rsidR="00AB5470" w:rsidRPr="008557F9" w:rsidRDefault="00AB5470" w:rsidP="00987476">
            <w:pPr>
              <w:widowControl w:val="0"/>
              <w:suppressAutoHyphens/>
              <w:ind w:left="98" w:right="158"/>
              <w:jc w:val="both"/>
              <w:rPr>
                <w:sz w:val="24"/>
                <w:szCs w:val="24"/>
              </w:rPr>
            </w:pPr>
            <w:r w:rsidRPr="008557F9">
              <w:rPr>
                <w:rFonts w:eastAsia="Times New Roman"/>
                <w:sz w:val="24"/>
                <w:szCs w:val="24"/>
              </w:rPr>
              <w:t>Kainos apskaičiavimo formuluotė patikslinta atsižvelgus į Panevėžio miesto savivaldybės biudžetinių kultūros įstaigų valdomo turto nuomos administravimo atitikties audito išvadas</w:t>
            </w:r>
          </w:p>
          <w:p w14:paraId="1F7CCA7F" w14:textId="77777777" w:rsidR="00235AD2" w:rsidRPr="007977C1" w:rsidRDefault="00235AD2" w:rsidP="00235AD2">
            <w:pPr>
              <w:jc w:val="center"/>
              <w:rPr>
                <w:sz w:val="24"/>
                <w:szCs w:val="24"/>
              </w:rPr>
            </w:pPr>
          </w:p>
        </w:tc>
        <w:tc>
          <w:tcPr>
            <w:tcW w:w="3543" w:type="dxa"/>
          </w:tcPr>
          <w:p w14:paraId="117135D1" w14:textId="77777777" w:rsidR="00235AD2" w:rsidRPr="007977C1" w:rsidRDefault="00235AD2" w:rsidP="00235AD2">
            <w:pPr>
              <w:jc w:val="center"/>
              <w:rPr>
                <w:sz w:val="24"/>
                <w:szCs w:val="24"/>
              </w:rPr>
            </w:pPr>
          </w:p>
        </w:tc>
      </w:tr>
      <w:tr w:rsidR="00235AD2" w:rsidRPr="007977C1" w14:paraId="73353B35" w14:textId="77777777" w:rsidTr="00652EF1">
        <w:tc>
          <w:tcPr>
            <w:tcW w:w="993" w:type="dxa"/>
          </w:tcPr>
          <w:p w14:paraId="62638135" w14:textId="7E84C239" w:rsidR="00652EF1" w:rsidRDefault="00235AD2" w:rsidP="00235AD2">
            <w:pPr>
              <w:widowControl w:val="0"/>
              <w:rPr>
                <w:strike/>
                <w:sz w:val="24"/>
                <w:szCs w:val="24"/>
              </w:rPr>
            </w:pPr>
            <w:r w:rsidRPr="00285CFA">
              <w:rPr>
                <w:strike/>
                <w:sz w:val="24"/>
                <w:szCs w:val="24"/>
              </w:rPr>
              <w:t>8.</w:t>
            </w:r>
            <w:r w:rsidR="00652EF1">
              <w:rPr>
                <w:strike/>
                <w:sz w:val="24"/>
                <w:szCs w:val="24"/>
              </w:rPr>
              <w:t>2.</w:t>
            </w:r>
          </w:p>
          <w:p w14:paraId="0388BA4E" w14:textId="4C5E8D67" w:rsidR="00235AD2" w:rsidRPr="00652EF1" w:rsidRDefault="00235AD2" w:rsidP="00235AD2">
            <w:pPr>
              <w:widowControl w:val="0"/>
              <w:rPr>
                <w:b/>
                <w:bCs/>
                <w:sz w:val="24"/>
                <w:szCs w:val="24"/>
              </w:rPr>
            </w:pPr>
            <w:r w:rsidRPr="00652EF1">
              <w:rPr>
                <w:b/>
                <w:bCs/>
                <w:sz w:val="24"/>
                <w:szCs w:val="24"/>
              </w:rPr>
              <w:t>10.</w:t>
            </w:r>
            <w:r w:rsidRPr="00652EF1">
              <w:rPr>
                <w:rFonts w:eastAsia="Times New Roman"/>
                <w:b/>
                <w:bCs/>
                <w:sz w:val="24"/>
                <w:szCs w:val="24"/>
              </w:rPr>
              <w:t>2.</w:t>
            </w:r>
          </w:p>
        </w:tc>
        <w:tc>
          <w:tcPr>
            <w:tcW w:w="3402" w:type="dxa"/>
          </w:tcPr>
          <w:p w14:paraId="2F60039A" w14:textId="659876E8" w:rsidR="00235AD2" w:rsidRPr="00285CFA" w:rsidRDefault="00235AD2" w:rsidP="00235AD2">
            <w:pPr>
              <w:rPr>
                <w:sz w:val="24"/>
                <w:szCs w:val="24"/>
              </w:rPr>
            </w:pPr>
            <w:r w:rsidRPr="00285CFA">
              <w:rPr>
                <w:rFonts w:eastAsia="Times New Roman"/>
                <w:sz w:val="24"/>
                <w:szCs w:val="24"/>
              </w:rPr>
              <w:t xml:space="preserve">Kino salės nuoma be įrangos nuo 16:00 iki 22:00 val. </w:t>
            </w:r>
          </w:p>
        </w:tc>
        <w:tc>
          <w:tcPr>
            <w:tcW w:w="992" w:type="dxa"/>
          </w:tcPr>
          <w:p w14:paraId="25169779"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1 val. /</w:t>
            </w:r>
            <w:r w:rsidRPr="007977C1">
              <w:rPr>
                <w:sz w:val="24"/>
                <w:szCs w:val="24"/>
              </w:rPr>
              <w:br/>
            </w:r>
            <w:r w:rsidRPr="007977C1">
              <w:rPr>
                <w:rFonts w:eastAsia="Times New Roman"/>
                <w:color w:val="000000" w:themeColor="text1"/>
                <w:sz w:val="24"/>
                <w:szCs w:val="24"/>
              </w:rPr>
              <w:t>savaitgaliais;</w:t>
            </w:r>
          </w:p>
          <w:p w14:paraId="6EBDB3BA" w14:textId="77777777" w:rsidR="00235AD2" w:rsidRPr="007977C1" w:rsidRDefault="00235AD2" w:rsidP="00235AD2">
            <w:pPr>
              <w:widowControl w:val="0"/>
              <w:jc w:val="center"/>
              <w:rPr>
                <w:rFonts w:eastAsia="Times New Roman"/>
                <w:color w:val="000000" w:themeColor="text1"/>
                <w:sz w:val="24"/>
                <w:szCs w:val="24"/>
              </w:rPr>
            </w:pPr>
          </w:p>
          <w:p w14:paraId="7EA4DE4D" w14:textId="77777777" w:rsidR="00235AD2" w:rsidRPr="007977C1" w:rsidRDefault="00235AD2" w:rsidP="00235AD2">
            <w:pPr>
              <w:widowControl w:val="0"/>
              <w:jc w:val="center"/>
              <w:rPr>
                <w:rFonts w:eastAsia="Times New Roman"/>
                <w:color w:val="000000" w:themeColor="text1"/>
                <w:sz w:val="24"/>
                <w:szCs w:val="24"/>
              </w:rPr>
            </w:pPr>
          </w:p>
          <w:p w14:paraId="43CA90B4" w14:textId="77777777" w:rsidR="00AB5470" w:rsidRPr="00AB5470" w:rsidRDefault="00AB5470" w:rsidP="00AB5470">
            <w:pPr>
              <w:widowControl w:val="0"/>
              <w:jc w:val="center"/>
              <w:rPr>
                <w:rFonts w:eastAsia="Times New Roman"/>
                <w:strike/>
                <w:color w:val="000000" w:themeColor="text1"/>
                <w:sz w:val="24"/>
                <w:szCs w:val="24"/>
              </w:rPr>
            </w:pPr>
            <w:r w:rsidRPr="00AB5470">
              <w:rPr>
                <w:rFonts w:eastAsia="Times New Roman"/>
                <w:strike/>
                <w:color w:val="000000" w:themeColor="text1"/>
                <w:sz w:val="24"/>
                <w:szCs w:val="24"/>
              </w:rPr>
              <w:t>Iki / po muziejaus darbo valandų</w:t>
            </w:r>
          </w:p>
          <w:p w14:paraId="1176E671" w14:textId="656F15C7" w:rsidR="00235AD2" w:rsidRPr="00E134F4" w:rsidRDefault="002207BD" w:rsidP="00E134F4">
            <w:pPr>
              <w:spacing w:line="259" w:lineRule="auto"/>
              <w:jc w:val="center"/>
              <w:rPr>
                <w:sz w:val="24"/>
                <w:szCs w:val="24"/>
              </w:rPr>
            </w:pPr>
            <w:r>
              <w:rPr>
                <w:rFonts w:eastAsia="Times New Roman"/>
                <w:b/>
                <w:bCs/>
                <w:sz w:val="24"/>
                <w:szCs w:val="24"/>
              </w:rPr>
              <w:t>p</w:t>
            </w:r>
            <w:r w:rsidR="708B1CE0" w:rsidRPr="00987476">
              <w:rPr>
                <w:rFonts w:eastAsia="Times New Roman"/>
                <w:b/>
                <w:bCs/>
                <w:sz w:val="24"/>
                <w:szCs w:val="24"/>
              </w:rPr>
              <w:t xml:space="preserve">irmadieniais ir švenčių </w:t>
            </w:r>
            <w:r w:rsidR="708B1CE0" w:rsidRPr="00987476">
              <w:rPr>
                <w:rFonts w:eastAsia="Times New Roman"/>
                <w:b/>
                <w:bCs/>
                <w:sz w:val="24"/>
                <w:szCs w:val="24"/>
              </w:rPr>
              <w:lastRenderedPageBreak/>
              <w:t>dienomis</w:t>
            </w:r>
          </w:p>
        </w:tc>
        <w:tc>
          <w:tcPr>
            <w:tcW w:w="1134" w:type="dxa"/>
          </w:tcPr>
          <w:p w14:paraId="08C2BA36"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lastRenderedPageBreak/>
              <w:t xml:space="preserve">150,00 / </w:t>
            </w:r>
          </w:p>
          <w:p w14:paraId="316E59F2"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standartinė kaina +20 %; </w:t>
            </w:r>
          </w:p>
          <w:p w14:paraId="717D78D2" w14:textId="77777777" w:rsidR="00235AD2" w:rsidRPr="007977C1" w:rsidRDefault="00235AD2" w:rsidP="00235AD2">
            <w:pPr>
              <w:widowControl w:val="0"/>
              <w:jc w:val="center"/>
              <w:rPr>
                <w:rFonts w:eastAsia="Times New Roman"/>
                <w:color w:val="000000" w:themeColor="text1"/>
                <w:sz w:val="24"/>
                <w:szCs w:val="24"/>
              </w:rPr>
            </w:pPr>
          </w:p>
          <w:p w14:paraId="19733912" w14:textId="7590FD4F" w:rsidR="00235AD2" w:rsidRPr="007977C1" w:rsidRDefault="00235AD2" w:rsidP="00235AD2">
            <w:pPr>
              <w:widowControl w:val="0"/>
              <w:jc w:val="center"/>
              <w:rPr>
                <w:color w:val="000000" w:themeColor="text1"/>
                <w:sz w:val="24"/>
                <w:szCs w:val="24"/>
              </w:rPr>
            </w:pPr>
            <w:r w:rsidRPr="007977C1">
              <w:rPr>
                <w:rFonts w:eastAsia="Times New Roman"/>
                <w:color w:val="000000" w:themeColor="text1"/>
                <w:sz w:val="24"/>
                <w:szCs w:val="24"/>
              </w:rPr>
              <w:t>standartinė kaina +50 %</w:t>
            </w:r>
          </w:p>
        </w:tc>
        <w:tc>
          <w:tcPr>
            <w:tcW w:w="1418" w:type="dxa"/>
          </w:tcPr>
          <w:p w14:paraId="74612DF8" w14:textId="77777777" w:rsidR="00235AD2" w:rsidRPr="007977C1" w:rsidRDefault="00235AD2" w:rsidP="00235AD2">
            <w:pPr>
              <w:widowControl w:val="0"/>
              <w:jc w:val="center"/>
              <w:rPr>
                <w:color w:val="000000" w:themeColor="text1"/>
                <w:sz w:val="24"/>
                <w:szCs w:val="24"/>
              </w:rPr>
            </w:pPr>
          </w:p>
        </w:tc>
        <w:tc>
          <w:tcPr>
            <w:tcW w:w="1559" w:type="dxa"/>
          </w:tcPr>
          <w:p w14:paraId="4F2D7968" w14:textId="5652A4A0" w:rsidR="00235AD2" w:rsidRPr="007977C1" w:rsidRDefault="00235AD2" w:rsidP="00235AD2">
            <w:pPr>
              <w:jc w:val="center"/>
              <w:rPr>
                <w:sz w:val="24"/>
                <w:szCs w:val="24"/>
              </w:rPr>
            </w:pPr>
            <w:r w:rsidRPr="007977C1">
              <w:rPr>
                <w:color w:val="000000" w:themeColor="text1"/>
                <w:sz w:val="24"/>
                <w:szCs w:val="24"/>
              </w:rPr>
              <w:t>Nepakitęs tarifas</w:t>
            </w:r>
          </w:p>
        </w:tc>
        <w:tc>
          <w:tcPr>
            <w:tcW w:w="2977" w:type="dxa"/>
          </w:tcPr>
          <w:p w14:paraId="21F7C6EA" w14:textId="77777777" w:rsidR="00AB5470" w:rsidRPr="008557F9" w:rsidRDefault="00AB5470" w:rsidP="00987476">
            <w:pPr>
              <w:widowControl w:val="0"/>
              <w:suppressAutoHyphens/>
              <w:ind w:left="98" w:right="158"/>
              <w:jc w:val="both"/>
              <w:rPr>
                <w:sz w:val="24"/>
                <w:szCs w:val="24"/>
              </w:rPr>
            </w:pPr>
            <w:r w:rsidRPr="008557F9">
              <w:rPr>
                <w:rFonts w:eastAsia="Times New Roman"/>
                <w:sz w:val="24"/>
                <w:szCs w:val="24"/>
              </w:rPr>
              <w:t>Kainos apskaičiavimo formuluotė patikslinta atsižvelgus į Panevėžio miesto savivaldybės biudžetinių kultūros įstaigų valdomo turto nuomos administravimo atitikties audito išvadas</w:t>
            </w:r>
          </w:p>
          <w:p w14:paraId="1E975D6E" w14:textId="77777777" w:rsidR="00235AD2" w:rsidRPr="007977C1" w:rsidRDefault="00235AD2" w:rsidP="00235AD2">
            <w:pPr>
              <w:jc w:val="center"/>
              <w:rPr>
                <w:sz w:val="24"/>
                <w:szCs w:val="24"/>
              </w:rPr>
            </w:pPr>
          </w:p>
        </w:tc>
        <w:tc>
          <w:tcPr>
            <w:tcW w:w="3543" w:type="dxa"/>
          </w:tcPr>
          <w:p w14:paraId="2FE805DA" w14:textId="77777777" w:rsidR="00235AD2" w:rsidRPr="007977C1" w:rsidRDefault="00235AD2" w:rsidP="00235AD2">
            <w:pPr>
              <w:jc w:val="center"/>
              <w:rPr>
                <w:sz w:val="24"/>
                <w:szCs w:val="24"/>
              </w:rPr>
            </w:pPr>
          </w:p>
        </w:tc>
      </w:tr>
      <w:tr w:rsidR="00235AD2" w:rsidRPr="007977C1" w14:paraId="118B1B4C" w14:textId="77777777" w:rsidTr="00652EF1">
        <w:tc>
          <w:tcPr>
            <w:tcW w:w="993" w:type="dxa"/>
          </w:tcPr>
          <w:p w14:paraId="396E6D91" w14:textId="0714B250" w:rsidR="00652EF1" w:rsidRDefault="00235AD2" w:rsidP="00235AD2">
            <w:pPr>
              <w:widowControl w:val="0"/>
              <w:rPr>
                <w:strike/>
                <w:sz w:val="24"/>
                <w:szCs w:val="24"/>
              </w:rPr>
            </w:pPr>
            <w:r w:rsidRPr="00D41F32">
              <w:rPr>
                <w:strike/>
                <w:sz w:val="24"/>
                <w:szCs w:val="24"/>
              </w:rPr>
              <w:t>8.</w:t>
            </w:r>
            <w:r w:rsidR="00652EF1">
              <w:rPr>
                <w:strike/>
                <w:sz w:val="24"/>
                <w:szCs w:val="24"/>
              </w:rPr>
              <w:t>3.</w:t>
            </w:r>
          </w:p>
          <w:p w14:paraId="6D2E8E56" w14:textId="461BF40D" w:rsidR="00235AD2" w:rsidRPr="00652EF1" w:rsidRDefault="00235AD2" w:rsidP="00235AD2">
            <w:pPr>
              <w:widowControl w:val="0"/>
              <w:rPr>
                <w:b/>
                <w:bCs/>
                <w:sz w:val="24"/>
                <w:szCs w:val="24"/>
              </w:rPr>
            </w:pPr>
            <w:r w:rsidRPr="00652EF1">
              <w:rPr>
                <w:b/>
                <w:bCs/>
                <w:sz w:val="24"/>
                <w:szCs w:val="24"/>
              </w:rPr>
              <w:t>10.</w:t>
            </w:r>
            <w:r w:rsidRPr="00652EF1">
              <w:rPr>
                <w:rFonts w:eastAsia="Times New Roman"/>
                <w:b/>
                <w:bCs/>
                <w:sz w:val="24"/>
                <w:szCs w:val="24"/>
              </w:rPr>
              <w:t>3.</w:t>
            </w:r>
          </w:p>
        </w:tc>
        <w:tc>
          <w:tcPr>
            <w:tcW w:w="3402" w:type="dxa"/>
          </w:tcPr>
          <w:p w14:paraId="2E177360" w14:textId="18B813EB" w:rsidR="00235AD2" w:rsidRPr="00D41F32" w:rsidRDefault="00235AD2" w:rsidP="00235AD2">
            <w:pPr>
              <w:rPr>
                <w:sz w:val="24"/>
                <w:szCs w:val="24"/>
              </w:rPr>
            </w:pPr>
            <w:r w:rsidRPr="00D41F32">
              <w:rPr>
                <w:rFonts w:eastAsia="Times New Roman"/>
                <w:sz w:val="24"/>
                <w:szCs w:val="24"/>
              </w:rPr>
              <w:t xml:space="preserve">Kino salės nuoma su įranga nuo 8:00 iki 16:00 val. </w:t>
            </w:r>
          </w:p>
        </w:tc>
        <w:tc>
          <w:tcPr>
            <w:tcW w:w="992" w:type="dxa"/>
          </w:tcPr>
          <w:p w14:paraId="68E0D332" w14:textId="77777777" w:rsidR="00235AD2" w:rsidRPr="00D41F32" w:rsidRDefault="00235AD2" w:rsidP="00235AD2">
            <w:pPr>
              <w:widowControl w:val="0"/>
              <w:jc w:val="center"/>
              <w:rPr>
                <w:rFonts w:eastAsia="Times New Roman"/>
                <w:sz w:val="24"/>
                <w:szCs w:val="24"/>
              </w:rPr>
            </w:pPr>
            <w:r w:rsidRPr="00D41F32">
              <w:rPr>
                <w:rFonts w:eastAsia="Times New Roman"/>
                <w:sz w:val="24"/>
                <w:szCs w:val="24"/>
              </w:rPr>
              <w:t>1 val. /</w:t>
            </w:r>
            <w:r w:rsidRPr="00D41F32">
              <w:rPr>
                <w:sz w:val="24"/>
                <w:szCs w:val="24"/>
              </w:rPr>
              <w:br/>
            </w:r>
            <w:r w:rsidRPr="00D41F32">
              <w:rPr>
                <w:rFonts w:eastAsia="Times New Roman"/>
                <w:sz w:val="24"/>
                <w:szCs w:val="24"/>
              </w:rPr>
              <w:t>savaitgaliais;</w:t>
            </w:r>
          </w:p>
          <w:p w14:paraId="1413012E" w14:textId="77777777" w:rsidR="00235AD2" w:rsidRPr="00D41F32" w:rsidRDefault="00235AD2" w:rsidP="00235AD2">
            <w:pPr>
              <w:widowControl w:val="0"/>
              <w:jc w:val="center"/>
              <w:rPr>
                <w:rFonts w:eastAsia="Times New Roman"/>
                <w:sz w:val="24"/>
                <w:szCs w:val="24"/>
              </w:rPr>
            </w:pPr>
          </w:p>
          <w:p w14:paraId="219BA2CB" w14:textId="77777777" w:rsidR="00AB5470" w:rsidRDefault="00AB5470" w:rsidP="00AB5470">
            <w:pPr>
              <w:widowControl w:val="0"/>
              <w:jc w:val="center"/>
              <w:rPr>
                <w:rFonts w:eastAsia="Times New Roman"/>
                <w:strike/>
                <w:color w:val="000000" w:themeColor="text1"/>
                <w:sz w:val="24"/>
                <w:szCs w:val="24"/>
              </w:rPr>
            </w:pPr>
          </w:p>
          <w:p w14:paraId="3820F749" w14:textId="55AB2447" w:rsidR="00235AD2" w:rsidRPr="00AB5470" w:rsidRDefault="00AB5470" w:rsidP="00AB5470">
            <w:pPr>
              <w:widowControl w:val="0"/>
              <w:jc w:val="center"/>
              <w:rPr>
                <w:rFonts w:eastAsia="Times New Roman"/>
                <w:strike/>
                <w:color w:val="000000" w:themeColor="text1"/>
                <w:sz w:val="24"/>
                <w:szCs w:val="24"/>
              </w:rPr>
            </w:pPr>
            <w:r w:rsidRPr="00AB5470">
              <w:rPr>
                <w:rFonts w:eastAsia="Times New Roman"/>
                <w:strike/>
                <w:color w:val="000000" w:themeColor="text1"/>
                <w:sz w:val="24"/>
                <w:szCs w:val="24"/>
              </w:rPr>
              <w:t>Iki / po muziejaus darbo valandų</w:t>
            </w:r>
          </w:p>
          <w:p w14:paraId="54B206B6" w14:textId="20F84158" w:rsidR="00235AD2" w:rsidRPr="00987476" w:rsidRDefault="002207BD" w:rsidP="349C58BD">
            <w:pPr>
              <w:spacing w:line="259" w:lineRule="auto"/>
              <w:jc w:val="center"/>
              <w:rPr>
                <w:b/>
                <w:bCs/>
                <w:sz w:val="24"/>
                <w:szCs w:val="24"/>
              </w:rPr>
            </w:pPr>
            <w:r>
              <w:rPr>
                <w:rFonts w:eastAsia="Times New Roman"/>
                <w:b/>
                <w:bCs/>
                <w:sz w:val="24"/>
                <w:szCs w:val="24"/>
              </w:rPr>
              <w:t>p</w:t>
            </w:r>
            <w:r w:rsidR="711B1B19" w:rsidRPr="00987476">
              <w:rPr>
                <w:rFonts w:eastAsia="Times New Roman"/>
                <w:b/>
                <w:bCs/>
                <w:sz w:val="24"/>
                <w:szCs w:val="24"/>
              </w:rPr>
              <w:t>irmadieniais ir švenčių dienomis</w:t>
            </w:r>
          </w:p>
        </w:tc>
        <w:tc>
          <w:tcPr>
            <w:tcW w:w="1134" w:type="dxa"/>
          </w:tcPr>
          <w:p w14:paraId="2B3D1480"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150,00 / </w:t>
            </w:r>
          </w:p>
          <w:p w14:paraId="61484B37"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standartinė kaina +20 %; </w:t>
            </w:r>
          </w:p>
          <w:p w14:paraId="2D7A5938" w14:textId="77777777" w:rsidR="00235AD2" w:rsidRPr="007977C1" w:rsidRDefault="00235AD2" w:rsidP="00235AD2">
            <w:pPr>
              <w:widowControl w:val="0"/>
              <w:jc w:val="center"/>
              <w:rPr>
                <w:rFonts w:eastAsia="Times New Roman"/>
                <w:color w:val="000000" w:themeColor="text1"/>
                <w:sz w:val="24"/>
                <w:szCs w:val="24"/>
              </w:rPr>
            </w:pPr>
          </w:p>
          <w:p w14:paraId="4CB84FFB" w14:textId="49BD83D2" w:rsidR="00235AD2" w:rsidRPr="007977C1" w:rsidRDefault="00235AD2" w:rsidP="00235AD2">
            <w:pPr>
              <w:widowControl w:val="0"/>
              <w:jc w:val="center"/>
              <w:rPr>
                <w:color w:val="000000" w:themeColor="text1"/>
                <w:sz w:val="24"/>
                <w:szCs w:val="24"/>
              </w:rPr>
            </w:pPr>
            <w:r w:rsidRPr="007977C1">
              <w:rPr>
                <w:rFonts w:eastAsia="Times New Roman"/>
                <w:color w:val="000000" w:themeColor="text1"/>
                <w:sz w:val="24"/>
                <w:szCs w:val="24"/>
              </w:rPr>
              <w:t>standartinė kaina +50 %</w:t>
            </w:r>
          </w:p>
        </w:tc>
        <w:tc>
          <w:tcPr>
            <w:tcW w:w="1418" w:type="dxa"/>
          </w:tcPr>
          <w:p w14:paraId="55E11E2F" w14:textId="77777777" w:rsidR="00235AD2" w:rsidRPr="007977C1" w:rsidRDefault="00235AD2" w:rsidP="00235AD2">
            <w:pPr>
              <w:widowControl w:val="0"/>
              <w:jc w:val="center"/>
              <w:rPr>
                <w:color w:val="000000" w:themeColor="text1"/>
                <w:sz w:val="24"/>
                <w:szCs w:val="24"/>
              </w:rPr>
            </w:pPr>
          </w:p>
        </w:tc>
        <w:tc>
          <w:tcPr>
            <w:tcW w:w="1559" w:type="dxa"/>
          </w:tcPr>
          <w:p w14:paraId="384FCE49" w14:textId="0676FE43" w:rsidR="00235AD2" w:rsidRPr="007977C1" w:rsidRDefault="00235AD2" w:rsidP="00235AD2">
            <w:pPr>
              <w:jc w:val="center"/>
              <w:rPr>
                <w:sz w:val="24"/>
                <w:szCs w:val="24"/>
              </w:rPr>
            </w:pPr>
            <w:r w:rsidRPr="007977C1">
              <w:rPr>
                <w:color w:val="000000" w:themeColor="text1"/>
                <w:sz w:val="24"/>
                <w:szCs w:val="24"/>
              </w:rPr>
              <w:t>Nepakitęs tarifas</w:t>
            </w:r>
          </w:p>
        </w:tc>
        <w:tc>
          <w:tcPr>
            <w:tcW w:w="2977" w:type="dxa"/>
          </w:tcPr>
          <w:p w14:paraId="655E29FF" w14:textId="77777777" w:rsidR="00AB5470" w:rsidRPr="008557F9" w:rsidRDefault="00AB5470" w:rsidP="00987476">
            <w:pPr>
              <w:widowControl w:val="0"/>
              <w:suppressAutoHyphens/>
              <w:ind w:left="98" w:right="158"/>
              <w:jc w:val="both"/>
              <w:rPr>
                <w:sz w:val="24"/>
                <w:szCs w:val="24"/>
              </w:rPr>
            </w:pPr>
            <w:r w:rsidRPr="008557F9">
              <w:rPr>
                <w:rFonts w:eastAsia="Times New Roman"/>
                <w:sz w:val="24"/>
                <w:szCs w:val="24"/>
              </w:rPr>
              <w:t>Kainos apskaičiavimo formuluotė patikslinta atsižvelgus į Panevėžio miesto savivaldybės biudžetinių kultūros įstaigų valdomo turto nuomos administravimo atitikties audito išvadas</w:t>
            </w:r>
          </w:p>
          <w:p w14:paraId="68A99EDC" w14:textId="77777777" w:rsidR="00235AD2" w:rsidRPr="007977C1" w:rsidRDefault="00235AD2" w:rsidP="00235AD2">
            <w:pPr>
              <w:jc w:val="center"/>
              <w:rPr>
                <w:sz w:val="24"/>
                <w:szCs w:val="24"/>
              </w:rPr>
            </w:pPr>
          </w:p>
        </w:tc>
        <w:tc>
          <w:tcPr>
            <w:tcW w:w="3543" w:type="dxa"/>
          </w:tcPr>
          <w:p w14:paraId="4E403DAE" w14:textId="77777777" w:rsidR="00235AD2" w:rsidRPr="007977C1" w:rsidRDefault="00235AD2" w:rsidP="00235AD2">
            <w:pPr>
              <w:jc w:val="center"/>
              <w:rPr>
                <w:sz w:val="24"/>
                <w:szCs w:val="24"/>
              </w:rPr>
            </w:pPr>
          </w:p>
        </w:tc>
      </w:tr>
      <w:tr w:rsidR="00235AD2" w:rsidRPr="007977C1" w14:paraId="3CA6A207" w14:textId="77777777" w:rsidTr="00652EF1">
        <w:tc>
          <w:tcPr>
            <w:tcW w:w="993" w:type="dxa"/>
          </w:tcPr>
          <w:p w14:paraId="43A67D80" w14:textId="02A30022" w:rsidR="00652EF1" w:rsidRDefault="00235AD2" w:rsidP="00235AD2">
            <w:pPr>
              <w:widowControl w:val="0"/>
              <w:rPr>
                <w:strike/>
                <w:sz w:val="24"/>
                <w:szCs w:val="24"/>
              </w:rPr>
            </w:pPr>
            <w:r w:rsidRPr="00D41F32">
              <w:rPr>
                <w:strike/>
                <w:sz w:val="24"/>
                <w:szCs w:val="24"/>
              </w:rPr>
              <w:t>8.</w:t>
            </w:r>
            <w:r w:rsidR="00652EF1">
              <w:rPr>
                <w:strike/>
                <w:sz w:val="24"/>
                <w:szCs w:val="24"/>
              </w:rPr>
              <w:t>4.</w:t>
            </w:r>
          </w:p>
          <w:p w14:paraId="1361AFD8" w14:textId="4009664D" w:rsidR="00235AD2" w:rsidRPr="00652EF1" w:rsidRDefault="00235AD2" w:rsidP="00235AD2">
            <w:pPr>
              <w:widowControl w:val="0"/>
              <w:rPr>
                <w:b/>
                <w:bCs/>
                <w:sz w:val="24"/>
                <w:szCs w:val="24"/>
              </w:rPr>
            </w:pPr>
            <w:r w:rsidRPr="00652EF1">
              <w:rPr>
                <w:b/>
                <w:bCs/>
                <w:sz w:val="24"/>
                <w:szCs w:val="24"/>
              </w:rPr>
              <w:t>10.</w:t>
            </w:r>
            <w:r w:rsidRPr="00652EF1">
              <w:rPr>
                <w:rFonts w:eastAsia="Times New Roman"/>
                <w:b/>
                <w:bCs/>
                <w:sz w:val="24"/>
                <w:szCs w:val="24"/>
              </w:rPr>
              <w:t>4.</w:t>
            </w:r>
          </w:p>
        </w:tc>
        <w:tc>
          <w:tcPr>
            <w:tcW w:w="3402" w:type="dxa"/>
          </w:tcPr>
          <w:p w14:paraId="25A3A432" w14:textId="417E99F4" w:rsidR="00235AD2" w:rsidRPr="00D41F32" w:rsidRDefault="00235AD2" w:rsidP="00235AD2">
            <w:pPr>
              <w:rPr>
                <w:sz w:val="24"/>
                <w:szCs w:val="24"/>
              </w:rPr>
            </w:pPr>
            <w:r w:rsidRPr="00D41F32">
              <w:rPr>
                <w:rFonts w:eastAsia="Times New Roman"/>
                <w:sz w:val="24"/>
                <w:szCs w:val="24"/>
              </w:rPr>
              <w:t xml:space="preserve">Kino salės nuoma su įranga nuo 16:00 iki 22:00 val. </w:t>
            </w:r>
          </w:p>
        </w:tc>
        <w:tc>
          <w:tcPr>
            <w:tcW w:w="992" w:type="dxa"/>
          </w:tcPr>
          <w:p w14:paraId="30E4EA6D" w14:textId="77777777" w:rsidR="00235AD2" w:rsidRPr="00D41F32" w:rsidRDefault="00235AD2" w:rsidP="00235AD2">
            <w:pPr>
              <w:widowControl w:val="0"/>
              <w:jc w:val="center"/>
              <w:rPr>
                <w:rFonts w:eastAsia="Times New Roman"/>
                <w:sz w:val="24"/>
                <w:szCs w:val="24"/>
              </w:rPr>
            </w:pPr>
            <w:r w:rsidRPr="00D41F32">
              <w:rPr>
                <w:rFonts w:eastAsia="Times New Roman"/>
                <w:sz w:val="24"/>
                <w:szCs w:val="24"/>
              </w:rPr>
              <w:t>1 val. /</w:t>
            </w:r>
            <w:r w:rsidRPr="00D41F32">
              <w:rPr>
                <w:sz w:val="24"/>
                <w:szCs w:val="24"/>
              </w:rPr>
              <w:br/>
            </w:r>
            <w:r w:rsidRPr="00D41F32">
              <w:rPr>
                <w:rFonts w:eastAsia="Times New Roman"/>
                <w:sz w:val="24"/>
                <w:szCs w:val="24"/>
              </w:rPr>
              <w:t>savaitgaliais;</w:t>
            </w:r>
          </w:p>
          <w:p w14:paraId="590227B2" w14:textId="77777777" w:rsidR="00235AD2" w:rsidRPr="00D41F32" w:rsidRDefault="00235AD2" w:rsidP="00235AD2">
            <w:pPr>
              <w:widowControl w:val="0"/>
              <w:jc w:val="center"/>
              <w:rPr>
                <w:rFonts w:eastAsia="Times New Roman"/>
                <w:sz w:val="24"/>
                <w:szCs w:val="24"/>
              </w:rPr>
            </w:pPr>
          </w:p>
          <w:p w14:paraId="42B9B82C" w14:textId="77777777" w:rsidR="00235AD2" w:rsidRPr="00D41F32" w:rsidRDefault="00235AD2" w:rsidP="00235AD2">
            <w:pPr>
              <w:widowControl w:val="0"/>
              <w:jc w:val="center"/>
              <w:rPr>
                <w:rFonts w:eastAsia="Times New Roman"/>
                <w:sz w:val="24"/>
                <w:szCs w:val="24"/>
              </w:rPr>
            </w:pPr>
          </w:p>
          <w:p w14:paraId="4B0F0975" w14:textId="77777777" w:rsidR="00AB5470" w:rsidRPr="00AB5470" w:rsidRDefault="00AB5470" w:rsidP="00AB5470">
            <w:pPr>
              <w:widowControl w:val="0"/>
              <w:jc w:val="center"/>
              <w:rPr>
                <w:rFonts w:eastAsia="Times New Roman"/>
                <w:strike/>
                <w:color w:val="000000" w:themeColor="text1"/>
                <w:sz w:val="24"/>
                <w:szCs w:val="24"/>
              </w:rPr>
            </w:pPr>
            <w:r w:rsidRPr="00AB5470">
              <w:rPr>
                <w:rFonts w:eastAsia="Times New Roman"/>
                <w:strike/>
                <w:color w:val="000000" w:themeColor="text1"/>
                <w:sz w:val="24"/>
                <w:szCs w:val="24"/>
              </w:rPr>
              <w:t>Iki / po muziejaus darbo valandų</w:t>
            </w:r>
          </w:p>
          <w:p w14:paraId="11DEEAE2" w14:textId="78893FC5" w:rsidR="00235AD2" w:rsidRPr="00987476" w:rsidRDefault="002207BD" w:rsidP="00AB5470">
            <w:pPr>
              <w:spacing w:line="259" w:lineRule="auto"/>
              <w:jc w:val="center"/>
              <w:rPr>
                <w:b/>
                <w:bCs/>
                <w:sz w:val="24"/>
                <w:szCs w:val="24"/>
              </w:rPr>
            </w:pPr>
            <w:r>
              <w:rPr>
                <w:rFonts w:eastAsia="Times New Roman"/>
                <w:b/>
                <w:bCs/>
                <w:sz w:val="24"/>
                <w:szCs w:val="24"/>
              </w:rPr>
              <w:t>p</w:t>
            </w:r>
            <w:r w:rsidR="00AB5470" w:rsidRPr="00987476">
              <w:rPr>
                <w:rFonts w:eastAsia="Times New Roman"/>
                <w:b/>
                <w:bCs/>
                <w:sz w:val="24"/>
                <w:szCs w:val="24"/>
              </w:rPr>
              <w:t>irmadieniais ir švenčių dienomis</w:t>
            </w:r>
          </w:p>
        </w:tc>
        <w:tc>
          <w:tcPr>
            <w:tcW w:w="1134" w:type="dxa"/>
          </w:tcPr>
          <w:p w14:paraId="1C66F86E"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220,00 / </w:t>
            </w:r>
          </w:p>
          <w:p w14:paraId="35555D2B" w14:textId="77777777" w:rsidR="00235AD2" w:rsidRPr="007977C1" w:rsidRDefault="00235AD2" w:rsidP="00235AD2">
            <w:pPr>
              <w:widowControl w:val="0"/>
              <w:jc w:val="center"/>
              <w:rPr>
                <w:rFonts w:eastAsia="Times New Roman"/>
                <w:color w:val="000000" w:themeColor="text1"/>
                <w:sz w:val="24"/>
                <w:szCs w:val="24"/>
              </w:rPr>
            </w:pPr>
            <w:r w:rsidRPr="007977C1">
              <w:rPr>
                <w:rFonts w:eastAsia="Times New Roman"/>
                <w:color w:val="000000" w:themeColor="text1"/>
                <w:sz w:val="24"/>
                <w:szCs w:val="24"/>
              </w:rPr>
              <w:t xml:space="preserve">standartinė kaina +20 %; </w:t>
            </w:r>
          </w:p>
          <w:p w14:paraId="26E3FFDB" w14:textId="77777777" w:rsidR="00235AD2" w:rsidRPr="007977C1" w:rsidRDefault="00235AD2" w:rsidP="00235AD2">
            <w:pPr>
              <w:widowControl w:val="0"/>
              <w:jc w:val="center"/>
              <w:rPr>
                <w:rFonts w:eastAsia="Times New Roman"/>
                <w:color w:val="000000" w:themeColor="text1"/>
                <w:sz w:val="24"/>
                <w:szCs w:val="24"/>
              </w:rPr>
            </w:pPr>
          </w:p>
          <w:p w14:paraId="2FE595FA" w14:textId="13DB481B" w:rsidR="00235AD2" w:rsidRPr="007977C1" w:rsidRDefault="00235AD2" w:rsidP="00235AD2">
            <w:pPr>
              <w:widowControl w:val="0"/>
              <w:jc w:val="center"/>
              <w:rPr>
                <w:color w:val="000000" w:themeColor="text1"/>
                <w:sz w:val="24"/>
                <w:szCs w:val="24"/>
              </w:rPr>
            </w:pPr>
            <w:r w:rsidRPr="007977C1">
              <w:rPr>
                <w:rFonts w:eastAsia="Times New Roman"/>
                <w:color w:val="000000" w:themeColor="text1"/>
                <w:sz w:val="24"/>
                <w:szCs w:val="24"/>
              </w:rPr>
              <w:t>standartinė kaina +50 %</w:t>
            </w:r>
          </w:p>
        </w:tc>
        <w:tc>
          <w:tcPr>
            <w:tcW w:w="1418" w:type="dxa"/>
          </w:tcPr>
          <w:p w14:paraId="15B7624D" w14:textId="77777777" w:rsidR="00235AD2" w:rsidRPr="007977C1" w:rsidRDefault="00235AD2" w:rsidP="00235AD2">
            <w:pPr>
              <w:widowControl w:val="0"/>
              <w:jc w:val="center"/>
              <w:rPr>
                <w:color w:val="000000" w:themeColor="text1"/>
                <w:sz w:val="24"/>
                <w:szCs w:val="24"/>
              </w:rPr>
            </w:pPr>
          </w:p>
        </w:tc>
        <w:tc>
          <w:tcPr>
            <w:tcW w:w="1559" w:type="dxa"/>
          </w:tcPr>
          <w:p w14:paraId="3742EC94" w14:textId="5E69FB97" w:rsidR="00235AD2" w:rsidRPr="007977C1" w:rsidRDefault="00235AD2" w:rsidP="00235AD2">
            <w:pPr>
              <w:jc w:val="center"/>
              <w:rPr>
                <w:sz w:val="24"/>
                <w:szCs w:val="24"/>
              </w:rPr>
            </w:pPr>
            <w:r w:rsidRPr="007977C1">
              <w:rPr>
                <w:color w:val="000000" w:themeColor="text1"/>
                <w:sz w:val="24"/>
                <w:szCs w:val="24"/>
              </w:rPr>
              <w:t>Nepakitęs tarifas</w:t>
            </w:r>
          </w:p>
        </w:tc>
        <w:tc>
          <w:tcPr>
            <w:tcW w:w="2977" w:type="dxa"/>
          </w:tcPr>
          <w:p w14:paraId="71710811" w14:textId="77777777" w:rsidR="00AB5470" w:rsidRPr="008557F9" w:rsidRDefault="00AB5470" w:rsidP="00987476">
            <w:pPr>
              <w:widowControl w:val="0"/>
              <w:suppressAutoHyphens/>
              <w:ind w:left="98" w:right="158"/>
              <w:jc w:val="both"/>
              <w:rPr>
                <w:sz w:val="24"/>
                <w:szCs w:val="24"/>
              </w:rPr>
            </w:pPr>
            <w:r w:rsidRPr="008557F9">
              <w:rPr>
                <w:rFonts w:eastAsia="Times New Roman"/>
                <w:sz w:val="24"/>
                <w:szCs w:val="24"/>
              </w:rPr>
              <w:t>Kainos apskaičiavimo formuluotė patikslinta atsižvelgus į Panevėžio miesto savivaldybės biudžetinių kultūros įstaigų valdomo turto nuomos administravimo atitikties audito išvadas</w:t>
            </w:r>
          </w:p>
          <w:p w14:paraId="1D7AC3FB" w14:textId="77777777" w:rsidR="00235AD2" w:rsidRPr="007977C1" w:rsidRDefault="00235AD2" w:rsidP="00235AD2">
            <w:pPr>
              <w:jc w:val="center"/>
              <w:rPr>
                <w:sz w:val="24"/>
                <w:szCs w:val="24"/>
              </w:rPr>
            </w:pPr>
          </w:p>
        </w:tc>
        <w:tc>
          <w:tcPr>
            <w:tcW w:w="3543" w:type="dxa"/>
          </w:tcPr>
          <w:p w14:paraId="09BD4256" w14:textId="77777777" w:rsidR="00235AD2" w:rsidRPr="007977C1" w:rsidRDefault="00235AD2" w:rsidP="00235AD2">
            <w:pPr>
              <w:jc w:val="center"/>
              <w:rPr>
                <w:sz w:val="24"/>
                <w:szCs w:val="24"/>
              </w:rPr>
            </w:pPr>
          </w:p>
        </w:tc>
      </w:tr>
      <w:tr w:rsidR="00A6171A" w:rsidRPr="007977C1" w14:paraId="036AF66A" w14:textId="77777777" w:rsidTr="008876B6">
        <w:tc>
          <w:tcPr>
            <w:tcW w:w="993" w:type="dxa"/>
          </w:tcPr>
          <w:p w14:paraId="71830450" w14:textId="73BF0961" w:rsidR="00A6171A" w:rsidRPr="00652EF1" w:rsidRDefault="00A6171A" w:rsidP="00A6171A">
            <w:pPr>
              <w:widowControl w:val="0"/>
              <w:rPr>
                <w:b/>
                <w:bCs/>
                <w:strike/>
                <w:szCs w:val="24"/>
                <w:lang w:val="en-US"/>
              </w:rPr>
            </w:pPr>
            <w:r w:rsidRPr="00652EF1">
              <w:rPr>
                <w:b/>
                <w:bCs/>
                <w:kern w:val="3"/>
                <w:sz w:val="24"/>
                <w:szCs w:val="24"/>
                <w:u w:color="000000"/>
                <w:lang w:val="en-US"/>
                <w14:textOutline w14:w="12700" w14:cap="flat" w14:cmpd="sng" w14:algn="ctr">
                  <w14:noFill/>
                  <w14:prstDash w14:val="solid"/>
                  <w14:miter w14:lim="400000"/>
                </w14:textOutline>
              </w:rPr>
              <w:t>10.5.</w:t>
            </w:r>
          </w:p>
        </w:tc>
        <w:tc>
          <w:tcPr>
            <w:tcW w:w="3402" w:type="dxa"/>
          </w:tcPr>
          <w:p w14:paraId="4A49650D" w14:textId="7051E10E" w:rsidR="00A6171A" w:rsidRPr="00D41F32" w:rsidRDefault="00A6171A" w:rsidP="00A6171A">
            <w:pPr>
              <w:rPr>
                <w:rFonts w:eastAsia="Times New Roman"/>
                <w:szCs w:val="24"/>
              </w:rPr>
            </w:pPr>
            <w:r>
              <w:rPr>
                <w:kern w:val="3"/>
                <w:sz w:val="24"/>
                <w:szCs w:val="24"/>
                <w:u w:color="000000"/>
                <w14:textOutline w14:w="12700" w14:cap="flat" w14:cmpd="sng" w14:algn="ctr">
                  <w14:noFill/>
                  <w14:prstDash w14:val="solid"/>
                  <w14:miter w14:lim="400000"/>
                </w14:textOutline>
              </w:rPr>
              <w:t>Kino salė</w:t>
            </w:r>
            <w:r w:rsidR="00715B14">
              <w:rPr>
                <w:kern w:val="3"/>
                <w:sz w:val="24"/>
                <w:szCs w:val="24"/>
                <w:u w:color="000000"/>
                <w14:textOutline w14:w="12700" w14:cap="flat" w14:cmpd="sng" w14:algn="ctr">
                  <w14:noFill/>
                  <w14:prstDash w14:val="solid"/>
                  <w14:miter w14:lim="400000"/>
                </w14:textOutline>
              </w:rPr>
              <w:t>s nuoma</w:t>
            </w:r>
            <w:r w:rsidRPr="007977C1">
              <w:rPr>
                <w:kern w:val="3"/>
                <w:sz w:val="24"/>
                <w:szCs w:val="24"/>
                <w:u w:color="000000"/>
                <w14:textOutline w14:w="12700" w14:cap="flat" w14:cmpd="sng" w14:algn="ctr">
                  <w14:noFill/>
                  <w14:prstDash w14:val="solid"/>
                  <w14:miter w14:lim="400000"/>
                </w14:textOutline>
              </w:rPr>
              <w:t xml:space="preserve"> partnerių ir </w:t>
            </w:r>
            <w:r w:rsidRPr="007977C1">
              <w:rPr>
                <w:kern w:val="3"/>
                <w:sz w:val="24"/>
                <w:szCs w:val="24"/>
                <w:u w:color="FF0000"/>
                <w14:textOutline w14:w="12700" w14:cap="flat" w14:cmpd="sng" w14:algn="ctr">
                  <w14:noFill/>
                  <w14:prstDash w14:val="solid"/>
                  <w14:miter w14:lim="400000"/>
                </w14:textOutline>
              </w:rPr>
              <w:t>Panevėžio miesto</w:t>
            </w:r>
            <w:r w:rsidRPr="007977C1">
              <w:rPr>
                <w:kern w:val="3"/>
                <w:sz w:val="24"/>
                <w:szCs w:val="24"/>
                <w:u w:color="000000"/>
                <w14:textOutline w14:w="12700" w14:cap="flat" w14:cmpd="sng" w14:algn="ctr">
                  <w14:noFill/>
                  <w14:prstDash w14:val="solid"/>
                  <w14:miter w14:lim="400000"/>
                </w14:textOutline>
              </w:rPr>
              <w:t xml:space="preserve"> savivaldybės </w:t>
            </w:r>
            <w:r w:rsidRPr="007977C1">
              <w:rPr>
                <w:kern w:val="3"/>
                <w:sz w:val="24"/>
                <w:szCs w:val="24"/>
                <w:u w:color="000000"/>
                <w14:textOutline w14:w="12700" w14:cap="flat" w14:cmpd="sng" w14:algn="ctr">
                  <w14:noFill/>
                  <w14:prstDash w14:val="solid"/>
                  <w14:miter w14:lim="400000"/>
                </w14:textOutline>
              </w:rPr>
              <w:lastRenderedPageBreak/>
              <w:t xml:space="preserve">administracijos </w:t>
            </w:r>
            <w:r w:rsidRPr="007977C1">
              <w:rPr>
                <w:kern w:val="3"/>
                <w:sz w:val="24"/>
                <w:szCs w:val="24"/>
                <w:u w:color="FF0000"/>
                <w14:textOutline w14:w="12700" w14:cap="flat" w14:cmpd="sng" w14:algn="ctr">
                  <w14:noFill/>
                  <w14:prstDash w14:val="solid"/>
                  <w14:miter w14:lim="400000"/>
                </w14:textOutline>
              </w:rPr>
              <w:t xml:space="preserve">organizuojamam </w:t>
            </w:r>
            <w:r w:rsidRPr="007977C1">
              <w:rPr>
                <w:kern w:val="3"/>
                <w:sz w:val="24"/>
                <w:szCs w:val="24"/>
                <w:u w:color="000000"/>
                <w14:textOutline w14:w="12700" w14:cap="flat" w14:cmpd="sng" w14:algn="ctr">
                  <w14:noFill/>
                  <w14:prstDash w14:val="solid"/>
                  <w14:miter w14:lim="400000"/>
                </w14:textOutline>
              </w:rPr>
              <w:t>renginiui</w:t>
            </w:r>
          </w:p>
        </w:tc>
        <w:tc>
          <w:tcPr>
            <w:tcW w:w="992" w:type="dxa"/>
          </w:tcPr>
          <w:p w14:paraId="7CB68474" w14:textId="77777777" w:rsidR="00A6171A" w:rsidRPr="00D41F32" w:rsidRDefault="00A6171A" w:rsidP="00A6171A">
            <w:pPr>
              <w:widowControl w:val="0"/>
              <w:jc w:val="center"/>
              <w:rPr>
                <w:rFonts w:eastAsia="Times New Roman"/>
                <w:szCs w:val="24"/>
              </w:rPr>
            </w:pPr>
          </w:p>
        </w:tc>
        <w:tc>
          <w:tcPr>
            <w:tcW w:w="1134" w:type="dxa"/>
          </w:tcPr>
          <w:p w14:paraId="01044317" w14:textId="260F363A" w:rsidR="00A6171A" w:rsidRPr="007977C1" w:rsidRDefault="00A6171A" w:rsidP="00A6171A">
            <w:pPr>
              <w:widowControl w:val="0"/>
              <w:jc w:val="center"/>
              <w:rPr>
                <w:rFonts w:eastAsia="Times New Roman"/>
                <w:color w:val="000000" w:themeColor="text1"/>
                <w:szCs w:val="24"/>
              </w:rPr>
            </w:pPr>
            <w:r w:rsidRPr="007977C1">
              <w:rPr>
                <w:kern w:val="3"/>
                <w:sz w:val="24"/>
                <w:szCs w:val="24"/>
                <w:u w:color="000000"/>
                <w14:textOutline w14:w="12700" w14:cap="flat" w14:cmpd="sng" w14:algn="ctr">
                  <w14:noFill/>
                  <w14:prstDash w14:val="solid"/>
                  <w14:miter w14:lim="400000"/>
                </w14:textOutline>
              </w:rPr>
              <w:t>nemokamai</w:t>
            </w:r>
          </w:p>
        </w:tc>
        <w:tc>
          <w:tcPr>
            <w:tcW w:w="1418" w:type="dxa"/>
          </w:tcPr>
          <w:p w14:paraId="1B8E8108" w14:textId="77777777" w:rsidR="00A6171A" w:rsidRPr="007977C1" w:rsidRDefault="00A6171A" w:rsidP="00A6171A">
            <w:pPr>
              <w:widowControl w:val="0"/>
              <w:jc w:val="center"/>
              <w:rPr>
                <w:color w:val="000000" w:themeColor="text1"/>
                <w:szCs w:val="24"/>
              </w:rPr>
            </w:pPr>
          </w:p>
        </w:tc>
        <w:tc>
          <w:tcPr>
            <w:tcW w:w="1559" w:type="dxa"/>
          </w:tcPr>
          <w:p w14:paraId="30A00518" w14:textId="77777777" w:rsidR="00A6171A" w:rsidRPr="007977C1" w:rsidRDefault="00A6171A" w:rsidP="00A6171A">
            <w:pPr>
              <w:widowControl w:val="0"/>
              <w:suppressAutoHyphens/>
              <w:jc w:val="center"/>
              <w:rPr>
                <w:sz w:val="24"/>
                <w:szCs w:val="24"/>
              </w:rPr>
            </w:pPr>
            <w:r w:rsidRPr="007977C1">
              <w:rPr>
                <w:sz w:val="24"/>
                <w:szCs w:val="24"/>
              </w:rPr>
              <w:t>Nepakitęs tarifas</w:t>
            </w:r>
          </w:p>
          <w:p w14:paraId="44F8C1CF" w14:textId="77777777" w:rsidR="00A6171A" w:rsidRPr="007977C1" w:rsidRDefault="00A6171A" w:rsidP="00A6171A">
            <w:pPr>
              <w:jc w:val="center"/>
              <w:rPr>
                <w:color w:val="000000" w:themeColor="text1"/>
                <w:szCs w:val="24"/>
              </w:rPr>
            </w:pPr>
          </w:p>
        </w:tc>
        <w:tc>
          <w:tcPr>
            <w:tcW w:w="2977" w:type="dxa"/>
          </w:tcPr>
          <w:p w14:paraId="1630067E" w14:textId="77777777" w:rsidR="00A6171A" w:rsidRPr="008557F9" w:rsidRDefault="00A6171A" w:rsidP="00A6171A">
            <w:pPr>
              <w:widowControl w:val="0"/>
              <w:suppressAutoHyphens/>
              <w:ind w:left="98" w:right="158"/>
              <w:jc w:val="center"/>
              <w:rPr>
                <w:rFonts w:eastAsia="Times New Roman"/>
                <w:szCs w:val="24"/>
              </w:rPr>
            </w:pPr>
          </w:p>
        </w:tc>
        <w:tc>
          <w:tcPr>
            <w:tcW w:w="3543" w:type="dxa"/>
          </w:tcPr>
          <w:p w14:paraId="4B75DB4D" w14:textId="77777777" w:rsidR="00A6171A" w:rsidRPr="007977C1" w:rsidRDefault="00A6171A" w:rsidP="00A6171A">
            <w:pPr>
              <w:jc w:val="center"/>
              <w:rPr>
                <w:szCs w:val="24"/>
              </w:rPr>
            </w:pPr>
          </w:p>
        </w:tc>
      </w:tr>
      <w:tr w:rsidR="00A6171A" w:rsidRPr="007977C1" w14:paraId="69000645" w14:textId="77777777" w:rsidTr="349C58BD">
        <w:trPr>
          <w:trHeight w:val="630"/>
        </w:trPr>
        <w:tc>
          <w:tcPr>
            <w:tcW w:w="993" w:type="dxa"/>
            <w:shd w:val="clear" w:color="auto" w:fill="D0CECE" w:themeFill="background2" w:themeFillShade="E6"/>
            <w:vAlign w:val="center"/>
          </w:tcPr>
          <w:p w14:paraId="68525276" w14:textId="77777777" w:rsidR="00A6171A" w:rsidRPr="00AB5470" w:rsidRDefault="00A6171A" w:rsidP="00A6171A">
            <w:pPr>
              <w:widowControl w:val="0"/>
              <w:rPr>
                <w:b/>
                <w:bCs/>
                <w:strike/>
                <w:sz w:val="24"/>
                <w:szCs w:val="24"/>
              </w:rPr>
            </w:pPr>
            <w:r w:rsidRPr="00AB5470">
              <w:rPr>
                <w:b/>
                <w:bCs/>
                <w:strike/>
                <w:sz w:val="24"/>
                <w:szCs w:val="24"/>
              </w:rPr>
              <w:t>9.</w:t>
            </w:r>
          </w:p>
          <w:p w14:paraId="0265A2FE" w14:textId="7A0C0B5C" w:rsidR="00A6171A" w:rsidRPr="007977C1" w:rsidRDefault="00A6171A" w:rsidP="00A6171A">
            <w:pPr>
              <w:widowControl w:val="0"/>
              <w:rPr>
                <w:b/>
                <w:bCs/>
                <w:color w:val="000000" w:themeColor="text1"/>
                <w:sz w:val="24"/>
                <w:szCs w:val="24"/>
              </w:rPr>
            </w:pPr>
            <w:r w:rsidRPr="00AB5470">
              <w:rPr>
                <w:b/>
                <w:bCs/>
                <w:sz w:val="24"/>
                <w:szCs w:val="24"/>
              </w:rPr>
              <w:t>11.</w:t>
            </w:r>
          </w:p>
        </w:tc>
        <w:tc>
          <w:tcPr>
            <w:tcW w:w="15025" w:type="dxa"/>
            <w:gridSpan w:val="7"/>
            <w:shd w:val="clear" w:color="auto" w:fill="D0CECE" w:themeFill="background2" w:themeFillShade="E6"/>
            <w:vAlign w:val="center"/>
          </w:tcPr>
          <w:p w14:paraId="50D3D0D9" w14:textId="136B4A77" w:rsidR="00A6171A" w:rsidRPr="007977C1" w:rsidRDefault="00A6171A" w:rsidP="00A6171A">
            <w:pPr>
              <w:rPr>
                <w:b/>
                <w:bCs/>
                <w:sz w:val="24"/>
                <w:szCs w:val="24"/>
              </w:rPr>
            </w:pPr>
            <w:r w:rsidRPr="007977C1">
              <w:rPr>
                <w:rFonts w:eastAsia="Times New Roman"/>
                <w:b/>
                <w:bCs/>
                <w:color w:val="000000" w:themeColor="text1"/>
                <w:sz w:val="24"/>
                <w:szCs w:val="24"/>
              </w:rPr>
              <w:t>KVIETIMAI</w:t>
            </w:r>
          </w:p>
        </w:tc>
      </w:tr>
      <w:tr w:rsidR="00A6171A" w:rsidRPr="007977C1" w14:paraId="18CC7F96" w14:textId="77777777" w:rsidTr="349C58BD">
        <w:tc>
          <w:tcPr>
            <w:tcW w:w="993" w:type="dxa"/>
            <w:vAlign w:val="center"/>
          </w:tcPr>
          <w:p w14:paraId="40FD856B" w14:textId="4C1C7126" w:rsidR="00A6171A" w:rsidRPr="007977C1" w:rsidRDefault="00A6171A" w:rsidP="00A6171A">
            <w:pPr>
              <w:widowControl w:val="0"/>
              <w:rPr>
                <w:color w:val="000000" w:themeColor="text1"/>
                <w:sz w:val="24"/>
                <w:szCs w:val="24"/>
              </w:rPr>
            </w:pPr>
          </w:p>
        </w:tc>
        <w:tc>
          <w:tcPr>
            <w:tcW w:w="3402" w:type="dxa"/>
          </w:tcPr>
          <w:p w14:paraId="58F4397A" w14:textId="5C69BA02" w:rsidR="00A6171A" w:rsidRPr="007977C1" w:rsidRDefault="00A6171A" w:rsidP="00A6171A">
            <w:pPr>
              <w:rPr>
                <w:color w:val="000000" w:themeColor="text1"/>
                <w:sz w:val="24"/>
                <w:szCs w:val="24"/>
              </w:rPr>
            </w:pPr>
            <w:r w:rsidRPr="001B1516">
              <w:rPr>
                <w:rFonts w:eastAsia="Times New Roman"/>
                <w:sz w:val="24"/>
                <w:szCs w:val="24"/>
              </w:rPr>
              <w:t xml:space="preserve">Vidutinis metinis nemokamų </w:t>
            </w:r>
            <w:r w:rsidRPr="001B1516">
              <w:rPr>
                <w:rFonts w:eastAsia="Times New Roman"/>
                <w:strike/>
                <w:sz w:val="24"/>
                <w:szCs w:val="24"/>
              </w:rPr>
              <w:t>žiūrovų</w:t>
            </w:r>
            <w:r w:rsidRPr="002207BD">
              <w:rPr>
                <w:rFonts w:eastAsia="Times New Roman"/>
                <w:b/>
                <w:bCs/>
                <w:sz w:val="24"/>
                <w:szCs w:val="24"/>
              </w:rPr>
              <w:t xml:space="preserve"> bilietų</w:t>
            </w:r>
            <w:r w:rsidRPr="001B1516">
              <w:rPr>
                <w:rFonts w:eastAsia="Times New Roman"/>
                <w:sz w:val="24"/>
                <w:szCs w:val="24"/>
              </w:rPr>
              <w:t xml:space="preserve"> skaičius mokamuose kino seansuose, renginiuose</w:t>
            </w:r>
          </w:p>
        </w:tc>
        <w:tc>
          <w:tcPr>
            <w:tcW w:w="992" w:type="dxa"/>
          </w:tcPr>
          <w:p w14:paraId="2C4DF4D5" w14:textId="77777777" w:rsidR="00A6171A" w:rsidRPr="007977C1" w:rsidRDefault="00A6171A" w:rsidP="00A6171A">
            <w:pPr>
              <w:jc w:val="center"/>
              <w:rPr>
                <w:color w:val="000000" w:themeColor="text1"/>
                <w:sz w:val="24"/>
                <w:szCs w:val="24"/>
              </w:rPr>
            </w:pPr>
          </w:p>
        </w:tc>
        <w:tc>
          <w:tcPr>
            <w:tcW w:w="1134" w:type="dxa"/>
          </w:tcPr>
          <w:p w14:paraId="45B65E5A" w14:textId="492D1D3C" w:rsidR="00A6171A" w:rsidRPr="003F6F2B" w:rsidRDefault="00A6171A" w:rsidP="00A6171A">
            <w:pPr>
              <w:widowControl w:val="0"/>
              <w:jc w:val="center"/>
              <w:rPr>
                <w:sz w:val="24"/>
                <w:szCs w:val="24"/>
              </w:rPr>
            </w:pPr>
            <w:r w:rsidRPr="003F6F2B">
              <w:rPr>
                <w:rFonts w:eastAsia="Times New Roman"/>
                <w:sz w:val="24"/>
                <w:szCs w:val="24"/>
              </w:rPr>
              <w:t>Ne daugiau kaip 6 proc. nuo visų metinio bilietų skaičiaus</w:t>
            </w:r>
          </w:p>
        </w:tc>
        <w:tc>
          <w:tcPr>
            <w:tcW w:w="1418" w:type="dxa"/>
          </w:tcPr>
          <w:p w14:paraId="004E8DC6" w14:textId="22CCBF5A" w:rsidR="00A6171A" w:rsidRPr="003F6F2B" w:rsidRDefault="00A6171A" w:rsidP="00A6171A">
            <w:pPr>
              <w:widowControl w:val="0"/>
              <w:jc w:val="center"/>
              <w:rPr>
                <w:strike/>
                <w:sz w:val="24"/>
                <w:szCs w:val="24"/>
              </w:rPr>
            </w:pPr>
          </w:p>
        </w:tc>
        <w:tc>
          <w:tcPr>
            <w:tcW w:w="1559" w:type="dxa"/>
          </w:tcPr>
          <w:p w14:paraId="4E7C5DC6" w14:textId="142652F8" w:rsidR="00A6171A" w:rsidRPr="003F6F2B" w:rsidRDefault="00A6171A" w:rsidP="00A6171A">
            <w:pPr>
              <w:widowControl w:val="0"/>
              <w:jc w:val="center"/>
              <w:rPr>
                <w:sz w:val="24"/>
                <w:szCs w:val="24"/>
              </w:rPr>
            </w:pPr>
            <w:r w:rsidRPr="003F6F2B">
              <w:rPr>
                <w:sz w:val="24"/>
                <w:szCs w:val="24"/>
              </w:rPr>
              <w:t>Nepakitęs tarifas</w:t>
            </w:r>
          </w:p>
          <w:p w14:paraId="60A187B2" w14:textId="77777777" w:rsidR="00A6171A" w:rsidRPr="003F6F2B" w:rsidRDefault="00A6171A" w:rsidP="00A6171A">
            <w:pPr>
              <w:jc w:val="center"/>
              <w:rPr>
                <w:sz w:val="24"/>
                <w:szCs w:val="24"/>
              </w:rPr>
            </w:pPr>
          </w:p>
        </w:tc>
        <w:tc>
          <w:tcPr>
            <w:tcW w:w="2977" w:type="dxa"/>
          </w:tcPr>
          <w:p w14:paraId="2FDF9C4C" w14:textId="23D59ABE" w:rsidR="00A6171A" w:rsidRPr="007977C1" w:rsidRDefault="00A6171A" w:rsidP="00A6171A">
            <w:pPr>
              <w:jc w:val="center"/>
              <w:rPr>
                <w:strike/>
                <w:sz w:val="24"/>
                <w:szCs w:val="24"/>
              </w:rPr>
            </w:pPr>
          </w:p>
        </w:tc>
        <w:tc>
          <w:tcPr>
            <w:tcW w:w="3543" w:type="dxa"/>
          </w:tcPr>
          <w:p w14:paraId="307BCF4D" w14:textId="77777777" w:rsidR="00A6171A" w:rsidRPr="007977C1" w:rsidRDefault="00A6171A" w:rsidP="00A6171A">
            <w:pPr>
              <w:jc w:val="center"/>
              <w:rPr>
                <w:sz w:val="24"/>
                <w:szCs w:val="24"/>
              </w:rPr>
            </w:pPr>
          </w:p>
        </w:tc>
      </w:tr>
    </w:tbl>
    <w:p w14:paraId="34D305B3" w14:textId="77777777" w:rsidR="00A10FD8" w:rsidRPr="007977C1" w:rsidRDefault="00A10FD8" w:rsidP="1116018D">
      <w:pPr>
        <w:pBdr>
          <w:top w:val="nil"/>
          <w:left w:val="nil"/>
          <w:bottom w:val="nil"/>
          <w:right w:val="nil"/>
          <w:between w:val="nil"/>
          <w:bar w:val="nil"/>
        </w:pBdr>
        <w:jc w:val="center"/>
        <w:rPr>
          <w:rFonts w:eastAsia="Arial Unicode MS" w:cs="Times New Roman"/>
          <w:szCs w:val="24"/>
          <w:lang w:eastAsia="lt-LT"/>
        </w:rPr>
      </w:pPr>
    </w:p>
    <w:p w14:paraId="09909981" w14:textId="7E4DBC02" w:rsidR="071C9485" w:rsidRPr="007977C1" w:rsidRDefault="00052B57" w:rsidP="00052B57">
      <w:pPr>
        <w:widowControl w:val="0"/>
        <w:pBdr>
          <w:top w:val="nil"/>
          <w:left w:val="nil"/>
          <w:bottom w:val="nil"/>
          <w:right w:val="nil"/>
          <w:between w:val="nil"/>
          <w:bar w:val="nil"/>
        </w:pBdr>
        <w:rPr>
          <w:rFonts w:eastAsia="Arial Unicode MS" w:cs="Times New Roman"/>
          <w:b/>
          <w:bCs/>
          <w:color w:val="000000" w:themeColor="text1"/>
          <w:szCs w:val="24"/>
          <w:lang w:eastAsia="lt-LT"/>
        </w:rPr>
      </w:pPr>
      <w:r w:rsidRPr="007977C1">
        <w:rPr>
          <w:rFonts w:eastAsia="Arial Unicode MS" w:cs="Times New Roman"/>
          <w:color w:val="000000"/>
          <w:kern w:val="3"/>
          <w:szCs w:val="24"/>
          <w:u w:color="000000"/>
          <w:bdr w:val="nil"/>
          <w:lang w:eastAsia="lt-LT"/>
        </w:rPr>
        <w:t>Pastabos:</w:t>
      </w:r>
    </w:p>
    <w:p w14:paraId="6484ED1D" w14:textId="77777777" w:rsidR="0015294A" w:rsidRPr="007977C1" w:rsidRDefault="0015294A" w:rsidP="0015294A">
      <w:pPr>
        <w:widowControl w:val="0"/>
        <w:pBdr>
          <w:top w:val="nil"/>
          <w:left w:val="nil"/>
          <w:bottom w:val="nil"/>
          <w:right w:val="nil"/>
          <w:between w:val="nil"/>
          <w:bar w:val="nil"/>
        </w:pBdr>
        <w:suppressAutoHyphens/>
        <w:jc w:val="center"/>
        <w:rPr>
          <w:rFonts w:eastAsia="Arial Unicode MS" w:cs="Times New Roman"/>
          <w:b/>
          <w:bCs/>
          <w:color w:val="000000"/>
          <w:kern w:val="3"/>
          <w:szCs w:val="24"/>
          <w:u w:color="000000"/>
          <w:bdr w:val="nil"/>
          <w:lang w:eastAsia="lt-LT"/>
        </w:rPr>
      </w:pPr>
    </w:p>
    <w:p w14:paraId="5A89600E" w14:textId="2B2120BC" w:rsidR="0015294A" w:rsidRPr="001A18BF" w:rsidRDefault="0015294A" w:rsidP="0015294A">
      <w:pPr>
        <w:widowControl w:val="0"/>
        <w:pBdr>
          <w:top w:val="nil"/>
          <w:left w:val="nil"/>
          <w:bottom w:val="nil"/>
          <w:right w:val="nil"/>
          <w:between w:val="nil"/>
          <w:bar w:val="nil"/>
        </w:pBdr>
        <w:suppressAutoHyphens/>
        <w:jc w:val="both"/>
        <w:rPr>
          <w:rFonts w:eastAsia="Arial Unicode MS" w:cs="Times New Roman"/>
          <w:color w:val="000000"/>
          <w:kern w:val="3"/>
          <w:szCs w:val="24"/>
          <w:u w:color="000000"/>
          <w:bdr w:val="nil"/>
          <w:lang w:eastAsia="lt-LT"/>
        </w:rPr>
      </w:pPr>
      <w:r w:rsidRPr="001A18BF">
        <w:rPr>
          <w:rFonts w:eastAsia="Arial Unicode MS" w:cs="Times New Roman"/>
          <w:color w:val="000000"/>
          <w:kern w:val="3"/>
          <w:szCs w:val="24"/>
          <w:u w:color="000000"/>
          <w:bdr w:val="nil"/>
          <w:lang w:eastAsia="lt-LT"/>
        </w:rPr>
        <w:t>*</w:t>
      </w:r>
      <w:r w:rsidR="00052B57" w:rsidRPr="001A18BF">
        <w:rPr>
          <w:rFonts w:eastAsia="Arial Unicode MS" w:cs="Times New Roman"/>
          <w:color w:val="000000"/>
          <w:kern w:val="3"/>
          <w:szCs w:val="24"/>
          <w:u w:color="000000"/>
          <w:bdr w:val="nil"/>
          <w:lang w:eastAsia="lt-LT"/>
        </w:rPr>
        <w:t xml:space="preserve"> </w:t>
      </w:r>
      <w:r w:rsidRPr="001A18BF">
        <w:rPr>
          <w:rFonts w:eastAsia="Arial Unicode MS" w:cs="Times New Roman"/>
          <w:color w:val="000000"/>
          <w:kern w:val="3"/>
          <w:szCs w:val="24"/>
          <w:u w:color="000000"/>
          <w:bdr w:val="nil"/>
          <w:lang w:eastAsia="lt-LT"/>
        </w:rPr>
        <w:t xml:space="preserve">Edukacijos ir dirbtuvės, ekskursijos, renginiai, finansuojami Lietuvos kultūros tarybos, savivaldybės ar kitų projektų lėšomis, </w:t>
      </w:r>
      <w:proofErr w:type="spellStart"/>
      <w:r w:rsidRPr="001A18BF">
        <w:rPr>
          <w:rFonts w:eastAsia="Arial Unicode MS" w:cs="Times New Roman"/>
          <w:color w:val="000000"/>
          <w:kern w:val="3"/>
          <w:szCs w:val="24"/>
          <w:u w:color="000000"/>
          <w:bdr w:val="nil"/>
          <w:lang w:eastAsia="lt-LT"/>
        </w:rPr>
        <w:t>koprodiusuojami</w:t>
      </w:r>
      <w:proofErr w:type="spellEnd"/>
      <w:r w:rsidRPr="001A18BF">
        <w:rPr>
          <w:rFonts w:eastAsia="Arial Unicode MS" w:cs="Times New Roman"/>
          <w:color w:val="000000"/>
          <w:kern w:val="3"/>
          <w:szCs w:val="24"/>
          <w:u w:color="000000"/>
          <w:bdr w:val="nil"/>
          <w:lang w:eastAsia="lt-LT"/>
        </w:rPr>
        <w:t xml:space="preserve"> partnerių, profesionaliojo meno asociacijų ar kitų kultūros organizacijų, organizuojami iš rėmėjų lėšų ar kitų mecenatų, skirti </w:t>
      </w:r>
      <w:proofErr w:type="spellStart"/>
      <w:r w:rsidRPr="001A18BF">
        <w:rPr>
          <w:rFonts w:eastAsia="Arial Unicode MS" w:cs="Times New Roman"/>
          <w:color w:val="000000"/>
          <w:kern w:val="3"/>
          <w:szCs w:val="24"/>
          <w:u w:color="000000"/>
          <w:bdr w:val="nil"/>
          <w:lang w:eastAsia="lt-LT"/>
        </w:rPr>
        <w:t>įtraukčiai</w:t>
      </w:r>
      <w:proofErr w:type="spellEnd"/>
      <w:r w:rsidRPr="001A18BF">
        <w:rPr>
          <w:rFonts w:eastAsia="Arial Unicode MS" w:cs="Times New Roman"/>
          <w:color w:val="000000"/>
          <w:kern w:val="3"/>
          <w:szCs w:val="24"/>
          <w:u w:color="000000"/>
          <w:bdr w:val="nil"/>
          <w:lang w:eastAsia="lt-LT"/>
        </w:rPr>
        <w:t xml:space="preserve"> ir prieinamumui skatinti bei centro „Pragiedruliai“</w:t>
      </w:r>
      <w:r w:rsidR="00BB1779">
        <w:rPr>
          <w:rFonts w:eastAsia="Arial Unicode MS" w:cs="Times New Roman"/>
          <w:color w:val="000000"/>
          <w:kern w:val="3"/>
          <w:szCs w:val="24"/>
          <w:u w:color="000000"/>
          <w:bdr w:val="nil"/>
          <w:lang w:eastAsia="lt-LT"/>
        </w:rPr>
        <w:t xml:space="preserve">, </w:t>
      </w:r>
      <w:r w:rsidR="00BB1779">
        <w:rPr>
          <w:rFonts w:eastAsia="Arial Unicode MS" w:cs="Times New Roman"/>
          <w:color w:val="000000"/>
          <w:kern w:val="3"/>
          <w:szCs w:val="24"/>
          <w:bdr w:val="nil"/>
          <w:lang w:eastAsia="lt-LT"/>
        </w:rPr>
        <w:t xml:space="preserve">„Stasys </w:t>
      </w:r>
      <w:proofErr w:type="spellStart"/>
      <w:r w:rsidR="00BB1779">
        <w:rPr>
          <w:rFonts w:eastAsia="Arial Unicode MS" w:cs="Times New Roman"/>
          <w:color w:val="000000"/>
          <w:kern w:val="3"/>
          <w:szCs w:val="24"/>
          <w:bdr w:val="nil"/>
          <w:lang w:eastAsia="lt-LT"/>
        </w:rPr>
        <w:t>Museum</w:t>
      </w:r>
      <w:proofErr w:type="spellEnd"/>
      <w:r w:rsidR="00BB1779">
        <w:rPr>
          <w:rFonts w:eastAsia="Arial Unicode MS" w:cs="Times New Roman"/>
          <w:color w:val="000000"/>
          <w:kern w:val="3"/>
          <w:szCs w:val="24"/>
          <w:bdr w:val="nil"/>
          <w:lang w:eastAsia="lt-LT"/>
        </w:rPr>
        <w:t>“, kino centro „Garsas“</w:t>
      </w:r>
      <w:r w:rsidR="00BB1779" w:rsidRPr="00AE4C7F">
        <w:rPr>
          <w:rFonts w:eastAsia="Arial Unicode MS" w:cs="Times New Roman"/>
          <w:color w:val="000000"/>
          <w:kern w:val="3"/>
          <w:szCs w:val="24"/>
          <w:bdr w:val="nil"/>
          <w:lang w:eastAsia="lt-LT"/>
        </w:rPr>
        <w:t xml:space="preserve"> </w:t>
      </w:r>
      <w:r w:rsidRPr="001A18BF">
        <w:rPr>
          <w:rFonts w:eastAsia="Arial Unicode MS" w:cs="Times New Roman"/>
          <w:color w:val="000000"/>
          <w:kern w:val="3"/>
          <w:szCs w:val="24"/>
          <w:u w:color="000000"/>
          <w:bdr w:val="nil"/>
          <w:lang w:eastAsia="lt-LT"/>
        </w:rPr>
        <w:t xml:space="preserve"> auditorijai plėsti ir auginti, – nemokami. </w:t>
      </w:r>
    </w:p>
    <w:p w14:paraId="6336CFDA" w14:textId="2A8F7FD5" w:rsidR="0015294A" w:rsidRPr="001A18BF" w:rsidRDefault="0015294A" w:rsidP="0015294A">
      <w:pPr>
        <w:widowControl w:val="0"/>
        <w:pBdr>
          <w:top w:val="nil"/>
          <w:left w:val="nil"/>
          <w:bottom w:val="nil"/>
          <w:right w:val="nil"/>
          <w:between w:val="nil"/>
          <w:bar w:val="nil"/>
        </w:pBdr>
        <w:suppressAutoHyphens/>
        <w:jc w:val="both"/>
        <w:rPr>
          <w:rFonts w:eastAsia="Arial Unicode MS" w:cs="Times New Roman"/>
          <w:color w:val="000000"/>
          <w:kern w:val="3"/>
          <w:szCs w:val="24"/>
          <w:u w:color="000000"/>
          <w:bdr w:val="nil"/>
          <w:lang w:eastAsia="lt-LT"/>
        </w:rPr>
      </w:pPr>
      <w:r w:rsidRPr="001A18BF">
        <w:rPr>
          <w:rFonts w:eastAsia="Arial Unicode MS" w:cs="Times New Roman"/>
          <w:color w:val="000000"/>
          <w:kern w:val="3"/>
          <w:szCs w:val="24"/>
          <w:u w:color="000000"/>
          <w:bdr w:val="nil"/>
          <w:lang w:eastAsia="lt-LT"/>
        </w:rPr>
        <w:t xml:space="preserve">** Administracija vertina užsakomojo renginio turinį ir sprendžia dėl galimybės jį organizuoti centre </w:t>
      </w:r>
      <w:r w:rsidRPr="001A18BF">
        <w:rPr>
          <w:rFonts w:eastAsia="Arial Unicode MS" w:cs="Times New Roman"/>
          <w:color w:val="000000"/>
          <w:kern w:val="3"/>
          <w:szCs w:val="24"/>
          <w:u w:color="000000"/>
          <w:bdr w:val="nil"/>
          <w:lang w:eastAsia="lt-LT"/>
          <w14:textOutline w14:w="12700" w14:cap="flat" w14:cmpd="sng" w14:algn="ctr">
            <w14:noFill/>
            <w14:prstDash w14:val="solid"/>
            <w14:miter w14:lim="400000"/>
          </w14:textOutline>
        </w:rPr>
        <w:t>„</w:t>
      </w:r>
      <w:r w:rsidRPr="001A18BF">
        <w:rPr>
          <w:rFonts w:eastAsia="Arial Unicode MS" w:cs="Times New Roman"/>
          <w:color w:val="000000"/>
          <w:kern w:val="3"/>
          <w:szCs w:val="24"/>
          <w:u w:color="000000"/>
          <w:bdr w:val="nil"/>
          <w:lang w:eastAsia="lt-LT"/>
        </w:rPr>
        <w:t>Pragiedruliai</w:t>
      </w:r>
      <w:r w:rsidRPr="001A18BF">
        <w:rPr>
          <w:rFonts w:eastAsia="Arial Unicode MS" w:cs="Times New Roman"/>
          <w:color w:val="000000"/>
          <w:kern w:val="3"/>
          <w:szCs w:val="24"/>
          <w:u w:color="000000"/>
          <w:bdr w:val="nil"/>
          <w:lang w:eastAsia="lt-LT"/>
          <w14:textOutline w14:w="12700" w14:cap="flat" w14:cmpd="sng" w14:algn="ctr">
            <w14:noFill/>
            <w14:prstDash w14:val="solid"/>
            <w14:miter w14:lim="400000"/>
          </w14:textOutline>
        </w:rPr>
        <w:t xml:space="preserve">“ </w:t>
      </w:r>
      <w:r w:rsidRPr="001A18BF">
        <w:rPr>
          <w:rFonts w:eastAsia="Arial Unicode MS" w:cs="Times New Roman"/>
          <w:color w:val="000000"/>
          <w:kern w:val="3"/>
          <w:szCs w:val="24"/>
          <w:u w:color="000000"/>
          <w:bdr w:val="nil"/>
          <w:lang w:eastAsia="lt-LT"/>
        </w:rPr>
        <w:t xml:space="preserve">arba </w:t>
      </w:r>
      <w:r w:rsidRPr="001A18BF">
        <w:rPr>
          <w:rFonts w:eastAsia="Arial Unicode MS" w:cs="Times New Roman"/>
          <w:color w:val="000000"/>
          <w:kern w:val="3"/>
          <w:szCs w:val="24"/>
          <w:u w:color="000000"/>
          <w:bdr w:val="nil"/>
          <w:lang w:eastAsia="lt-LT"/>
          <w14:textOutline w14:w="12700" w14:cap="flat" w14:cmpd="sng" w14:algn="ctr">
            <w14:noFill/>
            <w14:prstDash w14:val="solid"/>
            <w14:miter w14:lim="400000"/>
          </w14:textOutline>
        </w:rPr>
        <w:t xml:space="preserve">„Stasys </w:t>
      </w:r>
      <w:proofErr w:type="spellStart"/>
      <w:r w:rsidRPr="001A18BF">
        <w:rPr>
          <w:rFonts w:eastAsia="Arial Unicode MS" w:cs="Times New Roman"/>
          <w:color w:val="000000"/>
          <w:kern w:val="3"/>
          <w:szCs w:val="24"/>
          <w:u w:color="000000"/>
          <w:bdr w:val="nil"/>
          <w:lang w:eastAsia="lt-LT"/>
          <w14:textOutline w14:w="12700" w14:cap="flat" w14:cmpd="sng" w14:algn="ctr">
            <w14:noFill/>
            <w14:prstDash w14:val="solid"/>
            <w14:miter w14:lim="400000"/>
          </w14:textOutline>
        </w:rPr>
        <w:t>Museum</w:t>
      </w:r>
      <w:proofErr w:type="spellEnd"/>
      <w:r w:rsidRPr="001A18BF">
        <w:rPr>
          <w:rFonts w:eastAsia="Arial Unicode MS" w:cs="Times New Roman"/>
          <w:color w:val="000000"/>
          <w:kern w:val="3"/>
          <w:szCs w:val="24"/>
          <w:u w:color="000000"/>
          <w:bdr w:val="nil"/>
          <w:lang w:eastAsia="lt-LT"/>
          <w14:textOutline w14:w="12700" w14:cap="flat" w14:cmpd="sng" w14:algn="ctr">
            <w14:noFill/>
            <w14:prstDash w14:val="solid"/>
            <w14:miter w14:lim="400000"/>
          </w14:textOutline>
        </w:rPr>
        <w:t>“</w:t>
      </w:r>
      <w:r w:rsidR="006264AA">
        <w:rPr>
          <w:rFonts w:eastAsia="Arial Unicode MS" w:cs="Times New Roman"/>
          <w:color w:val="000000"/>
          <w:kern w:val="3"/>
          <w:szCs w:val="24"/>
          <w:u w:color="000000"/>
          <w:bdr w:val="nil"/>
          <w:lang w:eastAsia="lt-LT"/>
        </w:rPr>
        <w:t xml:space="preserve">, </w:t>
      </w:r>
      <w:r w:rsidR="002207BD">
        <w:rPr>
          <w:rFonts w:eastAsia="Arial Unicode MS" w:cs="Times New Roman"/>
          <w:color w:val="000000"/>
          <w:kern w:val="3"/>
          <w:szCs w:val="24"/>
          <w:u w:color="000000"/>
          <w:bdr w:val="nil"/>
          <w:lang w:eastAsia="lt-LT"/>
        </w:rPr>
        <w:t xml:space="preserve">kino centre </w:t>
      </w:r>
      <w:r w:rsidR="006264AA">
        <w:rPr>
          <w:rFonts w:eastAsia="Arial Unicode MS" w:cs="Times New Roman"/>
          <w:color w:val="000000"/>
          <w:kern w:val="3"/>
          <w:szCs w:val="24"/>
          <w:u w:color="000000"/>
          <w:bdr w:val="nil"/>
          <w:lang w:eastAsia="lt-LT"/>
        </w:rPr>
        <w:t>„Garsas“</w:t>
      </w:r>
    </w:p>
    <w:p w14:paraId="04193CFB" w14:textId="7739492A" w:rsidR="0015294A" w:rsidRDefault="0015294A" w:rsidP="3474D140">
      <w:pPr>
        <w:widowControl w:val="0"/>
        <w:pBdr>
          <w:top w:val="nil"/>
          <w:left w:val="nil"/>
          <w:bottom w:val="nil"/>
          <w:right w:val="nil"/>
          <w:between w:val="nil"/>
          <w:bar w:val="nil"/>
        </w:pBdr>
        <w:suppressAutoHyphens/>
        <w:jc w:val="both"/>
        <w:rPr>
          <w:rFonts w:eastAsia="Calibri" w:cs="Times New Roman"/>
          <w:color w:val="000000"/>
          <w:kern w:val="3"/>
          <w:szCs w:val="24"/>
          <w:bdr w:val="nil"/>
          <w:lang w:eastAsia="lt-LT"/>
        </w:rPr>
      </w:pPr>
      <w:r w:rsidRPr="001A18BF">
        <w:rPr>
          <w:rFonts w:eastAsia="Calibri" w:cs="Times New Roman"/>
          <w:color w:val="000000"/>
          <w:kern w:val="3"/>
          <w:szCs w:val="24"/>
          <w:bdr w:val="nil"/>
          <w:lang w:eastAsia="lt-LT"/>
        </w:rPr>
        <w:t>***</w:t>
      </w:r>
      <w:r w:rsidRPr="007977C1">
        <w:rPr>
          <w:rFonts w:eastAsia="Calibri" w:cs="Times New Roman"/>
          <w:color w:val="000000"/>
          <w:kern w:val="3"/>
          <w:szCs w:val="24"/>
          <w:bdr w:val="nil"/>
          <w:lang w:eastAsia="lt-LT"/>
        </w:rPr>
        <w:t xml:space="preserve"> Kaina priklauso nuo užsiėmimui reikalingų priemonių.</w:t>
      </w:r>
    </w:p>
    <w:p w14:paraId="1F1CC617" w14:textId="79F2207E" w:rsidR="0013457D" w:rsidRDefault="0013457D" w:rsidP="3474D140">
      <w:pPr>
        <w:widowControl w:val="0"/>
        <w:pBdr>
          <w:top w:val="nil"/>
          <w:left w:val="nil"/>
          <w:bottom w:val="nil"/>
          <w:right w:val="nil"/>
          <w:between w:val="nil"/>
          <w:bar w:val="nil"/>
        </w:pBdr>
        <w:suppressAutoHyphens/>
        <w:jc w:val="both"/>
        <w:rPr>
          <w:szCs w:val="24"/>
        </w:rPr>
      </w:pPr>
      <w:r>
        <w:rPr>
          <w:rFonts w:eastAsia="Calibri" w:cs="Times New Roman"/>
          <w:color w:val="000000"/>
          <w:kern w:val="3"/>
          <w:szCs w:val="24"/>
          <w:bdr w:val="nil"/>
          <w:lang w:eastAsia="lt-LT"/>
        </w:rPr>
        <w:t xml:space="preserve">**** </w:t>
      </w:r>
      <w:r w:rsidRPr="007977C1">
        <w:rPr>
          <w:szCs w:val="24"/>
        </w:rPr>
        <w:t>Pirmadieniais, antradien</w:t>
      </w:r>
      <w:r>
        <w:rPr>
          <w:szCs w:val="24"/>
        </w:rPr>
        <w:t>iais</w:t>
      </w:r>
      <w:r w:rsidRPr="007977C1">
        <w:rPr>
          <w:szCs w:val="24"/>
        </w:rPr>
        <w:t xml:space="preserve"> - šeštadien</w:t>
      </w:r>
      <w:r>
        <w:rPr>
          <w:szCs w:val="24"/>
        </w:rPr>
        <w:t>iais</w:t>
      </w:r>
      <w:r w:rsidRPr="007977C1">
        <w:rPr>
          <w:szCs w:val="24"/>
        </w:rPr>
        <w:t xml:space="preserve"> iki 11 val. </w:t>
      </w:r>
      <w:r w:rsidR="004C0918">
        <w:rPr>
          <w:szCs w:val="24"/>
        </w:rPr>
        <w:t>ir</w:t>
      </w:r>
      <w:r w:rsidRPr="007977C1">
        <w:rPr>
          <w:szCs w:val="24"/>
        </w:rPr>
        <w:t xml:space="preserve"> po 19 val.; sekmadieniais iki 11 val. </w:t>
      </w:r>
      <w:r w:rsidR="004C0918">
        <w:rPr>
          <w:szCs w:val="24"/>
        </w:rPr>
        <w:t>ir</w:t>
      </w:r>
      <w:r w:rsidRPr="007977C1">
        <w:rPr>
          <w:szCs w:val="24"/>
        </w:rPr>
        <w:t xml:space="preserve"> po 17 val.</w:t>
      </w:r>
    </w:p>
    <w:p w14:paraId="394FD9C6" w14:textId="1BE8258B" w:rsidR="00AE0B94" w:rsidRPr="007977C1" w:rsidRDefault="00AE0B94" w:rsidP="3474D140">
      <w:pPr>
        <w:widowControl w:val="0"/>
        <w:pBdr>
          <w:top w:val="nil"/>
          <w:left w:val="nil"/>
          <w:bottom w:val="nil"/>
          <w:right w:val="nil"/>
          <w:between w:val="nil"/>
          <w:bar w:val="nil"/>
        </w:pBdr>
        <w:suppressAutoHyphens/>
        <w:jc w:val="both"/>
        <w:rPr>
          <w:rFonts w:eastAsia="Calibri" w:cs="Times New Roman"/>
          <w:color w:val="000000" w:themeColor="text1"/>
          <w:szCs w:val="24"/>
          <w:lang w:eastAsia="lt-LT"/>
        </w:rPr>
      </w:pPr>
      <w:r>
        <w:rPr>
          <w:szCs w:val="24"/>
        </w:rPr>
        <w:t>*****</w:t>
      </w:r>
      <w:r w:rsidRPr="00AE0B94">
        <w:rPr>
          <w:szCs w:val="24"/>
        </w:rPr>
        <w:t xml:space="preserve"> </w:t>
      </w:r>
      <w:r w:rsidR="00FB4D99">
        <w:rPr>
          <w:szCs w:val="24"/>
        </w:rPr>
        <w:t>Vasaros metu (nuo balandžio 1 iki rugsėjo 30 d.) p</w:t>
      </w:r>
      <w:r w:rsidRPr="007977C1">
        <w:rPr>
          <w:szCs w:val="24"/>
        </w:rPr>
        <w:t>irmadieniais, antradien</w:t>
      </w:r>
      <w:r>
        <w:rPr>
          <w:szCs w:val="24"/>
        </w:rPr>
        <w:t>iais</w:t>
      </w:r>
      <w:r w:rsidRPr="007977C1">
        <w:rPr>
          <w:szCs w:val="24"/>
        </w:rPr>
        <w:t xml:space="preserve"> - </w:t>
      </w:r>
      <w:r>
        <w:rPr>
          <w:szCs w:val="24"/>
        </w:rPr>
        <w:t>penktadieniais</w:t>
      </w:r>
      <w:r w:rsidRPr="007977C1">
        <w:rPr>
          <w:szCs w:val="24"/>
        </w:rPr>
        <w:t xml:space="preserve"> iki 1</w:t>
      </w:r>
      <w:r>
        <w:rPr>
          <w:szCs w:val="24"/>
        </w:rPr>
        <w:t>0</w:t>
      </w:r>
      <w:r w:rsidRPr="007977C1">
        <w:rPr>
          <w:szCs w:val="24"/>
        </w:rPr>
        <w:t xml:space="preserve"> val. / po </w:t>
      </w:r>
      <w:r>
        <w:rPr>
          <w:szCs w:val="24"/>
        </w:rPr>
        <w:t>20</w:t>
      </w:r>
      <w:r w:rsidRPr="007977C1">
        <w:rPr>
          <w:szCs w:val="24"/>
        </w:rPr>
        <w:t xml:space="preserve"> val.; </w:t>
      </w:r>
      <w:r>
        <w:rPr>
          <w:szCs w:val="24"/>
        </w:rPr>
        <w:t xml:space="preserve">šeštadieniais ir </w:t>
      </w:r>
      <w:r w:rsidRPr="007977C1">
        <w:rPr>
          <w:szCs w:val="24"/>
        </w:rPr>
        <w:t>sekmadieniais iki 1</w:t>
      </w:r>
      <w:r w:rsidR="00EB7850">
        <w:rPr>
          <w:szCs w:val="24"/>
        </w:rPr>
        <w:t>2</w:t>
      </w:r>
      <w:r w:rsidRPr="007977C1">
        <w:rPr>
          <w:szCs w:val="24"/>
        </w:rPr>
        <w:t xml:space="preserve"> val. / po 17 val</w:t>
      </w:r>
      <w:r>
        <w:rPr>
          <w:szCs w:val="24"/>
        </w:rPr>
        <w:t>.</w:t>
      </w:r>
      <w:r w:rsidR="000013CF">
        <w:rPr>
          <w:szCs w:val="24"/>
        </w:rPr>
        <w:t xml:space="preserve"> (vasaros metu</w:t>
      </w:r>
      <w:r w:rsidR="00BC193F">
        <w:rPr>
          <w:szCs w:val="24"/>
        </w:rPr>
        <w:t>)</w:t>
      </w:r>
      <w:r w:rsidR="00FB4D99">
        <w:rPr>
          <w:szCs w:val="24"/>
        </w:rPr>
        <w:t>. Žiemos metu (nuo spalio 1 iki kovo 31 d.) p</w:t>
      </w:r>
      <w:r w:rsidR="00BC193F" w:rsidRPr="007977C1">
        <w:rPr>
          <w:szCs w:val="24"/>
        </w:rPr>
        <w:t>irmadieniais, antradien</w:t>
      </w:r>
      <w:r w:rsidR="00BC193F">
        <w:rPr>
          <w:szCs w:val="24"/>
        </w:rPr>
        <w:t>iais</w:t>
      </w:r>
      <w:r w:rsidR="00BC193F" w:rsidRPr="007977C1">
        <w:rPr>
          <w:szCs w:val="24"/>
        </w:rPr>
        <w:t xml:space="preserve"> - </w:t>
      </w:r>
      <w:r w:rsidR="00BC193F">
        <w:rPr>
          <w:szCs w:val="24"/>
        </w:rPr>
        <w:t>penktadieniais</w:t>
      </w:r>
      <w:r w:rsidR="00BC193F" w:rsidRPr="007977C1">
        <w:rPr>
          <w:szCs w:val="24"/>
        </w:rPr>
        <w:t xml:space="preserve"> iki 1</w:t>
      </w:r>
      <w:r w:rsidR="00BC193F">
        <w:rPr>
          <w:szCs w:val="24"/>
        </w:rPr>
        <w:t>0</w:t>
      </w:r>
      <w:r w:rsidR="00BC193F" w:rsidRPr="007977C1">
        <w:rPr>
          <w:szCs w:val="24"/>
        </w:rPr>
        <w:t xml:space="preserve"> val. / po </w:t>
      </w:r>
      <w:r w:rsidR="00BC193F">
        <w:rPr>
          <w:szCs w:val="24"/>
        </w:rPr>
        <w:t>18</w:t>
      </w:r>
      <w:r w:rsidR="00BC193F" w:rsidRPr="007977C1">
        <w:rPr>
          <w:szCs w:val="24"/>
        </w:rPr>
        <w:t xml:space="preserve"> val.; </w:t>
      </w:r>
      <w:r w:rsidR="00BC193F">
        <w:rPr>
          <w:szCs w:val="24"/>
        </w:rPr>
        <w:t xml:space="preserve">šeštadieniais </w:t>
      </w:r>
      <w:r w:rsidR="000C2076">
        <w:rPr>
          <w:szCs w:val="24"/>
        </w:rPr>
        <w:t>iki 12 val. / po 17 val.</w:t>
      </w:r>
      <w:r w:rsidR="00EB7850">
        <w:rPr>
          <w:szCs w:val="24"/>
        </w:rPr>
        <w:t xml:space="preserve">; </w:t>
      </w:r>
      <w:r w:rsidR="00BC193F" w:rsidRPr="007977C1">
        <w:rPr>
          <w:szCs w:val="24"/>
        </w:rPr>
        <w:t>sekmadieniais iki 1</w:t>
      </w:r>
      <w:r w:rsidR="00EB7850">
        <w:rPr>
          <w:szCs w:val="24"/>
        </w:rPr>
        <w:t>2</w:t>
      </w:r>
      <w:r w:rsidR="00BC193F" w:rsidRPr="007977C1">
        <w:rPr>
          <w:szCs w:val="24"/>
        </w:rPr>
        <w:t xml:space="preserve"> val. / po 1</w:t>
      </w:r>
      <w:r w:rsidR="00EB7850">
        <w:rPr>
          <w:szCs w:val="24"/>
        </w:rPr>
        <w:t>5</w:t>
      </w:r>
      <w:r w:rsidR="00BC193F" w:rsidRPr="007977C1">
        <w:rPr>
          <w:szCs w:val="24"/>
        </w:rPr>
        <w:t xml:space="preserve"> val</w:t>
      </w:r>
      <w:r w:rsidR="00BC193F">
        <w:rPr>
          <w:szCs w:val="24"/>
        </w:rPr>
        <w:t xml:space="preserve">. </w:t>
      </w:r>
    </w:p>
    <w:p w14:paraId="1D8FB353" w14:textId="59FE7976" w:rsidR="32A4FA26" w:rsidRPr="006256E8" w:rsidRDefault="32A4FA26" w:rsidP="7C0B4B5A">
      <w:pPr>
        <w:pBdr>
          <w:bar w:val="nil"/>
        </w:pBdr>
        <w:rPr>
          <w:rFonts w:eastAsia="Times New Roman" w:cs="Times New Roman"/>
          <w:color w:val="000000" w:themeColor="text1"/>
          <w:szCs w:val="24"/>
        </w:rPr>
      </w:pPr>
      <w:r w:rsidRPr="006256E8">
        <w:rPr>
          <w:rFonts w:cs="Times New Roman"/>
          <w:szCs w:val="24"/>
        </w:rPr>
        <w:t>******</w:t>
      </w:r>
      <w:r w:rsidR="3AA197E4" w:rsidRPr="006256E8">
        <w:rPr>
          <w:rFonts w:cs="Times New Roman"/>
          <w:szCs w:val="24"/>
        </w:rPr>
        <w:t xml:space="preserve"> </w:t>
      </w:r>
      <w:r w:rsidR="3AA197E4" w:rsidRPr="006256E8">
        <w:rPr>
          <w:rFonts w:eastAsia="Times New Roman" w:cs="Times New Roman"/>
          <w:color w:val="000000" w:themeColor="text1"/>
          <w:szCs w:val="24"/>
        </w:rPr>
        <w:t>Kviestiniams, partnerių ar kitiems renginiams taikomas 20% mokestis nuo parduotų bilietų vertės.</w:t>
      </w:r>
    </w:p>
    <w:p w14:paraId="32F84B16" w14:textId="4DD2554F" w:rsidR="7C0B4B5A" w:rsidRPr="007977C1" w:rsidRDefault="7C0B4B5A" w:rsidP="7C0B4B5A">
      <w:pPr>
        <w:pBdr>
          <w:bar w:val="nil"/>
        </w:pBdr>
        <w:ind w:left="720" w:hanging="720"/>
        <w:rPr>
          <w:rFonts w:eastAsia="Segoe UI" w:cs="Times New Roman"/>
          <w:szCs w:val="24"/>
        </w:rPr>
      </w:pPr>
    </w:p>
    <w:p w14:paraId="43C9B815" w14:textId="7D9C2E8A" w:rsidR="0015294A" w:rsidRPr="007977C1" w:rsidRDefault="0015294A" w:rsidP="3474D140">
      <w:pPr>
        <w:pBdr>
          <w:bar w:val="nil"/>
        </w:pBdr>
        <w:suppressAutoHyphens/>
        <w:rPr>
          <w:rFonts w:eastAsia="Times New Roman" w:cs="Times New Roman"/>
          <w:szCs w:val="24"/>
        </w:rPr>
      </w:pPr>
    </w:p>
    <w:p w14:paraId="307C520A" w14:textId="3769F30A" w:rsidR="009A288E" w:rsidRPr="00035C07" w:rsidRDefault="67A5BBA5" w:rsidP="005B608F">
      <w:pPr>
        <w:pBdr>
          <w:bar w:val="nil"/>
        </w:pBdr>
        <w:suppressAutoHyphens/>
        <w:rPr>
          <w:rFonts w:eastAsia="Times New Roman" w:cs="Times New Roman"/>
          <w:b/>
          <w:bCs/>
          <w:szCs w:val="24"/>
          <w:vertAlign w:val="superscript"/>
        </w:rPr>
      </w:pPr>
      <w:r w:rsidRPr="00035C07">
        <w:rPr>
          <w:rFonts w:eastAsia="Times New Roman" w:cs="Times New Roman"/>
          <w:szCs w:val="24"/>
        </w:rPr>
        <w:t>FORMULĖ</w:t>
      </w:r>
      <w:r w:rsidR="009A288E" w:rsidRPr="00035C07">
        <w:rPr>
          <w:rFonts w:eastAsia="Times New Roman" w:cs="Times New Roman"/>
          <w:szCs w:val="24"/>
        </w:rPr>
        <w:t xml:space="preserve"> </w:t>
      </w:r>
    </w:p>
    <w:p w14:paraId="16B40439" w14:textId="66930038" w:rsidR="005B608F" w:rsidRPr="00035C07" w:rsidRDefault="005B608F" w:rsidP="005B608F">
      <w:pPr>
        <w:pBdr>
          <w:bar w:val="nil"/>
        </w:pBdr>
        <w:suppressAutoHyphens/>
        <w:rPr>
          <w:rFonts w:eastAsia="Times New Roman" w:cs="Times New Roman"/>
          <w:b/>
          <w:bCs/>
          <w:szCs w:val="24"/>
        </w:rPr>
      </w:pPr>
      <w:r w:rsidRPr="00035C07">
        <w:rPr>
          <w:rFonts w:eastAsia="Times New Roman" w:cs="Times New Roman"/>
          <w:b/>
          <w:bCs/>
          <w:szCs w:val="24"/>
        </w:rPr>
        <w:t>Bilietų paketas į filmų programą:</w:t>
      </w:r>
    </w:p>
    <w:p w14:paraId="1312B57C" w14:textId="4D55983A" w:rsidR="005B608F" w:rsidRPr="00035C07" w:rsidRDefault="005B608F" w:rsidP="005B608F">
      <w:pPr>
        <w:pBdr>
          <w:bar w:val="nil"/>
        </w:pBdr>
        <w:suppressAutoHyphens/>
        <w:rPr>
          <w:rFonts w:eastAsia="Times New Roman" w:cs="Times New Roman"/>
          <w:szCs w:val="24"/>
        </w:rPr>
      </w:pPr>
      <w:r w:rsidRPr="00035C07">
        <w:rPr>
          <w:rFonts w:eastAsia="Times New Roman" w:cs="Times New Roman"/>
          <w:szCs w:val="24"/>
        </w:rPr>
        <w:t>PK=</w:t>
      </w:r>
      <w:proofErr w:type="spellStart"/>
      <w:r w:rsidRPr="00035C07">
        <w:rPr>
          <w:rFonts w:eastAsia="Times New Roman" w:cs="Times New Roman"/>
          <w:szCs w:val="24"/>
        </w:rPr>
        <w:t>Fx</w:t>
      </w:r>
      <w:proofErr w:type="spellEnd"/>
      <w:r w:rsidR="00AF5071" w:rsidRPr="00035C07">
        <w:rPr>
          <w:rFonts w:eastAsia="Times New Roman" w:cs="Times New Roman"/>
          <w:szCs w:val="24"/>
        </w:rPr>
        <w:t>(</w:t>
      </w:r>
      <w:r w:rsidRPr="00035C07">
        <w:rPr>
          <w:rFonts w:eastAsia="Times New Roman" w:cs="Times New Roman"/>
          <w:szCs w:val="24"/>
        </w:rPr>
        <w:t>BK</w:t>
      </w:r>
      <w:r w:rsidR="00A56AA7" w:rsidRPr="00035C07">
        <w:rPr>
          <w:rFonts w:eastAsia="Times New Roman" w:cs="Times New Roman"/>
          <w:szCs w:val="24"/>
        </w:rPr>
        <w:t xml:space="preserve"> – </w:t>
      </w:r>
      <w:r w:rsidR="00AF5071" w:rsidRPr="00035C07">
        <w:rPr>
          <w:rFonts w:eastAsia="Times New Roman" w:cs="Times New Roman"/>
          <w:szCs w:val="24"/>
        </w:rPr>
        <w:t>1)</w:t>
      </w:r>
    </w:p>
    <w:p w14:paraId="4FC9010E" w14:textId="77777777" w:rsidR="005B608F" w:rsidRPr="00035C07" w:rsidRDefault="005B608F" w:rsidP="005B608F">
      <w:pPr>
        <w:pBdr>
          <w:bar w:val="nil"/>
        </w:pBdr>
        <w:suppressAutoHyphens/>
        <w:rPr>
          <w:rFonts w:eastAsia="Times New Roman" w:cs="Times New Roman"/>
          <w:szCs w:val="24"/>
        </w:rPr>
      </w:pPr>
      <w:r w:rsidRPr="00035C07">
        <w:rPr>
          <w:rFonts w:eastAsia="Times New Roman" w:cs="Times New Roman"/>
          <w:szCs w:val="24"/>
        </w:rPr>
        <w:t>kur:</w:t>
      </w:r>
    </w:p>
    <w:p w14:paraId="6D3A59F7" w14:textId="77777777" w:rsidR="005B608F" w:rsidRPr="00035C07" w:rsidRDefault="005B608F" w:rsidP="005B608F">
      <w:pPr>
        <w:pBdr>
          <w:bar w:val="nil"/>
        </w:pBdr>
        <w:suppressAutoHyphens/>
        <w:rPr>
          <w:rFonts w:eastAsia="Times New Roman" w:cs="Times New Roman"/>
          <w:szCs w:val="24"/>
        </w:rPr>
      </w:pPr>
      <w:r w:rsidRPr="00035C07">
        <w:rPr>
          <w:rFonts w:eastAsia="Times New Roman" w:cs="Times New Roman"/>
          <w:szCs w:val="24"/>
        </w:rPr>
        <w:t>PK – paketo kaina (Eur)</w:t>
      </w:r>
    </w:p>
    <w:p w14:paraId="729A3770" w14:textId="77777777" w:rsidR="005B608F" w:rsidRPr="00035C07" w:rsidRDefault="005B608F" w:rsidP="005B608F">
      <w:pPr>
        <w:pBdr>
          <w:bar w:val="nil"/>
        </w:pBdr>
        <w:suppressAutoHyphens/>
        <w:rPr>
          <w:rFonts w:eastAsia="Times New Roman" w:cs="Times New Roman"/>
          <w:szCs w:val="24"/>
        </w:rPr>
      </w:pPr>
      <w:r w:rsidRPr="00035C07">
        <w:rPr>
          <w:rFonts w:eastAsia="Times New Roman" w:cs="Times New Roman"/>
          <w:szCs w:val="24"/>
        </w:rPr>
        <w:t>F – filmų kiekis programoje</w:t>
      </w:r>
    </w:p>
    <w:p w14:paraId="214DB44F" w14:textId="50402B7D" w:rsidR="005B608F" w:rsidRPr="00035C07" w:rsidRDefault="005B608F" w:rsidP="005B608F">
      <w:pPr>
        <w:pBdr>
          <w:bar w:val="nil"/>
        </w:pBdr>
        <w:suppressAutoHyphens/>
        <w:rPr>
          <w:rFonts w:eastAsia="Times New Roman" w:cs="Times New Roman"/>
          <w:szCs w:val="24"/>
        </w:rPr>
      </w:pPr>
      <w:r w:rsidRPr="00035C07">
        <w:rPr>
          <w:rFonts w:eastAsia="Times New Roman" w:cs="Times New Roman"/>
          <w:szCs w:val="24"/>
        </w:rPr>
        <w:t>BK – bilieto kaina (Eur)</w:t>
      </w:r>
      <w:r w:rsidR="006264AA">
        <w:rPr>
          <w:rFonts w:eastAsia="Times New Roman" w:cs="Times New Roman"/>
          <w:szCs w:val="24"/>
        </w:rPr>
        <w:t xml:space="preserve">; 1 Eur </w:t>
      </w:r>
      <w:r w:rsidR="000C785C" w:rsidRPr="00035C07">
        <w:rPr>
          <w:rFonts w:eastAsia="Times New Roman" w:cs="Times New Roman"/>
          <w:szCs w:val="24"/>
        </w:rPr>
        <w:t xml:space="preserve"> – </w:t>
      </w:r>
      <w:r w:rsidR="006264AA">
        <w:rPr>
          <w:rFonts w:eastAsia="Times New Roman" w:cs="Times New Roman"/>
          <w:szCs w:val="24"/>
        </w:rPr>
        <w:t>nuolaid</w:t>
      </w:r>
      <w:r w:rsidR="002207BD">
        <w:rPr>
          <w:rFonts w:eastAsia="Times New Roman" w:cs="Times New Roman"/>
          <w:szCs w:val="24"/>
        </w:rPr>
        <w:t>os dydis</w:t>
      </w:r>
    </w:p>
    <w:p w14:paraId="3E69267C" w14:textId="77777777" w:rsidR="00D00528" w:rsidRPr="007977C1" w:rsidRDefault="00D00528" w:rsidP="3474D140">
      <w:pPr>
        <w:pBdr>
          <w:bar w:val="nil"/>
        </w:pBdr>
        <w:suppressAutoHyphens/>
        <w:rPr>
          <w:rFonts w:eastAsia="Times New Roman" w:cs="Times New Roman"/>
          <w:szCs w:val="24"/>
        </w:rPr>
      </w:pPr>
    </w:p>
    <w:p w14:paraId="1F271A20" w14:textId="5011E0A5" w:rsidR="0015294A" w:rsidRPr="00035C07" w:rsidRDefault="52AB1890" w:rsidP="3474D140">
      <w:pPr>
        <w:suppressAutoHyphens/>
        <w:rPr>
          <w:rFonts w:eastAsia="Times New Roman" w:cs="Times New Roman"/>
          <w:strike/>
          <w:szCs w:val="24"/>
        </w:rPr>
      </w:pPr>
      <w:r w:rsidRPr="00035C07">
        <w:rPr>
          <w:rFonts w:eastAsia="Times New Roman" w:cs="Times New Roman"/>
          <w:strike/>
          <w:szCs w:val="24"/>
          <w:vertAlign w:val="superscript"/>
        </w:rPr>
        <w:t>1</w:t>
      </w:r>
      <w:r w:rsidRPr="00035C07">
        <w:rPr>
          <w:rFonts w:eastAsia="Times New Roman" w:cs="Times New Roman"/>
          <w:strike/>
          <w:szCs w:val="24"/>
        </w:rPr>
        <w:t xml:space="preserve"> Kino filmo rodymo paslauga (užsakomasis kino seansas) kino centro „Garsas“ patalpose apskaičiuojama pagal formulę:</w:t>
      </w:r>
    </w:p>
    <w:p w14:paraId="30F13150" w14:textId="60C3B191" w:rsidR="0015294A" w:rsidRPr="00035C07" w:rsidRDefault="52AB1890" w:rsidP="3474D140">
      <w:pPr>
        <w:suppressAutoHyphens/>
        <w:rPr>
          <w:rFonts w:eastAsia="Times New Roman" w:cs="Times New Roman"/>
          <w:strike/>
          <w:szCs w:val="24"/>
        </w:rPr>
      </w:pPr>
      <w:r w:rsidRPr="00035C07">
        <w:rPr>
          <w:rFonts w:eastAsia="Times New Roman" w:cs="Times New Roman"/>
          <w:strike/>
          <w:szCs w:val="24"/>
        </w:rPr>
        <w:t>F = Ž x BK</w:t>
      </w:r>
    </w:p>
    <w:p w14:paraId="2D11C755" w14:textId="6E7BBEDE" w:rsidR="0015294A" w:rsidRPr="00035C07" w:rsidRDefault="52AB1890" w:rsidP="3474D140">
      <w:pPr>
        <w:suppressAutoHyphens/>
        <w:rPr>
          <w:rFonts w:eastAsia="Times New Roman" w:cs="Times New Roman"/>
          <w:strike/>
          <w:szCs w:val="24"/>
        </w:rPr>
      </w:pPr>
      <w:r w:rsidRPr="00035C07">
        <w:rPr>
          <w:rFonts w:eastAsia="Times New Roman" w:cs="Times New Roman"/>
          <w:strike/>
          <w:szCs w:val="24"/>
        </w:rPr>
        <w:lastRenderedPageBreak/>
        <w:t>F – kino filmo rodymo paslauga (Eur);</w:t>
      </w:r>
    </w:p>
    <w:p w14:paraId="03FC35B8" w14:textId="610163CD" w:rsidR="0015294A" w:rsidRPr="00035C07" w:rsidRDefault="52AB1890" w:rsidP="3474D140">
      <w:pPr>
        <w:suppressAutoHyphens/>
        <w:rPr>
          <w:rFonts w:eastAsia="Times New Roman" w:cs="Times New Roman"/>
          <w:strike/>
          <w:szCs w:val="24"/>
        </w:rPr>
      </w:pPr>
      <w:r w:rsidRPr="00035C07">
        <w:rPr>
          <w:rFonts w:eastAsia="Times New Roman" w:cs="Times New Roman"/>
          <w:strike/>
          <w:szCs w:val="24"/>
        </w:rPr>
        <w:t>Ž – žiūrovų skaičius;</w:t>
      </w:r>
    </w:p>
    <w:p w14:paraId="3F005575" w14:textId="769DE9D8" w:rsidR="0015294A" w:rsidRPr="00035C07" w:rsidRDefault="52AB1890" w:rsidP="3474D140">
      <w:pPr>
        <w:suppressAutoHyphens/>
        <w:rPr>
          <w:rFonts w:eastAsia="Times New Roman" w:cs="Times New Roman"/>
          <w:strike/>
          <w:szCs w:val="24"/>
        </w:rPr>
      </w:pPr>
      <w:r w:rsidRPr="00035C07">
        <w:rPr>
          <w:rFonts w:eastAsia="Times New Roman" w:cs="Times New Roman"/>
          <w:strike/>
          <w:szCs w:val="24"/>
        </w:rPr>
        <w:t>BK – bilieto kaina (Eur).</w:t>
      </w:r>
    </w:p>
    <w:p w14:paraId="62D1EA23" w14:textId="5CC6EB82" w:rsidR="0015294A" w:rsidRPr="00035C07" w:rsidRDefault="0015294A" w:rsidP="3474D140">
      <w:pPr>
        <w:suppressAutoHyphens/>
        <w:jc w:val="both"/>
        <w:rPr>
          <w:rFonts w:eastAsia="Times New Roman" w:cs="Times New Roman"/>
          <w:szCs w:val="24"/>
        </w:rPr>
      </w:pPr>
    </w:p>
    <w:p w14:paraId="5EBCCCD5" w14:textId="33C05431"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Kino filmo rodymo paslauga (užsakomasis kino seansas) ne kino centro „Garsas“ patalpose apskaičiuojama pagal formules:</w:t>
      </w:r>
    </w:p>
    <w:p w14:paraId="4638C6B2" w14:textId="355C6F90" w:rsidR="0015294A" w:rsidRPr="00035C07" w:rsidRDefault="0015294A" w:rsidP="3474D140">
      <w:pPr>
        <w:suppressAutoHyphens/>
        <w:jc w:val="both"/>
        <w:rPr>
          <w:rFonts w:eastAsia="Times New Roman" w:cs="Times New Roman"/>
          <w:strike/>
          <w:szCs w:val="24"/>
        </w:rPr>
      </w:pPr>
    </w:p>
    <w:p w14:paraId="0CD3066F" w14:textId="41CE2B9E"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 xml:space="preserve"> </w:t>
      </w:r>
      <w:r w:rsidR="681DF69B" w:rsidRPr="00035C07">
        <w:rPr>
          <w:rFonts w:eastAsia="Times New Roman" w:cs="Times New Roman"/>
          <w:strike/>
          <w:szCs w:val="24"/>
          <w:vertAlign w:val="superscript"/>
        </w:rPr>
        <w:t>2</w:t>
      </w:r>
      <w:r w:rsidR="412D528D" w:rsidRPr="00035C07">
        <w:rPr>
          <w:rFonts w:eastAsia="Times New Roman" w:cs="Times New Roman"/>
          <w:strike/>
          <w:szCs w:val="24"/>
        </w:rPr>
        <w:t xml:space="preserve"> </w:t>
      </w:r>
      <w:r w:rsidRPr="00035C07">
        <w:rPr>
          <w:rFonts w:eastAsia="Times New Roman" w:cs="Times New Roman"/>
          <w:strike/>
          <w:szCs w:val="24"/>
        </w:rPr>
        <w:t>iki 50 km atstumu nuo Panevėžio m.</w:t>
      </w:r>
    </w:p>
    <w:p w14:paraId="0554BB29" w14:textId="089E11CE"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KRP = 150 Eur + FNK</w:t>
      </w:r>
    </w:p>
    <w:p w14:paraId="3896721F" w14:textId="433651AF"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KRP – kino rodymo paslauga (Eur);</w:t>
      </w:r>
    </w:p>
    <w:p w14:paraId="73EBAE3E" w14:textId="4C8437EE"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FNK – filmo nuomos kaina (Eur).</w:t>
      </w:r>
    </w:p>
    <w:p w14:paraId="298492E3" w14:textId="3133A29B" w:rsidR="0015294A" w:rsidRPr="00035C07" w:rsidRDefault="0015294A" w:rsidP="3474D140">
      <w:pPr>
        <w:suppressAutoHyphens/>
        <w:jc w:val="both"/>
        <w:rPr>
          <w:rFonts w:eastAsia="Times New Roman" w:cs="Times New Roman"/>
          <w:strike/>
          <w:szCs w:val="24"/>
        </w:rPr>
      </w:pPr>
    </w:p>
    <w:p w14:paraId="34342AA7" w14:textId="3698135C" w:rsidR="0015294A" w:rsidRPr="00035C07" w:rsidRDefault="09E6780E" w:rsidP="3474D140">
      <w:pPr>
        <w:suppressAutoHyphens/>
        <w:jc w:val="both"/>
        <w:rPr>
          <w:rFonts w:eastAsia="Times New Roman" w:cs="Times New Roman"/>
          <w:strike/>
          <w:szCs w:val="24"/>
        </w:rPr>
      </w:pPr>
      <w:r w:rsidRPr="00035C07">
        <w:rPr>
          <w:rFonts w:eastAsia="Times New Roman" w:cs="Times New Roman"/>
          <w:strike/>
          <w:szCs w:val="24"/>
          <w:vertAlign w:val="superscript"/>
        </w:rPr>
        <w:t>3</w:t>
      </w:r>
      <w:r w:rsidR="52AB1890" w:rsidRPr="00035C07">
        <w:rPr>
          <w:rFonts w:eastAsia="Times New Roman" w:cs="Times New Roman"/>
          <w:strike/>
          <w:szCs w:val="24"/>
        </w:rPr>
        <w:t xml:space="preserve"> daugiau nei 50 km atstumu nuo Panevėžio m.</w:t>
      </w:r>
    </w:p>
    <w:p w14:paraId="14129FC0" w14:textId="5DB21222"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KRP = 250 Eur + FNK</w:t>
      </w:r>
    </w:p>
    <w:p w14:paraId="650D7EB7" w14:textId="7E6B2DC8"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KRP – kino rodymo paslauga (Eur);</w:t>
      </w:r>
    </w:p>
    <w:p w14:paraId="19848361" w14:textId="7B61A78D"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FNK – filmo nuomos kaina (Eur).</w:t>
      </w:r>
    </w:p>
    <w:p w14:paraId="4AFFB56F" w14:textId="77278943" w:rsidR="0015294A" w:rsidRPr="00035C07" w:rsidRDefault="0015294A" w:rsidP="3474D140">
      <w:pPr>
        <w:widowControl w:val="0"/>
        <w:suppressAutoHyphens/>
        <w:rPr>
          <w:rFonts w:eastAsia="Times New Roman" w:cs="Times New Roman"/>
          <w:strike/>
          <w:szCs w:val="24"/>
        </w:rPr>
      </w:pPr>
    </w:p>
    <w:p w14:paraId="4BB019E9" w14:textId="30B7EB16" w:rsidR="0015294A" w:rsidRPr="00035C07" w:rsidRDefault="1930C298" w:rsidP="3474D140">
      <w:pPr>
        <w:suppressAutoHyphens/>
        <w:jc w:val="both"/>
        <w:rPr>
          <w:rFonts w:eastAsia="Times New Roman" w:cs="Times New Roman"/>
          <w:strike/>
          <w:szCs w:val="24"/>
        </w:rPr>
      </w:pPr>
      <w:r w:rsidRPr="00035C07">
        <w:rPr>
          <w:rFonts w:eastAsia="Times New Roman" w:cs="Times New Roman"/>
          <w:strike/>
          <w:szCs w:val="24"/>
          <w:vertAlign w:val="superscript"/>
        </w:rPr>
        <w:t>4</w:t>
      </w:r>
      <w:r w:rsidR="52AB1890" w:rsidRPr="00035C07">
        <w:rPr>
          <w:rFonts w:eastAsia="Times New Roman" w:cs="Times New Roman"/>
          <w:strike/>
          <w:szCs w:val="24"/>
        </w:rPr>
        <w:t xml:space="preserve"> Kino filmo rodymas Panevėžio m.</w:t>
      </w:r>
    </w:p>
    <w:p w14:paraId="3AB97F72" w14:textId="5293BAC5"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KRP = 100 Eur + FNK</w:t>
      </w:r>
    </w:p>
    <w:p w14:paraId="03A0FDDE" w14:textId="1456418D" w:rsidR="0015294A" w:rsidRPr="00035C07" w:rsidRDefault="52AB1890" w:rsidP="3474D140">
      <w:pPr>
        <w:suppressAutoHyphens/>
        <w:jc w:val="both"/>
        <w:rPr>
          <w:rFonts w:eastAsia="Times New Roman" w:cs="Times New Roman"/>
          <w:strike/>
          <w:szCs w:val="24"/>
        </w:rPr>
      </w:pPr>
      <w:r w:rsidRPr="00035C07">
        <w:rPr>
          <w:rFonts w:eastAsia="Times New Roman" w:cs="Times New Roman"/>
          <w:strike/>
          <w:szCs w:val="24"/>
        </w:rPr>
        <w:t>KRP – kino rodymo paslauga (Eur);</w:t>
      </w:r>
    </w:p>
    <w:p w14:paraId="0C252C71" w14:textId="2BF84287" w:rsidR="0015294A" w:rsidRPr="00035C07" w:rsidRDefault="52AB1890" w:rsidP="00753DC2">
      <w:pPr>
        <w:suppressAutoHyphens/>
        <w:jc w:val="both"/>
        <w:rPr>
          <w:rFonts w:eastAsia="SimSun" w:cs="Times New Roman"/>
          <w:kern w:val="2"/>
          <w:szCs w:val="24"/>
          <w:lang w:eastAsia="zh-CN" w:bidi="hi-IN"/>
        </w:rPr>
      </w:pPr>
      <w:r w:rsidRPr="00035C07">
        <w:rPr>
          <w:rFonts w:eastAsia="Times New Roman" w:cs="Times New Roman"/>
          <w:strike/>
          <w:szCs w:val="24"/>
        </w:rPr>
        <w:t>FNK – filmo nuomos kaina (Eur).</w:t>
      </w:r>
    </w:p>
    <w:p w14:paraId="0926A9EB" w14:textId="77777777" w:rsidR="0015294A" w:rsidRPr="00035C07" w:rsidRDefault="0015294A" w:rsidP="0015294A">
      <w:pPr>
        <w:suppressAutoHyphens/>
        <w:jc w:val="center"/>
        <w:rPr>
          <w:rFonts w:eastAsia="SimSun" w:cs="Times New Roman"/>
          <w:kern w:val="2"/>
          <w:szCs w:val="24"/>
          <w:lang w:eastAsia="zh-CN" w:bidi="hi-IN"/>
        </w:rPr>
      </w:pPr>
    </w:p>
    <w:p w14:paraId="36F1DFD9" w14:textId="77777777" w:rsidR="00EE1A1E" w:rsidRPr="00035C07" w:rsidRDefault="00EE1A1E">
      <w:pPr>
        <w:rPr>
          <w:rFonts w:cs="Times New Roman"/>
          <w:szCs w:val="24"/>
        </w:rPr>
      </w:pPr>
    </w:p>
    <w:sectPr w:rsidR="00EE1A1E" w:rsidRPr="00035C07" w:rsidSect="00230AB9">
      <w:pgSz w:w="16838" w:h="11906" w:orient="landscape"/>
      <w:pgMar w:top="720" w:right="567" w:bottom="720"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CF9EA" w14:textId="77777777" w:rsidR="00796166" w:rsidRDefault="00796166" w:rsidP="00B65C3F">
      <w:r>
        <w:separator/>
      </w:r>
    </w:p>
  </w:endnote>
  <w:endnote w:type="continuationSeparator" w:id="0">
    <w:p w14:paraId="1E9F7207" w14:textId="77777777" w:rsidR="00796166" w:rsidRDefault="00796166" w:rsidP="00B65C3F">
      <w:r>
        <w:continuationSeparator/>
      </w:r>
    </w:p>
  </w:endnote>
  <w:endnote w:type="continuationNotice" w:id="1">
    <w:p w14:paraId="49FAF295" w14:textId="77777777" w:rsidR="00796166" w:rsidRDefault="007961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font>
  <w:font w:name="Aptos">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Open Sans">
    <w:panose1 w:val="020B0606030504020204"/>
    <w:charset w:val="BA"/>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A79F16" w14:textId="77777777" w:rsidR="00796166" w:rsidRDefault="00796166" w:rsidP="00B65C3F">
      <w:r>
        <w:separator/>
      </w:r>
    </w:p>
  </w:footnote>
  <w:footnote w:type="continuationSeparator" w:id="0">
    <w:p w14:paraId="7A1BD048" w14:textId="77777777" w:rsidR="00796166" w:rsidRDefault="00796166" w:rsidP="00B65C3F">
      <w:r>
        <w:continuationSeparator/>
      </w:r>
    </w:p>
  </w:footnote>
  <w:footnote w:type="continuationNotice" w:id="1">
    <w:p w14:paraId="140D0291" w14:textId="77777777" w:rsidR="00796166" w:rsidRDefault="007961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7E4"/>
    <w:multiLevelType w:val="multilevel"/>
    <w:tmpl w:val="D39461EE"/>
    <w:styleLink w:val="WWNum29"/>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15:restartNumberingAfterBreak="0">
    <w:nsid w:val="06046660"/>
    <w:multiLevelType w:val="multilevel"/>
    <w:tmpl w:val="8AA4175A"/>
    <w:styleLink w:val="WWNum4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CF50D6"/>
    <w:multiLevelType w:val="multilevel"/>
    <w:tmpl w:val="AB8A4596"/>
    <w:styleLink w:val="WWNum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0054BDA"/>
    <w:multiLevelType w:val="multilevel"/>
    <w:tmpl w:val="7974CB8C"/>
    <w:styleLink w:val="WWNum4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1406EED"/>
    <w:multiLevelType w:val="hybridMultilevel"/>
    <w:tmpl w:val="D4A42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76AC9"/>
    <w:multiLevelType w:val="multilevel"/>
    <w:tmpl w:val="F34C54E4"/>
    <w:styleLink w:val="WWNum3"/>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 w15:restartNumberingAfterBreak="0">
    <w:nsid w:val="12C24D8B"/>
    <w:multiLevelType w:val="multilevel"/>
    <w:tmpl w:val="1A02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FE323D"/>
    <w:multiLevelType w:val="multilevel"/>
    <w:tmpl w:val="2D461DA0"/>
    <w:styleLink w:val="WWNum26"/>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15:restartNumberingAfterBreak="0">
    <w:nsid w:val="19D255A1"/>
    <w:multiLevelType w:val="multilevel"/>
    <w:tmpl w:val="96282232"/>
    <w:styleLink w:val="WW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A270D8A"/>
    <w:multiLevelType w:val="multilevel"/>
    <w:tmpl w:val="3906EA90"/>
    <w:styleLink w:val="WWNum4"/>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0" w15:restartNumberingAfterBreak="0">
    <w:nsid w:val="1CE531CA"/>
    <w:multiLevelType w:val="multilevel"/>
    <w:tmpl w:val="A950CEEA"/>
    <w:styleLink w:val="WWNum23"/>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1CEF22B4"/>
    <w:multiLevelType w:val="multilevel"/>
    <w:tmpl w:val="06D6BF7C"/>
    <w:styleLink w:val="WWNum9"/>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212324F"/>
    <w:multiLevelType w:val="multilevel"/>
    <w:tmpl w:val="983E132E"/>
    <w:styleLink w:val="WWNum2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307024A"/>
    <w:multiLevelType w:val="multilevel"/>
    <w:tmpl w:val="122EB0C4"/>
    <w:styleLink w:val="WWNum5"/>
    <w:lvl w:ilvl="0">
      <w:start w:val="3"/>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14" w15:restartNumberingAfterBreak="0">
    <w:nsid w:val="231B0CFA"/>
    <w:multiLevelType w:val="multilevel"/>
    <w:tmpl w:val="F7DA1AE0"/>
    <w:styleLink w:val="WWNum36"/>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77C01D3"/>
    <w:multiLevelType w:val="multilevel"/>
    <w:tmpl w:val="44827E4E"/>
    <w:styleLink w:val="WWNum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78977A5"/>
    <w:multiLevelType w:val="multilevel"/>
    <w:tmpl w:val="87C4FA28"/>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78B39DE"/>
    <w:multiLevelType w:val="multilevel"/>
    <w:tmpl w:val="5900E24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289925DF"/>
    <w:multiLevelType w:val="multilevel"/>
    <w:tmpl w:val="35C05AC6"/>
    <w:styleLink w:val="WWNum32"/>
    <w:lvl w:ilvl="0">
      <w:start w:val="3"/>
      <w:numFmt w:val="decimal"/>
      <w:lvlText w:val="%1."/>
      <w:lvlJc w:val="left"/>
      <w:pPr>
        <w:ind w:left="780" w:hanging="360"/>
      </w:pPr>
    </w:lvl>
    <w:lvl w:ilvl="1">
      <w:start w:val="1"/>
      <w:numFmt w:val="lowerLetter"/>
      <w:lvlText w:val="%2."/>
      <w:lvlJc w:val="left"/>
      <w:pPr>
        <w:ind w:left="1500" w:hanging="360"/>
      </w:pPr>
    </w:lvl>
    <w:lvl w:ilvl="2">
      <w:start w:val="1"/>
      <w:numFmt w:val="lowerRoman"/>
      <w:lvlText w:val="%1.%2.%3."/>
      <w:lvlJc w:val="right"/>
      <w:pPr>
        <w:ind w:left="2220" w:hanging="180"/>
      </w:pPr>
    </w:lvl>
    <w:lvl w:ilvl="3">
      <w:start w:val="1"/>
      <w:numFmt w:val="decimal"/>
      <w:lvlText w:val="%1.%2.%3.%4."/>
      <w:lvlJc w:val="left"/>
      <w:pPr>
        <w:ind w:left="2940" w:hanging="360"/>
      </w:pPr>
    </w:lvl>
    <w:lvl w:ilvl="4">
      <w:start w:val="1"/>
      <w:numFmt w:val="lowerLetter"/>
      <w:lvlText w:val="%1.%2.%3.%4.%5."/>
      <w:lvlJc w:val="left"/>
      <w:pPr>
        <w:ind w:left="3660" w:hanging="360"/>
      </w:pPr>
    </w:lvl>
    <w:lvl w:ilvl="5">
      <w:start w:val="1"/>
      <w:numFmt w:val="lowerRoman"/>
      <w:lvlText w:val="%1.%2.%3.%4.%5.%6."/>
      <w:lvlJc w:val="right"/>
      <w:pPr>
        <w:ind w:left="4380" w:hanging="180"/>
      </w:pPr>
    </w:lvl>
    <w:lvl w:ilvl="6">
      <w:start w:val="1"/>
      <w:numFmt w:val="decimal"/>
      <w:lvlText w:val="%1.%2.%3.%4.%5.%6.%7."/>
      <w:lvlJc w:val="left"/>
      <w:pPr>
        <w:ind w:left="5100" w:hanging="360"/>
      </w:pPr>
    </w:lvl>
    <w:lvl w:ilvl="7">
      <w:start w:val="1"/>
      <w:numFmt w:val="lowerLetter"/>
      <w:lvlText w:val="%1.%2.%3.%4.%5.%6.%7.%8."/>
      <w:lvlJc w:val="left"/>
      <w:pPr>
        <w:ind w:left="5820" w:hanging="360"/>
      </w:pPr>
    </w:lvl>
    <w:lvl w:ilvl="8">
      <w:start w:val="1"/>
      <w:numFmt w:val="lowerRoman"/>
      <w:lvlText w:val="%1.%2.%3.%4.%5.%6.%7.%8.%9."/>
      <w:lvlJc w:val="right"/>
      <w:pPr>
        <w:ind w:left="6540" w:hanging="180"/>
      </w:pPr>
    </w:lvl>
  </w:abstractNum>
  <w:abstractNum w:abstractNumId="19" w15:restartNumberingAfterBreak="0">
    <w:nsid w:val="2B7A1F16"/>
    <w:multiLevelType w:val="multilevel"/>
    <w:tmpl w:val="853A78AC"/>
    <w:styleLink w:val="WWNum37"/>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2D1659B4"/>
    <w:multiLevelType w:val="multilevel"/>
    <w:tmpl w:val="4A4EEDE2"/>
    <w:styleLink w:val="WWNum21"/>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2EF22890"/>
    <w:multiLevelType w:val="multilevel"/>
    <w:tmpl w:val="AAF06756"/>
    <w:styleLink w:val="WWNum34"/>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1263654"/>
    <w:multiLevelType w:val="multilevel"/>
    <w:tmpl w:val="E32E1C12"/>
    <w:styleLink w:val="WWNum4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2773D87"/>
    <w:multiLevelType w:val="multilevel"/>
    <w:tmpl w:val="3B92D8B2"/>
    <w:styleLink w:val="WWNum45"/>
    <w:lvl w:ilvl="0">
      <w:start w:val="50"/>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3292463A"/>
    <w:multiLevelType w:val="multilevel"/>
    <w:tmpl w:val="E6B6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6714C3C"/>
    <w:multiLevelType w:val="multilevel"/>
    <w:tmpl w:val="C1485B76"/>
    <w:styleLink w:val="WWNum12"/>
    <w:lvl w:ilvl="0">
      <w:numFmt w:val="bullet"/>
      <w:lvlText w:val="-"/>
      <w:lvlJc w:val="left"/>
      <w:pPr>
        <w:ind w:left="600" w:hanging="360"/>
      </w:pPr>
      <w:rPr>
        <w:rFonts w:ascii="Times New Roman" w:eastAsia="Times New Roman" w:hAnsi="Times New Roman" w:cs="Times New Roman"/>
      </w:rPr>
    </w:lvl>
    <w:lvl w:ilvl="1">
      <w:numFmt w:val="bullet"/>
      <w:lvlText w:val="o"/>
      <w:lvlJc w:val="left"/>
      <w:pPr>
        <w:ind w:left="1320" w:hanging="360"/>
      </w:pPr>
      <w:rPr>
        <w:rFonts w:ascii="Courier New" w:hAnsi="Courier New" w:cs="Courier New"/>
      </w:rPr>
    </w:lvl>
    <w:lvl w:ilvl="2">
      <w:numFmt w:val="bullet"/>
      <w:lvlText w:val=""/>
      <w:lvlJc w:val="left"/>
      <w:pPr>
        <w:ind w:left="2040" w:hanging="360"/>
      </w:pPr>
      <w:rPr>
        <w:rFonts w:ascii="Wingdings" w:hAnsi="Wingdings"/>
      </w:rPr>
    </w:lvl>
    <w:lvl w:ilvl="3">
      <w:numFmt w:val="bullet"/>
      <w:lvlText w:val=""/>
      <w:lvlJc w:val="left"/>
      <w:pPr>
        <w:ind w:left="2760" w:hanging="360"/>
      </w:pPr>
      <w:rPr>
        <w:rFonts w:ascii="Symbol" w:hAnsi="Symbol"/>
      </w:rPr>
    </w:lvl>
    <w:lvl w:ilvl="4">
      <w:numFmt w:val="bullet"/>
      <w:lvlText w:val="o"/>
      <w:lvlJc w:val="left"/>
      <w:pPr>
        <w:ind w:left="3480" w:hanging="360"/>
      </w:pPr>
      <w:rPr>
        <w:rFonts w:ascii="Courier New" w:hAnsi="Courier New" w:cs="Courier New"/>
      </w:rPr>
    </w:lvl>
    <w:lvl w:ilvl="5">
      <w:numFmt w:val="bullet"/>
      <w:lvlText w:val=""/>
      <w:lvlJc w:val="left"/>
      <w:pPr>
        <w:ind w:left="4200" w:hanging="360"/>
      </w:pPr>
      <w:rPr>
        <w:rFonts w:ascii="Wingdings" w:hAnsi="Wingdings"/>
      </w:rPr>
    </w:lvl>
    <w:lvl w:ilvl="6">
      <w:numFmt w:val="bullet"/>
      <w:lvlText w:val=""/>
      <w:lvlJc w:val="left"/>
      <w:pPr>
        <w:ind w:left="4920" w:hanging="360"/>
      </w:pPr>
      <w:rPr>
        <w:rFonts w:ascii="Symbol" w:hAnsi="Symbol"/>
      </w:rPr>
    </w:lvl>
    <w:lvl w:ilvl="7">
      <w:numFmt w:val="bullet"/>
      <w:lvlText w:val="o"/>
      <w:lvlJc w:val="left"/>
      <w:pPr>
        <w:ind w:left="5640" w:hanging="360"/>
      </w:pPr>
      <w:rPr>
        <w:rFonts w:ascii="Courier New" w:hAnsi="Courier New" w:cs="Courier New"/>
      </w:rPr>
    </w:lvl>
    <w:lvl w:ilvl="8">
      <w:numFmt w:val="bullet"/>
      <w:lvlText w:val=""/>
      <w:lvlJc w:val="left"/>
      <w:pPr>
        <w:ind w:left="6360" w:hanging="360"/>
      </w:pPr>
      <w:rPr>
        <w:rFonts w:ascii="Wingdings" w:hAnsi="Wingdings"/>
      </w:rPr>
    </w:lvl>
  </w:abstractNum>
  <w:abstractNum w:abstractNumId="26" w15:restartNumberingAfterBreak="0">
    <w:nsid w:val="36C01357"/>
    <w:multiLevelType w:val="multilevel"/>
    <w:tmpl w:val="3A74DD2C"/>
    <w:styleLink w:val="WWNum1"/>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38D200D9"/>
    <w:multiLevelType w:val="multilevel"/>
    <w:tmpl w:val="8B549EAE"/>
    <w:styleLink w:val="WWNum16"/>
    <w:lvl w:ilvl="0">
      <w:start w:val="1"/>
      <w:numFmt w:val="decimal"/>
      <w:lvlText w:val="%1."/>
      <w:lvlJc w:val="left"/>
      <w:pPr>
        <w:ind w:left="720" w:hanging="360"/>
      </w:pPr>
      <w:rPr>
        <w:rFonts w:eastAsia="Times New Roman"/>
        <w:b/>
        <w:color w:val="000000"/>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393267ED"/>
    <w:multiLevelType w:val="multilevel"/>
    <w:tmpl w:val="9A789DEE"/>
    <w:styleLink w:val="WWNum2"/>
    <w:lvl w:ilvl="0">
      <w:start w:val="1"/>
      <w:numFmt w:val="decimal"/>
      <w:lvlText w:val="%1."/>
      <w:lvlJc w:val="left"/>
      <w:pPr>
        <w:ind w:left="1684" w:hanging="975"/>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9" w15:restartNumberingAfterBreak="0">
    <w:nsid w:val="39827CB5"/>
    <w:multiLevelType w:val="multilevel"/>
    <w:tmpl w:val="F2B2470E"/>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3B46201F"/>
    <w:multiLevelType w:val="multilevel"/>
    <w:tmpl w:val="DC460BE2"/>
    <w:styleLink w:val="WWNum2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454B0501"/>
    <w:multiLevelType w:val="multilevel"/>
    <w:tmpl w:val="5906941A"/>
    <w:styleLink w:val="WWNum41"/>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46073600"/>
    <w:multiLevelType w:val="multilevel"/>
    <w:tmpl w:val="A4FC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6DD3CD8"/>
    <w:multiLevelType w:val="multilevel"/>
    <w:tmpl w:val="F9EC886E"/>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47496D61"/>
    <w:multiLevelType w:val="multilevel"/>
    <w:tmpl w:val="ED3CD8A8"/>
    <w:styleLink w:val="WWNum4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8825BCE"/>
    <w:multiLevelType w:val="multilevel"/>
    <w:tmpl w:val="574A04CA"/>
    <w:styleLink w:val="WWNum28"/>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6" w15:restartNumberingAfterBreak="0">
    <w:nsid w:val="4E4F04E7"/>
    <w:multiLevelType w:val="multilevel"/>
    <w:tmpl w:val="8B2E0702"/>
    <w:styleLink w:val="WWNum2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4F664FE9"/>
    <w:multiLevelType w:val="hybridMultilevel"/>
    <w:tmpl w:val="FFFFFFFF"/>
    <w:lvl w:ilvl="0" w:tplc="4EB03EAC">
      <w:start w:val="1"/>
      <w:numFmt w:val="bullet"/>
      <w:lvlText w:val=""/>
      <w:lvlJc w:val="left"/>
      <w:pPr>
        <w:ind w:left="720" w:hanging="360"/>
      </w:pPr>
      <w:rPr>
        <w:rFonts w:ascii="Symbol" w:hAnsi="Symbol" w:hint="default"/>
      </w:rPr>
    </w:lvl>
    <w:lvl w:ilvl="1" w:tplc="DA50B4B4">
      <w:start w:val="1"/>
      <w:numFmt w:val="bullet"/>
      <w:lvlText w:val="o"/>
      <w:lvlJc w:val="left"/>
      <w:pPr>
        <w:ind w:left="1440" w:hanging="360"/>
      </w:pPr>
      <w:rPr>
        <w:rFonts w:ascii="Courier New" w:hAnsi="Courier New" w:hint="default"/>
      </w:rPr>
    </w:lvl>
    <w:lvl w:ilvl="2" w:tplc="0658C78E">
      <w:start w:val="1"/>
      <w:numFmt w:val="bullet"/>
      <w:lvlText w:val=""/>
      <w:lvlJc w:val="left"/>
      <w:pPr>
        <w:ind w:left="2160" w:hanging="360"/>
      </w:pPr>
      <w:rPr>
        <w:rFonts w:ascii="Wingdings" w:hAnsi="Wingdings" w:hint="default"/>
      </w:rPr>
    </w:lvl>
    <w:lvl w:ilvl="3" w:tplc="1CE26938">
      <w:start w:val="1"/>
      <w:numFmt w:val="bullet"/>
      <w:lvlText w:val=""/>
      <w:lvlJc w:val="left"/>
      <w:pPr>
        <w:ind w:left="2880" w:hanging="360"/>
      </w:pPr>
      <w:rPr>
        <w:rFonts w:ascii="Symbol" w:hAnsi="Symbol" w:hint="default"/>
      </w:rPr>
    </w:lvl>
    <w:lvl w:ilvl="4" w:tplc="0A829C1E">
      <w:start w:val="1"/>
      <w:numFmt w:val="bullet"/>
      <w:lvlText w:val="o"/>
      <w:lvlJc w:val="left"/>
      <w:pPr>
        <w:ind w:left="3600" w:hanging="360"/>
      </w:pPr>
      <w:rPr>
        <w:rFonts w:ascii="Courier New" w:hAnsi="Courier New" w:hint="default"/>
      </w:rPr>
    </w:lvl>
    <w:lvl w:ilvl="5" w:tplc="9990D1DE">
      <w:start w:val="1"/>
      <w:numFmt w:val="bullet"/>
      <w:lvlText w:val=""/>
      <w:lvlJc w:val="left"/>
      <w:pPr>
        <w:ind w:left="4320" w:hanging="360"/>
      </w:pPr>
      <w:rPr>
        <w:rFonts w:ascii="Wingdings" w:hAnsi="Wingdings" w:hint="default"/>
      </w:rPr>
    </w:lvl>
    <w:lvl w:ilvl="6" w:tplc="EAB27198">
      <w:start w:val="1"/>
      <w:numFmt w:val="bullet"/>
      <w:lvlText w:val=""/>
      <w:lvlJc w:val="left"/>
      <w:pPr>
        <w:ind w:left="5040" w:hanging="360"/>
      </w:pPr>
      <w:rPr>
        <w:rFonts w:ascii="Symbol" w:hAnsi="Symbol" w:hint="default"/>
      </w:rPr>
    </w:lvl>
    <w:lvl w:ilvl="7" w:tplc="3D229852">
      <w:start w:val="1"/>
      <w:numFmt w:val="bullet"/>
      <w:lvlText w:val="o"/>
      <w:lvlJc w:val="left"/>
      <w:pPr>
        <w:ind w:left="5760" w:hanging="360"/>
      </w:pPr>
      <w:rPr>
        <w:rFonts w:ascii="Courier New" w:hAnsi="Courier New" w:hint="default"/>
      </w:rPr>
    </w:lvl>
    <w:lvl w:ilvl="8" w:tplc="17C68F02">
      <w:start w:val="1"/>
      <w:numFmt w:val="bullet"/>
      <w:lvlText w:val=""/>
      <w:lvlJc w:val="left"/>
      <w:pPr>
        <w:ind w:left="6480" w:hanging="360"/>
      </w:pPr>
      <w:rPr>
        <w:rFonts w:ascii="Wingdings" w:hAnsi="Wingdings" w:hint="default"/>
      </w:rPr>
    </w:lvl>
  </w:abstractNum>
  <w:abstractNum w:abstractNumId="38" w15:restartNumberingAfterBreak="0">
    <w:nsid w:val="52240879"/>
    <w:multiLevelType w:val="multilevel"/>
    <w:tmpl w:val="6BB215C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561F3703"/>
    <w:multiLevelType w:val="multilevel"/>
    <w:tmpl w:val="442A8C50"/>
    <w:styleLink w:val="WWNum19"/>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56792D1D"/>
    <w:multiLevelType w:val="multilevel"/>
    <w:tmpl w:val="C4F45D66"/>
    <w:styleLink w:val="WWNum1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5984740C"/>
    <w:multiLevelType w:val="multilevel"/>
    <w:tmpl w:val="642C6332"/>
    <w:styleLink w:val="WWNum422"/>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59AD7ED3"/>
    <w:multiLevelType w:val="multilevel"/>
    <w:tmpl w:val="4B741AF8"/>
    <w:styleLink w:val="WWNum10"/>
    <w:lvl w:ilvl="0">
      <w:start w:val="1"/>
      <w:numFmt w:val="decimal"/>
      <w:lvlText w:val="%1."/>
      <w:lvlJc w:val="left"/>
      <w:pPr>
        <w:ind w:left="720" w:hanging="360"/>
      </w:pPr>
      <w:rPr>
        <w:rFonts w:eastAsia="Times New Roman"/>
        <w:b/>
        <w:color w:val="000000"/>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59EA34DD"/>
    <w:multiLevelType w:val="multilevel"/>
    <w:tmpl w:val="72C20524"/>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618D2116"/>
    <w:multiLevelType w:val="multilevel"/>
    <w:tmpl w:val="E7CE6DA4"/>
    <w:styleLink w:val="WWNum27"/>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5" w15:restartNumberingAfterBreak="0">
    <w:nsid w:val="621AB05B"/>
    <w:multiLevelType w:val="hybridMultilevel"/>
    <w:tmpl w:val="F74A9712"/>
    <w:lvl w:ilvl="0" w:tplc="2DB0021E">
      <w:start w:val="1"/>
      <w:numFmt w:val="bullet"/>
      <w:lvlText w:val=""/>
      <w:lvlJc w:val="left"/>
      <w:pPr>
        <w:ind w:left="720" w:hanging="360"/>
      </w:pPr>
      <w:rPr>
        <w:rFonts w:ascii="Symbol" w:hAnsi="Symbol" w:hint="default"/>
      </w:rPr>
    </w:lvl>
    <w:lvl w:ilvl="1" w:tplc="70C81D72">
      <w:start w:val="1"/>
      <w:numFmt w:val="bullet"/>
      <w:lvlText w:val="o"/>
      <w:lvlJc w:val="left"/>
      <w:pPr>
        <w:ind w:left="1440" w:hanging="360"/>
      </w:pPr>
      <w:rPr>
        <w:rFonts w:ascii="Courier New" w:hAnsi="Courier New" w:hint="default"/>
      </w:rPr>
    </w:lvl>
    <w:lvl w:ilvl="2" w:tplc="1B889098">
      <w:start w:val="1"/>
      <w:numFmt w:val="bullet"/>
      <w:lvlText w:val=""/>
      <w:lvlJc w:val="left"/>
      <w:pPr>
        <w:ind w:left="2160" w:hanging="360"/>
      </w:pPr>
      <w:rPr>
        <w:rFonts w:ascii="Wingdings" w:hAnsi="Wingdings" w:hint="default"/>
      </w:rPr>
    </w:lvl>
    <w:lvl w:ilvl="3" w:tplc="ACB8BA50">
      <w:start w:val="1"/>
      <w:numFmt w:val="bullet"/>
      <w:lvlText w:val=""/>
      <w:lvlJc w:val="left"/>
      <w:pPr>
        <w:ind w:left="2880" w:hanging="360"/>
      </w:pPr>
      <w:rPr>
        <w:rFonts w:ascii="Symbol" w:hAnsi="Symbol" w:hint="default"/>
      </w:rPr>
    </w:lvl>
    <w:lvl w:ilvl="4" w:tplc="35D6E4F0">
      <w:start w:val="1"/>
      <w:numFmt w:val="bullet"/>
      <w:lvlText w:val="o"/>
      <w:lvlJc w:val="left"/>
      <w:pPr>
        <w:ind w:left="3600" w:hanging="360"/>
      </w:pPr>
      <w:rPr>
        <w:rFonts w:ascii="Courier New" w:hAnsi="Courier New" w:hint="default"/>
      </w:rPr>
    </w:lvl>
    <w:lvl w:ilvl="5" w:tplc="7CEC037A">
      <w:start w:val="1"/>
      <w:numFmt w:val="bullet"/>
      <w:lvlText w:val=""/>
      <w:lvlJc w:val="left"/>
      <w:pPr>
        <w:ind w:left="4320" w:hanging="360"/>
      </w:pPr>
      <w:rPr>
        <w:rFonts w:ascii="Wingdings" w:hAnsi="Wingdings" w:hint="default"/>
      </w:rPr>
    </w:lvl>
    <w:lvl w:ilvl="6" w:tplc="C51088BA">
      <w:start w:val="1"/>
      <w:numFmt w:val="bullet"/>
      <w:lvlText w:val=""/>
      <w:lvlJc w:val="left"/>
      <w:pPr>
        <w:ind w:left="5040" w:hanging="360"/>
      </w:pPr>
      <w:rPr>
        <w:rFonts w:ascii="Symbol" w:hAnsi="Symbol" w:hint="default"/>
      </w:rPr>
    </w:lvl>
    <w:lvl w:ilvl="7" w:tplc="CE72A6E4">
      <w:start w:val="1"/>
      <w:numFmt w:val="bullet"/>
      <w:lvlText w:val="o"/>
      <w:lvlJc w:val="left"/>
      <w:pPr>
        <w:ind w:left="5760" w:hanging="360"/>
      </w:pPr>
      <w:rPr>
        <w:rFonts w:ascii="Courier New" w:hAnsi="Courier New" w:hint="default"/>
      </w:rPr>
    </w:lvl>
    <w:lvl w:ilvl="8" w:tplc="259AD7E8">
      <w:start w:val="1"/>
      <w:numFmt w:val="bullet"/>
      <w:lvlText w:val=""/>
      <w:lvlJc w:val="left"/>
      <w:pPr>
        <w:ind w:left="6480" w:hanging="360"/>
      </w:pPr>
      <w:rPr>
        <w:rFonts w:ascii="Wingdings" w:hAnsi="Wingdings" w:hint="default"/>
      </w:rPr>
    </w:lvl>
  </w:abstractNum>
  <w:abstractNum w:abstractNumId="46" w15:restartNumberingAfterBreak="0">
    <w:nsid w:val="67586073"/>
    <w:multiLevelType w:val="multilevel"/>
    <w:tmpl w:val="DB6EB4B0"/>
    <w:styleLink w:val="WWNum33"/>
    <w:lvl w:ilvl="0">
      <w:start w:val="100"/>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6AE10B02"/>
    <w:multiLevelType w:val="multilevel"/>
    <w:tmpl w:val="E60A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CDD201C"/>
    <w:multiLevelType w:val="multilevel"/>
    <w:tmpl w:val="0AC45DDE"/>
    <w:styleLink w:val="WWNum38"/>
    <w:lvl w:ilvl="0">
      <w:start w:val="2"/>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9" w15:restartNumberingAfterBreak="0">
    <w:nsid w:val="6D2F012F"/>
    <w:multiLevelType w:val="multilevel"/>
    <w:tmpl w:val="1DCEE31C"/>
    <w:styleLink w:val="WWNum8"/>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6DEC549D"/>
    <w:multiLevelType w:val="multilevel"/>
    <w:tmpl w:val="C8FAB31A"/>
    <w:styleLink w:val="WWNum11"/>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6E5F0F43"/>
    <w:multiLevelType w:val="multilevel"/>
    <w:tmpl w:val="7A44E48A"/>
    <w:styleLink w:val="WWNum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15:restartNumberingAfterBreak="0">
    <w:nsid w:val="6F735281"/>
    <w:multiLevelType w:val="multilevel"/>
    <w:tmpl w:val="D9C84932"/>
    <w:styleLink w:val="WWNum31"/>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1.%2.%3."/>
      <w:lvlJc w:val="right"/>
      <w:pPr>
        <w:ind w:left="1860" w:hanging="180"/>
      </w:pPr>
    </w:lvl>
    <w:lvl w:ilvl="3">
      <w:start w:val="1"/>
      <w:numFmt w:val="decimal"/>
      <w:lvlText w:val="%1.%2.%3.%4."/>
      <w:lvlJc w:val="left"/>
      <w:pPr>
        <w:ind w:left="2580" w:hanging="360"/>
      </w:pPr>
    </w:lvl>
    <w:lvl w:ilvl="4">
      <w:start w:val="1"/>
      <w:numFmt w:val="lowerLetter"/>
      <w:lvlText w:val="%1.%2.%3.%4.%5."/>
      <w:lvlJc w:val="left"/>
      <w:pPr>
        <w:ind w:left="3300" w:hanging="360"/>
      </w:pPr>
    </w:lvl>
    <w:lvl w:ilvl="5">
      <w:start w:val="1"/>
      <w:numFmt w:val="lowerRoman"/>
      <w:lvlText w:val="%1.%2.%3.%4.%5.%6."/>
      <w:lvlJc w:val="right"/>
      <w:pPr>
        <w:ind w:left="4020" w:hanging="180"/>
      </w:pPr>
    </w:lvl>
    <w:lvl w:ilvl="6">
      <w:start w:val="1"/>
      <w:numFmt w:val="decimal"/>
      <w:lvlText w:val="%1.%2.%3.%4.%5.%6.%7."/>
      <w:lvlJc w:val="left"/>
      <w:pPr>
        <w:ind w:left="4740" w:hanging="360"/>
      </w:pPr>
    </w:lvl>
    <w:lvl w:ilvl="7">
      <w:start w:val="1"/>
      <w:numFmt w:val="lowerLetter"/>
      <w:lvlText w:val="%1.%2.%3.%4.%5.%6.%7.%8."/>
      <w:lvlJc w:val="left"/>
      <w:pPr>
        <w:ind w:left="5460" w:hanging="360"/>
      </w:pPr>
    </w:lvl>
    <w:lvl w:ilvl="8">
      <w:start w:val="1"/>
      <w:numFmt w:val="lowerRoman"/>
      <w:lvlText w:val="%1.%2.%3.%4.%5.%6.%7.%8.%9."/>
      <w:lvlJc w:val="right"/>
      <w:pPr>
        <w:ind w:left="6180" w:hanging="180"/>
      </w:pPr>
    </w:lvl>
  </w:abstractNum>
  <w:abstractNum w:abstractNumId="53" w15:restartNumberingAfterBreak="0">
    <w:nsid w:val="6FF30940"/>
    <w:multiLevelType w:val="multilevel"/>
    <w:tmpl w:val="1CAE8584"/>
    <w:styleLink w:val="WWNum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74C50D26"/>
    <w:multiLevelType w:val="multilevel"/>
    <w:tmpl w:val="3634D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BF00025"/>
    <w:multiLevelType w:val="multilevel"/>
    <w:tmpl w:val="7A86D852"/>
    <w:styleLink w:val="WWNum1101"/>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C022916"/>
    <w:multiLevelType w:val="hybridMultilevel"/>
    <w:tmpl w:val="87F671AC"/>
    <w:styleLink w:val="WWNum2101"/>
    <w:lvl w:ilvl="0" w:tplc="4E3CED5C">
      <w:start w:val="1"/>
      <w:numFmt w:val="decimal"/>
      <w:lvlText w:val="%1."/>
      <w:lvlJc w:val="left"/>
      <w:pPr>
        <w:ind w:left="420" w:hanging="360"/>
      </w:pPr>
      <w:rPr>
        <w:rFonts w:hint="default"/>
        <w:b/>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7" w15:restartNumberingAfterBreak="0">
    <w:nsid w:val="7F4A0FC2"/>
    <w:multiLevelType w:val="multilevel"/>
    <w:tmpl w:val="82A09A24"/>
    <w:styleLink w:val="WWNum7"/>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8" w15:restartNumberingAfterBreak="0">
    <w:nsid w:val="7FA52ADD"/>
    <w:multiLevelType w:val="multilevel"/>
    <w:tmpl w:val="47FE3962"/>
    <w:styleLink w:val="WWNum17"/>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4525560">
    <w:abstractNumId w:val="45"/>
  </w:num>
  <w:num w:numId="2" w16cid:durableId="1100830980">
    <w:abstractNumId w:val="19"/>
  </w:num>
  <w:num w:numId="3" w16cid:durableId="1185174490">
    <w:abstractNumId w:val="3"/>
  </w:num>
  <w:num w:numId="4" w16cid:durableId="1277983173">
    <w:abstractNumId w:val="11"/>
  </w:num>
  <w:num w:numId="5" w16cid:durableId="1336688362">
    <w:abstractNumId w:val="9"/>
  </w:num>
  <w:num w:numId="6" w16cid:durableId="1357386792">
    <w:abstractNumId w:val="13"/>
  </w:num>
  <w:num w:numId="7" w16cid:durableId="1373844767">
    <w:abstractNumId w:val="26"/>
  </w:num>
  <w:num w:numId="8" w16cid:durableId="1437090713">
    <w:abstractNumId w:val="25"/>
  </w:num>
  <w:num w:numId="9" w16cid:durableId="1439521322">
    <w:abstractNumId w:val="12"/>
  </w:num>
  <w:num w:numId="10" w16cid:durableId="1469585433">
    <w:abstractNumId w:val="5"/>
  </w:num>
  <w:num w:numId="11" w16cid:durableId="1473786654">
    <w:abstractNumId w:val="55"/>
  </w:num>
  <w:num w:numId="12" w16cid:durableId="1481649030">
    <w:abstractNumId w:val="36"/>
  </w:num>
  <w:num w:numId="13" w16cid:durableId="165172723">
    <w:abstractNumId w:val="38"/>
  </w:num>
  <w:num w:numId="14" w16cid:durableId="1670055420">
    <w:abstractNumId w:val="40"/>
  </w:num>
  <w:num w:numId="15" w16cid:durableId="167258246">
    <w:abstractNumId w:val="41"/>
  </w:num>
  <w:num w:numId="16" w16cid:durableId="171451706">
    <w:abstractNumId w:val="31"/>
  </w:num>
  <w:num w:numId="17" w16cid:durableId="1741321707">
    <w:abstractNumId w:val="2"/>
  </w:num>
  <w:num w:numId="18" w16cid:durableId="1781876383">
    <w:abstractNumId w:val="0"/>
  </w:num>
  <w:num w:numId="19" w16cid:durableId="1857035496">
    <w:abstractNumId w:val="44"/>
  </w:num>
  <w:num w:numId="20" w16cid:durableId="1898317333">
    <w:abstractNumId w:val="30"/>
  </w:num>
  <w:num w:numId="21" w16cid:durableId="1918440919">
    <w:abstractNumId w:val="34"/>
  </w:num>
  <w:num w:numId="22" w16cid:durableId="1946424095">
    <w:abstractNumId w:val="39"/>
  </w:num>
  <w:num w:numId="23" w16cid:durableId="2038895655">
    <w:abstractNumId w:val="29"/>
  </w:num>
  <w:num w:numId="24" w16cid:durableId="2076781235">
    <w:abstractNumId w:val="17"/>
  </w:num>
  <w:num w:numId="25" w16cid:durableId="224032665">
    <w:abstractNumId w:val="58"/>
  </w:num>
  <w:num w:numId="26" w16cid:durableId="268895272">
    <w:abstractNumId w:val="7"/>
  </w:num>
  <w:num w:numId="27" w16cid:durableId="305281680">
    <w:abstractNumId w:val="33"/>
  </w:num>
  <w:num w:numId="28" w16cid:durableId="364260975">
    <w:abstractNumId w:val="27"/>
  </w:num>
  <w:num w:numId="29" w16cid:durableId="367485470">
    <w:abstractNumId w:val="8"/>
  </w:num>
  <w:num w:numId="30" w16cid:durableId="388847886">
    <w:abstractNumId w:val="20"/>
  </w:num>
  <w:num w:numId="31" w16cid:durableId="436340198">
    <w:abstractNumId w:val="50"/>
  </w:num>
  <w:num w:numId="32" w16cid:durableId="486751773">
    <w:abstractNumId w:val="43"/>
  </w:num>
  <w:num w:numId="33" w16cid:durableId="507871010">
    <w:abstractNumId w:val="53"/>
  </w:num>
  <w:num w:numId="34" w16cid:durableId="511339584">
    <w:abstractNumId w:val="49"/>
  </w:num>
  <w:num w:numId="35" w16cid:durableId="524712530">
    <w:abstractNumId w:val="57"/>
  </w:num>
  <w:num w:numId="36" w16cid:durableId="532496579">
    <w:abstractNumId w:val="56"/>
  </w:num>
  <w:num w:numId="37" w16cid:durableId="543182261">
    <w:abstractNumId w:val="16"/>
  </w:num>
  <w:num w:numId="38" w16cid:durableId="57017502">
    <w:abstractNumId w:val="21"/>
  </w:num>
  <w:num w:numId="39" w16cid:durableId="61636117">
    <w:abstractNumId w:val="48"/>
  </w:num>
  <w:num w:numId="40" w16cid:durableId="628048532">
    <w:abstractNumId w:val="51"/>
  </w:num>
  <w:num w:numId="41" w16cid:durableId="725031673">
    <w:abstractNumId w:val="35"/>
  </w:num>
  <w:num w:numId="42" w16cid:durableId="748507193">
    <w:abstractNumId w:val="22"/>
  </w:num>
  <w:num w:numId="43" w16cid:durableId="767504544">
    <w:abstractNumId w:val="23"/>
  </w:num>
  <w:num w:numId="44" w16cid:durableId="803930920">
    <w:abstractNumId w:val="28"/>
  </w:num>
  <w:num w:numId="45" w16cid:durableId="807551784">
    <w:abstractNumId w:val="14"/>
  </w:num>
  <w:num w:numId="46" w16cid:durableId="819418740">
    <w:abstractNumId w:val="15"/>
  </w:num>
  <w:num w:numId="47" w16cid:durableId="845944073">
    <w:abstractNumId w:val="52"/>
  </w:num>
  <w:num w:numId="48" w16cid:durableId="846483694">
    <w:abstractNumId w:val="46"/>
  </w:num>
  <w:num w:numId="49" w16cid:durableId="862863667">
    <w:abstractNumId w:val="10"/>
  </w:num>
  <w:num w:numId="50" w16cid:durableId="867521214">
    <w:abstractNumId w:val="18"/>
  </w:num>
  <w:num w:numId="51" w16cid:durableId="886183668">
    <w:abstractNumId w:val="1"/>
  </w:num>
  <w:num w:numId="52" w16cid:durableId="970480789">
    <w:abstractNumId w:val="42"/>
  </w:num>
  <w:num w:numId="53" w16cid:durableId="1132870240">
    <w:abstractNumId w:val="37"/>
  </w:num>
  <w:num w:numId="54" w16cid:durableId="2007246436">
    <w:abstractNumId w:val="4"/>
  </w:num>
  <w:num w:numId="55" w16cid:durableId="67772260">
    <w:abstractNumId w:val="24"/>
  </w:num>
  <w:num w:numId="56" w16cid:durableId="1220361319">
    <w:abstractNumId w:val="47"/>
  </w:num>
  <w:num w:numId="57" w16cid:durableId="1710372698">
    <w:abstractNumId w:val="54"/>
  </w:num>
  <w:num w:numId="58" w16cid:durableId="653335389">
    <w:abstractNumId w:val="32"/>
  </w:num>
  <w:num w:numId="59" w16cid:durableId="610280594">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94A"/>
    <w:rsid w:val="00000707"/>
    <w:rsid w:val="000013CF"/>
    <w:rsid w:val="00002616"/>
    <w:rsid w:val="000029B9"/>
    <w:rsid w:val="00003D27"/>
    <w:rsid w:val="00005819"/>
    <w:rsid w:val="00007338"/>
    <w:rsid w:val="0001177D"/>
    <w:rsid w:val="00014A48"/>
    <w:rsid w:val="0001634A"/>
    <w:rsid w:val="00016879"/>
    <w:rsid w:val="00017101"/>
    <w:rsid w:val="00017772"/>
    <w:rsid w:val="00020073"/>
    <w:rsid w:val="000203C9"/>
    <w:rsid w:val="0002067D"/>
    <w:rsid w:val="00022FF2"/>
    <w:rsid w:val="00024164"/>
    <w:rsid w:val="0002443F"/>
    <w:rsid w:val="00024D5E"/>
    <w:rsid w:val="00025530"/>
    <w:rsid w:val="00027927"/>
    <w:rsid w:val="00027E2A"/>
    <w:rsid w:val="00027F83"/>
    <w:rsid w:val="000301FF"/>
    <w:rsid w:val="00033328"/>
    <w:rsid w:val="000357C1"/>
    <w:rsid w:val="00035C07"/>
    <w:rsid w:val="000368BC"/>
    <w:rsid w:val="00042C40"/>
    <w:rsid w:val="00043A68"/>
    <w:rsid w:val="00045030"/>
    <w:rsid w:val="00045B8F"/>
    <w:rsid w:val="00046F5A"/>
    <w:rsid w:val="00047549"/>
    <w:rsid w:val="00050E05"/>
    <w:rsid w:val="000512E0"/>
    <w:rsid w:val="00051766"/>
    <w:rsid w:val="00051978"/>
    <w:rsid w:val="00052B57"/>
    <w:rsid w:val="00053C7F"/>
    <w:rsid w:val="00054B58"/>
    <w:rsid w:val="00055BC5"/>
    <w:rsid w:val="00056D48"/>
    <w:rsid w:val="00057836"/>
    <w:rsid w:val="00057B0C"/>
    <w:rsid w:val="000601D2"/>
    <w:rsid w:val="00062628"/>
    <w:rsid w:val="00062B34"/>
    <w:rsid w:val="000633BF"/>
    <w:rsid w:val="00067205"/>
    <w:rsid w:val="0006925E"/>
    <w:rsid w:val="000700B7"/>
    <w:rsid w:val="00070A87"/>
    <w:rsid w:val="00074675"/>
    <w:rsid w:val="00075047"/>
    <w:rsid w:val="0007560C"/>
    <w:rsid w:val="00075610"/>
    <w:rsid w:val="00075C68"/>
    <w:rsid w:val="000773E3"/>
    <w:rsid w:val="00077A8F"/>
    <w:rsid w:val="00081CAD"/>
    <w:rsid w:val="0008229D"/>
    <w:rsid w:val="0008263E"/>
    <w:rsid w:val="00086773"/>
    <w:rsid w:val="000904C5"/>
    <w:rsid w:val="00090B64"/>
    <w:rsid w:val="00090BA6"/>
    <w:rsid w:val="00093290"/>
    <w:rsid w:val="000938C3"/>
    <w:rsid w:val="000954C8"/>
    <w:rsid w:val="000968A5"/>
    <w:rsid w:val="000A046D"/>
    <w:rsid w:val="000A0C2F"/>
    <w:rsid w:val="000A1A40"/>
    <w:rsid w:val="000A1F33"/>
    <w:rsid w:val="000A2933"/>
    <w:rsid w:val="000A2EAB"/>
    <w:rsid w:val="000A3226"/>
    <w:rsid w:val="000A35EE"/>
    <w:rsid w:val="000A3830"/>
    <w:rsid w:val="000A41AA"/>
    <w:rsid w:val="000A5538"/>
    <w:rsid w:val="000A5C57"/>
    <w:rsid w:val="000A6B9C"/>
    <w:rsid w:val="000A71B8"/>
    <w:rsid w:val="000A7600"/>
    <w:rsid w:val="000A7C60"/>
    <w:rsid w:val="000A7DC2"/>
    <w:rsid w:val="000B0AC4"/>
    <w:rsid w:val="000B2A55"/>
    <w:rsid w:val="000B7B22"/>
    <w:rsid w:val="000B7ED1"/>
    <w:rsid w:val="000C2076"/>
    <w:rsid w:val="000C21DC"/>
    <w:rsid w:val="000C2867"/>
    <w:rsid w:val="000C293B"/>
    <w:rsid w:val="000C3CB6"/>
    <w:rsid w:val="000C3FFE"/>
    <w:rsid w:val="000C4639"/>
    <w:rsid w:val="000C5988"/>
    <w:rsid w:val="000C785C"/>
    <w:rsid w:val="000D09EC"/>
    <w:rsid w:val="000D0CBB"/>
    <w:rsid w:val="000D4476"/>
    <w:rsid w:val="000D5513"/>
    <w:rsid w:val="000D6CC8"/>
    <w:rsid w:val="000D6DEC"/>
    <w:rsid w:val="000D7D90"/>
    <w:rsid w:val="000E05CD"/>
    <w:rsid w:val="000E16A8"/>
    <w:rsid w:val="000E2843"/>
    <w:rsid w:val="000E2FE9"/>
    <w:rsid w:val="000E3925"/>
    <w:rsid w:val="000E3B7A"/>
    <w:rsid w:val="000E4892"/>
    <w:rsid w:val="000E54D9"/>
    <w:rsid w:val="000E590F"/>
    <w:rsid w:val="000E75E3"/>
    <w:rsid w:val="000F09C4"/>
    <w:rsid w:val="000F1524"/>
    <w:rsid w:val="000F3073"/>
    <w:rsid w:val="000F30F8"/>
    <w:rsid w:val="000F3360"/>
    <w:rsid w:val="000F3E41"/>
    <w:rsid w:val="000F4368"/>
    <w:rsid w:val="000F7E85"/>
    <w:rsid w:val="00101646"/>
    <w:rsid w:val="00102436"/>
    <w:rsid w:val="001061A3"/>
    <w:rsid w:val="00110E0F"/>
    <w:rsid w:val="00110EBF"/>
    <w:rsid w:val="0011155F"/>
    <w:rsid w:val="00111E7E"/>
    <w:rsid w:val="001145DF"/>
    <w:rsid w:val="0011498F"/>
    <w:rsid w:val="00114A70"/>
    <w:rsid w:val="00115760"/>
    <w:rsid w:val="00115B75"/>
    <w:rsid w:val="00121282"/>
    <w:rsid w:val="00122393"/>
    <w:rsid w:val="001224D9"/>
    <w:rsid w:val="001229AF"/>
    <w:rsid w:val="00123641"/>
    <w:rsid w:val="00123EE2"/>
    <w:rsid w:val="00125CF2"/>
    <w:rsid w:val="00125EE1"/>
    <w:rsid w:val="00126F46"/>
    <w:rsid w:val="0012760E"/>
    <w:rsid w:val="001276FA"/>
    <w:rsid w:val="001325F1"/>
    <w:rsid w:val="00134112"/>
    <w:rsid w:val="0013435D"/>
    <w:rsid w:val="0013457D"/>
    <w:rsid w:val="00135B3D"/>
    <w:rsid w:val="00136809"/>
    <w:rsid w:val="00136C8D"/>
    <w:rsid w:val="001411E2"/>
    <w:rsid w:val="00141E8E"/>
    <w:rsid w:val="001444EA"/>
    <w:rsid w:val="001453EE"/>
    <w:rsid w:val="00145814"/>
    <w:rsid w:val="00146466"/>
    <w:rsid w:val="001476CA"/>
    <w:rsid w:val="00147714"/>
    <w:rsid w:val="00151961"/>
    <w:rsid w:val="001519DB"/>
    <w:rsid w:val="0015294A"/>
    <w:rsid w:val="0015522C"/>
    <w:rsid w:val="00156ED2"/>
    <w:rsid w:val="00157288"/>
    <w:rsid w:val="001578D2"/>
    <w:rsid w:val="00157D09"/>
    <w:rsid w:val="001610A6"/>
    <w:rsid w:val="00161D2E"/>
    <w:rsid w:val="00162169"/>
    <w:rsid w:val="00163B88"/>
    <w:rsid w:val="001649A8"/>
    <w:rsid w:val="001651AB"/>
    <w:rsid w:val="00165895"/>
    <w:rsid w:val="0017188D"/>
    <w:rsid w:val="00171E5E"/>
    <w:rsid w:val="001723A2"/>
    <w:rsid w:val="00172BCF"/>
    <w:rsid w:val="00172DB8"/>
    <w:rsid w:val="0017474F"/>
    <w:rsid w:val="0018202A"/>
    <w:rsid w:val="001851CA"/>
    <w:rsid w:val="001859E9"/>
    <w:rsid w:val="001861C4"/>
    <w:rsid w:val="00186B1E"/>
    <w:rsid w:val="00188F23"/>
    <w:rsid w:val="0019014F"/>
    <w:rsid w:val="00192445"/>
    <w:rsid w:val="001933B1"/>
    <w:rsid w:val="00196B03"/>
    <w:rsid w:val="001A0783"/>
    <w:rsid w:val="001A18BF"/>
    <w:rsid w:val="001A23A1"/>
    <w:rsid w:val="001A7893"/>
    <w:rsid w:val="001B01E0"/>
    <w:rsid w:val="001B0440"/>
    <w:rsid w:val="001B07F8"/>
    <w:rsid w:val="001B1516"/>
    <w:rsid w:val="001B15C9"/>
    <w:rsid w:val="001B1C5A"/>
    <w:rsid w:val="001B227E"/>
    <w:rsid w:val="001B35F0"/>
    <w:rsid w:val="001B3889"/>
    <w:rsid w:val="001B3B4E"/>
    <w:rsid w:val="001B4213"/>
    <w:rsid w:val="001B4F14"/>
    <w:rsid w:val="001C050E"/>
    <w:rsid w:val="001C0D0B"/>
    <w:rsid w:val="001C24D5"/>
    <w:rsid w:val="001C343C"/>
    <w:rsid w:val="001C5687"/>
    <w:rsid w:val="001C5BE6"/>
    <w:rsid w:val="001C7747"/>
    <w:rsid w:val="001C7C7D"/>
    <w:rsid w:val="001C7F5E"/>
    <w:rsid w:val="001D057B"/>
    <w:rsid w:val="001D173C"/>
    <w:rsid w:val="001D196D"/>
    <w:rsid w:val="001D3093"/>
    <w:rsid w:val="001D40C4"/>
    <w:rsid w:val="001D4639"/>
    <w:rsid w:val="001E232A"/>
    <w:rsid w:val="001E26BD"/>
    <w:rsid w:val="001E2E58"/>
    <w:rsid w:val="001E41FC"/>
    <w:rsid w:val="001E4200"/>
    <w:rsid w:val="001E61FE"/>
    <w:rsid w:val="001E7C46"/>
    <w:rsid w:val="001F1789"/>
    <w:rsid w:val="001F21F0"/>
    <w:rsid w:val="001F2C8E"/>
    <w:rsid w:val="001F3923"/>
    <w:rsid w:val="001F400A"/>
    <w:rsid w:val="001F770F"/>
    <w:rsid w:val="002032AA"/>
    <w:rsid w:val="002039A5"/>
    <w:rsid w:val="002039CB"/>
    <w:rsid w:val="00204B6C"/>
    <w:rsid w:val="002071C1"/>
    <w:rsid w:val="00207234"/>
    <w:rsid w:val="0020736F"/>
    <w:rsid w:val="002110D5"/>
    <w:rsid w:val="00211330"/>
    <w:rsid w:val="00212A67"/>
    <w:rsid w:val="00215BE7"/>
    <w:rsid w:val="00217D44"/>
    <w:rsid w:val="002202B7"/>
    <w:rsid w:val="002207BD"/>
    <w:rsid w:val="00222D0D"/>
    <w:rsid w:val="00222D69"/>
    <w:rsid w:val="00222EA4"/>
    <w:rsid w:val="002233C7"/>
    <w:rsid w:val="00224D3F"/>
    <w:rsid w:val="0022610E"/>
    <w:rsid w:val="002264C8"/>
    <w:rsid w:val="00226A44"/>
    <w:rsid w:val="00230AB9"/>
    <w:rsid w:val="00230B41"/>
    <w:rsid w:val="00233092"/>
    <w:rsid w:val="0023570F"/>
    <w:rsid w:val="002359F6"/>
    <w:rsid w:val="00235AD2"/>
    <w:rsid w:val="00235B88"/>
    <w:rsid w:val="00241284"/>
    <w:rsid w:val="002425F0"/>
    <w:rsid w:val="002446D6"/>
    <w:rsid w:val="00245C5C"/>
    <w:rsid w:val="0024602A"/>
    <w:rsid w:val="002462CA"/>
    <w:rsid w:val="00246680"/>
    <w:rsid w:val="00250021"/>
    <w:rsid w:val="00250A25"/>
    <w:rsid w:val="00250C17"/>
    <w:rsid w:val="00251227"/>
    <w:rsid w:val="00251FC2"/>
    <w:rsid w:val="00254C03"/>
    <w:rsid w:val="00255A1B"/>
    <w:rsid w:val="00256499"/>
    <w:rsid w:val="00256FD0"/>
    <w:rsid w:val="00260CCF"/>
    <w:rsid w:val="00261554"/>
    <w:rsid w:val="00262B10"/>
    <w:rsid w:val="002644A3"/>
    <w:rsid w:val="0026716F"/>
    <w:rsid w:val="002672C5"/>
    <w:rsid w:val="00267BDF"/>
    <w:rsid w:val="0027029F"/>
    <w:rsid w:val="002714CC"/>
    <w:rsid w:val="00273004"/>
    <w:rsid w:val="00274E96"/>
    <w:rsid w:val="00282E93"/>
    <w:rsid w:val="00283633"/>
    <w:rsid w:val="002837F6"/>
    <w:rsid w:val="00283DED"/>
    <w:rsid w:val="00285CFA"/>
    <w:rsid w:val="002909F9"/>
    <w:rsid w:val="00293ADE"/>
    <w:rsid w:val="0029524E"/>
    <w:rsid w:val="0029575C"/>
    <w:rsid w:val="00295863"/>
    <w:rsid w:val="00296361"/>
    <w:rsid w:val="00296653"/>
    <w:rsid w:val="00296C34"/>
    <w:rsid w:val="00297C3C"/>
    <w:rsid w:val="002A03CD"/>
    <w:rsid w:val="002A35C5"/>
    <w:rsid w:val="002A35DE"/>
    <w:rsid w:val="002A5655"/>
    <w:rsid w:val="002A62C8"/>
    <w:rsid w:val="002B0207"/>
    <w:rsid w:val="002B11EE"/>
    <w:rsid w:val="002B1821"/>
    <w:rsid w:val="002B3FBA"/>
    <w:rsid w:val="002B7846"/>
    <w:rsid w:val="002C0325"/>
    <w:rsid w:val="002C1FFE"/>
    <w:rsid w:val="002C28D9"/>
    <w:rsid w:val="002C4C8A"/>
    <w:rsid w:val="002C5D20"/>
    <w:rsid w:val="002C6EDE"/>
    <w:rsid w:val="002D1B52"/>
    <w:rsid w:val="002D3217"/>
    <w:rsid w:val="002D41E6"/>
    <w:rsid w:val="002D4D83"/>
    <w:rsid w:val="002D7531"/>
    <w:rsid w:val="002D7B64"/>
    <w:rsid w:val="002E056D"/>
    <w:rsid w:val="002E1771"/>
    <w:rsid w:val="002E2B50"/>
    <w:rsid w:val="002E5B4A"/>
    <w:rsid w:val="002E5C6C"/>
    <w:rsid w:val="002E6057"/>
    <w:rsid w:val="002E742B"/>
    <w:rsid w:val="002E794A"/>
    <w:rsid w:val="002F0481"/>
    <w:rsid w:val="002F08FD"/>
    <w:rsid w:val="002F12D9"/>
    <w:rsid w:val="002F1D08"/>
    <w:rsid w:val="002F30FB"/>
    <w:rsid w:val="002F3479"/>
    <w:rsid w:val="002F472E"/>
    <w:rsid w:val="002F4CC4"/>
    <w:rsid w:val="002F4D3F"/>
    <w:rsid w:val="002F5B75"/>
    <w:rsid w:val="002F715E"/>
    <w:rsid w:val="002F776F"/>
    <w:rsid w:val="002F7E96"/>
    <w:rsid w:val="0030132B"/>
    <w:rsid w:val="00302586"/>
    <w:rsid w:val="00305C64"/>
    <w:rsid w:val="00305DD2"/>
    <w:rsid w:val="00306155"/>
    <w:rsid w:val="0030780C"/>
    <w:rsid w:val="0031225C"/>
    <w:rsid w:val="003124FD"/>
    <w:rsid w:val="003160A5"/>
    <w:rsid w:val="00316682"/>
    <w:rsid w:val="00320AB5"/>
    <w:rsid w:val="003246A8"/>
    <w:rsid w:val="00324891"/>
    <w:rsid w:val="0032631C"/>
    <w:rsid w:val="00330062"/>
    <w:rsid w:val="00330189"/>
    <w:rsid w:val="003330E7"/>
    <w:rsid w:val="003342A6"/>
    <w:rsid w:val="00336494"/>
    <w:rsid w:val="003425E2"/>
    <w:rsid w:val="003445B8"/>
    <w:rsid w:val="003446EC"/>
    <w:rsid w:val="003449A2"/>
    <w:rsid w:val="00345684"/>
    <w:rsid w:val="00345876"/>
    <w:rsid w:val="003467C4"/>
    <w:rsid w:val="00346BDF"/>
    <w:rsid w:val="00351283"/>
    <w:rsid w:val="0035282F"/>
    <w:rsid w:val="00352891"/>
    <w:rsid w:val="003558C3"/>
    <w:rsid w:val="00357F16"/>
    <w:rsid w:val="00360D93"/>
    <w:rsid w:val="0036259A"/>
    <w:rsid w:val="00363914"/>
    <w:rsid w:val="00363E6D"/>
    <w:rsid w:val="003647BA"/>
    <w:rsid w:val="00371FAB"/>
    <w:rsid w:val="00374903"/>
    <w:rsid w:val="00375406"/>
    <w:rsid w:val="00376044"/>
    <w:rsid w:val="003761F2"/>
    <w:rsid w:val="0037774F"/>
    <w:rsid w:val="00377E80"/>
    <w:rsid w:val="0038032D"/>
    <w:rsid w:val="00380842"/>
    <w:rsid w:val="00381B4A"/>
    <w:rsid w:val="003821FB"/>
    <w:rsid w:val="00382EE6"/>
    <w:rsid w:val="00383C5F"/>
    <w:rsid w:val="00385BFC"/>
    <w:rsid w:val="003877BF"/>
    <w:rsid w:val="00387B6C"/>
    <w:rsid w:val="00387F73"/>
    <w:rsid w:val="003939AF"/>
    <w:rsid w:val="00394118"/>
    <w:rsid w:val="003963D2"/>
    <w:rsid w:val="003966F8"/>
    <w:rsid w:val="003967F7"/>
    <w:rsid w:val="00396E59"/>
    <w:rsid w:val="003A1CF8"/>
    <w:rsid w:val="003A2D1D"/>
    <w:rsid w:val="003A342C"/>
    <w:rsid w:val="003A50C2"/>
    <w:rsid w:val="003A5A3B"/>
    <w:rsid w:val="003B28BC"/>
    <w:rsid w:val="003B2A83"/>
    <w:rsid w:val="003B2DEC"/>
    <w:rsid w:val="003B375F"/>
    <w:rsid w:val="003B3EB5"/>
    <w:rsid w:val="003B4593"/>
    <w:rsid w:val="003B4DB3"/>
    <w:rsid w:val="003B54B7"/>
    <w:rsid w:val="003B732B"/>
    <w:rsid w:val="003C2248"/>
    <w:rsid w:val="003C7CC5"/>
    <w:rsid w:val="003D0A28"/>
    <w:rsid w:val="003D43E7"/>
    <w:rsid w:val="003D4630"/>
    <w:rsid w:val="003D4D07"/>
    <w:rsid w:val="003E055F"/>
    <w:rsid w:val="003E080C"/>
    <w:rsid w:val="003E2EDC"/>
    <w:rsid w:val="003E3ABB"/>
    <w:rsid w:val="003E4DA7"/>
    <w:rsid w:val="003E5B8A"/>
    <w:rsid w:val="003E7393"/>
    <w:rsid w:val="003E7E1E"/>
    <w:rsid w:val="003F07AD"/>
    <w:rsid w:val="003F27FE"/>
    <w:rsid w:val="003F38A1"/>
    <w:rsid w:val="003F53DC"/>
    <w:rsid w:val="003F62C0"/>
    <w:rsid w:val="003F6F2B"/>
    <w:rsid w:val="004018E4"/>
    <w:rsid w:val="00401A4F"/>
    <w:rsid w:val="004020BA"/>
    <w:rsid w:val="0040350D"/>
    <w:rsid w:val="00403952"/>
    <w:rsid w:val="00404F77"/>
    <w:rsid w:val="00405FA7"/>
    <w:rsid w:val="004063EE"/>
    <w:rsid w:val="00406644"/>
    <w:rsid w:val="00406823"/>
    <w:rsid w:val="004102BE"/>
    <w:rsid w:val="0041264F"/>
    <w:rsid w:val="004129E2"/>
    <w:rsid w:val="00412ECD"/>
    <w:rsid w:val="004131AC"/>
    <w:rsid w:val="00413B7D"/>
    <w:rsid w:val="00413CA2"/>
    <w:rsid w:val="00414020"/>
    <w:rsid w:val="0041451C"/>
    <w:rsid w:val="004145A7"/>
    <w:rsid w:val="00414623"/>
    <w:rsid w:val="00414E61"/>
    <w:rsid w:val="004167DE"/>
    <w:rsid w:val="00416B40"/>
    <w:rsid w:val="0041740D"/>
    <w:rsid w:val="00422654"/>
    <w:rsid w:val="00422889"/>
    <w:rsid w:val="0042395C"/>
    <w:rsid w:val="00423F74"/>
    <w:rsid w:val="0042432D"/>
    <w:rsid w:val="00424594"/>
    <w:rsid w:val="00426252"/>
    <w:rsid w:val="00427B46"/>
    <w:rsid w:val="00427E88"/>
    <w:rsid w:val="0043035B"/>
    <w:rsid w:val="00430C5B"/>
    <w:rsid w:val="00432896"/>
    <w:rsid w:val="00432CFF"/>
    <w:rsid w:val="00433C2D"/>
    <w:rsid w:val="00436D14"/>
    <w:rsid w:val="00437675"/>
    <w:rsid w:val="00437A36"/>
    <w:rsid w:val="0044122F"/>
    <w:rsid w:val="00441301"/>
    <w:rsid w:val="0044139A"/>
    <w:rsid w:val="00441AAE"/>
    <w:rsid w:val="00441DDA"/>
    <w:rsid w:val="00443080"/>
    <w:rsid w:val="00444DB8"/>
    <w:rsid w:val="0044547C"/>
    <w:rsid w:val="00445E9A"/>
    <w:rsid w:val="004469D8"/>
    <w:rsid w:val="00450EC4"/>
    <w:rsid w:val="00453F06"/>
    <w:rsid w:val="004542F5"/>
    <w:rsid w:val="004547D8"/>
    <w:rsid w:val="00454826"/>
    <w:rsid w:val="004569A3"/>
    <w:rsid w:val="0045724B"/>
    <w:rsid w:val="0045741A"/>
    <w:rsid w:val="0046192B"/>
    <w:rsid w:val="00462EAF"/>
    <w:rsid w:val="00463884"/>
    <w:rsid w:val="00464E3A"/>
    <w:rsid w:val="00465EE5"/>
    <w:rsid w:val="004673F6"/>
    <w:rsid w:val="00467C06"/>
    <w:rsid w:val="00467E17"/>
    <w:rsid w:val="00470A96"/>
    <w:rsid w:val="004728B1"/>
    <w:rsid w:val="00472E1B"/>
    <w:rsid w:val="00473414"/>
    <w:rsid w:val="00473F94"/>
    <w:rsid w:val="004746E0"/>
    <w:rsid w:val="004778D1"/>
    <w:rsid w:val="004823A0"/>
    <w:rsid w:val="0048244A"/>
    <w:rsid w:val="00482BD1"/>
    <w:rsid w:val="00483653"/>
    <w:rsid w:val="004840EA"/>
    <w:rsid w:val="0048519D"/>
    <w:rsid w:val="004918B3"/>
    <w:rsid w:val="00492982"/>
    <w:rsid w:val="00492E0E"/>
    <w:rsid w:val="00493C77"/>
    <w:rsid w:val="00494B42"/>
    <w:rsid w:val="00495B92"/>
    <w:rsid w:val="004A03CE"/>
    <w:rsid w:val="004A2727"/>
    <w:rsid w:val="004A4759"/>
    <w:rsid w:val="004A5BD8"/>
    <w:rsid w:val="004B1539"/>
    <w:rsid w:val="004B17B7"/>
    <w:rsid w:val="004B1A74"/>
    <w:rsid w:val="004C0918"/>
    <w:rsid w:val="004C0C8C"/>
    <w:rsid w:val="004C15D9"/>
    <w:rsid w:val="004C450A"/>
    <w:rsid w:val="004C4D4B"/>
    <w:rsid w:val="004C570F"/>
    <w:rsid w:val="004C7693"/>
    <w:rsid w:val="004D3B57"/>
    <w:rsid w:val="004D3E92"/>
    <w:rsid w:val="004E1559"/>
    <w:rsid w:val="004E2110"/>
    <w:rsid w:val="004E2803"/>
    <w:rsid w:val="004E35F6"/>
    <w:rsid w:val="004E4A6E"/>
    <w:rsid w:val="004E58C2"/>
    <w:rsid w:val="004E7DC8"/>
    <w:rsid w:val="004F2652"/>
    <w:rsid w:val="004F342C"/>
    <w:rsid w:val="004F63C2"/>
    <w:rsid w:val="004F79F7"/>
    <w:rsid w:val="00504D37"/>
    <w:rsid w:val="00506A22"/>
    <w:rsid w:val="00506C4C"/>
    <w:rsid w:val="005079BF"/>
    <w:rsid w:val="005154F2"/>
    <w:rsid w:val="0051637C"/>
    <w:rsid w:val="005168F2"/>
    <w:rsid w:val="00517946"/>
    <w:rsid w:val="00517D83"/>
    <w:rsid w:val="00521662"/>
    <w:rsid w:val="00521AF0"/>
    <w:rsid w:val="00522689"/>
    <w:rsid w:val="00522F41"/>
    <w:rsid w:val="005243FA"/>
    <w:rsid w:val="00525979"/>
    <w:rsid w:val="00526A9A"/>
    <w:rsid w:val="00527974"/>
    <w:rsid w:val="00535242"/>
    <w:rsid w:val="005359B2"/>
    <w:rsid w:val="00537206"/>
    <w:rsid w:val="0054000D"/>
    <w:rsid w:val="005409A6"/>
    <w:rsid w:val="005411A0"/>
    <w:rsid w:val="00541770"/>
    <w:rsid w:val="005419B3"/>
    <w:rsid w:val="00541A30"/>
    <w:rsid w:val="00541A52"/>
    <w:rsid w:val="005422BB"/>
    <w:rsid w:val="00543D81"/>
    <w:rsid w:val="00545B4F"/>
    <w:rsid w:val="00546461"/>
    <w:rsid w:val="005469D2"/>
    <w:rsid w:val="00550CDB"/>
    <w:rsid w:val="005531B6"/>
    <w:rsid w:val="00553451"/>
    <w:rsid w:val="00553998"/>
    <w:rsid w:val="00554434"/>
    <w:rsid w:val="00560BBC"/>
    <w:rsid w:val="0056343A"/>
    <w:rsid w:val="005634D2"/>
    <w:rsid w:val="00563B9A"/>
    <w:rsid w:val="00566A82"/>
    <w:rsid w:val="00566BF1"/>
    <w:rsid w:val="00567737"/>
    <w:rsid w:val="00570599"/>
    <w:rsid w:val="00571028"/>
    <w:rsid w:val="00571CF2"/>
    <w:rsid w:val="0057440C"/>
    <w:rsid w:val="00574441"/>
    <w:rsid w:val="0057486E"/>
    <w:rsid w:val="00580F39"/>
    <w:rsid w:val="005810EE"/>
    <w:rsid w:val="0058135E"/>
    <w:rsid w:val="005838D2"/>
    <w:rsid w:val="00584945"/>
    <w:rsid w:val="00584C03"/>
    <w:rsid w:val="0058580F"/>
    <w:rsid w:val="00589AAC"/>
    <w:rsid w:val="00590FE9"/>
    <w:rsid w:val="00591CA0"/>
    <w:rsid w:val="005927A0"/>
    <w:rsid w:val="005938C1"/>
    <w:rsid w:val="005958B1"/>
    <w:rsid w:val="00595CDC"/>
    <w:rsid w:val="00595DFD"/>
    <w:rsid w:val="00595E5A"/>
    <w:rsid w:val="005A1280"/>
    <w:rsid w:val="005A1F70"/>
    <w:rsid w:val="005A2777"/>
    <w:rsid w:val="005A2791"/>
    <w:rsid w:val="005A3CC3"/>
    <w:rsid w:val="005A4790"/>
    <w:rsid w:val="005A768C"/>
    <w:rsid w:val="005A7892"/>
    <w:rsid w:val="005B0ADE"/>
    <w:rsid w:val="005B2289"/>
    <w:rsid w:val="005B2CAE"/>
    <w:rsid w:val="005B37AB"/>
    <w:rsid w:val="005B3D71"/>
    <w:rsid w:val="005B4432"/>
    <w:rsid w:val="005B5C23"/>
    <w:rsid w:val="005B608F"/>
    <w:rsid w:val="005B7A77"/>
    <w:rsid w:val="005B7C4D"/>
    <w:rsid w:val="005C12CF"/>
    <w:rsid w:val="005C2540"/>
    <w:rsid w:val="005C2C7A"/>
    <w:rsid w:val="005C396E"/>
    <w:rsid w:val="005C3A56"/>
    <w:rsid w:val="005C4629"/>
    <w:rsid w:val="005D05B8"/>
    <w:rsid w:val="005D0CC9"/>
    <w:rsid w:val="005D1179"/>
    <w:rsid w:val="005D3AD0"/>
    <w:rsid w:val="005D6792"/>
    <w:rsid w:val="005D6C03"/>
    <w:rsid w:val="005D6CE6"/>
    <w:rsid w:val="005D7958"/>
    <w:rsid w:val="005E0A35"/>
    <w:rsid w:val="005E2096"/>
    <w:rsid w:val="005E305A"/>
    <w:rsid w:val="005E31E2"/>
    <w:rsid w:val="005E484B"/>
    <w:rsid w:val="005E579F"/>
    <w:rsid w:val="005E5AFF"/>
    <w:rsid w:val="005E67BE"/>
    <w:rsid w:val="005E6F25"/>
    <w:rsid w:val="005F01FE"/>
    <w:rsid w:val="005F09A5"/>
    <w:rsid w:val="005F26F2"/>
    <w:rsid w:val="005F2729"/>
    <w:rsid w:val="005F4459"/>
    <w:rsid w:val="00600127"/>
    <w:rsid w:val="00600E71"/>
    <w:rsid w:val="0060735B"/>
    <w:rsid w:val="0061001C"/>
    <w:rsid w:val="0061002F"/>
    <w:rsid w:val="00613290"/>
    <w:rsid w:val="006133C8"/>
    <w:rsid w:val="00613644"/>
    <w:rsid w:val="00615B7B"/>
    <w:rsid w:val="006167F5"/>
    <w:rsid w:val="0061699F"/>
    <w:rsid w:val="00616C49"/>
    <w:rsid w:val="00623010"/>
    <w:rsid w:val="006256E8"/>
    <w:rsid w:val="006260DD"/>
    <w:rsid w:val="006264AA"/>
    <w:rsid w:val="00626622"/>
    <w:rsid w:val="00627D07"/>
    <w:rsid w:val="00636175"/>
    <w:rsid w:val="00637248"/>
    <w:rsid w:val="00643A25"/>
    <w:rsid w:val="00646779"/>
    <w:rsid w:val="00646B2B"/>
    <w:rsid w:val="006509C2"/>
    <w:rsid w:val="00650A22"/>
    <w:rsid w:val="00652067"/>
    <w:rsid w:val="00652EF1"/>
    <w:rsid w:val="0065349C"/>
    <w:rsid w:val="00654649"/>
    <w:rsid w:val="00654DCB"/>
    <w:rsid w:val="0065518A"/>
    <w:rsid w:val="00655290"/>
    <w:rsid w:val="00655FAD"/>
    <w:rsid w:val="0065724A"/>
    <w:rsid w:val="006608EA"/>
    <w:rsid w:val="00662CF8"/>
    <w:rsid w:val="00664730"/>
    <w:rsid w:val="0066669F"/>
    <w:rsid w:val="00666F97"/>
    <w:rsid w:val="0066711A"/>
    <w:rsid w:val="00667DB7"/>
    <w:rsid w:val="00669BC8"/>
    <w:rsid w:val="00672806"/>
    <w:rsid w:val="0067586A"/>
    <w:rsid w:val="00676620"/>
    <w:rsid w:val="00676FA3"/>
    <w:rsid w:val="00677F3C"/>
    <w:rsid w:val="0067DF80"/>
    <w:rsid w:val="00680D52"/>
    <w:rsid w:val="00680E28"/>
    <w:rsid w:val="006815EA"/>
    <w:rsid w:val="00681BF0"/>
    <w:rsid w:val="0068201C"/>
    <w:rsid w:val="00682C46"/>
    <w:rsid w:val="00683455"/>
    <w:rsid w:val="00684E6F"/>
    <w:rsid w:val="00685F2A"/>
    <w:rsid w:val="0068DD0E"/>
    <w:rsid w:val="006904EC"/>
    <w:rsid w:val="006905D8"/>
    <w:rsid w:val="006934CC"/>
    <w:rsid w:val="00693FD3"/>
    <w:rsid w:val="00695E7E"/>
    <w:rsid w:val="00696443"/>
    <w:rsid w:val="00697217"/>
    <w:rsid w:val="006A07EA"/>
    <w:rsid w:val="006A113E"/>
    <w:rsid w:val="006A11E1"/>
    <w:rsid w:val="006A2C9B"/>
    <w:rsid w:val="006A3A27"/>
    <w:rsid w:val="006A3DB6"/>
    <w:rsid w:val="006A4BC0"/>
    <w:rsid w:val="006A56A5"/>
    <w:rsid w:val="006B21D0"/>
    <w:rsid w:val="006B54FF"/>
    <w:rsid w:val="006C037B"/>
    <w:rsid w:val="006C1BDA"/>
    <w:rsid w:val="006C1C10"/>
    <w:rsid w:val="006C218D"/>
    <w:rsid w:val="006C2262"/>
    <w:rsid w:val="006C2A31"/>
    <w:rsid w:val="006C4D9D"/>
    <w:rsid w:val="006C5232"/>
    <w:rsid w:val="006C5438"/>
    <w:rsid w:val="006C5DA9"/>
    <w:rsid w:val="006C6329"/>
    <w:rsid w:val="006C6BC5"/>
    <w:rsid w:val="006C714F"/>
    <w:rsid w:val="006D064E"/>
    <w:rsid w:val="006D293C"/>
    <w:rsid w:val="006D30A1"/>
    <w:rsid w:val="006D6625"/>
    <w:rsid w:val="006D7AE5"/>
    <w:rsid w:val="006E0D32"/>
    <w:rsid w:val="006E0E24"/>
    <w:rsid w:val="006E4070"/>
    <w:rsid w:val="006E482E"/>
    <w:rsid w:val="006E666F"/>
    <w:rsid w:val="006F0166"/>
    <w:rsid w:val="006F05F5"/>
    <w:rsid w:val="006F0A1A"/>
    <w:rsid w:val="006F106C"/>
    <w:rsid w:val="006F1585"/>
    <w:rsid w:val="006F1E2A"/>
    <w:rsid w:val="006F2BAD"/>
    <w:rsid w:val="006F3104"/>
    <w:rsid w:val="006F3961"/>
    <w:rsid w:val="006F443C"/>
    <w:rsid w:val="006F54E8"/>
    <w:rsid w:val="006F647B"/>
    <w:rsid w:val="006F68BB"/>
    <w:rsid w:val="007031E9"/>
    <w:rsid w:val="00707643"/>
    <w:rsid w:val="00712A2A"/>
    <w:rsid w:val="00713EF0"/>
    <w:rsid w:val="00715B14"/>
    <w:rsid w:val="00716C06"/>
    <w:rsid w:val="00720190"/>
    <w:rsid w:val="00722129"/>
    <w:rsid w:val="0072254B"/>
    <w:rsid w:val="00723321"/>
    <w:rsid w:val="007249C4"/>
    <w:rsid w:val="0072668C"/>
    <w:rsid w:val="00727D7E"/>
    <w:rsid w:val="007305EA"/>
    <w:rsid w:val="00730FAE"/>
    <w:rsid w:val="00731BD2"/>
    <w:rsid w:val="007337BE"/>
    <w:rsid w:val="00733D24"/>
    <w:rsid w:val="00735491"/>
    <w:rsid w:val="00735B4D"/>
    <w:rsid w:val="007422A7"/>
    <w:rsid w:val="007429B5"/>
    <w:rsid w:val="007441E2"/>
    <w:rsid w:val="00744E80"/>
    <w:rsid w:val="00746004"/>
    <w:rsid w:val="007465AC"/>
    <w:rsid w:val="00747169"/>
    <w:rsid w:val="00747820"/>
    <w:rsid w:val="0075385F"/>
    <w:rsid w:val="00753DC2"/>
    <w:rsid w:val="00753F4D"/>
    <w:rsid w:val="007548E2"/>
    <w:rsid w:val="00755A37"/>
    <w:rsid w:val="00758902"/>
    <w:rsid w:val="00760797"/>
    <w:rsid w:val="00760C53"/>
    <w:rsid w:val="0076283B"/>
    <w:rsid w:val="00763F15"/>
    <w:rsid w:val="007645AE"/>
    <w:rsid w:val="00765C48"/>
    <w:rsid w:val="00767428"/>
    <w:rsid w:val="00767C1A"/>
    <w:rsid w:val="0076F031"/>
    <w:rsid w:val="007708F6"/>
    <w:rsid w:val="00773BC7"/>
    <w:rsid w:val="00776F0B"/>
    <w:rsid w:val="007779F5"/>
    <w:rsid w:val="007803A7"/>
    <w:rsid w:val="00780764"/>
    <w:rsid w:val="00781428"/>
    <w:rsid w:val="00782465"/>
    <w:rsid w:val="00782542"/>
    <w:rsid w:val="007835A1"/>
    <w:rsid w:val="00784055"/>
    <w:rsid w:val="0078719E"/>
    <w:rsid w:val="00787680"/>
    <w:rsid w:val="00787CC8"/>
    <w:rsid w:val="00787FBE"/>
    <w:rsid w:val="0079002A"/>
    <w:rsid w:val="00792831"/>
    <w:rsid w:val="007942DF"/>
    <w:rsid w:val="00796166"/>
    <w:rsid w:val="00796CF4"/>
    <w:rsid w:val="007977C1"/>
    <w:rsid w:val="007A0114"/>
    <w:rsid w:val="007A07BC"/>
    <w:rsid w:val="007A0E7D"/>
    <w:rsid w:val="007A1F50"/>
    <w:rsid w:val="007A296B"/>
    <w:rsid w:val="007A2DDE"/>
    <w:rsid w:val="007B01AF"/>
    <w:rsid w:val="007B358B"/>
    <w:rsid w:val="007B3F72"/>
    <w:rsid w:val="007B4E3F"/>
    <w:rsid w:val="007B6B3A"/>
    <w:rsid w:val="007B725B"/>
    <w:rsid w:val="007C00A3"/>
    <w:rsid w:val="007C0708"/>
    <w:rsid w:val="007C14B8"/>
    <w:rsid w:val="007C1E16"/>
    <w:rsid w:val="007C30B2"/>
    <w:rsid w:val="007C3D77"/>
    <w:rsid w:val="007C48F6"/>
    <w:rsid w:val="007C5504"/>
    <w:rsid w:val="007D1515"/>
    <w:rsid w:val="007D1818"/>
    <w:rsid w:val="007D3229"/>
    <w:rsid w:val="007D468C"/>
    <w:rsid w:val="007D4F9F"/>
    <w:rsid w:val="007D5CDC"/>
    <w:rsid w:val="007D6AE0"/>
    <w:rsid w:val="007D6F6A"/>
    <w:rsid w:val="007E1971"/>
    <w:rsid w:val="007E3273"/>
    <w:rsid w:val="007E3C43"/>
    <w:rsid w:val="007E5ADE"/>
    <w:rsid w:val="007E6A03"/>
    <w:rsid w:val="007E7A60"/>
    <w:rsid w:val="007F1C1C"/>
    <w:rsid w:val="007F4114"/>
    <w:rsid w:val="007F4FC1"/>
    <w:rsid w:val="007F5392"/>
    <w:rsid w:val="008019AE"/>
    <w:rsid w:val="00801E65"/>
    <w:rsid w:val="00802376"/>
    <w:rsid w:val="00802F4B"/>
    <w:rsid w:val="008034EC"/>
    <w:rsid w:val="00803958"/>
    <w:rsid w:val="00804023"/>
    <w:rsid w:val="0080429C"/>
    <w:rsid w:val="00806ABD"/>
    <w:rsid w:val="008100FB"/>
    <w:rsid w:val="00812AB5"/>
    <w:rsid w:val="00814276"/>
    <w:rsid w:val="00815633"/>
    <w:rsid w:val="00815B31"/>
    <w:rsid w:val="008168E9"/>
    <w:rsid w:val="0081725A"/>
    <w:rsid w:val="008172EE"/>
    <w:rsid w:val="00817BCA"/>
    <w:rsid w:val="00817C98"/>
    <w:rsid w:val="008201FC"/>
    <w:rsid w:val="00820EAC"/>
    <w:rsid w:val="00822709"/>
    <w:rsid w:val="0082427C"/>
    <w:rsid w:val="00824CD2"/>
    <w:rsid w:val="00825F78"/>
    <w:rsid w:val="0083077C"/>
    <w:rsid w:val="008328C2"/>
    <w:rsid w:val="00832D4C"/>
    <w:rsid w:val="0083338C"/>
    <w:rsid w:val="008335B5"/>
    <w:rsid w:val="00834FE1"/>
    <w:rsid w:val="008371A8"/>
    <w:rsid w:val="00837410"/>
    <w:rsid w:val="0083975D"/>
    <w:rsid w:val="00841300"/>
    <w:rsid w:val="00841D3C"/>
    <w:rsid w:val="00842482"/>
    <w:rsid w:val="00843153"/>
    <w:rsid w:val="008437ED"/>
    <w:rsid w:val="0084388E"/>
    <w:rsid w:val="00846202"/>
    <w:rsid w:val="00852BA8"/>
    <w:rsid w:val="008530B1"/>
    <w:rsid w:val="008543AA"/>
    <w:rsid w:val="008557F9"/>
    <w:rsid w:val="008564D0"/>
    <w:rsid w:val="008565EF"/>
    <w:rsid w:val="00861209"/>
    <w:rsid w:val="00863562"/>
    <w:rsid w:val="00864816"/>
    <w:rsid w:val="00864C74"/>
    <w:rsid w:val="00865362"/>
    <w:rsid w:val="00866B6E"/>
    <w:rsid w:val="00866B7E"/>
    <w:rsid w:val="008710E0"/>
    <w:rsid w:val="0087274F"/>
    <w:rsid w:val="00873981"/>
    <w:rsid w:val="00873B28"/>
    <w:rsid w:val="00873CE4"/>
    <w:rsid w:val="0087596F"/>
    <w:rsid w:val="00876421"/>
    <w:rsid w:val="00880BE2"/>
    <w:rsid w:val="00883C67"/>
    <w:rsid w:val="0088489C"/>
    <w:rsid w:val="0088669F"/>
    <w:rsid w:val="00886871"/>
    <w:rsid w:val="00890F06"/>
    <w:rsid w:val="00891858"/>
    <w:rsid w:val="00896CE8"/>
    <w:rsid w:val="00897465"/>
    <w:rsid w:val="008A0821"/>
    <w:rsid w:val="008A0FE9"/>
    <w:rsid w:val="008A12E8"/>
    <w:rsid w:val="008A15B6"/>
    <w:rsid w:val="008A1BC9"/>
    <w:rsid w:val="008A1C92"/>
    <w:rsid w:val="008A2041"/>
    <w:rsid w:val="008A3767"/>
    <w:rsid w:val="008A43C8"/>
    <w:rsid w:val="008A5A4B"/>
    <w:rsid w:val="008A6AD6"/>
    <w:rsid w:val="008B194B"/>
    <w:rsid w:val="008B213A"/>
    <w:rsid w:val="008B3C7C"/>
    <w:rsid w:val="008B631C"/>
    <w:rsid w:val="008B6AF3"/>
    <w:rsid w:val="008B7DD1"/>
    <w:rsid w:val="008C1155"/>
    <w:rsid w:val="008C39B1"/>
    <w:rsid w:val="008D010A"/>
    <w:rsid w:val="008D0627"/>
    <w:rsid w:val="008D09B6"/>
    <w:rsid w:val="008D1550"/>
    <w:rsid w:val="008D2DB7"/>
    <w:rsid w:val="008D2E7D"/>
    <w:rsid w:val="008E11DD"/>
    <w:rsid w:val="008E217F"/>
    <w:rsid w:val="008E27CF"/>
    <w:rsid w:val="008E3608"/>
    <w:rsid w:val="008E3956"/>
    <w:rsid w:val="008E75BF"/>
    <w:rsid w:val="008F110B"/>
    <w:rsid w:val="008F1990"/>
    <w:rsid w:val="008F203B"/>
    <w:rsid w:val="008F313C"/>
    <w:rsid w:val="008F3A68"/>
    <w:rsid w:val="008F4361"/>
    <w:rsid w:val="008F45FE"/>
    <w:rsid w:val="008F4AAB"/>
    <w:rsid w:val="008F5C84"/>
    <w:rsid w:val="008F5FEA"/>
    <w:rsid w:val="008F6064"/>
    <w:rsid w:val="009000C2"/>
    <w:rsid w:val="00901331"/>
    <w:rsid w:val="009014DB"/>
    <w:rsid w:val="00905CFC"/>
    <w:rsid w:val="00907830"/>
    <w:rsid w:val="00907CA2"/>
    <w:rsid w:val="009116A3"/>
    <w:rsid w:val="00911AFB"/>
    <w:rsid w:val="00911E59"/>
    <w:rsid w:val="00911F41"/>
    <w:rsid w:val="00913562"/>
    <w:rsid w:val="0091409B"/>
    <w:rsid w:val="00914E5E"/>
    <w:rsid w:val="00917303"/>
    <w:rsid w:val="0091739F"/>
    <w:rsid w:val="00920E23"/>
    <w:rsid w:val="00921A44"/>
    <w:rsid w:val="00922696"/>
    <w:rsid w:val="0092568D"/>
    <w:rsid w:val="00926158"/>
    <w:rsid w:val="009267E7"/>
    <w:rsid w:val="00927B48"/>
    <w:rsid w:val="00932BDB"/>
    <w:rsid w:val="00934B8B"/>
    <w:rsid w:val="00935727"/>
    <w:rsid w:val="00936124"/>
    <w:rsid w:val="009363AB"/>
    <w:rsid w:val="00940FE9"/>
    <w:rsid w:val="00943EF4"/>
    <w:rsid w:val="0094428D"/>
    <w:rsid w:val="009454E6"/>
    <w:rsid w:val="00952EA6"/>
    <w:rsid w:val="00953284"/>
    <w:rsid w:val="00954480"/>
    <w:rsid w:val="0095462E"/>
    <w:rsid w:val="00957446"/>
    <w:rsid w:val="009602D8"/>
    <w:rsid w:val="00961615"/>
    <w:rsid w:val="00962619"/>
    <w:rsid w:val="00962A78"/>
    <w:rsid w:val="009636C0"/>
    <w:rsid w:val="00963778"/>
    <w:rsid w:val="00964AD7"/>
    <w:rsid w:val="00966D49"/>
    <w:rsid w:val="00970CA2"/>
    <w:rsid w:val="0097126E"/>
    <w:rsid w:val="0097172D"/>
    <w:rsid w:val="0097179E"/>
    <w:rsid w:val="00972AC5"/>
    <w:rsid w:val="0097372C"/>
    <w:rsid w:val="00974F3C"/>
    <w:rsid w:val="009769D3"/>
    <w:rsid w:val="00976B1A"/>
    <w:rsid w:val="0097735A"/>
    <w:rsid w:val="00977888"/>
    <w:rsid w:val="00977B86"/>
    <w:rsid w:val="00985B5A"/>
    <w:rsid w:val="00987476"/>
    <w:rsid w:val="00987835"/>
    <w:rsid w:val="0099006C"/>
    <w:rsid w:val="009909F5"/>
    <w:rsid w:val="009916B1"/>
    <w:rsid w:val="009922C4"/>
    <w:rsid w:val="009936EA"/>
    <w:rsid w:val="00993A91"/>
    <w:rsid w:val="009946C2"/>
    <w:rsid w:val="00996177"/>
    <w:rsid w:val="009A06BC"/>
    <w:rsid w:val="009A06F1"/>
    <w:rsid w:val="009A2785"/>
    <w:rsid w:val="009A288E"/>
    <w:rsid w:val="009A2E6C"/>
    <w:rsid w:val="009A4874"/>
    <w:rsid w:val="009A48E6"/>
    <w:rsid w:val="009A4DB6"/>
    <w:rsid w:val="009A5147"/>
    <w:rsid w:val="009A5A85"/>
    <w:rsid w:val="009A5E73"/>
    <w:rsid w:val="009A7655"/>
    <w:rsid w:val="009B20E1"/>
    <w:rsid w:val="009B2405"/>
    <w:rsid w:val="009B391A"/>
    <w:rsid w:val="009B44A0"/>
    <w:rsid w:val="009B59D8"/>
    <w:rsid w:val="009B5E3E"/>
    <w:rsid w:val="009B7E8A"/>
    <w:rsid w:val="009B7F1E"/>
    <w:rsid w:val="009C041A"/>
    <w:rsid w:val="009C0C55"/>
    <w:rsid w:val="009C4A04"/>
    <w:rsid w:val="009C4F84"/>
    <w:rsid w:val="009C542B"/>
    <w:rsid w:val="009D0FDD"/>
    <w:rsid w:val="009D10CF"/>
    <w:rsid w:val="009D63E6"/>
    <w:rsid w:val="009E3BE0"/>
    <w:rsid w:val="009F18FF"/>
    <w:rsid w:val="009F54AB"/>
    <w:rsid w:val="009F6852"/>
    <w:rsid w:val="009F6B5F"/>
    <w:rsid w:val="009F71A2"/>
    <w:rsid w:val="009F7B5B"/>
    <w:rsid w:val="009F7F04"/>
    <w:rsid w:val="00A00B7F"/>
    <w:rsid w:val="00A017E2"/>
    <w:rsid w:val="00A0349E"/>
    <w:rsid w:val="00A056FD"/>
    <w:rsid w:val="00A10FD8"/>
    <w:rsid w:val="00A125E9"/>
    <w:rsid w:val="00A14284"/>
    <w:rsid w:val="00A15121"/>
    <w:rsid w:val="00A1789B"/>
    <w:rsid w:val="00A215E8"/>
    <w:rsid w:val="00A22380"/>
    <w:rsid w:val="00A22B1D"/>
    <w:rsid w:val="00A2367C"/>
    <w:rsid w:val="00A27CB9"/>
    <w:rsid w:val="00A27D10"/>
    <w:rsid w:val="00A30D72"/>
    <w:rsid w:val="00A31714"/>
    <w:rsid w:val="00A326B1"/>
    <w:rsid w:val="00A3461A"/>
    <w:rsid w:val="00A34888"/>
    <w:rsid w:val="00A34BE7"/>
    <w:rsid w:val="00A3737A"/>
    <w:rsid w:val="00A42569"/>
    <w:rsid w:val="00A44048"/>
    <w:rsid w:val="00A447B7"/>
    <w:rsid w:val="00A46236"/>
    <w:rsid w:val="00A46EF0"/>
    <w:rsid w:val="00A470E7"/>
    <w:rsid w:val="00A50159"/>
    <w:rsid w:val="00A51893"/>
    <w:rsid w:val="00A52237"/>
    <w:rsid w:val="00A5421C"/>
    <w:rsid w:val="00A5452F"/>
    <w:rsid w:val="00A54724"/>
    <w:rsid w:val="00A55795"/>
    <w:rsid w:val="00A56AA7"/>
    <w:rsid w:val="00A56EB2"/>
    <w:rsid w:val="00A6171A"/>
    <w:rsid w:val="00A61A3B"/>
    <w:rsid w:val="00A644A3"/>
    <w:rsid w:val="00A64691"/>
    <w:rsid w:val="00A64ADC"/>
    <w:rsid w:val="00A667C8"/>
    <w:rsid w:val="00A705C3"/>
    <w:rsid w:val="00A713BF"/>
    <w:rsid w:val="00A71437"/>
    <w:rsid w:val="00A726B8"/>
    <w:rsid w:val="00A748E6"/>
    <w:rsid w:val="00A75EE4"/>
    <w:rsid w:val="00A80327"/>
    <w:rsid w:val="00A80515"/>
    <w:rsid w:val="00A8198A"/>
    <w:rsid w:val="00A82F1C"/>
    <w:rsid w:val="00A833F4"/>
    <w:rsid w:val="00A8340A"/>
    <w:rsid w:val="00A83D43"/>
    <w:rsid w:val="00A84DA3"/>
    <w:rsid w:val="00A87062"/>
    <w:rsid w:val="00A9009D"/>
    <w:rsid w:val="00A90438"/>
    <w:rsid w:val="00A90B13"/>
    <w:rsid w:val="00A9222E"/>
    <w:rsid w:val="00A93B66"/>
    <w:rsid w:val="00A951AD"/>
    <w:rsid w:val="00A96110"/>
    <w:rsid w:val="00AA1334"/>
    <w:rsid w:val="00AA1523"/>
    <w:rsid w:val="00AA1B2E"/>
    <w:rsid w:val="00AA28BA"/>
    <w:rsid w:val="00AA62F2"/>
    <w:rsid w:val="00AA6E45"/>
    <w:rsid w:val="00AA774E"/>
    <w:rsid w:val="00AA7CD6"/>
    <w:rsid w:val="00AB1FAA"/>
    <w:rsid w:val="00AB2AA8"/>
    <w:rsid w:val="00AB3BD7"/>
    <w:rsid w:val="00AB40E4"/>
    <w:rsid w:val="00AB47C7"/>
    <w:rsid w:val="00AB5470"/>
    <w:rsid w:val="00AB7F30"/>
    <w:rsid w:val="00AC0540"/>
    <w:rsid w:val="00AC13AF"/>
    <w:rsid w:val="00AC1463"/>
    <w:rsid w:val="00AC2497"/>
    <w:rsid w:val="00AC2D30"/>
    <w:rsid w:val="00AC37A4"/>
    <w:rsid w:val="00AC50A3"/>
    <w:rsid w:val="00AC6336"/>
    <w:rsid w:val="00AD102E"/>
    <w:rsid w:val="00AD1154"/>
    <w:rsid w:val="00AD1C81"/>
    <w:rsid w:val="00AD2514"/>
    <w:rsid w:val="00AD5FEA"/>
    <w:rsid w:val="00AD7EE3"/>
    <w:rsid w:val="00AE0B94"/>
    <w:rsid w:val="00AE1553"/>
    <w:rsid w:val="00AE1DBF"/>
    <w:rsid w:val="00AE1E9C"/>
    <w:rsid w:val="00AE4475"/>
    <w:rsid w:val="00AE71E9"/>
    <w:rsid w:val="00AF06FA"/>
    <w:rsid w:val="00AF140F"/>
    <w:rsid w:val="00AF16BC"/>
    <w:rsid w:val="00AF18A1"/>
    <w:rsid w:val="00AF1C0F"/>
    <w:rsid w:val="00AF2A0C"/>
    <w:rsid w:val="00AF37F1"/>
    <w:rsid w:val="00AF4E7D"/>
    <w:rsid w:val="00AF5071"/>
    <w:rsid w:val="00AF512B"/>
    <w:rsid w:val="00AF5B8F"/>
    <w:rsid w:val="00B0053B"/>
    <w:rsid w:val="00B00F01"/>
    <w:rsid w:val="00B0214E"/>
    <w:rsid w:val="00B0253D"/>
    <w:rsid w:val="00B03234"/>
    <w:rsid w:val="00B0373D"/>
    <w:rsid w:val="00B04948"/>
    <w:rsid w:val="00B0711E"/>
    <w:rsid w:val="00B125BB"/>
    <w:rsid w:val="00B132E4"/>
    <w:rsid w:val="00B15710"/>
    <w:rsid w:val="00B15B8B"/>
    <w:rsid w:val="00B20F0A"/>
    <w:rsid w:val="00B2105F"/>
    <w:rsid w:val="00B219A6"/>
    <w:rsid w:val="00B21BC3"/>
    <w:rsid w:val="00B22B5E"/>
    <w:rsid w:val="00B22EBF"/>
    <w:rsid w:val="00B2360F"/>
    <w:rsid w:val="00B237C0"/>
    <w:rsid w:val="00B23AAB"/>
    <w:rsid w:val="00B23DF8"/>
    <w:rsid w:val="00B25EC2"/>
    <w:rsid w:val="00B26C83"/>
    <w:rsid w:val="00B27423"/>
    <w:rsid w:val="00B27D0F"/>
    <w:rsid w:val="00B27F17"/>
    <w:rsid w:val="00B30093"/>
    <w:rsid w:val="00B301AA"/>
    <w:rsid w:val="00B30AC7"/>
    <w:rsid w:val="00B30D4B"/>
    <w:rsid w:val="00B3234E"/>
    <w:rsid w:val="00B3349C"/>
    <w:rsid w:val="00B34B9A"/>
    <w:rsid w:val="00B37504"/>
    <w:rsid w:val="00B3753A"/>
    <w:rsid w:val="00B37E6A"/>
    <w:rsid w:val="00B40424"/>
    <w:rsid w:val="00B426AF"/>
    <w:rsid w:val="00B47258"/>
    <w:rsid w:val="00B4790D"/>
    <w:rsid w:val="00B5159E"/>
    <w:rsid w:val="00B52F1A"/>
    <w:rsid w:val="00B535F1"/>
    <w:rsid w:val="00B5363F"/>
    <w:rsid w:val="00B53C88"/>
    <w:rsid w:val="00B53F18"/>
    <w:rsid w:val="00B53F6A"/>
    <w:rsid w:val="00B54757"/>
    <w:rsid w:val="00B60B62"/>
    <w:rsid w:val="00B625F4"/>
    <w:rsid w:val="00B62856"/>
    <w:rsid w:val="00B6311D"/>
    <w:rsid w:val="00B64C09"/>
    <w:rsid w:val="00B65A70"/>
    <w:rsid w:val="00B65C3F"/>
    <w:rsid w:val="00B664F6"/>
    <w:rsid w:val="00B67E35"/>
    <w:rsid w:val="00B7002E"/>
    <w:rsid w:val="00B718A1"/>
    <w:rsid w:val="00B72055"/>
    <w:rsid w:val="00B747C9"/>
    <w:rsid w:val="00B74E81"/>
    <w:rsid w:val="00B76479"/>
    <w:rsid w:val="00B812CD"/>
    <w:rsid w:val="00B81990"/>
    <w:rsid w:val="00B82144"/>
    <w:rsid w:val="00B83BFC"/>
    <w:rsid w:val="00B83C26"/>
    <w:rsid w:val="00B83F27"/>
    <w:rsid w:val="00B85916"/>
    <w:rsid w:val="00B86D95"/>
    <w:rsid w:val="00B90031"/>
    <w:rsid w:val="00B908D3"/>
    <w:rsid w:val="00B91676"/>
    <w:rsid w:val="00B918EC"/>
    <w:rsid w:val="00B929E1"/>
    <w:rsid w:val="00B9315E"/>
    <w:rsid w:val="00B9361A"/>
    <w:rsid w:val="00B948E3"/>
    <w:rsid w:val="00B960D2"/>
    <w:rsid w:val="00B96B08"/>
    <w:rsid w:val="00BA01E4"/>
    <w:rsid w:val="00BA1C40"/>
    <w:rsid w:val="00BA2DA5"/>
    <w:rsid w:val="00BA661A"/>
    <w:rsid w:val="00BA6B36"/>
    <w:rsid w:val="00BB0426"/>
    <w:rsid w:val="00BB0510"/>
    <w:rsid w:val="00BB0681"/>
    <w:rsid w:val="00BB0739"/>
    <w:rsid w:val="00BB1779"/>
    <w:rsid w:val="00BB244B"/>
    <w:rsid w:val="00BB2806"/>
    <w:rsid w:val="00BB4123"/>
    <w:rsid w:val="00BB4673"/>
    <w:rsid w:val="00BB47AB"/>
    <w:rsid w:val="00BB4B67"/>
    <w:rsid w:val="00BB6E3A"/>
    <w:rsid w:val="00BC024B"/>
    <w:rsid w:val="00BC04A7"/>
    <w:rsid w:val="00BC193F"/>
    <w:rsid w:val="00BC3712"/>
    <w:rsid w:val="00BC3E4D"/>
    <w:rsid w:val="00BC58FA"/>
    <w:rsid w:val="00BC5AB5"/>
    <w:rsid w:val="00BC60E8"/>
    <w:rsid w:val="00BC68A0"/>
    <w:rsid w:val="00BD0588"/>
    <w:rsid w:val="00BD4091"/>
    <w:rsid w:val="00BD5FC0"/>
    <w:rsid w:val="00BD64B2"/>
    <w:rsid w:val="00BD661A"/>
    <w:rsid w:val="00BE0469"/>
    <w:rsid w:val="00BE06CB"/>
    <w:rsid w:val="00BE0813"/>
    <w:rsid w:val="00BE1318"/>
    <w:rsid w:val="00BE1F76"/>
    <w:rsid w:val="00BE6B92"/>
    <w:rsid w:val="00BE70CA"/>
    <w:rsid w:val="00BE772F"/>
    <w:rsid w:val="00BF4639"/>
    <w:rsid w:val="00BF5484"/>
    <w:rsid w:val="00BF7580"/>
    <w:rsid w:val="00BF7C3A"/>
    <w:rsid w:val="00C05809"/>
    <w:rsid w:val="00C06572"/>
    <w:rsid w:val="00C07146"/>
    <w:rsid w:val="00C07452"/>
    <w:rsid w:val="00C10B90"/>
    <w:rsid w:val="00C124B1"/>
    <w:rsid w:val="00C132BD"/>
    <w:rsid w:val="00C157D2"/>
    <w:rsid w:val="00C21259"/>
    <w:rsid w:val="00C23148"/>
    <w:rsid w:val="00C24114"/>
    <w:rsid w:val="00C24A87"/>
    <w:rsid w:val="00C27303"/>
    <w:rsid w:val="00C27B18"/>
    <w:rsid w:val="00C27F12"/>
    <w:rsid w:val="00C30E37"/>
    <w:rsid w:val="00C31ED4"/>
    <w:rsid w:val="00C33329"/>
    <w:rsid w:val="00C33DB7"/>
    <w:rsid w:val="00C34CE0"/>
    <w:rsid w:val="00C37B6D"/>
    <w:rsid w:val="00C40673"/>
    <w:rsid w:val="00C40769"/>
    <w:rsid w:val="00C40AE0"/>
    <w:rsid w:val="00C40DB3"/>
    <w:rsid w:val="00C4574C"/>
    <w:rsid w:val="00C46C4D"/>
    <w:rsid w:val="00C5020A"/>
    <w:rsid w:val="00C515CC"/>
    <w:rsid w:val="00C55064"/>
    <w:rsid w:val="00C56C53"/>
    <w:rsid w:val="00C574F9"/>
    <w:rsid w:val="00C610C5"/>
    <w:rsid w:val="00C612A0"/>
    <w:rsid w:val="00C639D4"/>
    <w:rsid w:val="00C648B3"/>
    <w:rsid w:val="00C65E9C"/>
    <w:rsid w:val="00C66853"/>
    <w:rsid w:val="00C67466"/>
    <w:rsid w:val="00C676AC"/>
    <w:rsid w:val="00C720ED"/>
    <w:rsid w:val="00C733B2"/>
    <w:rsid w:val="00C739C7"/>
    <w:rsid w:val="00C75459"/>
    <w:rsid w:val="00C773A5"/>
    <w:rsid w:val="00C806E1"/>
    <w:rsid w:val="00C820D5"/>
    <w:rsid w:val="00C83C3A"/>
    <w:rsid w:val="00C84D90"/>
    <w:rsid w:val="00C850F5"/>
    <w:rsid w:val="00C8510B"/>
    <w:rsid w:val="00C9075B"/>
    <w:rsid w:val="00C9262B"/>
    <w:rsid w:val="00C93C66"/>
    <w:rsid w:val="00C95EC2"/>
    <w:rsid w:val="00C97FDA"/>
    <w:rsid w:val="00CA320B"/>
    <w:rsid w:val="00CA580C"/>
    <w:rsid w:val="00CA6295"/>
    <w:rsid w:val="00CA685F"/>
    <w:rsid w:val="00CA687D"/>
    <w:rsid w:val="00CA7422"/>
    <w:rsid w:val="00CA7E2A"/>
    <w:rsid w:val="00CA7F9A"/>
    <w:rsid w:val="00CB39A8"/>
    <w:rsid w:val="00CB5F83"/>
    <w:rsid w:val="00CB606B"/>
    <w:rsid w:val="00CC2CD6"/>
    <w:rsid w:val="00CC2E55"/>
    <w:rsid w:val="00CC4D0B"/>
    <w:rsid w:val="00CC5D04"/>
    <w:rsid w:val="00CC63DC"/>
    <w:rsid w:val="00CC6BF2"/>
    <w:rsid w:val="00CD0451"/>
    <w:rsid w:val="00CD160F"/>
    <w:rsid w:val="00CD5CA3"/>
    <w:rsid w:val="00CD6323"/>
    <w:rsid w:val="00CD6A69"/>
    <w:rsid w:val="00CD6B61"/>
    <w:rsid w:val="00CE07D8"/>
    <w:rsid w:val="00CE0E03"/>
    <w:rsid w:val="00CE1312"/>
    <w:rsid w:val="00CE225A"/>
    <w:rsid w:val="00CE31C5"/>
    <w:rsid w:val="00CE38DE"/>
    <w:rsid w:val="00CE52DF"/>
    <w:rsid w:val="00CE606D"/>
    <w:rsid w:val="00CF0558"/>
    <w:rsid w:val="00CF06AA"/>
    <w:rsid w:val="00CF221C"/>
    <w:rsid w:val="00CF2A84"/>
    <w:rsid w:val="00CF2D4E"/>
    <w:rsid w:val="00CF3EE7"/>
    <w:rsid w:val="00CF3F11"/>
    <w:rsid w:val="00CF5D35"/>
    <w:rsid w:val="00CF5DB8"/>
    <w:rsid w:val="00CF687A"/>
    <w:rsid w:val="00CF7AD2"/>
    <w:rsid w:val="00CF7E20"/>
    <w:rsid w:val="00D00528"/>
    <w:rsid w:val="00D00B00"/>
    <w:rsid w:val="00D02068"/>
    <w:rsid w:val="00D03E25"/>
    <w:rsid w:val="00D04E42"/>
    <w:rsid w:val="00D0540E"/>
    <w:rsid w:val="00D057DB"/>
    <w:rsid w:val="00D077E0"/>
    <w:rsid w:val="00D13550"/>
    <w:rsid w:val="00D156E6"/>
    <w:rsid w:val="00D161CE"/>
    <w:rsid w:val="00D17551"/>
    <w:rsid w:val="00D20100"/>
    <w:rsid w:val="00D20FC8"/>
    <w:rsid w:val="00D21EEB"/>
    <w:rsid w:val="00D225DE"/>
    <w:rsid w:val="00D25784"/>
    <w:rsid w:val="00D25901"/>
    <w:rsid w:val="00D30104"/>
    <w:rsid w:val="00D30B07"/>
    <w:rsid w:val="00D346EF"/>
    <w:rsid w:val="00D36605"/>
    <w:rsid w:val="00D40B51"/>
    <w:rsid w:val="00D40FC9"/>
    <w:rsid w:val="00D41F32"/>
    <w:rsid w:val="00D437D1"/>
    <w:rsid w:val="00D44470"/>
    <w:rsid w:val="00D44603"/>
    <w:rsid w:val="00D446B6"/>
    <w:rsid w:val="00D463E9"/>
    <w:rsid w:val="00D467A4"/>
    <w:rsid w:val="00D467D2"/>
    <w:rsid w:val="00D501F0"/>
    <w:rsid w:val="00D51C64"/>
    <w:rsid w:val="00D51DC3"/>
    <w:rsid w:val="00D554FE"/>
    <w:rsid w:val="00D57637"/>
    <w:rsid w:val="00D635DE"/>
    <w:rsid w:val="00D652A8"/>
    <w:rsid w:val="00D67C6C"/>
    <w:rsid w:val="00D67C74"/>
    <w:rsid w:val="00D718F8"/>
    <w:rsid w:val="00D74C9C"/>
    <w:rsid w:val="00D77FCE"/>
    <w:rsid w:val="00D8102E"/>
    <w:rsid w:val="00D81EC7"/>
    <w:rsid w:val="00D8212E"/>
    <w:rsid w:val="00D82D17"/>
    <w:rsid w:val="00D85089"/>
    <w:rsid w:val="00D85614"/>
    <w:rsid w:val="00D8582B"/>
    <w:rsid w:val="00D86079"/>
    <w:rsid w:val="00D921D1"/>
    <w:rsid w:val="00D9260B"/>
    <w:rsid w:val="00D93988"/>
    <w:rsid w:val="00D964F3"/>
    <w:rsid w:val="00D96728"/>
    <w:rsid w:val="00D96FF3"/>
    <w:rsid w:val="00DA071F"/>
    <w:rsid w:val="00DA2E98"/>
    <w:rsid w:val="00DA591A"/>
    <w:rsid w:val="00DA5A88"/>
    <w:rsid w:val="00DA67D7"/>
    <w:rsid w:val="00DA6A8A"/>
    <w:rsid w:val="00DA7DF2"/>
    <w:rsid w:val="00DB3983"/>
    <w:rsid w:val="00DB5C6D"/>
    <w:rsid w:val="00DB5E37"/>
    <w:rsid w:val="00DB699D"/>
    <w:rsid w:val="00DB6E01"/>
    <w:rsid w:val="00DB7769"/>
    <w:rsid w:val="00DB7CAA"/>
    <w:rsid w:val="00DC305F"/>
    <w:rsid w:val="00DC33D7"/>
    <w:rsid w:val="00DC5802"/>
    <w:rsid w:val="00DC6AF1"/>
    <w:rsid w:val="00DC78B8"/>
    <w:rsid w:val="00DD42A2"/>
    <w:rsid w:val="00DD561D"/>
    <w:rsid w:val="00DD5898"/>
    <w:rsid w:val="00DD58B6"/>
    <w:rsid w:val="00DD5AF5"/>
    <w:rsid w:val="00DD6183"/>
    <w:rsid w:val="00DD658F"/>
    <w:rsid w:val="00DE11FF"/>
    <w:rsid w:val="00DE4326"/>
    <w:rsid w:val="00DE727B"/>
    <w:rsid w:val="00DF0446"/>
    <w:rsid w:val="00DF1E3B"/>
    <w:rsid w:val="00DF2A6C"/>
    <w:rsid w:val="00DF34CD"/>
    <w:rsid w:val="00DF3756"/>
    <w:rsid w:val="00DF44F5"/>
    <w:rsid w:val="00DF4D52"/>
    <w:rsid w:val="00DF74CE"/>
    <w:rsid w:val="00E01093"/>
    <w:rsid w:val="00E0126E"/>
    <w:rsid w:val="00E02443"/>
    <w:rsid w:val="00E02A99"/>
    <w:rsid w:val="00E03073"/>
    <w:rsid w:val="00E03182"/>
    <w:rsid w:val="00E03997"/>
    <w:rsid w:val="00E06B23"/>
    <w:rsid w:val="00E11BA7"/>
    <w:rsid w:val="00E127A7"/>
    <w:rsid w:val="00E134F4"/>
    <w:rsid w:val="00E13859"/>
    <w:rsid w:val="00E14195"/>
    <w:rsid w:val="00E14BD4"/>
    <w:rsid w:val="00E15275"/>
    <w:rsid w:val="00E1535C"/>
    <w:rsid w:val="00E1735D"/>
    <w:rsid w:val="00E202A8"/>
    <w:rsid w:val="00E20ECE"/>
    <w:rsid w:val="00E2482F"/>
    <w:rsid w:val="00E2485C"/>
    <w:rsid w:val="00E25515"/>
    <w:rsid w:val="00E26FE9"/>
    <w:rsid w:val="00E27745"/>
    <w:rsid w:val="00E3100A"/>
    <w:rsid w:val="00E31D56"/>
    <w:rsid w:val="00E37D1B"/>
    <w:rsid w:val="00E4275B"/>
    <w:rsid w:val="00E4442F"/>
    <w:rsid w:val="00E46149"/>
    <w:rsid w:val="00E47D06"/>
    <w:rsid w:val="00E50DB2"/>
    <w:rsid w:val="00E52E71"/>
    <w:rsid w:val="00E54AC5"/>
    <w:rsid w:val="00E551BF"/>
    <w:rsid w:val="00E62956"/>
    <w:rsid w:val="00E62D94"/>
    <w:rsid w:val="00E6324F"/>
    <w:rsid w:val="00E633B5"/>
    <w:rsid w:val="00E636F8"/>
    <w:rsid w:val="00E6496B"/>
    <w:rsid w:val="00E64A7D"/>
    <w:rsid w:val="00E65576"/>
    <w:rsid w:val="00E67460"/>
    <w:rsid w:val="00E704AC"/>
    <w:rsid w:val="00E70627"/>
    <w:rsid w:val="00E71560"/>
    <w:rsid w:val="00E71A44"/>
    <w:rsid w:val="00E71B5A"/>
    <w:rsid w:val="00E765B3"/>
    <w:rsid w:val="00E77254"/>
    <w:rsid w:val="00E80188"/>
    <w:rsid w:val="00E80AF4"/>
    <w:rsid w:val="00E818BE"/>
    <w:rsid w:val="00E85D94"/>
    <w:rsid w:val="00E863F6"/>
    <w:rsid w:val="00E86B24"/>
    <w:rsid w:val="00E925A9"/>
    <w:rsid w:val="00E9286B"/>
    <w:rsid w:val="00E932C4"/>
    <w:rsid w:val="00E9440A"/>
    <w:rsid w:val="00E94C77"/>
    <w:rsid w:val="00E94E24"/>
    <w:rsid w:val="00E9542B"/>
    <w:rsid w:val="00E963BE"/>
    <w:rsid w:val="00E971E7"/>
    <w:rsid w:val="00E97580"/>
    <w:rsid w:val="00E977A8"/>
    <w:rsid w:val="00EA286A"/>
    <w:rsid w:val="00EA30AC"/>
    <w:rsid w:val="00EA6506"/>
    <w:rsid w:val="00EA65AC"/>
    <w:rsid w:val="00EA7473"/>
    <w:rsid w:val="00EB06FF"/>
    <w:rsid w:val="00EB301F"/>
    <w:rsid w:val="00EB423E"/>
    <w:rsid w:val="00EB5AD7"/>
    <w:rsid w:val="00EB5AFA"/>
    <w:rsid w:val="00EB601B"/>
    <w:rsid w:val="00EB764C"/>
    <w:rsid w:val="00EB7850"/>
    <w:rsid w:val="00EC2D63"/>
    <w:rsid w:val="00EC3B2B"/>
    <w:rsid w:val="00EC3E79"/>
    <w:rsid w:val="00EC5392"/>
    <w:rsid w:val="00EC78FE"/>
    <w:rsid w:val="00ED0276"/>
    <w:rsid w:val="00ED0365"/>
    <w:rsid w:val="00ED12FD"/>
    <w:rsid w:val="00ED23F1"/>
    <w:rsid w:val="00ED272B"/>
    <w:rsid w:val="00ED3C2E"/>
    <w:rsid w:val="00ED4509"/>
    <w:rsid w:val="00ED68C2"/>
    <w:rsid w:val="00ED6C86"/>
    <w:rsid w:val="00ED70EA"/>
    <w:rsid w:val="00EE1083"/>
    <w:rsid w:val="00EE1A1E"/>
    <w:rsid w:val="00EE3656"/>
    <w:rsid w:val="00EE455F"/>
    <w:rsid w:val="00EE4B5E"/>
    <w:rsid w:val="00EE5023"/>
    <w:rsid w:val="00EE5709"/>
    <w:rsid w:val="00EE6FA4"/>
    <w:rsid w:val="00EE73E5"/>
    <w:rsid w:val="00EE7635"/>
    <w:rsid w:val="00EF13FC"/>
    <w:rsid w:val="00EF154B"/>
    <w:rsid w:val="00EF1715"/>
    <w:rsid w:val="00EF3985"/>
    <w:rsid w:val="00EF3B9E"/>
    <w:rsid w:val="00EF59E9"/>
    <w:rsid w:val="00EF63BE"/>
    <w:rsid w:val="00EF6541"/>
    <w:rsid w:val="00EF6B15"/>
    <w:rsid w:val="00EF73A5"/>
    <w:rsid w:val="00F0038C"/>
    <w:rsid w:val="00F0133F"/>
    <w:rsid w:val="00F01D6C"/>
    <w:rsid w:val="00F02111"/>
    <w:rsid w:val="00F0267F"/>
    <w:rsid w:val="00F036DB"/>
    <w:rsid w:val="00F044FB"/>
    <w:rsid w:val="00F04E66"/>
    <w:rsid w:val="00F0550A"/>
    <w:rsid w:val="00F10250"/>
    <w:rsid w:val="00F10994"/>
    <w:rsid w:val="00F11132"/>
    <w:rsid w:val="00F1158F"/>
    <w:rsid w:val="00F130BD"/>
    <w:rsid w:val="00F14061"/>
    <w:rsid w:val="00F15027"/>
    <w:rsid w:val="00F153AC"/>
    <w:rsid w:val="00F15811"/>
    <w:rsid w:val="00F173AD"/>
    <w:rsid w:val="00F20A73"/>
    <w:rsid w:val="00F22104"/>
    <w:rsid w:val="00F23E9A"/>
    <w:rsid w:val="00F261BE"/>
    <w:rsid w:val="00F2670B"/>
    <w:rsid w:val="00F3292A"/>
    <w:rsid w:val="00F32E41"/>
    <w:rsid w:val="00F33508"/>
    <w:rsid w:val="00F3404D"/>
    <w:rsid w:val="00F347F1"/>
    <w:rsid w:val="00F40E7F"/>
    <w:rsid w:val="00F40F10"/>
    <w:rsid w:val="00F412A7"/>
    <w:rsid w:val="00F41811"/>
    <w:rsid w:val="00F41CEC"/>
    <w:rsid w:val="00F45A7C"/>
    <w:rsid w:val="00F46CA2"/>
    <w:rsid w:val="00F508A1"/>
    <w:rsid w:val="00F50B82"/>
    <w:rsid w:val="00F50BAD"/>
    <w:rsid w:val="00F50C1B"/>
    <w:rsid w:val="00F51E07"/>
    <w:rsid w:val="00F51F0A"/>
    <w:rsid w:val="00F5245A"/>
    <w:rsid w:val="00F52ADF"/>
    <w:rsid w:val="00F531DD"/>
    <w:rsid w:val="00F54EC6"/>
    <w:rsid w:val="00F55638"/>
    <w:rsid w:val="00F55884"/>
    <w:rsid w:val="00F55EFF"/>
    <w:rsid w:val="00F55FB3"/>
    <w:rsid w:val="00F667A3"/>
    <w:rsid w:val="00F66800"/>
    <w:rsid w:val="00F67E6F"/>
    <w:rsid w:val="00F706AB"/>
    <w:rsid w:val="00F710B6"/>
    <w:rsid w:val="00F71B53"/>
    <w:rsid w:val="00F764D9"/>
    <w:rsid w:val="00F76790"/>
    <w:rsid w:val="00F77261"/>
    <w:rsid w:val="00F8133E"/>
    <w:rsid w:val="00F827FF"/>
    <w:rsid w:val="00F83E84"/>
    <w:rsid w:val="00F84167"/>
    <w:rsid w:val="00F84E9F"/>
    <w:rsid w:val="00F85D7B"/>
    <w:rsid w:val="00F8668D"/>
    <w:rsid w:val="00F9175E"/>
    <w:rsid w:val="00F948A8"/>
    <w:rsid w:val="00FA0174"/>
    <w:rsid w:val="00FA2130"/>
    <w:rsid w:val="00FA306E"/>
    <w:rsid w:val="00FA3371"/>
    <w:rsid w:val="00FA3F54"/>
    <w:rsid w:val="00FA5B5C"/>
    <w:rsid w:val="00FA602A"/>
    <w:rsid w:val="00FA67D4"/>
    <w:rsid w:val="00FA6C13"/>
    <w:rsid w:val="00FA7197"/>
    <w:rsid w:val="00FB0094"/>
    <w:rsid w:val="00FB0553"/>
    <w:rsid w:val="00FB4600"/>
    <w:rsid w:val="00FB4D99"/>
    <w:rsid w:val="00FB56B0"/>
    <w:rsid w:val="00FB571F"/>
    <w:rsid w:val="00FB6077"/>
    <w:rsid w:val="00FB7E25"/>
    <w:rsid w:val="00FC0028"/>
    <w:rsid w:val="00FC27F3"/>
    <w:rsid w:val="00FC43E4"/>
    <w:rsid w:val="00FC49C0"/>
    <w:rsid w:val="00FC5C32"/>
    <w:rsid w:val="00FC6775"/>
    <w:rsid w:val="00FC7A0D"/>
    <w:rsid w:val="00FD07AB"/>
    <w:rsid w:val="00FD0928"/>
    <w:rsid w:val="00FD10FD"/>
    <w:rsid w:val="00FD1140"/>
    <w:rsid w:val="00FD323C"/>
    <w:rsid w:val="00FD3A1A"/>
    <w:rsid w:val="00FD3BC3"/>
    <w:rsid w:val="00FD578E"/>
    <w:rsid w:val="00FD79F0"/>
    <w:rsid w:val="00FD7B20"/>
    <w:rsid w:val="00FD7B3C"/>
    <w:rsid w:val="00FE10EA"/>
    <w:rsid w:val="00FE1330"/>
    <w:rsid w:val="00FE234F"/>
    <w:rsid w:val="00FE3EF0"/>
    <w:rsid w:val="00FE46B9"/>
    <w:rsid w:val="00FE475C"/>
    <w:rsid w:val="00FE4908"/>
    <w:rsid w:val="00FE57BC"/>
    <w:rsid w:val="00FF25E3"/>
    <w:rsid w:val="00FF2D8A"/>
    <w:rsid w:val="00FF3BE1"/>
    <w:rsid w:val="00FF417A"/>
    <w:rsid w:val="011219E3"/>
    <w:rsid w:val="0115F32D"/>
    <w:rsid w:val="011C39A1"/>
    <w:rsid w:val="0130E4F5"/>
    <w:rsid w:val="0143F91A"/>
    <w:rsid w:val="014CE3BE"/>
    <w:rsid w:val="014F4D84"/>
    <w:rsid w:val="015A7D95"/>
    <w:rsid w:val="015BF171"/>
    <w:rsid w:val="018A522A"/>
    <w:rsid w:val="018AF96A"/>
    <w:rsid w:val="01ABB28D"/>
    <w:rsid w:val="01F3F979"/>
    <w:rsid w:val="01FB4E85"/>
    <w:rsid w:val="0251F16C"/>
    <w:rsid w:val="026723BD"/>
    <w:rsid w:val="029BF274"/>
    <w:rsid w:val="02D5FF43"/>
    <w:rsid w:val="03030F5C"/>
    <w:rsid w:val="030A4883"/>
    <w:rsid w:val="030C6E41"/>
    <w:rsid w:val="03228908"/>
    <w:rsid w:val="0333BA5B"/>
    <w:rsid w:val="0335D7D3"/>
    <w:rsid w:val="0348B412"/>
    <w:rsid w:val="0364DB47"/>
    <w:rsid w:val="036CC593"/>
    <w:rsid w:val="03701249"/>
    <w:rsid w:val="037B2D98"/>
    <w:rsid w:val="03A6599C"/>
    <w:rsid w:val="03ACD1E5"/>
    <w:rsid w:val="03D5AF18"/>
    <w:rsid w:val="042CD134"/>
    <w:rsid w:val="04556DA4"/>
    <w:rsid w:val="0467A861"/>
    <w:rsid w:val="0487B03B"/>
    <w:rsid w:val="049B7394"/>
    <w:rsid w:val="04E6FB1F"/>
    <w:rsid w:val="05388045"/>
    <w:rsid w:val="055ECE7D"/>
    <w:rsid w:val="05DC3426"/>
    <w:rsid w:val="05F24B63"/>
    <w:rsid w:val="0602449D"/>
    <w:rsid w:val="060848AF"/>
    <w:rsid w:val="062C898D"/>
    <w:rsid w:val="064BF7C6"/>
    <w:rsid w:val="065DC8B2"/>
    <w:rsid w:val="06934C48"/>
    <w:rsid w:val="06966A74"/>
    <w:rsid w:val="069C601F"/>
    <w:rsid w:val="06B1C51C"/>
    <w:rsid w:val="06BA9893"/>
    <w:rsid w:val="06E1FC25"/>
    <w:rsid w:val="06E62174"/>
    <w:rsid w:val="06F66793"/>
    <w:rsid w:val="07095A8A"/>
    <w:rsid w:val="071C9485"/>
    <w:rsid w:val="079A01FE"/>
    <w:rsid w:val="07AB2AD0"/>
    <w:rsid w:val="07DD70E3"/>
    <w:rsid w:val="07DDE6D8"/>
    <w:rsid w:val="082855BD"/>
    <w:rsid w:val="084AA7F5"/>
    <w:rsid w:val="08844CCE"/>
    <w:rsid w:val="08A2DCA6"/>
    <w:rsid w:val="08BB5D13"/>
    <w:rsid w:val="08BD1D4A"/>
    <w:rsid w:val="08C0D640"/>
    <w:rsid w:val="08CF6797"/>
    <w:rsid w:val="08D23051"/>
    <w:rsid w:val="08D36662"/>
    <w:rsid w:val="08E925AA"/>
    <w:rsid w:val="09299BEC"/>
    <w:rsid w:val="09569739"/>
    <w:rsid w:val="09589E5B"/>
    <w:rsid w:val="099DCD5A"/>
    <w:rsid w:val="09A60A65"/>
    <w:rsid w:val="09B57E85"/>
    <w:rsid w:val="09B5B535"/>
    <w:rsid w:val="09C5D938"/>
    <w:rsid w:val="09D63A8E"/>
    <w:rsid w:val="09D9DCBF"/>
    <w:rsid w:val="09E6780E"/>
    <w:rsid w:val="09F925DF"/>
    <w:rsid w:val="09FB3A1D"/>
    <w:rsid w:val="0A005D3F"/>
    <w:rsid w:val="0A1A8DF4"/>
    <w:rsid w:val="0A1BA860"/>
    <w:rsid w:val="0A5DC31E"/>
    <w:rsid w:val="0A6F8859"/>
    <w:rsid w:val="0ADED920"/>
    <w:rsid w:val="0AE1B03F"/>
    <w:rsid w:val="0AE675A9"/>
    <w:rsid w:val="0B22CE35"/>
    <w:rsid w:val="0B2455E3"/>
    <w:rsid w:val="0B2D432C"/>
    <w:rsid w:val="0B464D5F"/>
    <w:rsid w:val="0B48D53E"/>
    <w:rsid w:val="0B4E2110"/>
    <w:rsid w:val="0B58EC68"/>
    <w:rsid w:val="0B5D4581"/>
    <w:rsid w:val="0B770623"/>
    <w:rsid w:val="0B8B7A71"/>
    <w:rsid w:val="0B8E8E2C"/>
    <w:rsid w:val="0BA6C250"/>
    <w:rsid w:val="0BE1081F"/>
    <w:rsid w:val="0BE11238"/>
    <w:rsid w:val="0BEB0186"/>
    <w:rsid w:val="0BEC89FF"/>
    <w:rsid w:val="0BFAC87E"/>
    <w:rsid w:val="0C130354"/>
    <w:rsid w:val="0C1CAB72"/>
    <w:rsid w:val="0C1D32BE"/>
    <w:rsid w:val="0C2380D8"/>
    <w:rsid w:val="0C59D801"/>
    <w:rsid w:val="0C91A09F"/>
    <w:rsid w:val="0C99494F"/>
    <w:rsid w:val="0CA18066"/>
    <w:rsid w:val="0CA9ABED"/>
    <w:rsid w:val="0CE5AD9D"/>
    <w:rsid w:val="0D1A1ABE"/>
    <w:rsid w:val="0D1BCFDF"/>
    <w:rsid w:val="0D248C96"/>
    <w:rsid w:val="0D34CA34"/>
    <w:rsid w:val="0D79AD5F"/>
    <w:rsid w:val="0DB3AA16"/>
    <w:rsid w:val="0DB4B558"/>
    <w:rsid w:val="0DD7D96E"/>
    <w:rsid w:val="0DFE368C"/>
    <w:rsid w:val="0E1B1E26"/>
    <w:rsid w:val="0E54A8D1"/>
    <w:rsid w:val="0E688BF7"/>
    <w:rsid w:val="0E9D97C6"/>
    <w:rsid w:val="0EB99304"/>
    <w:rsid w:val="0EBA787D"/>
    <w:rsid w:val="0EC66DB5"/>
    <w:rsid w:val="0EC99CD9"/>
    <w:rsid w:val="0EDBDE4A"/>
    <w:rsid w:val="0F015666"/>
    <w:rsid w:val="0F0CC33B"/>
    <w:rsid w:val="0F44E654"/>
    <w:rsid w:val="0F501056"/>
    <w:rsid w:val="0F628934"/>
    <w:rsid w:val="0F739313"/>
    <w:rsid w:val="0F9492A3"/>
    <w:rsid w:val="0FC2AF4C"/>
    <w:rsid w:val="0FCBF5E8"/>
    <w:rsid w:val="0FE89DE6"/>
    <w:rsid w:val="0FEB4E12"/>
    <w:rsid w:val="0FF50BA4"/>
    <w:rsid w:val="10358209"/>
    <w:rsid w:val="1035ABDC"/>
    <w:rsid w:val="103E9D86"/>
    <w:rsid w:val="103FA752"/>
    <w:rsid w:val="104B77E4"/>
    <w:rsid w:val="1060D7DB"/>
    <w:rsid w:val="10757951"/>
    <w:rsid w:val="10783C3F"/>
    <w:rsid w:val="107B6CF4"/>
    <w:rsid w:val="10A874FA"/>
    <w:rsid w:val="10C80C1C"/>
    <w:rsid w:val="10F5ED6E"/>
    <w:rsid w:val="1104C88F"/>
    <w:rsid w:val="1112E4F0"/>
    <w:rsid w:val="1116018D"/>
    <w:rsid w:val="1126221D"/>
    <w:rsid w:val="1127B983"/>
    <w:rsid w:val="113A5602"/>
    <w:rsid w:val="11487A4F"/>
    <w:rsid w:val="115834DB"/>
    <w:rsid w:val="117C08B9"/>
    <w:rsid w:val="118D1E3B"/>
    <w:rsid w:val="118E1B0D"/>
    <w:rsid w:val="118F1971"/>
    <w:rsid w:val="11A028BD"/>
    <w:rsid w:val="11C521F6"/>
    <w:rsid w:val="120A0997"/>
    <w:rsid w:val="120B11A1"/>
    <w:rsid w:val="12113564"/>
    <w:rsid w:val="1243FEA5"/>
    <w:rsid w:val="126349F9"/>
    <w:rsid w:val="12726807"/>
    <w:rsid w:val="127ABB70"/>
    <w:rsid w:val="129CE0D4"/>
    <w:rsid w:val="12B2A34E"/>
    <w:rsid w:val="12B46EDD"/>
    <w:rsid w:val="12B5C3C1"/>
    <w:rsid w:val="12B66626"/>
    <w:rsid w:val="12D1CCE1"/>
    <w:rsid w:val="12DAAD31"/>
    <w:rsid w:val="12E13F64"/>
    <w:rsid w:val="12ECEF0F"/>
    <w:rsid w:val="130476E0"/>
    <w:rsid w:val="132E3254"/>
    <w:rsid w:val="135333A2"/>
    <w:rsid w:val="1361F185"/>
    <w:rsid w:val="137E7064"/>
    <w:rsid w:val="13AA10BE"/>
    <w:rsid w:val="13B4B94F"/>
    <w:rsid w:val="13E54525"/>
    <w:rsid w:val="13E8AFFD"/>
    <w:rsid w:val="13FD70F6"/>
    <w:rsid w:val="142F3D8B"/>
    <w:rsid w:val="143A8BCF"/>
    <w:rsid w:val="14D6F64D"/>
    <w:rsid w:val="14E8C9A7"/>
    <w:rsid w:val="156B5DD1"/>
    <w:rsid w:val="158C364A"/>
    <w:rsid w:val="15B7CB64"/>
    <w:rsid w:val="15E2A3A4"/>
    <w:rsid w:val="15EFF8CA"/>
    <w:rsid w:val="160F82C1"/>
    <w:rsid w:val="1613BDD3"/>
    <w:rsid w:val="16837374"/>
    <w:rsid w:val="169ED4AC"/>
    <w:rsid w:val="16A8B9B6"/>
    <w:rsid w:val="16B526A2"/>
    <w:rsid w:val="16B68EE0"/>
    <w:rsid w:val="16BAFB48"/>
    <w:rsid w:val="16D14A85"/>
    <w:rsid w:val="16FD6D4E"/>
    <w:rsid w:val="16FDFB02"/>
    <w:rsid w:val="1742931D"/>
    <w:rsid w:val="174D15FD"/>
    <w:rsid w:val="175A9B58"/>
    <w:rsid w:val="1766BD3C"/>
    <w:rsid w:val="1769B98A"/>
    <w:rsid w:val="178AEF13"/>
    <w:rsid w:val="178DE4A7"/>
    <w:rsid w:val="17ACAB9D"/>
    <w:rsid w:val="17C112BC"/>
    <w:rsid w:val="17C3B674"/>
    <w:rsid w:val="17C4C5E2"/>
    <w:rsid w:val="17CA460E"/>
    <w:rsid w:val="17D2C83A"/>
    <w:rsid w:val="183FC8AB"/>
    <w:rsid w:val="1845835D"/>
    <w:rsid w:val="184C191A"/>
    <w:rsid w:val="1867C4FF"/>
    <w:rsid w:val="187BF067"/>
    <w:rsid w:val="18B3FFC6"/>
    <w:rsid w:val="18CB147A"/>
    <w:rsid w:val="18CF8852"/>
    <w:rsid w:val="18D9FF8B"/>
    <w:rsid w:val="18F06111"/>
    <w:rsid w:val="18F3F30E"/>
    <w:rsid w:val="18FA53EC"/>
    <w:rsid w:val="1927752A"/>
    <w:rsid w:val="1930C298"/>
    <w:rsid w:val="194E0D86"/>
    <w:rsid w:val="196CDD55"/>
    <w:rsid w:val="19859869"/>
    <w:rsid w:val="198F410B"/>
    <w:rsid w:val="19A32315"/>
    <w:rsid w:val="19A8B8B8"/>
    <w:rsid w:val="19AE3183"/>
    <w:rsid w:val="19B801D4"/>
    <w:rsid w:val="19C224C5"/>
    <w:rsid w:val="19E5CF3D"/>
    <w:rsid w:val="19EC2082"/>
    <w:rsid w:val="19FF40E0"/>
    <w:rsid w:val="1A2AB5C5"/>
    <w:rsid w:val="1A395A22"/>
    <w:rsid w:val="1A4A7FCE"/>
    <w:rsid w:val="1A9B81BC"/>
    <w:rsid w:val="1AB2DC40"/>
    <w:rsid w:val="1AE2815F"/>
    <w:rsid w:val="1B14B57E"/>
    <w:rsid w:val="1B195858"/>
    <w:rsid w:val="1B31B8E3"/>
    <w:rsid w:val="1B420EEF"/>
    <w:rsid w:val="1B5AE6E3"/>
    <w:rsid w:val="1B6804F1"/>
    <w:rsid w:val="1B8E6015"/>
    <w:rsid w:val="1BA70DFD"/>
    <w:rsid w:val="1BDAA62C"/>
    <w:rsid w:val="1BE68E92"/>
    <w:rsid w:val="1BE89F67"/>
    <w:rsid w:val="1BF06ED1"/>
    <w:rsid w:val="1C433294"/>
    <w:rsid w:val="1C5B0AB8"/>
    <w:rsid w:val="1C6A5B48"/>
    <w:rsid w:val="1CA5B5AD"/>
    <w:rsid w:val="1CAABC7E"/>
    <w:rsid w:val="1CCEFBA8"/>
    <w:rsid w:val="1CF9137E"/>
    <w:rsid w:val="1CFEF325"/>
    <w:rsid w:val="1D383286"/>
    <w:rsid w:val="1D3848BB"/>
    <w:rsid w:val="1D54DC5E"/>
    <w:rsid w:val="1D7E4CB9"/>
    <w:rsid w:val="1D87F3AD"/>
    <w:rsid w:val="1DCBB476"/>
    <w:rsid w:val="1DCE8766"/>
    <w:rsid w:val="1DD3E9A8"/>
    <w:rsid w:val="1E032C2C"/>
    <w:rsid w:val="1E0E30C9"/>
    <w:rsid w:val="1E3A2523"/>
    <w:rsid w:val="1E97B734"/>
    <w:rsid w:val="1EB2AFA1"/>
    <w:rsid w:val="1EC39FCB"/>
    <w:rsid w:val="1ED53F2B"/>
    <w:rsid w:val="1EED5F57"/>
    <w:rsid w:val="1F659D64"/>
    <w:rsid w:val="1F6EEFD1"/>
    <w:rsid w:val="1F968EF1"/>
    <w:rsid w:val="1FB0678B"/>
    <w:rsid w:val="1FBFD844"/>
    <w:rsid w:val="1FC081FE"/>
    <w:rsid w:val="1FC94CD2"/>
    <w:rsid w:val="1FE68C04"/>
    <w:rsid w:val="1FFA1F00"/>
    <w:rsid w:val="201DF7D6"/>
    <w:rsid w:val="202B96D4"/>
    <w:rsid w:val="2036C1A1"/>
    <w:rsid w:val="206DB8D2"/>
    <w:rsid w:val="2087AAFE"/>
    <w:rsid w:val="2089C271"/>
    <w:rsid w:val="2095944E"/>
    <w:rsid w:val="20B2C833"/>
    <w:rsid w:val="20B929AB"/>
    <w:rsid w:val="20CCD882"/>
    <w:rsid w:val="20D80791"/>
    <w:rsid w:val="20D93578"/>
    <w:rsid w:val="20F523BE"/>
    <w:rsid w:val="21168D9C"/>
    <w:rsid w:val="211C92E1"/>
    <w:rsid w:val="213099E6"/>
    <w:rsid w:val="213B057A"/>
    <w:rsid w:val="2147140A"/>
    <w:rsid w:val="217AF9C0"/>
    <w:rsid w:val="21B3B9F0"/>
    <w:rsid w:val="21B58F4F"/>
    <w:rsid w:val="21C94282"/>
    <w:rsid w:val="21E0DB21"/>
    <w:rsid w:val="220F3DF5"/>
    <w:rsid w:val="221AABE1"/>
    <w:rsid w:val="224B096F"/>
    <w:rsid w:val="2259D783"/>
    <w:rsid w:val="2291EFBB"/>
    <w:rsid w:val="22921F32"/>
    <w:rsid w:val="22B33D6A"/>
    <w:rsid w:val="22DF6AF4"/>
    <w:rsid w:val="22E4A002"/>
    <w:rsid w:val="22F98FF1"/>
    <w:rsid w:val="231B4A4D"/>
    <w:rsid w:val="232F7568"/>
    <w:rsid w:val="233C3438"/>
    <w:rsid w:val="23641C2C"/>
    <w:rsid w:val="23A3D8F0"/>
    <w:rsid w:val="23AC5772"/>
    <w:rsid w:val="23DA0562"/>
    <w:rsid w:val="23E2BD80"/>
    <w:rsid w:val="23E3732E"/>
    <w:rsid w:val="23E87205"/>
    <w:rsid w:val="2400A315"/>
    <w:rsid w:val="2414F71F"/>
    <w:rsid w:val="245C7C9A"/>
    <w:rsid w:val="246BB925"/>
    <w:rsid w:val="2474E72A"/>
    <w:rsid w:val="247B545D"/>
    <w:rsid w:val="249C70AB"/>
    <w:rsid w:val="24AA4C7C"/>
    <w:rsid w:val="24B99EBF"/>
    <w:rsid w:val="24C364E6"/>
    <w:rsid w:val="24D45D05"/>
    <w:rsid w:val="24E6A91C"/>
    <w:rsid w:val="24F2918C"/>
    <w:rsid w:val="24FD03FA"/>
    <w:rsid w:val="250A224C"/>
    <w:rsid w:val="251B480E"/>
    <w:rsid w:val="252A3125"/>
    <w:rsid w:val="25607ACC"/>
    <w:rsid w:val="2589DDCD"/>
    <w:rsid w:val="258CF9D4"/>
    <w:rsid w:val="25B40270"/>
    <w:rsid w:val="25EA7CD4"/>
    <w:rsid w:val="25F1BF60"/>
    <w:rsid w:val="25F2FDC6"/>
    <w:rsid w:val="25F3582D"/>
    <w:rsid w:val="25F4BABB"/>
    <w:rsid w:val="25F7180C"/>
    <w:rsid w:val="2603F68A"/>
    <w:rsid w:val="26478CCA"/>
    <w:rsid w:val="2665164C"/>
    <w:rsid w:val="266B7004"/>
    <w:rsid w:val="267AEFC2"/>
    <w:rsid w:val="26C030DD"/>
    <w:rsid w:val="26D50D60"/>
    <w:rsid w:val="27006904"/>
    <w:rsid w:val="2716C5EF"/>
    <w:rsid w:val="276F7268"/>
    <w:rsid w:val="279A3CF4"/>
    <w:rsid w:val="27A826DE"/>
    <w:rsid w:val="280C8C2D"/>
    <w:rsid w:val="2814AB8C"/>
    <w:rsid w:val="281DA418"/>
    <w:rsid w:val="28874C62"/>
    <w:rsid w:val="289D9E20"/>
    <w:rsid w:val="28D41B25"/>
    <w:rsid w:val="28DCB542"/>
    <w:rsid w:val="2926D206"/>
    <w:rsid w:val="2948B9E8"/>
    <w:rsid w:val="2959949E"/>
    <w:rsid w:val="295D012A"/>
    <w:rsid w:val="2986897B"/>
    <w:rsid w:val="29D065E5"/>
    <w:rsid w:val="29DA5D9E"/>
    <w:rsid w:val="2A123C14"/>
    <w:rsid w:val="2A310CF5"/>
    <w:rsid w:val="2A31D25D"/>
    <w:rsid w:val="2A4BD069"/>
    <w:rsid w:val="2A728B35"/>
    <w:rsid w:val="2A8A8B5A"/>
    <w:rsid w:val="2A9BC743"/>
    <w:rsid w:val="2ABD03F6"/>
    <w:rsid w:val="2AC03606"/>
    <w:rsid w:val="2ADFC5CE"/>
    <w:rsid w:val="2AF33645"/>
    <w:rsid w:val="2AF9E453"/>
    <w:rsid w:val="2B121A45"/>
    <w:rsid w:val="2B2EB6B7"/>
    <w:rsid w:val="2B347CA7"/>
    <w:rsid w:val="2B91FC40"/>
    <w:rsid w:val="2B971319"/>
    <w:rsid w:val="2BD24E1D"/>
    <w:rsid w:val="2BDC2D43"/>
    <w:rsid w:val="2BF7D2E5"/>
    <w:rsid w:val="2C170D3D"/>
    <w:rsid w:val="2C3963DC"/>
    <w:rsid w:val="2C41DF23"/>
    <w:rsid w:val="2C5396FF"/>
    <w:rsid w:val="2C53E101"/>
    <w:rsid w:val="2C5C1EC4"/>
    <w:rsid w:val="2C661A17"/>
    <w:rsid w:val="2C6EB0C9"/>
    <w:rsid w:val="2C8AD983"/>
    <w:rsid w:val="2CC633E1"/>
    <w:rsid w:val="2CE9396E"/>
    <w:rsid w:val="2CF91F3D"/>
    <w:rsid w:val="2D018F3A"/>
    <w:rsid w:val="2D2CB82C"/>
    <w:rsid w:val="2D376C30"/>
    <w:rsid w:val="2D8B4674"/>
    <w:rsid w:val="2E2D267B"/>
    <w:rsid w:val="2E40FBA3"/>
    <w:rsid w:val="2EDBDBD8"/>
    <w:rsid w:val="2F071A85"/>
    <w:rsid w:val="2F07935C"/>
    <w:rsid w:val="2F097343"/>
    <w:rsid w:val="2F0DC498"/>
    <w:rsid w:val="2F1A4634"/>
    <w:rsid w:val="2F21AD3B"/>
    <w:rsid w:val="2F26ECE1"/>
    <w:rsid w:val="2F2A6118"/>
    <w:rsid w:val="2F2AA124"/>
    <w:rsid w:val="2F4CCF7A"/>
    <w:rsid w:val="2F7D61EC"/>
    <w:rsid w:val="2F8BC084"/>
    <w:rsid w:val="2F96164C"/>
    <w:rsid w:val="2FBA885C"/>
    <w:rsid w:val="2FC9ADBF"/>
    <w:rsid w:val="2FFDEA1D"/>
    <w:rsid w:val="30251587"/>
    <w:rsid w:val="3029970C"/>
    <w:rsid w:val="30372C24"/>
    <w:rsid w:val="308898E3"/>
    <w:rsid w:val="3096FFB4"/>
    <w:rsid w:val="30DB1312"/>
    <w:rsid w:val="30DB9858"/>
    <w:rsid w:val="30E6669F"/>
    <w:rsid w:val="30EC466B"/>
    <w:rsid w:val="30F63843"/>
    <w:rsid w:val="3109491D"/>
    <w:rsid w:val="3122AA01"/>
    <w:rsid w:val="3131A621"/>
    <w:rsid w:val="31383FA4"/>
    <w:rsid w:val="3139893E"/>
    <w:rsid w:val="314FB5BD"/>
    <w:rsid w:val="315FCF84"/>
    <w:rsid w:val="31B01B9B"/>
    <w:rsid w:val="31D7A0D2"/>
    <w:rsid w:val="31DE0ECF"/>
    <w:rsid w:val="320FE1C5"/>
    <w:rsid w:val="3220C3C8"/>
    <w:rsid w:val="3231F295"/>
    <w:rsid w:val="324223BF"/>
    <w:rsid w:val="324FE824"/>
    <w:rsid w:val="3272F275"/>
    <w:rsid w:val="327845CA"/>
    <w:rsid w:val="32A4CA9B"/>
    <w:rsid w:val="32A4FA26"/>
    <w:rsid w:val="32B6FAC7"/>
    <w:rsid w:val="32B7DC36"/>
    <w:rsid w:val="32BE16DD"/>
    <w:rsid w:val="32E07D05"/>
    <w:rsid w:val="32FB0CD5"/>
    <w:rsid w:val="32FD5B38"/>
    <w:rsid w:val="3347A34C"/>
    <w:rsid w:val="335C6A04"/>
    <w:rsid w:val="3383FCFD"/>
    <w:rsid w:val="33A23EA3"/>
    <w:rsid w:val="33F4AA4C"/>
    <w:rsid w:val="3411C7D2"/>
    <w:rsid w:val="3411ED11"/>
    <w:rsid w:val="34711DA7"/>
    <w:rsid w:val="3474D140"/>
    <w:rsid w:val="34838BF3"/>
    <w:rsid w:val="349C58BD"/>
    <w:rsid w:val="34A7F03E"/>
    <w:rsid w:val="34DA0F68"/>
    <w:rsid w:val="34ECE934"/>
    <w:rsid w:val="34FB27E3"/>
    <w:rsid w:val="35087AC9"/>
    <w:rsid w:val="351732AC"/>
    <w:rsid w:val="354001E1"/>
    <w:rsid w:val="3562B486"/>
    <w:rsid w:val="35A4CC33"/>
    <w:rsid w:val="35A584D9"/>
    <w:rsid w:val="35A8ABBC"/>
    <w:rsid w:val="35A8C61F"/>
    <w:rsid w:val="35AF60BE"/>
    <w:rsid w:val="362429A7"/>
    <w:rsid w:val="362ED5C2"/>
    <w:rsid w:val="363C0D54"/>
    <w:rsid w:val="3640D001"/>
    <w:rsid w:val="36553D14"/>
    <w:rsid w:val="368295B0"/>
    <w:rsid w:val="368C6906"/>
    <w:rsid w:val="368D4AA7"/>
    <w:rsid w:val="36B7FC54"/>
    <w:rsid w:val="36FACDA1"/>
    <w:rsid w:val="373B1305"/>
    <w:rsid w:val="375256D4"/>
    <w:rsid w:val="376F6467"/>
    <w:rsid w:val="37814AE5"/>
    <w:rsid w:val="37B2B221"/>
    <w:rsid w:val="37B68451"/>
    <w:rsid w:val="37DA16C2"/>
    <w:rsid w:val="38232F15"/>
    <w:rsid w:val="38474684"/>
    <w:rsid w:val="3852030B"/>
    <w:rsid w:val="386041C9"/>
    <w:rsid w:val="38692D6F"/>
    <w:rsid w:val="386B04E2"/>
    <w:rsid w:val="38814C35"/>
    <w:rsid w:val="38825B12"/>
    <w:rsid w:val="38DE8DEC"/>
    <w:rsid w:val="38E496A9"/>
    <w:rsid w:val="38F9322C"/>
    <w:rsid w:val="38FD3A99"/>
    <w:rsid w:val="3933460E"/>
    <w:rsid w:val="393AA672"/>
    <w:rsid w:val="393E9FB2"/>
    <w:rsid w:val="396341F3"/>
    <w:rsid w:val="3985D0F0"/>
    <w:rsid w:val="399C19E9"/>
    <w:rsid w:val="399E2711"/>
    <w:rsid w:val="39E4AD1E"/>
    <w:rsid w:val="3A539B73"/>
    <w:rsid w:val="3AA014BD"/>
    <w:rsid w:val="3AA197E4"/>
    <w:rsid w:val="3AD4F8F3"/>
    <w:rsid w:val="3AEEC4E8"/>
    <w:rsid w:val="3B058D68"/>
    <w:rsid w:val="3B121593"/>
    <w:rsid w:val="3B14CE36"/>
    <w:rsid w:val="3B156573"/>
    <w:rsid w:val="3B333B08"/>
    <w:rsid w:val="3B928827"/>
    <w:rsid w:val="3BCDF71F"/>
    <w:rsid w:val="3BCE67E1"/>
    <w:rsid w:val="3BD9FBC9"/>
    <w:rsid w:val="3C01C4E2"/>
    <w:rsid w:val="3C1CCCD4"/>
    <w:rsid w:val="3C2CA933"/>
    <w:rsid w:val="3C4BD7E0"/>
    <w:rsid w:val="3C57CE67"/>
    <w:rsid w:val="3C863209"/>
    <w:rsid w:val="3CBFE5D0"/>
    <w:rsid w:val="3D0FB440"/>
    <w:rsid w:val="3D1265A8"/>
    <w:rsid w:val="3D30C2B9"/>
    <w:rsid w:val="3D833435"/>
    <w:rsid w:val="3D9CD275"/>
    <w:rsid w:val="3DB0CAB3"/>
    <w:rsid w:val="3DE881AB"/>
    <w:rsid w:val="3E0C6936"/>
    <w:rsid w:val="3E2500AA"/>
    <w:rsid w:val="3E5733B5"/>
    <w:rsid w:val="3E635C1B"/>
    <w:rsid w:val="3E6B292C"/>
    <w:rsid w:val="3E725FD5"/>
    <w:rsid w:val="3E78DFCE"/>
    <w:rsid w:val="3E85F75F"/>
    <w:rsid w:val="3E9482D6"/>
    <w:rsid w:val="3E9538CA"/>
    <w:rsid w:val="3EA3956C"/>
    <w:rsid w:val="3EB387A5"/>
    <w:rsid w:val="3ED41159"/>
    <w:rsid w:val="3EFD7AD2"/>
    <w:rsid w:val="3F1F8700"/>
    <w:rsid w:val="3F2B2ED7"/>
    <w:rsid w:val="3F4541FC"/>
    <w:rsid w:val="3F5F40C8"/>
    <w:rsid w:val="3F6FDF92"/>
    <w:rsid w:val="3F81503C"/>
    <w:rsid w:val="3F948E31"/>
    <w:rsid w:val="3FA81570"/>
    <w:rsid w:val="3FD2FD4F"/>
    <w:rsid w:val="3FFD4587"/>
    <w:rsid w:val="40229064"/>
    <w:rsid w:val="4026A57A"/>
    <w:rsid w:val="40349DE1"/>
    <w:rsid w:val="40361D47"/>
    <w:rsid w:val="40444B01"/>
    <w:rsid w:val="40474F01"/>
    <w:rsid w:val="4058B900"/>
    <w:rsid w:val="405C82E3"/>
    <w:rsid w:val="4062C17C"/>
    <w:rsid w:val="408854B6"/>
    <w:rsid w:val="408F06ED"/>
    <w:rsid w:val="40BF75C6"/>
    <w:rsid w:val="40CF95E9"/>
    <w:rsid w:val="40E2F54C"/>
    <w:rsid w:val="40F6F9D3"/>
    <w:rsid w:val="40F996FD"/>
    <w:rsid w:val="410D0E82"/>
    <w:rsid w:val="411A0D69"/>
    <w:rsid w:val="412D528D"/>
    <w:rsid w:val="413CE5F2"/>
    <w:rsid w:val="415CDFC9"/>
    <w:rsid w:val="417C0392"/>
    <w:rsid w:val="41934244"/>
    <w:rsid w:val="41CC9137"/>
    <w:rsid w:val="423B317B"/>
    <w:rsid w:val="426F0243"/>
    <w:rsid w:val="42750290"/>
    <w:rsid w:val="4276E958"/>
    <w:rsid w:val="428CA643"/>
    <w:rsid w:val="42A06858"/>
    <w:rsid w:val="42A6354E"/>
    <w:rsid w:val="42B3C9D0"/>
    <w:rsid w:val="42D26AAC"/>
    <w:rsid w:val="42D2C652"/>
    <w:rsid w:val="42D4F571"/>
    <w:rsid w:val="430831D8"/>
    <w:rsid w:val="43173A64"/>
    <w:rsid w:val="4322F1F3"/>
    <w:rsid w:val="4380950F"/>
    <w:rsid w:val="439B90BA"/>
    <w:rsid w:val="43E4DE96"/>
    <w:rsid w:val="44043E2A"/>
    <w:rsid w:val="44456171"/>
    <w:rsid w:val="4451F216"/>
    <w:rsid w:val="44792F2D"/>
    <w:rsid w:val="44A803D4"/>
    <w:rsid w:val="44D5C3A0"/>
    <w:rsid w:val="45234D5C"/>
    <w:rsid w:val="4528D3DD"/>
    <w:rsid w:val="453F915A"/>
    <w:rsid w:val="453FE2E7"/>
    <w:rsid w:val="454A654D"/>
    <w:rsid w:val="45730AE8"/>
    <w:rsid w:val="45A03112"/>
    <w:rsid w:val="45AC7F09"/>
    <w:rsid w:val="45C67CCD"/>
    <w:rsid w:val="45FE7F7B"/>
    <w:rsid w:val="4616300C"/>
    <w:rsid w:val="461ED607"/>
    <w:rsid w:val="462D54A7"/>
    <w:rsid w:val="46331F40"/>
    <w:rsid w:val="4665F9A2"/>
    <w:rsid w:val="466939C9"/>
    <w:rsid w:val="46B9D2CB"/>
    <w:rsid w:val="4716D24A"/>
    <w:rsid w:val="4730AE97"/>
    <w:rsid w:val="473B999A"/>
    <w:rsid w:val="47471555"/>
    <w:rsid w:val="474B2705"/>
    <w:rsid w:val="4753E867"/>
    <w:rsid w:val="47D79A36"/>
    <w:rsid w:val="48077A76"/>
    <w:rsid w:val="4820A3B9"/>
    <w:rsid w:val="482FF853"/>
    <w:rsid w:val="4835A065"/>
    <w:rsid w:val="4869BF72"/>
    <w:rsid w:val="4875DFE3"/>
    <w:rsid w:val="487F98A7"/>
    <w:rsid w:val="4889E6E4"/>
    <w:rsid w:val="48A27A8A"/>
    <w:rsid w:val="48AE7688"/>
    <w:rsid w:val="48CAA47D"/>
    <w:rsid w:val="48F428D5"/>
    <w:rsid w:val="490D5930"/>
    <w:rsid w:val="49187D54"/>
    <w:rsid w:val="492E28FF"/>
    <w:rsid w:val="493FDB2D"/>
    <w:rsid w:val="49475219"/>
    <w:rsid w:val="494D82A6"/>
    <w:rsid w:val="496ABBF3"/>
    <w:rsid w:val="49871552"/>
    <w:rsid w:val="49CF4FC9"/>
    <w:rsid w:val="4A2400A5"/>
    <w:rsid w:val="4A6A0E08"/>
    <w:rsid w:val="4A7CC923"/>
    <w:rsid w:val="4A91B178"/>
    <w:rsid w:val="4AA65812"/>
    <w:rsid w:val="4AADF5BB"/>
    <w:rsid w:val="4AB92CCA"/>
    <w:rsid w:val="4ADF4BBD"/>
    <w:rsid w:val="4B01EA21"/>
    <w:rsid w:val="4B4A41D1"/>
    <w:rsid w:val="4B50E2E8"/>
    <w:rsid w:val="4B613013"/>
    <w:rsid w:val="4B7306F5"/>
    <w:rsid w:val="4B75522E"/>
    <w:rsid w:val="4B862049"/>
    <w:rsid w:val="4BBDB1F4"/>
    <w:rsid w:val="4BD470E2"/>
    <w:rsid w:val="4BEB65D5"/>
    <w:rsid w:val="4C1A6341"/>
    <w:rsid w:val="4C2EC157"/>
    <w:rsid w:val="4C5F00AB"/>
    <w:rsid w:val="4C62ED36"/>
    <w:rsid w:val="4C818B03"/>
    <w:rsid w:val="4CA8B40A"/>
    <w:rsid w:val="4CB74EA2"/>
    <w:rsid w:val="4CEA7A7A"/>
    <w:rsid w:val="4CEB7104"/>
    <w:rsid w:val="4CFEE0F0"/>
    <w:rsid w:val="4D62577B"/>
    <w:rsid w:val="4D8757BB"/>
    <w:rsid w:val="4DB5CEF3"/>
    <w:rsid w:val="4E3EEC69"/>
    <w:rsid w:val="4E44F0F3"/>
    <w:rsid w:val="4E480454"/>
    <w:rsid w:val="4E546179"/>
    <w:rsid w:val="4E7E56C7"/>
    <w:rsid w:val="4E979D3B"/>
    <w:rsid w:val="4E9F4E43"/>
    <w:rsid w:val="4EC0C67F"/>
    <w:rsid w:val="4F096379"/>
    <w:rsid w:val="4F10355B"/>
    <w:rsid w:val="4F110314"/>
    <w:rsid w:val="4F173BA3"/>
    <w:rsid w:val="4F27AC29"/>
    <w:rsid w:val="4F3010CC"/>
    <w:rsid w:val="4F4E1860"/>
    <w:rsid w:val="4F658716"/>
    <w:rsid w:val="4F71D6EF"/>
    <w:rsid w:val="4F8B05B6"/>
    <w:rsid w:val="4F9ED3D4"/>
    <w:rsid w:val="4FCC76AD"/>
    <w:rsid w:val="4FCC8DD5"/>
    <w:rsid w:val="4FE2F33D"/>
    <w:rsid w:val="50152178"/>
    <w:rsid w:val="5035F853"/>
    <w:rsid w:val="505071E4"/>
    <w:rsid w:val="505CA28F"/>
    <w:rsid w:val="506D4FE7"/>
    <w:rsid w:val="507E7BDF"/>
    <w:rsid w:val="50F4CBD0"/>
    <w:rsid w:val="51037668"/>
    <w:rsid w:val="5114543A"/>
    <w:rsid w:val="511A44DA"/>
    <w:rsid w:val="511FB67A"/>
    <w:rsid w:val="51570BC0"/>
    <w:rsid w:val="5168197E"/>
    <w:rsid w:val="516B6BC9"/>
    <w:rsid w:val="51C13873"/>
    <w:rsid w:val="51EF8CCB"/>
    <w:rsid w:val="520A5E00"/>
    <w:rsid w:val="522462D4"/>
    <w:rsid w:val="522E6CEC"/>
    <w:rsid w:val="527058BE"/>
    <w:rsid w:val="529D1F98"/>
    <w:rsid w:val="52AA4560"/>
    <w:rsid w:val="52AB1890"/>
    <w:rsid w:val="52C6F149"/>
    <w:rsid w:val="52F75CD0"/>
    <w:rsid w:val="5315B505"/>
    <w:rsid w:val="5332B7CD"/>
    <w:rsid w:val="533A641A"/>
    <w:rsid w:val="534F3F2B"/>
    <w:rsid w:val="5358750A"/>
    <w:rsid w:val="53595AC5"/>
    <w:rsid w:val="53A50DE4"/>
    <w:rsid w:val="53EB570E"/>
    <w:rsid w:val="5426A866"/>
    <w:rsid w:val="543DE3A3"/>
    <w:rsid w:val="546E1BC7"/>
    <w:rsid w:val="5482BF54"/>
    <w:rsid w:val="54B99714"/>
    <w:rsid w:val="54C06165"/>
    <w:rsid w:val="54D638C1"/>
    <w:rsid w:val="55109336"/>
    <w:rsid w:val="5516A73F"/>
    <w:rsid w:val="5519D61F"/>
    <w:rsid w:val="5520D2C0"/>
    <w:rsid w:val="5537CF0B"/>
    <w:rsid w:val="5550AE6F"/>
    <w:rsid w:val="55A00167"/>
    <w:rsid w:val="55D30400"/>
    <w:rsid w:val="55D54C2A"/>
    <w:rsid w:val="55E943DD"/>
    <w:rsid w:val="5620D354"/>
    <w:rsid w:val="56436F9A"/>
    <w:rsid w:val="5647D90A"/>
    <w:rsid w:val="564A53E1"/>
    <w:rsid w:val="564FFA85"/>
    <w:rsid w:val="56873242"/>
    <w:rsid w:val="56884FEF"/>
    <w:rsid w:val="56B80DE4"/>
    <w:rsid w:val="56D5D0C6"/>
    <w:rsid w:val="56DA4B2D"/>
    <w:rsid w:val="56DC03C4"/>
    <w:rsid w:val="56E32EFF"/>
    <w:rsid w:val="56E93C51"/>
    <w:rsid w:val="5709FAE9"/>
    <w:rsid w:val="571F378A"/>
    <w:rsid w:val="57578F05"/>
    <w:rsid w:val="575BA39E"/>
    <w:rsid w:val="57A34D7A"/>
    <w:rsid w:val="57A706C8"/>
    <w:rsid w:val="57D26C9E"/>
    <w:rsid w:val="58400BA6"/>
    <w:rsid w:val="5885107E"/>
    <w:rsid w:val="5941D17F"/>
    <w:rsid w:val="5945BAB7"/>
    <w:rsid w:val="595A74DF"/>
    <w:rsid w:val="5975A411"/>
    <w:rsid w:val="59787D6B"/>
    <w:rsid w:val="597A94C2"/>
    <w:rsid w:val="598A2CF6"/>
    <w:rsid w:val="599241EF"/>
    <w:rsid w:val="59AEF7FB"/>
    <w:rsid w:val="59BAC98F"/>
    <w:rsid w:val="59C7AE3D"/>
    <w:rsid w:val="5A03A012"/>
    <w:rsid w:val="5A0CE01C"/>
    <w:rsid w:val="5A0EF31D"/>
    <w:rsid w:val="5A27E6D3"/>
    <w:rsid w:val="5A53BA64"/>
    <w:rsid w:val="5A5B8963"/>
    <w:rsid w:val="5A639470"/>
    <w:rsid w:val="5A68851B"/>
    <w:rsid w:val="5A6B7BFF"/>
    <w:rsid w:val="5A7B7F16"/>
    <w:rsid w:val="5AAD307A"/>
    <w:rsid w:val="5ABE11E9"/>
    <w:rsid w:val="5AC2277E"/>
    <w:rsid w:val="5AD8D623"/>
    <w:rsid w:val="5ADC6935"/>
    <w:rsid w:val="5AF9D2C2"/>
    <w:rsid w:val="5B14A29E"/>
    <w:rsid w:val="5B3C0658"/>
    <w:rsid w:val="5B512E91"/>
    <w:rsid w:val="5B8202F6"/>
    <w:rsid w:val="5B8714C5"/>
    <w:rsid w:val="5BA579AE"/>
    <w:rsid w:val="5BBA17A3"/>
    <w:rsid w:val="5BBDAD4E"/>
    <w:rsid w:val="5C0B6067"/>
    <w:rsid w:val="5C3708BA"/>
    <w:rsid w:val="5C3F9183"/>
    <w:rsid w:val="5CAD59B1"/>
    <w:rsid w:val="5CB92A29"/>
    <w:rsid w:val="5D0B338F"/>
    <w:rsid w:val="5D0F6A15"/>
    <w:rsid w:val="5D46D976"/>
    <w:rsid w:val="5D5832C6"/>
    <w:rsid w:val="5D5F2822"/>
    <w:rsid w:val="5D9E21F0"/>
    <w:rsid w:val="5DC2E7E4"/>
    <w:rsid w:val="5DCA3239"/>
    <w:rsid w:val="5DCBA84D"/>
    <w:rsid w:val="5DE017B0"/>
    <w:rsid w:val="5E487D12"/>
    <w:rsid w:val="5E4B6AA2"/>
    <w:rsid w:val="5E8AE8FE"/>
    <w:rsid w:val="5EBEAC96"/>
    <w:rsid w:val="5EBFA478"/>
    <w:rsid w:val="5ECD22D4"/>
    <w:rsid w:val="5F31ACAF"/>
    <w:rsid w:val="5F3C226E"/>
    <w:rsid w:val="5F5B9DAB"/>
    <w:rsid w:val="5F6B44FE"/>
    <w:rsid w:val="5F8120C1"/>
    <w:rsid w:val="5FA6D3AF"/>
    <w:rsid w:val="5FBB96F3"/>
    <w:rsid w:val="5FD41E40"/>
    <w:rsid w:val="5FF5F1AA"/>
    <w:rsid w:val="5FF9ACD0"/>
    <w:rsid w:val="60039CA8"/>
    <w:rsid w:val="6038F0C0"/>
    <w:rsid w:val="604ADAE3"/>
    <w:rsid w:val="606E8335"/>
    <w:rsid w:val="60A5BEF3"/>
    <w:rsid w:val="60B1CD88"/>
    <w:rsid w:val="60B2B4A4"/>
    <w:rsid w:val="60CB66B8"/>
    <w:rsid w:val="6130E1DF"/>
    <w:rsid w:val="6150A536"/>
    <w:rsid w:val="61865F18"/>
    <w:rsid w:val="6192BBB2"/>
    <w:rsid w:val="61A4BDAE"/>
    <w:rsid w:val="61C89F39"/>
    <w:rsid w:val="61CD5294"/>
    <w:rsid w:val="61D0B62F"/>
    <w:rsid w:val="61DA7B46"/>
    <w:rsid w:val="62153B6E"/>
    <w:rsid w:val="622A0A25"/>
    <w:rsid w:val="626D3B33"/>
    <w:rsid w:val="6274993B"/>
    <w:rsid w:val="62B80969"/>
    <w:rsid w:val="62B89278"/>
    <w:rsid w:val="62C388C2"/>
    <w:rsid w:val="62CB70E2"/>
    <w:rsid w:val="631E8BE0"/>
    <w:rsid w:val="63883704"/>
    <w:rsid w:val="638FFD46"/>
    <w:rsid w:val="6390B148"/>
    <w:rsid w:val="63983407"/>
    <w:rsid w:val="63AA0558"/>
    <w:rsid w:val="64006110"/>
    <w:rsid w:val="641C6F09"/>
    <w:rsid w:val="6422BFDB"/>
    <w:rsid w:val="6427FB66"/>
    <w:rsid w:val="642EA01D"/>
    <w:rsid w:val="643C7BEC"/>
    <w:rsid w:val="644CFC4E"/>
    <w:rsid w:val="6472409E"/>
    <w:rsid w:val="647B013F"/>
    <w:rsid w:val="64A4CE93"/>
    <w:rsid w:val="64C64E79"/>
    <w:rsid w:val="64DC57C7"/>
    <w:rsid w:val="65044896"/>
    <w:rsid w:val="65197B74"/>
    <w:rsid w:val="654040B3"/>
    <w:rsid w:val="6599E887"/>
    <w:rsid w:val="659C1553"/>
    <w:rsid w:val="65AA29E9"/>
    <w:rsid w:val="65B0D91C"/>
    <w:rsid w:val="65BED1FF"/>
    <w:rsid w:val="65DCF070"/>
    <w:rsid w:val="65DD7723"/>
    <w:rsid w:val="65F6B159"/>
    <w:rsid w:val="66008E5E"/>
    <w:rsid w:val="6609752A"/>
    <w:rsid w:val="6637E55C"/>
    <w:rsid w:val="6645E4C8"/>
    <w:rsid w:val="664BD590"/>
    <w:rsid w:val="66A6E37A"/>
    <w:rsid w:val="66B0E834"/>
    <w:rsid w:val="66E8C88F"/>
    <w:rsid w:val="6704212C"/>
    <w:rsid w:val="670C8A8E"/>
    <w:rsid w:val="6746D2AB"/>
    <w:rsid w:val="677AC0B5"/>
    <w:rsid w:val="67941449"/>
    <w:rsid w:val="67A5BBA5"/>
    <w:rsid w:val="67CF9417"/>
    <w:rsid w:val="680136C8"/>
    <w:rsid w:val="68098C58"/>
    <w:rsid w:val="681DF69B"/>
    <w:rsid w:val="6853E01B"/>
    <w:rsid w:val="6858F7A2"/>
    <w:rsid w:val="685B99DF"/>
    <w:rsid w:val="6865BBE6"/>
    <w:rsid w:val="68720A95"/>
    <w:rsid w:val="689CE06B"/>
    <w:rsid w:val="68C986E8"/>
    <w:rsid w:val="68F88C5C"/>
    <w:rsid w:val="69AE1844"/>
    <w:rsid w:val="69C33146"/>
    <w:rsid w:val="69D33F7C"/>
    <w:rsid w:val="69FEA946"/>
    <w:rsid w:val="6A03CB9B"/>
    <w:rsid w:val="6A1B3036"/>
    <w:rsid w:val="6A3B3336"/>
    <w:rsid w:val="6A5EE34B"/>
    <w:rsid w:val="6A7BF2B0"/>
    <w:rsid w:val="6A89DEFB"/>
    <w:rsid w:val="6A99AEC9"/>
    <w:rsid w:val="6AA79793"/>
    <w:rsid w:val="6ADBCF46"/>
    <w:rsid w:val="6B05BDE5"/>
    <w:rsid w:val="6B1FDC4D"/>
    <w:rsid w:val="6B344005"/>
    <w:rsid w:val="6B35F706"/>
    <w:rsid w:val="6B3CE92F"/>
    <w:rsid w:val="6B491BAB"/>
    <w:rsid w:val="6B6C4B08"/>
    <w:rsid w:val="6B76249D"/>
    <w:rsid w:val="6BA67F4A"/>
    <w:rsid w:val="6BB849EB"/>
    <w:rsid w:val="6BC4096B"/>
    <w:rsid w:val="6BDFD335"/>
    <w:rsid w:val="6BEDDA48"/>
    <w:rsid w:val="6C616E5A"/>
    <w:rsid w:val="6C66F6E2"/>
    <w:rsid w:val="6C7A220B"/>
    <w:rsid w:val="6C7FA6BF"/>
    <w:rsid w:val="6CAE0ED4"/>
    <w:rsid w:val="6CB7D07F"/>
    <w:rsid w:val="6CD50B5D"/>
    <w:rsid w:val="6CECE360"/>
    <w:rsid w:val="6CF453FB"/>
    <w:rsid w:val="6D0DDEB4"/>
    <w:rsid w:val="6D1A50BC"/>
    <w:rsid w:val="6D21C4A4"/>
    <w:rsid w:val="6D896482"/>
    <w:rsid w:val="6DBBD955"/>
    <w:rsid w:val="6DC30EB0"/>
    <w:rsid w:val="6DE69583"/>
    <w:rsid w:val="6DEE04D6"/>
    <w:rsid w:val="6DEE1467"/>
    <w:rsid w:val="6E15F646"/>
    <w:rsid w:val="6E1B4F23"/>
    <w:rsid w:val="6E3316CB"/>
    <w:rsid w:val="6E61FE71"/>
    <w:rsid w:val="6E635C74"/>
    <w:rsid w:val="6ED30BFD"/>
    <w:rsid w:val="6EDB768D"/>
    <w:rsid w:val="6F1F9978"/>
    <w:rsid w:val="6F23E6F2"/>
    <w:rsid w:val="6F31CFF8"/>
    <w:rsid w:val="6F3F8F77"/>
    <w:rsid w:val="6F57C79C"/>
    <w:rsid w:val="6F854A31"/>
    <w:rsid w:val="6F8EBCE6"/>
    <w:rsid w:val="6F9F29C1"/>
    <w:rsid w:val="6FAEA307"/>
    <w:rsid w:val="6FB654FE"/>
    <w:rsid w:val="6FBD281A"/>
    <w:rsid w:val="6FD42433"/>
    <w:rsid w:val="6FDB50C5"/>
    <w:rsid w:val="6FFAB1BB"/>
    <w:rsid w:val="6FFB0834"/>
    <w:rsid w:val="7010F706"/>
    <w:rsid w:val="70342C5D"/>
    <w:rsid w:val="704147C7"/>
    <w:rsid w:val="70438700"/>
    <w:rsid w:val="705A39A6"/>
    <w:rsid w:val="7067DBD0"/>
    <w:rsid w:val="7085D4FD"/>
    <w:rsid w:val="708B1CE0"/>
    <w:rsid w:val="7095D1A5"/>
    <w:rsid w:val="70A24FEF"/>
    <w:rsid w:val="70C49D1B"/>
    <w:rsid w:val="711B1B19"/>
    <w:rsid w:val="712680F2"/>
    <w:rsid w:val="712D0896"/>
    <w:rsid w:val="715A2716"/>
    <w:rsid w:val="715F322F"/>
    <w:rsid w:val="718C6635"/>
    <w:rsid w:val="71D127BE"/>
    <w:rsid w:val="71E4C440"/>
    <w:rsid w:val="72188789"/>
    <w:rsid w:val="725584E1"/>
    <w:rsid w:val="72793488"/>
    <w:rsid w:val="7291B29C"/>
    <w:rsid w:val="729209DC"/>
    <w:rsid w:val="72ED0ECF"/>
    <w:rsid w:val="72FFFA5F"/>
    <w:rsid w:val="730F5143"/>
    <w:rsid w:val="731485C8"/>
    <w:rsid w:val="73774684"/>
    <w:rsid w:val="73AD4829"/>
    <w:rsid w:val="73B34CB2"/>
    <w:rsid w:val="73C04DF6"/>
    <w:rsid w:val="73D465AB"/>
    <w:rsid w:val="73E0EADD"/>
    <w:rsid w:val="740D1350"/>
    <w:rsid w:val="7415D736"/>
    <w:rsid w:val="74504134"/>
    <w:rsid w:val="74548FD0"/>
    <w:rsid w:val="745B0691"/>
    <w:rsid w:val="745E5EB8"/>
    <w:rsid w:val="7474B939"/>
    <w:rsid w:val="7491F3F7"/>
    <w:rsid w:val="74AB1B30"/>
    <w:rsid w:val="74CC5B29"/>
    <w:rsid w:val="74D3A7F6"/>
    <w:rsid w:val="74E9D66A"/>
    <w:rsid w:val="751A2C0D"/>
    <w:rsid w:val="753070B3"/>
    <w:rsid w:val="7566B26E"/>
    <w:rsid w:val="75AFF069"/>
    <w:rsid w:val="75D3E6CC"/>
    <w:rsid w:val="75E2C41B"/>
    <w:rsid w:val="75FE71A7"/>
    <w:rsid w:val="761573B6"/>
    <w:rsid w:val="762FA5FA"/>
    <w:rsid w:val="76338A3E"/>
    <w:rsid w:val="7642084B"/>
    <w:rsid w:val="7655DC7A"/>
    <w:rsid w:val="76587688"/>
    <w:rsid w:val="767CDFFD"/>
    <w:rsid w:val="76856116"/>
    <w:rsid w:val="76AAC255"/>
    <w:rsid w:val="76E4628D"/>
    <w:rsid w:val="77276A93"/>
    <w:rsid w:val="7743775F"/>
    <w:rsid w:val="77480A52"/>
    <w:rsid w:val="775043BD"/>
    <w:rsid w:val="775826D3"/>
    <w:rsid w:val="775C7051"/>
    <w:rsid w:val="775EFF1F"/>
    <w:rsid w:val="77C597D8"/>
    <w:rsid w:val="77EED986"/>
    <w:rsid w:val="7817FCFB"/>
    <w:rsid w:val="783675E0"/>
    <w:rsid w:val="784A5A55"/>
    <w:rsid w:val="784B1BFF"/>
    <w:rsid w:val="7859A49A"/>
    <w:rsid w:val="785BA4FD"/>
    <w:rsid w:val="7878A967"/>
    <w:rsid w:val="78816A07"/>
    <w:rsid w:val="78863625"/>
    <w:rsid w:val="78996B6F"/>
    <w:rsid w:val="78A5884A"/>
    <w:rsid w:val="78F9FAAD"/>
    <w:rsid w:val="790866DC"/>
    <w:rsid w:val="790A5635"/>
    <w:rsid w:val="7912FE43"/>
    <w:rsid w:val="79326C3E"/>
    <w:rsid w:val="794F3135"/>
    <w:rsid w:val="795883AE"/>
    <w:rsid w:val="797C87BD"/>
    <w:rsid w:val="7984AB86"/>
    <w:rsid w:val="798720C7"/>
    <w:rsid w:val="7995474C"/>
    <w:rsid w:val="79A0B8B4"/>
    <w:rsid w:val="79BD741D"/>
    <w:rsid w:val="79C7E401"/>
    <w:rsid w:val="79E34310"/>
    <w:rsid w:val="79E39B39"/>
    <w:rsid w:val="7A14E098"/>
    <w:rsid w:val="7A261B96"/>
    <w:rsid w:val="7A4023A5"/>
    <w:rsid w:val="7A4E0A13"/>
    <w:rsid w:val="7A59DB4A"/>
    <w:rsid w:val="7AB8D270"/>
    <w:rsid w:val="7AE69E57"/>
    <w:rsid w:val="7B01E975"/>
    <w:rsid w:val="7B26514A"/>
    <w:rsid w:val="7B2CD9C1"/>
    <w:rsid w:val="7B2D7123"/>
    <w:rsid w:val="7B3F4803"/>
    <w:rsid w:val="7B479BEC"/>
    <w:rsid w:val="7B4BF61F"/>
    <w:rsid w:val="7B5A1098"/>
    <w:rsid w:val="7BCAADD8"/>
    <w:rsid w:val="7BEA5B2C"/>
    <w:rsid w:val="7C0B4B5A"/>
    <w:rsid w:val="7C1C02EE"/>
    <w:rsid w:val="7C31213F"/>
    <w:rsid w:val="7C448AE1"/>
    <w:rsid w:val="7C4634C1"/>
    <w:rsid w:val="7C67A571"/>
    <w:rsid w:val="7C8A79DC"/>
    <w:rsid w:val="7CAD0678"/>
    <w:rsid w:val="7D130871"/>
    <w:rsid w:val="7D266A87"/>
    <w:rsid w:val="7D4B0BE0"/>
    <w:rsid w:val="7D4DACB0"/>
    <w:rsid w:val="7D54FFFB"/>
    <w:rsid w:val="7D7DE01D"/>
    <w:rsid w:val="7D86E5F6"/>
    <w:rsid w:val="7D901CC1"/>
    <w:rsid w:val="7D9F9B02"/>
    <w:rsid w:val="7DA2A659"/>
    <w:rsid w:val="7DA395E4"/>
    <w:rsid w:val="7DA81AD5"/>
    <w:rsid w:val="7DD2D94F"/>
    <w:rsid w:val="7DE7E492"/>
    <w:rsid w:val="7E111C30"/>
    <w:rsid w:val="7E20045F"/>
    <w:rsid w:val="7E202D22"/>
    <w:rsid w:val="7E4BB16A"/>
    <w:rsid w:val="7E63909D"/>
    <w:rsid w:val="7E909FD1"/>
    <w:rsid w:val="7EAB1587"/>
    <w:rsid w:val="7EB0D738"/>
    <w:rsid w:val="7ED6BCA8"/>
    <w:rsid w:val="7EE3CE53"/>
    <w:rsid w:val="7EED0199"/>
    <w:rsid w:val="7F02DCE0"/>
    <w:rsid w:val="7F577297"/>
    <w:rsid w:val="7FB7CDA9"/>
    <w:rsid w:val="7FCCB183"/>
    <w:rsid w:val="7FE30DD0"/>
    <w:rsid w:val="7FEC88D8"/>
    <w:rsid w:val="7FF885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1A0B"/>
  <w15:chartTrackingRefBased/>
  <w15:docId w15:val="{36A7895C-270E-481E-9D86-70B47C58E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272B"/>
  </w:style>
  <w:style w:type="paragraph" w:styleId="Antrat1">
    <w:name w:val="heading 1"/>
    <w:basedOn w:val="prastasis"/>
    <w:next w:val="prastasis"/>
    <w:link w:val="Antrat1Diagrama"/>
    <w:uiPriority w:val="99"/>
    <w:qFormat/>
    <w:rsid w:val="001529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nhideWhenUsed/>
    <w:qFormat/>
    <w:rsid w:val="001529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9"/>
    <w:unhideWhenUsed/>
    <w:qFormat/>
    <w:rsid w:val="0015294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9"/>
    <w:unhideWhenUsed/>
    <w:qFormat/>
    <w:rsid w:val="0015294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5294A"/>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9"/>
    <w:unhideWhenUsed/>
    <w:qFormat/>
    <w:rsid w:val="0015294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9"/>
    <w:unhideWhenUsed/>
    <w:qFormat/>
    <w:rsid w:val="0015294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9"/>
    <w:unhideWhenUsed/>
    <w:qFormat/>
    <w:rsid w:val="0015294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9"/>
    <w:unhideWhenUsed/>
    <w:qFormat/>
    <w:rsid w:val="0015294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15294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rsid w:val="0015294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9"/>
    <w:rsid w:val="0015294A"/>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9"/>
    <w:rsid w:val="0015294A"/>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5294A"/>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9"/>
    <w:rsid w:val="0015294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15294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9"/>
    <w:rsid w:val="0015294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9"/>
    <w:rsid w:val="0015294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15294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15294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15294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15294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5294A"/>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5294A"/>
    <w:rPr>
      <w:i/>
      <w:iCs/>
      <w:color w:val="404040" w:themeColor="text1" w:themeTint="BF"/>
    </w:rPr>
  </w:style>
  <w:style w:type="paragraph" w:styleId="Sraopastraipa">
    <w:name w:val="List Paragraph"/>
    <w:basedOn w:val="prastasis"/>
    <w:qFormat/>
    <w:rsid w:val="0015294A"/>
    <w:pPr>
      <w:ind w:left="720"/>
      <w:contextualSpacing/>
    </w:pPr>
  </w:style>
  <w:style w:type="character" w:styleId="Rykuspabraukimas">
    <w:name w:val="Intense Emphasis"/>
    <w:basedOn w:val="Numatytasispastraiposriftas"/>
    <w:uiPriority w:val="21"/>
    <w:qFormat/>
    <w:rsid w:val="0015294A"/>
    <w:rPr>
      <w:i/>
      <w:iCs/>
      <w:color w:val="2F5496" w:themeColor="accent1" w:themeShade="BF"/>
    </w:rPr>
  </w:style>
  <w:style w:type="paragraph" w:styleId="Iskirtacitata">
    <w:name w:val="Intense Quote"/>
    <w:basedOn w:val="prastasis"/>
    <w:next w:val="prastasis"/>
    <w:link w:val="IskirtacitataDiagrama"/>
    <w:uiPriority w:val="30"/>
    <w:qFormat/>
    <w:rsid w:val="001529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5294A"/>
    <w:rPr>
      <w:i/>
      <w:iCs/>
      <w:color w:val="2F5496" w:themeColor="accent1" w:themeShade="BF"/>
    </w:rPr>
  </w:style>
  <w:style w:type="character" w:styleId="Rykinuoroda">
    <w:name w:val="Intense Reference"/>
    <w:basedOn w:val="Numatytasispastraiposriftas"/>
    <w:uiPriority w:val="32"/>
    <w:qFormat/>
    <w:rsid w:val="0015294A"/>
    <w:rPr>
      <w:b/>
      <w:bCs/>
      <w:smallCaps/>
      <w:color w:val="2F5496" w:themeColor="accent1" w:themeShade="BF"/>
      <w:spacing w:val="5"/>
    </w:rPr>
  </w:style>
  <w:style w:type="numbering" w:customStyle="1" w:styleId="Sraonra1">
    <w:name w:val="Sąrašo nėra1"/>
    <w:next w:val="Sraonra"/>
    <w:uiPriority w:val="99"/>
    <w:semiHidden/>
    <w:unhideWhenUsed/>
    <w:rsid w:val="0015294A"/>
  </w:style>
  <w:style w:type="paragraph" w:customStyle="1" w:styleId="Standard">
    <w:name w:val="Standard"/>
    <w:rsid w:val="0015294A"/>
    <w:pPr>
      <w:suppressAutoHyphens/>
      <w:autoSpaceDN w:val="0"/>
      <w:textAlignment w:val="baseline"/>
    </w:pPr>
    <w:rPr>
      <w:rFonts w:eastAsia="Times New Roman" w:cs="Times New Roman"/>
      <w:kern w:val="3"/>
      <w:szCs w:val="20"/>
      <w:lang w:eastAsia="lt-LT"/>
    </w:rPr>
  </w:style>
  <w:style w:type="paragraph" w:customStyle="1" w:styleId="Heading">
    <w:name w:val="Heading"/>
    <w:basedOn w:val="Standard"/>
    <w:next w:val="Textbody"/>
    <w:uiPriority w:val="99"/>
    <w:rsid w:val="0015294A"/>
    <w:pPr>
      <w:keepNext/>
      <w:spacing w:before="240" w:after="120"/>
    </w:pPr>
    <w:rPr>
      <w:rFonts w:ascii="Arial" w:eastAsia="Microsoft YaHei" w:hAnsi="Arial" w:cs="Arial"/>
      <w:sz w:val="28"/>
      <w:szCs w:val="28"/>
    </w:rPr>
  </w:style>
  <w:style w:type="paragraph" w:customStyle="1" w:styleId="Textbody">
    <w:name w:val="Text body"/>
    <w:basedOn w:val="Standard"/>
    <w:uiPriority w:val="99"/>
    <w:rsid w:val="0015294A"/>
    <w:pPr>
      <w:spacing w:after="120"/>
    </w:pPr>
  </w:style>
  <w:style w:type="paragraph" w:styleId="Sraas">
    <w:name w:val="List"/>
    <w:basedOn w:val="Textbody"/>
    <w:uiPriority w:val="99"/>
    <w:rsid w:val="0015294A"/>
    <w:rPr>
      <w:rFonts w:cs="Arial"/>
    </w:rPr>
  </w:style>
  <w:style w:type="paragraph" w:styleId="Antrat">
    <w:name w:val="caption"/>
    <w:basedOn w:val="Standard"/>
    <w:uiPriority w:val="99"/>
    <w:qFormat/>
    <w:rsid w:val="0015294A"/>
    <w:pPr>
      <w:suppressLineNumbers/>
      <w:spacing w:before="120" w:after="120"/>
    </w:pPr>
    <w:rPr>
      <w:rFonts w:cs="Arial"/>
      <w:i/>
      <w:iCs/>
      <w:szCs w:val="24"/>
    </w:rPr>
  </w:style>
  <w:style w:type="paragraph" w:customStyle="1" w:styleId="Index">
    <w:name w:val="Index"/>
    <w:basedOn w:val="Standard"/>
    <w:uiPriority w:val="99"/>
    <w:rsid w:val="0015294A"/>
    <w:pPr>
      <w:suppressLineNumbers/>
    </w:pPr>
    <w:rPr>
      <w:rFonts w:cs="Arial"/>
    </w:rPr>
  </w:style>
  <w:style w:type="paragraph" w:styleId="Betarp">
    <w:name w:val="No Spacing"/>
    <w:basedOn w:val="Standard"/>
    <w:uiPriority w:val="99"/>
    <w:qFormat/>
    <w:rsid w:val="0015294A"/>
    <w:pPr>
      <w:spacing w:before="100" w:after="100"/>
    </w:pPr>
  </w:style>
  <w:style w:type="paragraph" w:styleId="Debesliotekstas">
    <w:name w:val="Balloon Text"/>
    <w:basedOn w:val="Standard"/>
    <w:link w:val="DebesliotekstasDiagrama"/>
    <w:uiPriority w:val="99"/>
    <w:rsid w:val="0015294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15294A"/>
    <w:rPr>
      <w:rFonts w:ascii="Segoe UI" w:eastAsia="Times New Roman" w:hAnsi="Segoe UI" w:cs="Segoe UI"/>
      <w:kern w:val="3"/>
      <w:sz w:val="18"/>
      <w:szCs w:val="18"/>
      <w:lang w:eastAsia="lt-LT"/>
    </w:rPr>
  </w:style>
  <w:style w:type="paragraph" w:styleId="Antrats">
    <w:name w:val="header"/>
    <w:basedOn w:val="Standard"/>
    <w:link w:val="AntratsDiagrama"/>
    <w:rsid w:val="0015294A"/>
    <w:pPr>
      <w:suppressLineNumbers/>
      <w:tabs>
        <w:tab w:val="center" w:pos="4986"/>
        <w:tab w:val="right" w:pos="9972"/>
      </w:tabs>
    </w:pPr>
  </w:style>
  <w:style w:type="character" w:customStyle="1" w:styleId="AntratsDiagrama">
    <w:name w:val="Antraštės Diagrama"/>
    <w:basedOn w:val="Numatytasispastraiposriftas"/>
    <w:link w:val="Antrats"/>
    <w:rsid w:val="0015294A"/>
    <w:rPr>
      <w:rFonts w:eastAsia="Times New Roman" w:cs="Times New Roman"/>
      <w:kern w:val="3"/>
      <w:szCs w:val="20"/>
      <w:lang w:eastAsia="lt-LT"/>
    </w:rPr>
  </w:style>
  <w:style w:type="paragraph" w:styleId="Porat">
    <w:name w:val="footer"/>
    <w:basedOn w:val="Standard"/>
    <w:link w:val="PoratDiagrama"/>
    <w:uiPriority w:val="99"/>
    <w:rsid w:val="0015294A"/>
    <w:pPr>
      <w:suppressLineNumbers/>
      <w:tabs>
        <w:tab w:val="center" w:pos="4986"/>
        <w:tab w:val="right" w:pos="9972"/>
      </w:tabs>
    </w:pPr>
  </w:style>
  <w:style w:type="character" w:customStyle="1" w:styleId="PoratDiagrama">
    <w:name w:val="Poraštė Diagrama"/>
    <w:basedOn w:val="Numatytasispastraiposriftas"/>
    <w:link w:val="Porat"/>
    <w:uiPriority w:val="99"/>
    <w:rsid w:val="0015294A"/>
    <w:rPr>
      <w:rFonts w:eastAsia="Times New Roman" w:cs="Times New Roman"/>
      <w:kern w:val="3"/>
      <w:szCs w:val="20"/>
      <w:lang w:eastAsia="lt-LT"/>
    </w:rPr>
  </w:style>
  <w:style w:type="paragraph" w:customStyle="1" w:styleId="TableContents">
    <w:name w:val="Table Contents"/>
    <w:basedOn w:val="Standard"/>
    <w:uiPriority w:val="99"/>
    <w:rsid w:val="0015294A"/>
    <w:pPr>
      <w:suppressLineNumbers/>
    </w:pPr>
  </w:style>
  <w:style w:type="character" w:customStyle="1" w:styleId="StrongEmphasis">
    <w:name w:val="Strong Emphasis"/>
    <w:uiPriority w:val="99"/>
    <w:rsid w:val="0015294A"/>
    <w:rPr>
      <w:b/>
      <w:bCs/>
    </w:rPr>
  </w:style>
  <w:style w:type="character" w:styleId="Emfaz">
    <w:name w:val="Emphasis"/>
    <w:uiPriority w:val="99"/>
    <w:qFormat/>
    <w:rsid w:val="0015294A"/>
    <w:rPr>
      <w:i/>
      <w:iCs/>
    </w:rPr>
  </w:style>
  <w:style w:type="character" w:customStyle="1" w:styleId="Internetlink">
    <w:name w:val="Internet link"/>
    <w:uiPriority w:val="99"/>
    <w:rsid w:val="0015294A"/>
    <w:rPr>
      <w:color w:val="0000FF"/>
      <w:u w:val="single"/>
    </w:rPr>
  </w:style>
  <w:style w:type="character" w:customStyle="1" w:styleId="ListLabel1">
    <w:name w:val="ListLabel 1"/>
    <w:uiPriority w:val="99"/>
    <w:rsid w:val="0015294A"/>
    <w:rPr>
      <w:b/>
      <w:color w:val="000000"/>
    </w:rPr>
  </w:style>
  <w:style w:type="character" w:customStyle="1" w:styleId="ListLabel2">
    <w:name w:val="ListLabel 2"/>
    <w:uiPriority w:val="99"/>
    <w:rsid w:val="0015294A"/>
    <w:rPr>
      <w:b/>
      <w:sz w:val="24"/>
    </w:rPr>
  </w:style>
  <w:style w:type="character" w:customStyle="1" w:styleId="ListLabel3">
    <w:name w:val="ListLabel 3"/>
    <w:uiPriority w:val="99"/>
    <w:rsid w:val="0015294A"/>
    <w:rPr>
      <w:rFonts w:eastAsia="Times New Roman"/>
      <w:b/>
      <w:color w:val="000000"/>
      <w:sz w:val="24"/>
    </w:rPr>
  </w:style>
  <w:style w:type="character" w:customStyle="1" w:styleId="ListLabel4">
    <w:name w:val="ListLabel 4"/>
    <w:uiPriority w:val="99"/>
    <w:rsid w:val="0015294A"/>
    <w:rPr>
      <w:rFonts w:eastAsia="Times New Roman" w:cs="Times New Roman"/>
    </w:rPr>
  </w:style>
  <w:style w:type="character" w:customStyle="1" w:styleId="ListLabel5">
    <w:name w:val="ListLabel 5"/>
    <w:uiPriority w:val="99"/>
    <w:rsid w:val="0015294A"/>
    <w:rPr>
      <w:rFonts w:cs="Courier New"/>
    </w:rPr>
  </w:style>
  <w:style w:type="character" w:customStyle="1" w:styleId="ListLabel6">
    <w:name w:val="ListLabel 6"/>
    <w:uiPriority w:val="99"/>
    <w:rsid w:val="0015294A"/>
    <w:rPr>
      <w:b/>
    </w:rPr>
  </w:style>
  <w:style w:type="character" w:customStyle="1" w:styleId="ListLabel7">
    <w:name w:val="ListLabel 7"/>
    <w:uiPriority w:val="99"/>
    <w:rsid w:val="0015294A"/>
    <w:rPr>
      <w:i w:val="0"/>
    </w:rPr>
  </w:style>
  <w:style w:type="character" w:customStyle="1" w:styleId="ListLabel8">
    <w:name w:val="ListLabel 8"/>
    <w:uiPriority w:val="99"/>
    <w:rsid w:val="0015294A"/>
    <w:rPr>
      <w:b/>
      <w:i w:val="0"/>
    </w:rPr>
  </w:style>
  <w:style w:type="character" w:customStyle="1" w:styleId="NumberingSymbols">
    <w:name w:val="Numbering Symbols"/>
    <w:uiPriority w:val="99"/>
    <w:rsid w:val="0015294A"/>
  </w:style>
  <w:style w:type="numbering" w:customStyle="1" w:styleId="WWNum1">
    <w:name w:val="WWNum1"/>
    <w:basedOn w:val="Sraonra"/>
    <w:rsid w:val="0015294A"/>
    <w:pPr>
      <w:numPr>
        <w:numId w:val="7"/>
      </w:numPr>
    </w:pPr>
  </w:style>
  <w:style w:type="numbering" w:customStyle="1" w:styleId="WWNum2">
    <w:name w:val="WWNum2"/>
    <w:basedOn w:val="Sraonra"/>
    <w:rsid w:val="0015294A"/>
    <w:pPr>
      <w:numPr>
        <w:numId w:val="44"/>
      </w:numPr>
    </w:pPr>
  </w:style>
  <w:style w:type="numbering" w:customStyle="1" w:styleId="WWNum3">
    <w:name w:val="WWNum3"/>
    <w:basedOn w:val="Sraonra"/>
    <w:rsid w:val="0015294A"/>
    <w:pPr>
      <w:numPr>
        <w:numId w:val="10"/>
      </w:numPr>
    </w:pPr>
  </w:style>
  <w:style w:type="numbering" w:customStyle="1" w:styleId="WWNum4">
    <w:name w:val="WWNum4"/>
    <w:basedOn w:val="Sraonra"/>
    <w:rsid w:val="0015294A"/>
    <w:pPr>
      <w:numPr>
        <w:numId w:val="5"/>
      </w:numPr>
    </w:pPr>
  </w:style>
  <w:style w:type="numbering" w:customStyle="1" w:styleId="WWNum5">
    <w:name w:val="WWNum5"/>
    <w:basedOn w:val="Sraonra"/>
    <w:rsid w:val="0015294A"/>
    <w:pPr>
      <w:numPr>
        <w:numId w:val="6"/>
      </w:numPr>
    </w:pPr>
  </w:style>
  <w:style w:type="numbering" w:customStyle="1" w:styleId="WWNum6">
    <w:name w:val="WWNum6"/>
    <w:basedOn w:val="Sraonra"/>
    <w:rsid w:val="0015294A"/>
    <w:pPr>
      <w:numPr>
        <w:numId w:val="40"/>
      </w:numPr>
    </w:pPr>
  </w:style>
  <w:style w:type="numbering" w:customStyle="1" w:styleId="WWNum7">
    <w:name w:val="WWNum7"/>
    <w:basedOn w:val="Sraonra"/>
    <w:rsid w:val="0015294A"/>
    <w:pPr>
      <w:numPr>
        <w:numId w:val="35"/>
      </w:numPr>
    </w:pPr>
  </w:style>
  <w:style w:type="numbering" w:customStyle="1" w:styleId="WWNum8">
    <w:name w:val="WWNum8"/>
    <w:basedOn w:val="Sraonra"/>
    <w:rsid w:val="0015294A"/>
    <w:pPr>
      <w:numPr>
        <w:numId w:val="34"/>
      </w:numPr>
    </w:pPr>
  </w:style>
  <w:style w:type="numbering" w:customStyle="1" w:styleId="WWNum9">
    <w:name w:val="WWNum9"/>
    <w:basedOn w:val="Sraonra"/>
    <w:rsid w:val="0015294A"/>
    <w:pPr>
      <w:numPr>
        <w:numId w:val="4"/>
      </w:numPr>
    </w:pPr>
  </w:style>
  <w:style w:type="numbering" w:customStyle="1" w:styleId="WWNum10">
    <w:name w:val="WWNum10"/>
    <w:basedOn w:val="Sraonra"/>
    <w:rsid w:val="0015294A"/>
    <w:pPr>
      <w:numPr>
        <w:numId w:val="52"/>
      </w:numPr>
    </w:pPr>
  </w:style>
  <w:style w:type="numbering" w:customStyle="1" w:styleId="WWNum11">
    <w:name w:val="WWNum11"/>
    <w:basedOn w:val="Sraonra"/>
    <w:rsid w:val="0015294A"/>
    <w:pPr>
      <w:numPr>
        <w:numId w:val="31"/>
      </w:numPr>
    </w:pPr>
  </w:style>
  <w:style w:type="numbering" w:customStyle="1" w:styleId="WWNum12">
    <w:name w:val="WWNum12"/>
    <w:basedOn w:val="Sraonra"/>
    <w:rsid w:val="0015294A"/>
    <w:pPr>
      <w:numPr>
        <w:numId w:val="8"/>
      </w:numPr>
    </w:pPr>
  </w:style>
  <w:style w:type="numbering" w:customStyle="1" w:styleId="WWNum13">
    <w:name w:val="WWNum13"/>
    <w:basedOn w:val="Sraonra"/>
    <w:rsid w:val="0015294A"/>
    <w:pPr>
      <w:numPr>
        <w:numId w:val="29"/>
      </w:numPr>
    </w:pPr>
  </w:style>
  <w:style w:type="numbering" w:customStyle="1" w:styleId="WWNum14">
    <w:name w:val="WWNum14"/>
    <w:basedOn w:val="Sraonra"/>
    <w:rsid w:val="0015294A"/>
    <w:pPr>
      <w:numPr>
        <w:numId w:val="24"/>
      </w:numPr>
    </w:pPr>
  </w:style>
  <w:style w:type="numbering" w:customStyle="1" w:styleId="WWNum15">
    <w:name w:val="WWNum15"/>
    <w:basedOn w:val="Sraonra"/>
    <w:rsid w:val="0015294A"/>
    <w:pPr>
      <w:numPr>
        <w:numId w:val="14"/>
      </w:numPr>
    </w:pPr>
  </w:style>
  <w:style w:type="numbering" w:customStyle="1" w:styleId="WWNum16">
    <w:name w:val="WWNum16"/>
    <w:basedOn w:val="Sraonra"/>
    <w:rsid w:val="0015294A"/>
    <w:pPr>
      <w:numPr>
        <w:numId w:val="28"/>
      </w:numPr>
    </w:pPr>
  </w:style>
  <w:style w:type="numbering" w:customStyle="1" w:styleId="WWNum17">
    <w:name w:val="WWNum17"/>
    <w:basedOn w:val="Sraonra"/>
    <w:rsid w:val="0015294A"/>
    <w:pPr>
      <w:numPr>
        <w:numId w:val="25"/>
      </w:numPr>
    </w:pPr>
  </w:style>
  <w:style w:type="numbering" w:customStyle="1" w:styleId="WWNum18">
    <w:name w:val="WWNum18"/>
    <w:basedOn w:val="Sraonra"/>
    <w:rsid w:val="0015294A"/>
    <w:pPr>
      <w:numPr>
        <w:numId w:val="32"/>
      </w:numPr>
    </w:pPr>
  </w:style>
  <w:style w:type="numbering" w:customStyle="1" w:styleId="WWNum19">
    <w:name w:val="WWNum19"/>
    <w:basedOn w:val="Sraonra"/>
    <w:rsid w:val="0015294A"/>
    <w:pPr>
      <w:numPr>
        <w:numId w:val="22"/>
      </w:numPr>
    </w:pPr>
  </w:style>
  <w:style w:type="numbering" w:customStyle="1" w:styleId="WWNum20">
    <w:name w:val="WWNum20"/>
    <w:basedOn w:val="Sraonra"/>
    <w:rsid w:val="0015294A"/>
    <w:pPr>
      <w:numPr>
        <w:numId w:val="23"/>
      </w:numPr>
    </w:pPr>
  </w:style>
  <w:style w:type="numbering" w:customStyle="1" w:styleId="WWNum21">
    <w:name w:val="WWNum21"/>
    <w:basedOn w:val="Sraonra"/>
    <w:rsid w:val="0015294A"/>
    <w:pPr>
      <w:numPr>
        <w:numId w:val="30"/>
      </w:numPr>
    </w:pPr>
  </w:style>
  <w:style w:type="numbering" w:customStyle="1" w:styleId="WWNum22">
    <w:name w:val="WWNum22"/>
    <w:basedOn w:val="Sraonra"/>
    <w:rsid w:val="0015294A"/>
    <w:pPr>
      <w:numPr>
        <w:numId w:val="20"/>
      </w:numPr>
    </w:pPr>
  </w:style>
  <w:style w:type="numbering" w:customStyle="1" w:styleId="WWNum23">
    <w:name w:val="WWNum23"/>
    <w:basedOn w:val="Sraonra"/>
    <w:rsid w:val="0015294A"/>
    <w:pPr>
      <w:numPr>
        <w:numId w:val="49"/>
      </w:numPr>
    </w:pPr>
  </w:style>
  <w:style w:type="numbering" w:customStyle="1" w:styleId="WWNum24">
    <w:name w:val="WWNum24"/>
    <w:basedOn w:val="Sraonra"/>
    <w:rsid w:val="0015294A"/>
    <w:pPr>
      <w:numPr>
        <w:numId w:val="12"/>
      </w:numPr>
    </w:pPr>
  </w:style>
  <w:style w:type="numbering" w:customStyle="1" w:styleId="WWNum25">
    <w:name w:val="WWNum25"/>
    <w:basedOn w:val="Sraonra"/>
    <w:rsid w:val="0015294A"/>
    <w:pPr>
      <w:numPr>
        <w:numId w:val="9"/>
      </w:numPr>
    </w:pPr>
  </w:style>
  <w:style w:type="numbering" w:customStyle="1" w:styleId="WWNum26">
    <w:name w:val="WWNum26"/>
    <w:basedOn w:val="Sraonra"/>
    <w:rsid w:val="0015294A"/>
    <w:pPr>
      <w:numPr>
        <w:numId w:val="26"/>
      </w:numPr>
    </w:pPr>
  </w:style>
  <w:style w:type="numbering" w:customStyle="1" w:styleId="WWNum27">
    <w:name w:val="WWNum27"/>
    <w:basedOn w:val="Sraonra"/>
    <w:rsid w:val="0015294A"/>
    <w:pPr>
      <w:numPr>
        <w:numId w:val="19"/>
      </w:numPr>
    </w:pPr>
  </w:style>
  <w:style w:type="numbering" w:customStyle="1" w:styleId="WWNum28">
    <w:name w:val="WWNum28"/>
    <w:basedOn w:val="Sraonra"/>
    <w:rsid w:val="0015294A"/>
    <w:pPr>
      <w:numPr>
        <w:numId w:val="41"/>
      </w:numPr>
    </w:pPr>
  </w:style>
  <w:style w:type="numbering" w:customStyle="1" w:styleId="WWNum29">
    <w:name w:val="WWNum29"/>
    <w:basedOn w:val="Sraonra"/>
    <w:rsid w:val="0015294A"/>
    <w:pPr>
      <w:numPr>
        <w:numId w:val="18"/>
      </w:numPr>
    </w:pPr>
  </w:style>
  <w:style w:type="numbering" w:customStyle="1" w:styleId="WWNum30">
    <w:name w:val="WWNum30"/>
    <w:basedOn w:val="Sraonra"/>
    <w:rsid w:val="0015294A"/>
    <w:pPr>
      <w:numPr>
        <w:numId w:val="46"/>
      </w:numPr>
    </w:pPr>
  </w:style>
  <w:style w:type="numbering" w:customStyle="1" w:styleId="WWNum31">
    <w:name w:val="WWNum31"/>
    <w:basedOn w:val="Sraonra"/>
    <w:rsid w:val="0015294A"/>
    <w:pPr>
      <w:numPr>
        <w:numId w:val="47"/>
      </w:numPr>
    </w:pPr>
  </w:style>
  <w:style w:type="numbering" w:customStyle="1" w:styleId="WWNum32">
    <w:name w:val="WWNum32"/>
    <w:basedOn w:val="Sraonra"/>
    <w:rsid w:val="0015294A"/>
    <w:pPr>
      <w:numPr>
        <w:numId w:val="50"/>
      </w:numPr>
    </w:pPr>
  </w:style>
  <w:style w:type="numbering" w:customStyle="1" w:styleId="WWNum33">
    <w:name w:val="WWNum33"/>
    <w:basedOn w:val="Sraonra"/>
    <w:rsid w:val="0015294A"/>
    <w:pPr>
      <w:numPr>
        <w:numId w:val="48"/>
      </w:numPr>
    </w:pPr>
  </w:style>
  <w:style w:type="numbering" w:customStyle="1" w:styleId="WWNum34">
    <w:name w:val="WWNum34"/>
    <w:basedOn w:val="Sraonra"/>
    <w:rsid w:val="0015294A"/>
    <w:pPr>
      <w:numPr>
        <w:numId w:val="38"/>
      </w:numPr>
    </w:pPr>
  </w:style>
  <w:style w:type="numbering" w:customStyle="1" w:styleId="WWNum35">
    <w:name w:val="WWNum35"/>
    <w:basedOn w:val="Sraonra"/>
    <w:rsid w:val="0015294A"/>
    <w:pPr>
      <w:numPr>
        <w:numId w:val="13"/>
      </w:numPr>
    </w:pPr>
  </w:style>
  <w:style w:type="numbering" w:customStyle="1" w:styleId="WWNum36">
    <w:name w:val="WWNum36"/>
    <w:basedOn w:val="Sraonra"/>
    <w:rsid w:val="0015294A"/>
    <w:pPr>
      <w:numPr>
        <w:numId w:val="45"/>
      </w:numPr>
    </w:pPr>
  </w:style>
  <w:style w:type="numbering" w:customStyle="1" w:styleId="WWNum37">
    <w:name w:val="WWNum37"/>
    <w:basedOn w:val="Sraonra"/>
    <w:rsid w:val="0015294A"/>
    <w:pPr>
      <w:numPr>
        <w:numId w:val="2"/>
      </w:numPr>
    </w:pPr>
  </w:style>
  <w:style w:type="numbering" w:customStyle="1" w:styleId="WWNum38">
    <w:name w:val="WWNum38"/>
    <w:basedOn w:val="Sraonra"/>
    <w:rsid w:val="0015294A"/>
    <w:pPr>
      <w:numPr>
        <w:numId w:val="39"/>
      </w:numPr>
    </w:pPr>
  </w:style>
  <w:style w:type="numbering" w:customStyle="1" w:styleId="WWNum39">
    <w:name w:val="WWNum39"/>
    <w:basedOn w:val="Sraonra"/>
    <w:rsid w:val="0015294A"/>
    <w:pPr>
      <w:numPr>
        <w:numId w:val="27"/>
      </w:numPr>
    </w:pPr>
  </w:style>
  <w:style w:type="numbering" w:customStyle="1" w:styleId="WWNum40">
    <w:name w:val="WWNum40"/>
    <w:basedOn w:val="Sraonra"/>
    <w:rsid w:val="0015294A"/>
    <w:pPr>
      <w:numPr>
        <w:numId w:val="37"/>
      </w:numPr>
    </w:pPr>
  </w:style>
  <w:style w:type="numbering" w:customStyle="1" w:styleId="WWNum41">
    <w:name w:val="WWNum41"/>
    <w:basedOn w:val="Sraonra"/>
    <w:rsid w:val="0015294A"/>
    <w:pPr>
      <w:numPr>
        <w:numId w:val="16"/>
      </w:numPr>
    </w:pPr>
  </w:style>
  <w:style w:type="numbering" w:customStyle="1" w:styleId="WWNum42">
    <w:name w:val="WWNum42"/>
    <w:basedOn w:val="Sraonra"/>
    <w:rsid w:val="0015294A"/>
    <w:pPr>
      <w:numPr>
        <w:numId w:val="51"/>
      </w:numPr>
    </w:pPr>
  </w:style>
  <w:style w:type="numbering" w:customStyle="1" w:styleId="WWNum43">
    <w:name w:val="WWNum43"/>
    <w:basedOn w:val="Sraonra"/>
    <w:rsid w:val="0015294A"/>
    <w:pPr>
      <w:numPr>
        <w:numId w:val="17"/>
      </w:numPr>
    </w:pPr>
  </w:style>
  <w:style w:type="numbering" w:customStyle="1" w:styleId="WWNum44">
    <w:name w:val="WWNum44"/>
    <w:basedOn w:val="Sraonra"/>
    <w:rsid w:val="0015294A"/>
    <w:pPr>
      <w:numPr>
        <w:numId w:val="3"/>
      </w:numPr>
    </w:pPr>
  </w:style>
  <w:style w:type="numbering" w:customStyle="1" w:styleId="WWNum45">
    <w:name w:val="WWNum45"/>
    <w:basedOn w:val="Sraonra"/>
    <w:rsid w:val="0015294A"/>
    <w:pPr>
      <w:numPr>
        <w:numId w:val="43"/>
      </w:numPr>
    </w:pPr>
  </w:style>
  <w:style w:type="numbering" w:customStyle="1" w:styleId="WWNum46">
    <w:name w:val="WWNum46"/>
    <w:basedOn w:val="Sraonra"/>
    <w:rsid w:val="0015294A"/>
    <w:pPr>
      <w:numPr>
        <w:numId w:val="33"/>
      </w:numPr>
    </w:pPr>
  </w:style>
  <w:style w:type="numbering" w:customStyle="1" w:styleId="WWNum47">
    <w:name w:val="WWNum47"/>
    <w:basedOn w:val="Sraonra"/>
    <w:rsid w:val="0015294A"/>
    <w:pPr>
      <w:numPr>
        <w:numId w:val="21"/>
      </w:numPr>
    </w:pPr>
  </w:style>
  <w:style w:type="numbering" w:customStyle="1" w:styleId="WWNum48">
    <w:name w:val="WWNum48"/>
    <w:basedOn w:val="Sraonra"/>
    <w:rsid w:val="0015294A"/>
    <w:pPr>
      <w:numPr>
        <w:numId w:val="42"/>
      </w:numPr>
    </w:pPr>
  </w:style>
  <w:style w:type="table" w:customStyle="1" w:styleId="Lentelstinklelis2">
    <w:name w:val="Lentelės tinklelis2"/>
    <w:basedOn w:val="prastojilentel"/>
    <w:next w:val="Lentelstinklelis"/>
    <w:uiPriority w:val="39"/>
    <w:rsid w:val="0015294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15294A"/>
    <w:rPr>
      <w:rFonts w:eastAsia="SimSu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
    <w:name w:val="Style3"/>
    <w:rsid w:val="0015294A"/>
    <w:rPr>
      <w:rFonts w:ascii="Times New Roman" w:hAnsi="Times New Roman"/>
      <w:sz w:val="24"/>
    </w:rPr>
  </w:style>
  <w:style w:type="paragraph" w:customStyle="1" w:styleId="standard0">
    <w:name w:val="standard"/>
    <w:basedOn w:val="prastasis"/>
    <w:rsid w:val="0015294A"/>
    <w:pPr>
      <w:spacing w:before="100" w:beforeAutospacing="1" w:after="100" w:afterAutospacing="1"/>
    </w:pPr>
    <w:rPr>
      <w:rFonts w:eastAsia="Times New Roman" w:cs="Times New Roman"/>
      <w:szCs w:val="24"/>
      <w:lang w:eastAsia="lt-LT"/>
    </w:rPr>
  </w:style>
  <w:style w:type="numbering" w:customStyle="1" w:styleId="Sraonra11">
    <w:name w:val="Sąrašo nėra11"/>
    <w:next w:val="Sraonra"/>
    <w:uiPriority w:val="99"/>
    <w:semiHidden/>
    <w:unhideWhenUsed/>
    <w:rsid w:val="0015294A"/>
  </w:style>
  <w:style w:type="numbering" w:customStyle="1" w:styleId="Sraonra111">
    <w:name w:val="Sąrašo nėra111"/>
    <w:next w:val="Sraonra"/>
    <w:uiPriority w:val="99"/>
    <w:semiHidden/>
    <w:unhideWhenUsed/>
    <w:rsid w:val="0015294A"/>
  </w:style>
  <w:style w:type="numbering" w:customStyle="1" w:styleId="WWNum110">
    <w:name w:val="WWNum110"/>
    <w:basedOn w:val="Sraonra"/>
    <w:rsid w:val="0015294A"/>
  </w:style>
  <w:style w:type="numbering" w:customStyle="1" w:styleId="WWNum210">
    <w:name w:val="WWNum210"/>
    <w:basedOn w:val="Sraonra"/>
    <w:rsid w:val="0015294A"/>
  </w:style>
  <w:style w:type="numbering" w:customStyle="1" w:styleId="WWNum310">
    <w:name w:val="WWNum310"/>
    <w:basedOn w:val="Sraonra"/>
    <w:rsid w:val="0015294A"/>
  </w:style>
  <w:style w:type="numbering" w:customStyle="1" w:styleId="WWNum49">
    <w:name w:val="WWNum49"/>
    <w:basedOn w:val="Sraonra"/>
    <w:rsid w:val="0015294A"/>
  </w:style>
  <w:style w:type="numbering" w:customStyle="1" w:styleId="WWNum51">
    <w:name w:val="WWNum51"/>
    <w:basedOn w:val="Sraonra"/>
    <w:rsid w:val="0015294A"/>
  </w:style>
  <w:style w:type="numbering" w:customStyle="1" w:styleId="WWNum61">
    <w:name w:val="WWNum61"/>
    <w:basedOn w:val="Sraonra"/>
    <w:rsid w:val="0015294A"/>
  </w:style>
  <w:style w:type="numbering" w:customStyle="1" w:styleId="WWNum71">
    <w:name w:val="WWNum71"/>
    <w:basedOn w:val="Sraonra"/>
    <w:rsid w:val="0015294A"/>
  </w:style>
  <w:style w:type="numbering" w:customStyle="1" w:styleId="WWNum81">
    <w:name w:val="WWNum81"/>
    <w:basedOn w:val="Sraonra"/>
    <w:rsid w:val="0015294A"/>
  </w:style>
  <w:style w:type="numbering" w:customStyle="1" w:styleId="WWNum91">
    <w:name w:val="WWNum91"/>
    <w:basedOn w:val="Sraonra"/>
    <w:rsid w:val="0015294A"/>
  </w:style>
  <w:style w:type="numbering" w:customStyle="1" w:styleId="WWNum101">
    <w:name w:val="WWNum101"/>
    <w:basedOn w:val="Sraonra"/>
    <w:rsid w:val="0015294A"/>
  </w:style>
  <w:style w:type="numbering" w:customStyle="1" w:styleId="WWNum111">
    <w:name w:val="WWNum111"/>
    <w:basedOn w:val="Sraonra"/>
    <w:rsid w:val="0015294A"/>
  </w:style>
  <w:style w:type="numbering" w:customStyle="1" w:styleId="WWNum121">
    <w:name w:val="WWNum121"/>
    <w:basedOn w:val="Sraonra"/>
    <w:rsid w:val="0015294A"/>
  </w:style>
  <w:style w:type="numbering" w:customStyle="1" w:styleId="WWNum131">
    <w:name w:val="WWNum131"/>
    <w:basedOn w:val="Sraonra"/>
    <w:rsid w:val="0015294A"/>
  </w:style>
  <w:style w:type="numbering" w:customStyle="1" w:styleId="WWNum141">
    <w:name w:val="WWNum141"/>
    <w:basedOn w:val="Sraonra"/>
    <w:rsid w:val="0015294A"/>
  </w:style>
  <w:style w:type="numbering" w:customStyle="1" w:styleId="WWNum151">
    <w:name w:val="WWNum151"/>
    <w:basedOn w:val="Sraonra"/>
    <w:rsid w:val="0015294A"/>
  </w:style>
  <w:style w:type="numbering" w:customStyle="1" w:styleId="WWNum161">
    <w:name w:val="WWNum161"/>
    <w:basedOn w:val="Sraonra"/>
    <w:rsid w:val="0015294A"/>
  </w:style>
  <w:style w:type="numbering" w:customStyle="1" w:styleId="WWNum171">
    <w:name w:val="WWNum171"/>
    <w:basedOn w:val="Sraonra"/>
    <w:rsid w:val="0015294A"/>
  </w:style>
  <w:style w:type="numbering" w:customStyle="1" w:styleId="WWNum181">
    <w:name w:val="WWNum181"/>
    <w:basedOn w:val="Sraonra"/>
    <w:rsid w:val="0015294A"/>
  </w:style>
  <w:style w:type="numbering" w:customStyle="1" w:styleId="WWNum191">
    <w:name w:val="WWNum191"/>
    <w:basedOn w:val="Sraonra"/>
    <w:rsid w:val="0015294A"/>
  </w:style>
  <w:style w:type="numbering" w:customStyle="1" w:styleId="WWNum201">
    <w:name w:val="WWNum201"/>
    <w:basedOn w:val="Sraonra"/>
    <w:rsid w:val="0015294A"/>
  </w:style>
  <w:style w:type="numbering" w:customStyle="1" w:styleId="WWNum211">
    <w:name w:val="WWNum211"/>
    <w:basedOn w:val="Sraonra"/>
    <w:rsid w:val="0015294A"/>
  </w:style>
  <w:style w:type="numbering" w:customStyle="1" w:styleId="WWNum221">
    <w:name w:val="WWNum221"/>
    <w:basedOn w:val="Sraonra"/>
    <w:rsid w:val="0015294A"/>
  </w:style>
  <w:style w:type="numbering" w:customStyle="1" w:styleId="WWNum231">
    <w:name w:val="WWNum231"/>
    <w:basedOn w:val="Sraonra"/>
    <w:rsid w:val="0015294A"/>
  </w:style>
  <w:style w:type="numbering" w:customStyle="1" w:styleId="WWNum241">
    <w:name w:val="WWNum241"/>
    <w:basedOn w:val="Sraonra"/>
    <w:rsid w:val="0015294A"/>
  </w:style>
  <w:style w:type="numbering" w:customStyle="1" w:styleId="WWNum251">
    <w:name w:val="WWNum251"/>
    <w:basedOn w:val="Sraonra"/>
    <w:rsid w:val="0015294A"/>
  </w:style>
  <w:style w:type="numbering" w:customStyle="1" w:styleId="WWNum261">
    <w:name w:val="WWNum261"/>
    <w:basedOn w:val="Sraonra"/>
    <w:rsid w:val="0015294A"/>
  </w:style>
  <w:style w:type="numbering" w:customStyle="1" w:styleId="WWNum271">
    <w:name w:val="WWNum271"/>
    <w:basedOn w:val="Sraonra"/>
    <w:rsid w:val="0015294A"/>
  </w:style>
  <w:style w:type="numbering" w:customStyle="1" w:styleId="WWNum281">
    <w:name w:val="WWNum281"/>
    <w:basedOn w:val="Sraonra"/>
    <w:rsid w:val="0015294A"/>
  </w:style>
  <w:style w:type="numbering" w:customStyle="1" w:styleId="WWNum291">
    <w:name w:val="WWNum291"/>
    <w:basedOn w:val="Sraonra"/>
    <w:rsid w:val="0015294A"/>
  </w:style>
  <w:style w:type="numbering" w:customStyle="1" w:styleId="WWNum301">
    <w:name w:val="WWNum301"/>
    <w:basedOn w:val="Sraonra"/>
    <w:rsid w:val="0015294A"/>
  </w:style>
  <w:style w:type="numbering" w:customStyle="1" w:styleId="WWNum311">
    <w:name w:val="WWNum311"/>
    <w:basedOn w:val="Sraonra"/>
    <w:rsid w:val="0015294A"/>
  </w:style>
  <w:style w:type="numbering" w:customStyle="1" w:styleId="WWNum321">
    <w:name w:val="WWNum321"/>
    <w:basedOn w:val="Sraonra"/>
    <w:rsid w:val="0015294A"/>
  </w:style>
  <w:style w:type="numbering" w:customStyle="1" w:styleId="WWNum331">
    <w:name w:val="WWNum331"/>
    <w:basedOn w:val="Sraonra"/>
    <w:rsid w:val="0015294A"/>
  </w:style>
  <w:style w:type="numbering" w:customStyle="1" w:styleId="WWNum341">
    <w:name w:val="WWNum341"/>
    <w:basedOn w:val="Sraonra"/>
    <w:rsid w:val="0015294A"/>
  </w:style>
  <w:style w:type="numbering" w:customStyle="1" w:styleId="WWNum351">
    <w:name w:val="WWNum351"/>
    <w:basedOn w:val="Sraonra"/>
    <w:rsid w:val="0015294A"/>
  </w:style>
  <w:style w:type="numbering" w:customStyle="1" w:styleId="WWNum361">
    <w:name w:val="WWNum361"/>
    <w:basedOn w:val="Sraonra"/>
    <w:rsid w:val="0015294A"/>
  </w:style>
  <w:style w:type="numbering" w:customStyle="1" w:styleId="WWNum371">
    <w:name w:val="WWNum371"/>
    <w:basedOn w:val="Sraonra"/>
    <w:rsid w:val="0015294A"/>
  </w:style>
  <w:style w:type="numbering" w:customStyle="1" w:styleId="WWNum381">
    <w:name w:val="WWNum381"/>
    <w:basedOn w:val="Sraonra"/>
    <w:rsid w:val="0015294A"/>
  </w:style>
  <w:style w:type="numbering" w:customStyle="1" w:styleId="WWNum391">
    <w:name w:val="WWNum391"/>
    <w:basedOn w:val="Sraonra"/>
    <w:rsid w:val="0015294A"/>
  </w:style>
  <w:style w:type="numbering" w:customStyle="1" w:styleId="WWNum401">
    <w:name w:val="WWNum401"/>
    <w:basedOn w:val="Sraonra"/>
    <w:rsid w:val="0015294A"/>
  </w:style>
  <w:style w:type="numbering" w:customStyle="1" w:styleId="WWNum411">
    <w:name w:val="WWNum411"/>
    <w:basedOn w:val="Sraonra"/>
    <w:rsid w:val="0015294A"/>
  </w:style>
  <w:style w:type="numbering" w:customStyle="1" w:styleId="WWNum421">
    <w:name w:val="WWNum421"/>
    <w:basedOn w:val="Sraonra"/>
    <w:rsid w:val="0015294A"/>
  </w:style>
  <w:style w:type="numbering" w:customStyle="1" w:styleId="WWNum431">
    <w:name w:val="WWNum431"/>
    <w:basedOn w:val="Sraonra"/>
    <w:rsid w:val="0015294A"/>
  </w:style>
  <w:style w:type="numbering" w:customStyle="1" w:styleId="WWNum441">
    <w:name w:val="WWNum441"/>
    <w:basedOn w:val="Sraonra"/>
    <w:rsid w:val="0015294A"/>
  </w:style>
  <w:style w:type="numbering" w:customStyle="1" w:styleId="WWNum451">
    <w:name w:val="WWNum451"/>
    <w:basedOn w:val="Sraonra"/>
    <w:rsid w:val="0015294A"/>
  </w:style>
  <w:style w:type="numbering" w:customStyle="1" w:styleId="WWNum461">
    <w:name w:val="WWNum461"/>
    <w:basedOn w:val="Sraonra"/>
    <w:rsid w:val="0015294A"/>
  </w:style>
  <w:style w:type="numbering" w:customStyle="1" w:styleId="WWNum471">
    <w:name w:val="WWNum471"/>
    <w:basedOn w:val="Sraonra"/>
    <w:rsid w:val="0015294A"/>
  </w:style>
  <w:style w:type="numbering" w:customStyle="1" w:styleId="WWNum481">
    <w:name w:val="WWNum481"/>
    <w:basedOn w:val="Sraonra"/>
    <w:rsid w:val="0015294A"/>
  </w:style>
  <w:style w:type="numbering" w:customStyle="1" w:styleId="WWNum1111">
    <w:name w:val="WWNum1111"/>
    <w:basedOn w:val="Sraonra"/>
    <w:rsid w:val="0015294A"/>
  </w:style>
  <w:style w:type="numbering" w:customStyle="1" w:styleId="WWNum1311">
    <w:name w:val="WWNum1311"/>
    <w:basedOn w:val="Sraonra"/>
    <w:rsid w:val="0015294A"/>
  </w:style>
  <w:style w:type="numbering" w:customStyle="1" w:styleId="WWNum4211">
    <w:name w:val="WWNum4211"/>
    <w:basedOn w:val="Sraonra"/>
    <w:rsid w:val="0015294A"/>
  </w:style>
  <w:style w:type="numbering" w:customStyle="1" w:styleId="WWNum4311">
    <w:name w:val="WWNum4311"/>
    <w:basedOn w:val="Sraonra"/>
    <w:rsid w:val="0015294A"/>
  </w:style>
  <w:style w:type="numbering" w:customStyle="1" w:styleId="WWNum4711">
    <w:name w:val="WWNum4711"/>
    <w:basedOn w:val="Sraonra"/>
    <w:rsid w:val="0015294A"/>
  </w:style>
  <w:style w:type="numbering" w:customStyle="1" w:styleId="WWNum4811">
    <w:name w:val="WWNum4811"/>
    <w:basedOn w:val="Sraonra"/>
    <w:rsid w:val="0015294A"/>
  </w:style>
  <w:style w:type="numbering" w:customStyle="1" w:styleId="WWNum2911">
    <w:name w:val="WWNum2911"/>
    <w:rsid w:val="0015294A"/>
  </w:style>
  <w:style w:type="numbering" w:customStyle="1" w:styleId="WWNum422">
    <w:name w:val="WWNum422"/>
    <w:rsid w:val="0015294A"/>
    <w:pPr>
      <w:numPr>
        <w:numId w:val="15"/>
      </w:numPr>
    </w:pPr>
  </w:style>
  <w:style w:type="numbering" w:customStyle="1" w:styleId="WWNum432">
    <w:name w:val="WWNum432"/>
    <w:rsid w:val="0015294A"/>
  </w:style>
  <w:style w:type="numbering" w:customStyle="1" w:styleId="WWNum4411">
    <w:name w:val="WWNum4411"/>
    <w:rsid w:val="0015294A"/>
  </w:style>
  <w:style w:type="numbering" w:customStyle="1" w:styleId="WWNum3101">
    <w:name w:val="WWNum3101"/>
    <w:rsid w:val="0015294A"/>
  </w:style>
  <w:style w:type="numbering" w:customStyle="1" w:styleId="WWNum2611">
    <w:name w:val="WWNum2611"/>
    <w:rsid w:val="0015294A"/>
  </w:style>
  <w:style w:type="numbering" w:customStyle="1" w:styleId="WWNum132">
    <w:name w:val="WWNum132"/>
    <w:rsid w:val="0015294A"/>
  </w:style>
  <w:style w:type="numbering" w:customStyle="1" w:styleId="WWNum491">
    <w:name w:val="WWNum491"/>
    <w:rsid w:val="0015294A"/>
  </w:style>
  <w:style w:type="numbering" w:customStyle="1" w:styleId="WWNum2311">
    <w:name w:val="WWNum2311"/>
    <w:rsid w:val="0015294A"/>
  </w:style>
  <w:style w:type="numbering" w:customStyle="1" w:styleId="WWNum911">
    <w:name w:val="WWNum911"/>
    <w:rsid w:val="0015294A"/>
  </w:style>
  <w:style w:type="numbering" w:customStyle="1" w:styleId="WWNum2511">
    <w:name w:val="WWNum2511"/>
    <w:rsid w:val="0015294A"/>
  </w:style>
  <w:style w:type="numbering" w:customStyle="1" w:styleId="WWNum511">
    <w:name w:val="WWNum511"/>
    <w:rsid w:val="0015294A"/>
  </w:style>
  <w:style w:type="numbering" w:customStyle="1" w:styleId="WWNum3611">
    <w:name w:val="WWNum3611"/>
    <w:rsid w:val="0015294A"/>
  </w:style>
  <w:style w:type="numbering" w:customStyle="1" w:styleId="WWNum3011">
    <w:name w:val="WWNum3011"/>
    <w:rsid w:val="0015294A"/>
  </w:style>
  <w:style w:type="numbering" w:customStyle="1" w:styleId="WWNum4011">
    <w:name w:val="WWNum4011"/>
    <w:rsid w:val="0015294A"/>
  </w:style>
  <w:style w:type="numbering" w:customStyle="1" w:styleId="WWNum1411">
    <w:name w:val="WWNum1411"/>
    <w:rsid w:val="0015294A"/>
  </w:style>
  <w:style w:type="numbering" w:customStyle="1" w:styleId="WWNum3211">
    <w:name w:val="WWNum3211"/>
    <w:rsid w:val="0015294A"/>
  </w:style>
  <w:style w:type="numbering" w:customStyle="1" w:styleId="WWNum3711">
    <w:name w:val="WWNum3711"/>
    <w:rsid w:val="0015294A"/>
  </w:style>
  <w:style w:type="numbering" w:customStyle="1" w:styleId="WWNum2111">
    <w:name w:val="WWNum2111"/>
    <w:rsid w:val="0015294A"/>
  </w:style>
  <w:style w:type="numbering" w:customStyle="1" w:styleId="WWNum3411">
    <w:name w:val="WWNum3411"/>
    <w:rsid w:val="0015294A"/>
  </w:style>
  <w:style w:type="numbering" w:customStyle="1" w:styleId="WWNum482">
    <w:name w:val="WWNum482"/>
    <w:rsid w:val="0015294A"/>
  </w:style>
  <w:style w:type="numbering" w:customStyle="1" w:styleId="WWNum4511">
    <w:name w:val="WWNum4511"/>
    <w:rsid w:val="0015294A"/>
  </w:style>
  <w:style w:type="numbering" w:customStyle="1" w:styleId="WWNum1211">
    <w:name w:val="WWNum1211"/>
    <w:rsid w:val="0015294A"/>
  </w:style>
  <w:style w:type="numbering" w:customStyle="1" w:styleId="WWNum1101">
    <w:name w:val="WWNum1101"/>
    <w:rsid w:val="0015294A"/>
    <w:pPr>
      <w:numPr>
        <w:numId w:val="11"/>
      </w:numPr>
    </w:pPr>
  </w:style>
  <w:style w:type="numbering" w:customStyle="1" w:styleId="WWNum1611">
    <w:name w:val="WWNum1611"/>
    <w:rsid w:val="0015294A"/>
  </w:style>
  <w:style w:type="numbering" w:customStyle="1" w:styleId="WWNum2101">
    <w:name w:val="WWNum2101"/>
    <w:rsid w:val="0015294A"/>
    <w:pPr>
      <w:numPr>
        <w:numId w:val="36"/>
      </w:numPr>
    </w:pPr>
  </w:style>
  <w:style w:type="numbering" w:customStyle="1" w:styleId="WWNum2011">
    <w:name w:val="WWNum2011"/>
    <w:rsid w:val="0015294A"/>
  </w:style>
  <w:style w:type="numbering" w:customStyle="1" w:styleId="WWNum2211">
    <w:name w:val="WWNum2211"/>
    <w:rsid w:val="0015294A"/>
  </w:style>
  <w:style w:type="numbering" w:customStyle="1" w:styleId="WWNum4111">
    <w:name w:val="WWNum4111"/>
    <w:rsid w:val="0015294A"/>
  </w:style>
  <w:style w:type="numbering" w:customStyle="1" w:styleId="WWNum3911">
    <w:name w:val="WWNum3911"/>
    <w:rsid w:val="0015294A"/>
  </w:style>
  <w:style w:type="numbering" w:customStyle="1" w:styleId="WWNum472">
    <w:name w:val="WWNum472"/>
    <w:rsid w:val="0015294A"/>
  </w:style>
  <w:style w:type="numbering" w:customStyle="1" w:styleId="WWNum2811">
    <w:name w:val="WWNum2811"/>
    <w:rsid w:val="0015294A"/>
  </w:style>
  <w:style w:type="numbering" w:customStyle="1" w:styleId="WWNum2411">
    <w:name w:val="WWNum2411"/>
    <w:rsid w:val="0015294A"/>
  </w:style>
  <w:style w:type="numbering" w:customStyle="1" w:styleId="WWNum3511">
    <w:name w:val="WWNum3511"/>
    <w:rsid w:val="0015294A"/>
  </w:style>
  <w:style w:type="numbering" w:customStyle="1" w:styleId="WWNum1911">
    <w:name w:val="WWNum1911"/>
    <w:rsid w:val="0015294A"/>
  </w:style>
  <w:style w:type="numbering" w:customStyle="1" w:styleId="WWNum1511">
    <w:name w:val="WWNum1511"/>
    <w:rsid w:val="0015294A"/>
  </w:style>
  <w:style w:type="numbering" w:customStyle="1" w:styleId="WWNum1011">
    <w:name w:val="WWNum1011"/>
    <w:rsid w:val="0015294A"/>
  </w:style>
  <w:style w:type="numbering" w:customStyle="1" w:styleId="WWNum1811">
    <w:name w:val="WWNum1811"/>
    <w:rsid w:val="0015294A"/>
  </w:style>
  <w:style w:type="numbering" w:customStyle="1" w:styleId="WWNum2711">
    <w:name w:val="WWNum2711"/>
    <w:rsid w:val="0015294A"/>
  </w:style>
  <w:style w:type="numbering" w:customStyle="1" w:styleId="WWNum3311">
    <w:name w:val="WWNum3311"/>
    <w:rsid w:val="0015294A"/>
  </w:style>
  <w:style w:type="numbering" w:customStyle="1" w:styleId="WWNum3811">
    <w:name w:val="WWNum3811"/>
    <w:rsid w:val="0015294A"/>
  </w:style>
  <w:style w:type="numbering" w:customStyle="1" w:styleId="WWNum811">
    <w:name w:val="WWNum811"/>
    <w:rsid w:val="0015294A"/>
  </w:style>
  <w:style w:type="numbering" w:customStyle="1" w:styleId="WWNum112">
    <w:name w:val="WWNum112"/>
    <w:rsid w:val="0015294A"/>
  </w:style>
  <w:style w:type="numbering" w:customStyle="1" w:styleId="WWNum611">
    <w:name w:val="WWNum611"/>
    <w:rsid w:val="0015294A"/>
  </w:style>
  <w:style w:type="numbering" w:customStyle="1" w:styleId="WWNum3111">
    <w:name w:val="WWNum3111"/>
    <w:rsid w:val="0015294A"/>
  </w:style>
  <w:style w:type="numbering" w:customStyle="1" w:styleId="WWNum711">
    <w:name w:val="WWNum711"/>
    <w:rsid w:val="0015294A"/>
  </w:style>
  <w:style w:type="numbering" w:customStyle="1" w:styleId="WWNum1711">
    <w:name w:val="WWNum1711"/>
    <w:rsid w:val="0015294A"/>
  </w:style>
  <w:style w:type="character" w:customStyle="1" w:styleId="Hipersaitas1">
    <w:name w:val="Hipersaitas1"/>
    <w:basedOn w:val="Numatytasispastraiposriftas"/>
    <w:uiPriority w:val="99"/>
    <w:unhideWhenUsed/>
    <w:rsid w:val="0015294A"/>
    <w:rPr>
      <w:color w:val="0563C1"/>
      <w:u w:val="single"/>
    </w:rPr>
  </w:style>
  <w:style w:type="numbering" w:customStyle="1" w:styleId="WWNum442">
    <w:name w:val="WWNum442"/>
    <w:basedOn w:val="Sraonra"/>
    <w:rsid w:val="0015294A"/>
  </w:style>
  <w:style w:type="numbering" w:customStyle="1" w:styleId="WWNum473">
    <w:name w:val="WWNum473"/>
    <w:basedOn w:val="Sraonra"/>
    <w:rsid w:val="0015294A"/>
  </w:style>
  <w:style w:type="character" w:customStyle="1" w:styleId="Hipersaitas2">
    <w:name w:val="Hipersaitas2"/>
    <w:basedOn w:val="Numatytasispastraiposriftas"/>
    <w:uiPriority w:val="99"/>
    <w:semiHidden/>
    <w:unhideWhenUsed/>
    <w:rsid w:val="0015294A"/>
    <w:rPr>
      <w:color w:val="0563C1"/>
      <w:u w:val="single"/>
    </w:rPr>
  </w:style>
  <w:style w:type="character" w:customStyle="1" w:styleId="Hipersaitas3">
    <w:name w:val="Hipersaitas3"/>
    <w:basedOn w:val="Numatytasispastraiposriftas"/>
    <w:uiPriority w:val="99"/>
    <w:unhideWhenUsed/>
    <w:rsid w:val="0015294A"/>
    <w:rPr>
      <w:color w:val="0563C1"/>
      <w:u w:val="single"/>
    </w:rPr>
  </w:style>
  <w:style w:type="table" w:customStyle="1" w:styleId="TableNormal1">
    <w:name w:val="Table Normal1"/>
    <w:rsid w:val="0015294A"/>
    <w:pPr>
      <w:pBdr>
        <w:top w:val="nil"/>
        <w:left w:val="nil"/>
        <w:bottom w:val="nil"/>
        <w:right w:val="nil"/>
        <w:between w:val="nil"/>
        <w:bar w:val="nil"/>
      </w:pBdr>
    </w:pPr>
    <w:rPr>
      <w:rFonts w:eastAsia="Arial Unicode MS" w:cs="Times New Roman"/>
      <w:sz w:val="20"/>
      <w:szCs w:val="20"/>
      <w:bdr w:val="nil"/>
      <w:lang w:eastAsia="lt-LT"/>
    </w:rPr>
    <w:tblPr>
      <w:tblInd w:w="0" w:type="dxa"/>
      <w:tblCellMar>
        <w:top w:w="0" w:type="dxa"/>
        <w:left w:w="0" w:type="dxa"/>
        <w:bottom w:w="0" w:type="dxa"/>
        <w:right w:w="0" w:type="dxa"/>
      </w:tblCellMar>
    </w:tblPr>
  </w:style>
  <w:style w:type="numbering" w:customStyle="1" w:styleId="Sraonra2">
    <w:name w:val="Sąrašo nėra2"/>
    <w:next w:val="Sraonra"/>
    <w:uiPriority w:val="99"/>
    <w:semiHidden/>
    <w:unhideWhenUsed/>
    <w:rsid w:val="0015294A"/>
  </w:style>
  <w:style w:type="numbering" w:customStyle="1" w:styleId="Sraonra12">
    <w:name w:val="Sąrašo nėra12"/>
    <w:next w:val="Sraonra"/>
    <w:uiPriority w:val="99"/>
    <w:semiHidden/>
    <w:unhideWhenUsed/>
    <w:rsid w:val="0015294A"/>
  </w:style>
  <w:style w:type="numbering" w:customStyle="1" w:styleId="WWNum113">
    <w:name w:val="WWNum113"/>
    <w:basedOn w:val="Sraonra"/>
    <w:rsid w:val="0015294A"/>
  </w:style>
  <w:style w:type="numbering" w:customStyle="1" w:styleId="WWNum212">
    <w:name w:val="WWNum212"/>
    <w:basedOn w:val="Sraonra"/>
    <w:rsid w:val="0015294A"/>
  </w:style>
  <w:style w:type="numbering" w:customStyle="1" w:styleId="WWNum312">
    <w:name w:val="WWNum312"/>
    <w:basedOn w:val="Sraonra"/>
    <w:rsid w:val="0015294A"/>
  </w:style>
  <w:style w:type="numbering" w:customStyle="1" w:styleId="WWNum410">
    <w:name w:val="WWNum410"/>
    <w:basedOn w:val="Sraonra"/>
    <w:rsid w:val="0015294A"/>
  </w:style>
  <w:style w:type="numbering" w:customStyle="1" w:styleId="WWNum52">
    <w:name w:val="WWNum52"/>
    <w:basedOn w:val="Sraonra"/>
    <w:rsid w:val="0015294A"/>
  </w:style>
  <w:style w:type="numbering" w:customStyle="1" w:styleId="WWNum62">
    <w:name w:val="WWNum62"/>
    <w:basedOn w:val="Sraonra"/>
    <w:rsid w:val="0015294A"/>
  </w:style>
  <w:style w:type="numbering" w:customStyle="1" w:styleId="WWNum72">
    <w:name w:val="WWNum72"/>
    <w:basedOn w:val="Sraonra"/>
    <w:rsid w:val="0015294A"/>
  </w:style>
  <w:style w:type="numbering" w:customStyle="1" w:styleId="WWNum82">
    <w:name w:val="WWNum82"/>
    <w:basedOn w:val="Sraonra"/>
    <w:rsid w:val="0015294A"/>
  </w:style>
  <w:style w:type="numbering" w:customStyle="1" w:styleId="WWNum92">
    <w:name w:val="WWNum92"/>
    <w:basedOn w:val="Sraonra"/>
    <w:rsid w:val="0015294A"/>
  </w:style>
  <w:style w:type="numbering" w:customStyle="1" w:styleId="WWNum102">
    <w:name w:val="WWNum102"/>
    <w:basedOn w:val="Sraonra"/>
    <w:rsid w:val="0015294A"/>
  </w:style>
  <w:style w:type="numbering" w:customStyle="1" w:styleId="WWNum114">
    <w:name w:val="WWNum114"/>
    <w:basedOn w:val="Sraonra"/>
    <w:rsid w:val="0015294A"/>
  </w:style>
  <w:style w:type="numbering" w:customStyle="1" w:styleId="WWNum122">
    <w:name w:val="WWNum122"/>
    <w:basedOn w:val="Sraonra"/>
    <w:rsid w:val="0015294A"/>
  </w:style>
  <w:style w:type="numbering" w:customStyle="1" w:styleId="WWNum133">
    <w:name w:val="WWNum133"/>
    <w:basedOn w:val="Sraonra"/>
    <w:rsid w:val="0015294A"/>
  </w:style>
  <w:style w:type="numbering" w:customStyle="1" w:styleId="WWNum142">
    <w:name w:val="WWNum142"/>
    <w:basedOn w:val="Sraonra"/>
    <w:rsid w:val="0015294A"/>
  </w:style>
  <w:style w:type="numbering" w:customStyle="1" w:styleId="WWNum152">
    <w:name w:val="WWNum152"/>
    <w:basedOn w:val="Sraonra"/>
    <w:rsid w:val="0015294A"/>
  </w:style>
  <w:style w:type="numbering" w:customStyle="1" w:styleId="WWNum162">
    <w:name w:val="WWNum162"/>
    <w:basedOn w:val="Sraonra"/>
    <w:rsid w:val="0015294A"/>
  </w:style>
  <w:style w:type="numbering" w:customStyle="1" w:styleId="WWNum172">
    <w:name w:val="WWNum172"/>
    <w:basedOn w:val="Sraonra"/>
    <w:rsid w:val="0015294A"/>
  </w:style>
  <w:style w:type="numbering" w:customStyle="1" w:styleId="WWNum182">
    <w:name w:val="WWNum182"/>
    <w:basedOn w:val="Sraonra"/>
    <w:rsid w:val="0015294A"/>
  </w:style>
  <w:style w:type="numbering" w:customStyle="1" w:styleId="WWNum192">
    <w:name w:val="WWNum192"/>
    <w:basedOn w:val="Sraonra"/>
    <w:rsid w:val="0015294A"/>
  </w:style>
  <w:style w:type="numbering" w:customStyle="1" w:styleId="WWNum202">
    <w:name w:val="WWNum202"/>
    <w:basedOn w:val="Sraonra"/>
    <w:rsid w:val="0015294A"/>
  </w:style>
  <w:style w:type="numbering" w:customStyle="1" w:styleId="WWNum213">
    <w:name w:val="WWNum213"/>
    <w:basedOn w:val="Sraonra"/>
    <w:rsid w:val="0015294A"/>
  </w:style>
  <w:style w:type="numbering" w:customStyle="1" w:styleId="WWNum222">
    <w:name w:val="WWNum222"/>
    <w:basedOn w:val="Sraonra"/>
    <w:rsid w:val="0015294A"/>
  </w:style>
  <w:style w:type="numbering" w:customStyle="1" w:styleId="WWNum232">
    <w:name w:val="WWNum232"/>
    <w:basedOn w:val="Sraonra"/>
    <w:rsid w:val="0015294A"/>
  </w:style>
  <w:style w:type="numbering" w:customStyle="1" w:styleId="WWNum242">
    <w:name w:val="WWNum242"/>
    <w:basedOn w:val="Sraonra"/>
    <w:rsid w:val="0015294A"/>
  </w:style>
  <w:style w:type="numbering" w:customStyle="1" w:styleId="WWNum252">
    <w:name w:val="WWNum252"/>
    <w:basedOn w:val="Sraonra"/>
    <w:rsid w:val="0015294A"/>
  </w:style>
  <w:style w:type="numbering" w:customStyle="1" w:styleId="WWNum262">
    <w:name w:val="WWNum262"/>
    <w:basedOn w:val="Sraonra"/>
    <w:rsid w:val="0015294A"/>
  </w:style>
  <w:style w:type="numbering" w:customStyle="1" w:styleId="WWNum272">
    <w:name w:val="WWNum272"/>
    <w:basedOn w:val="Sraonra"/>
    <w:rsid w:val="0015294A"/>
  </w:style>
  <w:style w:type="numbering" w:customStyle="1" w:styleId="WWNum282">
    <w:name w:val="WWNum282"/>
    <w:basedOn w:val="Sraonra"/>
    <w:rsid w:val="0015294A"/>
  </w:style>
  <w:style w:type="numbering" w:customStyle="1" w:styleId="WWNum292">
    <w:name w:val="WWNum292"/>
    <w:basedOn w:val="Sraonra"/>
    <w:rsid w:val="0015294A"/>
  </w:style>
  <w:style w:type="numbering" w:customStyle="1" w:styleId="WWNum302">
    <w:name w:val="WWNum302"/>
    <w:basedOn w:val="Sraonra"/>
    <w:rsid w:val="0015294A"/>
  </w:style>
  <w:style w:type="numbering" w:customStyle="1" w:styleId="WWNum313">
    <w:name w:val="WWNum313"/>
    <w:basedOn w:val="Sraonra"/>
    <w:rsid w:val="0015294A"/>
  </w:style>
  <w:style w:type="numbering" w:customStyle="1" w:styleId="WWNum322">
    <w:name w:val="WWNum322"/>
    <w:basedOn w:val="Sraonra"/>
    <w:rsid w:val="0015294A"/>
  </w:style>
  <w:style w:type="numbering" w:customStyle="1" w:styleId="WWNum332">
    <w:name w:val="WWNum332"/>
    <w:basedOn w:val="Sraonra"/>
    <w:rsid w:val="0015294A"/>
  </w:style>
  <w:style w:type="numbering" w:customStyle="1" w:styleId="WWNum342">
    <w:name w:val="WWNum342"/>
    <w:basedOn w:val="Sraonra"/>
    <w:rsid w:val="0015294A"/>
  </w:style>
  <w:style w:type="numbering" w:customStyle="1" w:styleId="WWNum352">
    <w:name w:val="WWNum352"/>
    <w:basedOn w:val="Sraonra"/>
    <w:rsid w:val="0015294A"/>
  </w:style>
  <w:style w:type="numbering" w:customStyle="1" w:styleId="WWNum362">
    <w:name w:val="WWNum362"/>
    <w:basedOn w:val="Sraonra"/>
    <w:rsid w:val="0015294A"/>
  </w:style>
  <w:style w:type="numbering" w:customStyle="1" w:styleId="WWNum372">
    <w:name w:val="WWNum372"/>
    <w:basedOn w:val="Sraonra"/>
    <w:rsid w:val="0015294A"/>
  </w:style>
  <w:style w:type="numbering" w:customStyle="1" w:styleId="WWNum382">
    <w:name w:val="WWNum382"/>
    <w:basedOn w:val="Sraonra"/>
    <w:rsid w:val="0015294A"/>
  </w:style>
  <w:style w:type="numbering" w:customStyle="1" w:styleId="WWNum392">
    <w:name w:val="WWNum392"/>
    <w:basedOn w:val="Sraonra"/>
    <w:rsid w:val="0015294A"/>
  </w:style>
  <w:style w:type="numbering" w:customStyle="1" w:styleId="WWNum402">
    <w:name w:val="WWNum402"/>
    <w:basedOn w:val="Sraonra"/>
    <w:rsid w:val="0015294A"/>
  </w:style>
  <w:style w:type="numbering" w:customStyle="1" w:styleId="WWNum412">
    <w:name w:val="WWNum412"/>
    <w:basedOn w:val="Sraonra"/>
    <w:rsid w:val="0015294A"/>
  </w:style>
  <w:style w:type="numbering" w:customStyle="1" w:styleId="WWNum423">
    <w:name w:val="WWNum423"/>
    <w:basedOn w:val="Sraonra"/>
    <w:rsid w:val="0015294A"/>
  </w:style>
  <w:style w:type="numbering" w:customStyle="1" w:styleId="WWNum433">
    <w:name w:val="WWNum433"/>
    <w:basedOn w:val="Sraonra"/>
    <w:rsid w:val="0015294A"/>
  </w:style>
  <w:style w:type="numbering" w:customStyle="1" w:styleId="WWNum443">
    <w:name w:val="WWNum443"/>
    <w:basedOn w:val="Sraonra"/>
    <w:rsid w:val="0015294A"/>
  </w:style>
  <w:style w:type="numbering" w:customStyle="1" w:styleId="WWNum452">
    <w:name w:val="WWNum452"/>
    <w:basedOn w:val="Sraonra"/>
    <w:rsid w:val="0015294A"/>
  </w:style>
  <w:style w:type="numbering" w:customStyle="1" w:styleId="WWNum462">
    <w:name w:val="WWNum462"/>
    <w:basedOn w:val="Sraonra"/>
    <w:rsid w:val="0015294A"/>
  </w:style>
  <w:style w:type="numbering" w:customStyle="1" w:styleId="WWNum474">
    <w:name w:val="WWNum474"/>
    <w:basedOn w:val="Sraonra"/>
    <w:rsid w:val="0015294A"/>
  </w:style>
  <w:style w:type="numbering" w:customStyle="1" w:styleId="WWNum483">
    <w:name w:val="WWNum483"/>
    <w:basedOn w:val="Sraonra"/>
    <w:rsid w:val="0015294A"/>
  </w:style>
  <w:style w:type="numbering" w:customStyle="1" w:styleId="Sraonra1111">
    <w:name w:val="Sąrašo nėra1111"/>
    <w:next w:val="Sraonra"/>
    <w:uiPriority w:val="99"/>
    <w:semiHidden/>
    <w:unhideWhenUsed/>
    <w:rsid w:val="0015294A"/>
  </w:style>
  <w:style w:type="numbering" w:customStyle="1" w:styleId="Sraonra11111">
    <w:name w:val="Sąrašo nėra11111"/>
    <w:next w:val="Sraonra"/>
    <w:uiPriority w:val="99"/>
    <w:semiHidden/>
    <w:unhideWhenUsed/>
    <w:rsid w:val="0015294A"/>
  </w:style>
  <w:style w:type="numbering" w:customStyle="1" w:styleId="WWNum1102">
    <w:name w:val="WWNum1102"/>
    <w:basedOn w:val="Sraonra"/>
    <w:rsid w:val="0015294A"/>
  </w:style>
  <w:style w:type="numbering" w:customStyle="1" w:styleId="WWNum2102">
    <w:name w:val="WWNum2102"/>
    <w:basedOn w:val="Sraonra"/>
    <w:rsid w:val="0015294A"/>
  </w:style>
  <w:style w:type="numbering" w:customStyle="1" w:styleId="WWNum3102">
    <w:name w:val="WWNum3102"/>
    <w:basedOn w:val="Sraonra"/>
    <w:rsid w:val="0015294A"/>
  </w:style>
  <w:style w:type="numbering" w:customStyle="1" w:styleId="WWNum492">
    <w:name w:val="WWNum492"/>
    <w:basedOn w:val="Sraonra"/>
    <w:rsid w:val="0015294A"/>
  </w:style>
  <w:style w:type="numbering" w:customStyle="1" w:styleId="WWNum512">
    <w:name w:val="WWNum512"/>
    <w:basedOn w:val="Sraonra"/>
    <w:rsid w:val="0015294A"/>
  </w:style>
  <w:style w:type="numbering" w:customStyle="1" w:styleId="WWNum612">
    <w:name w:val="WWNum612"/>
    <w:basedOn w:val="Sraonra"/>
    <w:rsid w:val="0015294A"/>
  </w:style>
  <w:style w:type="numbering" w:customStyle="1" w:styleId="WWNum712">
    <w:name w:val="WWNum712"/>
    <w:basedOn w:val="Sraonra"/>
    <w:rsid w:val="0015294A"/>
  </w:style>
  <w:style w:type="numbering" w:customStyle="1" w:styleId="WWNum812">
    <w:name w:val="WWNum812"/>
    <w:basedOn w:val="Sraonra"/>
    <w:rsid w:val="0015294A"/>
  </w:style>
  <w:style w:type="numbering" w:customStyle="1" w:styleId="WWNum912">
    <w:name w:val="WWNum912"/>
    <w:basedOn w:val="Sraonra"/>
    <w:rsid w:val="0015294A"/>
  </w:style>
  <w:style w:type="numbering" w:customStyle="1" w:styleId="WWNum1012">
    <w:name w:val="WWNum1012"/>
    <w:basedOn w:val="Sraonra"/>
    <w:rsid w:val="0015294A"/>
  </w:style>
  <w:style w:type="numbering" w:customStyle="1" w:styleId="WWNum1112">
    <w:name w:val="WWNum1112"/>
    <w:basedOn w:val="Sraonra"/>
    <w:rsid w:val="0015294A"/>
  </w:style>
  <w:style w:type="numbering" w:customStyle="1" w:styleId="WWNum1212">
    <w:name w:val="WWNum1212"/>
    <w:basedOn w:val="Sraonra"/>
    <w:rsid w:val="0015294A"/>
  </w:style>
  <w:style w:type="numbering" w:customStyle="1" w:styleId="WWNum1312">
    <w:name w:val="WWNum1312"/>
    <w:basedOn w:val="Sraonra"/>
    <w:rsid w:val="0015294A"/>
  </w:style>
  <w:style w:type="numbering" w:customStyle="1" w:styleId="WWNum1412">
    <w:name w:val="WWNum1412"/>
    <w:basedOn w:val="Sraonra"/>
    <w:rsid w:val="0015294A"/>
  </w:style>
  <w:style w:type="numbering" w:customStyle="1" w:styleId="WWNum1512">
    <w:name w:val="WWNum1512"/>
    <w:basedOn w:val="Sraonra"/>
    <w:rsid w:val="0015294A"/>
  </w:style>
  <w:style w:type="numbering" w:customStyle="1" w:styleId="WWNum1612">
    <w:name w:val="WWNum1612"/>
    <w:basedOn w:val="Sraonra"/>
    <w:rsid w:val="0015294A"/>
  </w:style>
  <w:style w:type="numbering" w:customStyle="1" w:styleId="WWNum1712">
    <w:name w:val="WWNum1712"/>
    <w:basedOn w:val="Sraonra"/>
    <w:rsid w:val="0015294A"/>
  </w:style>
  <w:style w:type="numbering" w:customStyle="1" w:styleId="WWNum1812">
    <w:name w:val="WWNum1812"/>
    <w:basedOn w:val="Sraonra"/>
    <w:rsid w:val="0015294A"/>
  </w:style>
  <w:style w:type="numbering" w:customStyle="1" w:styleId="WWNum1912">
    <w:name w:val="WWNum1912"/>
    <w:basedOn w:val="Sraonra"/>
    <w:rsid w:val="0015294A"/>
  </w:style>
  <w:style w:type="numbering" w:customStyle="1" w:styleId="WWNum2012">
    <w:name w:val="WWNum2012"/>
    <w:basedOn w:val="Sraonra"/>
    <w:rsid w:val="0015294A"/>
  </w:style>
  <w:style w:type="numbering" w:customStyle="1" w:styleId="WWNum2112">
    <w:name w:val="WWNum2112"/>
    <w:basedOn w:val="Sraonra"/>
    <w:rsid w:val="0015294A"/>
  </w:style>
  <w:style w:type="numbering" w:customStyle="1" w:styleId="WWNum2212">
    <w:name w:val="WWNum2212"/>
    <w:basedOn w:val="Sraonra"/>
    <w:rsid w:val="0015294A"/>
  </w:style>
  <w:style w:type="numbering" w:customStyle="1" w:styleId="WWNum2312">
    <w:name w:val="WWNum2312"/>
    <w:basedOn w:val="Sraonra"/>
    <w:rsid w:val="0015294A"/>
  </w:style>
  <w:style w:type="numbering" w:customStyle="1" w:styleId="WWNum2412">
    <w:name w:val="WWNum2412"/>
    <w:basedOn w:val="Sraonra"/>
    <w:rsid w:val="0015294A"/>
  </w:style>
  <w:style w:type="numbering" w:customStyle="1" w:styleId="WWNum2512">
    <w:name w:val="WWNum2512"/>
    <w:basedOn w:val="Sraonra"/>
    <w:rsid w:val="0015294A"/>
  </w:style>
  <w:style w:type="numbering" w:customStyle="1" w:styleId="WWNum2612">
    <w:name w:val="WWNum2612"/>
    <w:basedOn w:val="Sraonra"/>
    <w:rsid w:val="0015294A"/>
  </w:style>
  <w:style w:type="numbering" w:customStyle="1" w:styleId="WWNum2712">
    <w:name w:val="WWNum2712"/>
    <w:basedOn w:val="Sraonra"/>
    <w:rsid w:val="0015294A"/>
  </w:style>
  <w:style w:type="numbering" w:customStyle="1" w:styleId="WWNum2812">
    <w:name w:val="WWNum2812"/>
    <w:basedOn w:val="Sraonra"/>
    <w:rsid w:val="0015294A"/>
  </w:style>
  <w:style w:type="numbering" w:customStyle="1" w:styleId="WWNum2912">
    <w:name w:val="WWNum2912"/>
    <w:basedOn w:val="Sraonra"/>
    <w:rsid w:val="0015294A"/>
  </w:style>
  <w:style w:type="numbering" w:customStyle="1" w:styleId="WWNum3012">
    <w:name w:val="WWNum3012"/>
    <w:basedOn w:val="Sraonra"/>
    <w:rsid w:val="0015294A"/>
  </w:style>
  <w:style w:type="numbering" w:customStyle="1" w:styleId="WWNum3112">
    <w:name w:val="WWNum3112"/>
    <w:basedOn w:val="Sraonra"/>
    <w:rsid w:val="0015294A"/>
  </w:style>
  <w:style w:type="numbering" w:customStyle="1" w:styleId="WWNum3212">
    <w:name w:val="WWNum3212"/>
    <w:basedOn w:val="Sraonra"/>
    <w:rsid w:val="0015294A"/>
  </w:style>
  <w:style w:type="numbering" w:customStyle="1" w:styleId="WWNum3312">
    <w:name w:val="WWNum3312"/>
    <w:basedOn w:val="Sraonra"/>
    <w:rsid w:val="0015294A"/>
  </w:style>
  <w:style w:type="numbering" w:customStyle="1" w:styleId="WWNum3412">
    <w:name w:val="WWNum3412"/>
    <w:basedOn w:val="Sraonra"/>
    <w:rsid w:val="0015294A"/>
  </w:style>
  <w:style w:type="numbering" w:customStyle="1" w:styleId="WWNum3512">
    <w:name w:val="WWNum3512"/>
    <w:basedOn w:val="Sraonra"/>
    <w:rsid w:val="0015294A"/>
  </w:style>
  <w:style w:type="numbering" w:customStyle="1" w:styleId="WWNum3612">
    <w:name w:val="WWNum3612"/>
    <w:basedOn w:val="Sraonra"/>
    <w:rsid w:val="0015294A"/>
  </w:style>
  <w:style w:type="numbering" w:customStyle="1" w:styleId="WWNum3712">
    <w:name w:val="WWNum3712"/>
    <w:basedOn w:val="Sraonra"/>
    <w:rsid w:val="0015294A"/>
  </w:style>
  <w:style w:type="numbering" w:customStyle="1" w:styleId="WWNum3812">
    <w:name w:val="WWNum3812"/>
    <w:basedOn w:val="Sraonra"/>
    <w:rsid w:val="0015294A"/>
  </w:style>
  <w:style w:type="numbering" w:customStyle="1" w:styleId="WWNum3912">
    <w:name w:val="WWNum3912"/>
    <w:basedOn w:val="Sraonra"/>
    <w:rsid w:val="0015294A"/>
  </w:style>
  <w:style w:type="numbering" w:customStyle="1" w:styleId="WWNum4012">
    <w:name w:val="WWNum4012"/>
    <w:basedOn w:val="Sraonra"/>
    <w:rsid w:val="0015294A"/>
  </w:style>
  <w:style w:type="numbering" w:customStyle="1" w:styleId="WWNum4112">
    <w:name w:val="WWNum4112"/>
    <w:basedOn w:val="Sraonra"/>
    <w:rsid w:val="0015294A"/>
  </w:style>
  <w:style w:type="numbering" w:customStyle="1" w:styleId="WWNum4212">
    <w:name w:val="WWNum4212"/>
    <w:basedOn w:val="Sraonra"/>
    <w:rsid w:val="0015294A"/>
  </w:style>
  <w:style w:type="numbering" w:customStyle="1" w:styleId="WWNum4312">
    <w:name w:val="WWNum4312"/>
    <w:basedOn w:val="Sraonra"/>
    <w:rsid w:val="0015294A"/>
  </w:style>
  <w:style w:type="numbering" w:customStyle="1" w:styleId="WWNum4412">
    <w:name w:val="WWNum4412"/>
    <w:basedOn w:val="Sraonra"/>
    <w:rsid w:val="0015294A"/>
  </w:style>
  <w:style w:type="numbering" w:customStyle="1" w:styleId="WWNum4512">
    <w:name w:val="WWNum4512"/>
    <w:basedOn w:val="Sraonra"/>
    <w:rsid w:val="0015294A"/>
  </w:style>
  <w:style w:type="numbering" w:customStyle="1" w:styleId="WWNum4611">
    <w:name w:val="WWNum4611"/>
    <w:basedOn w:val="Sraonra"/>
    <w:rsid w:val="0015294A"/>
  </w:style>
  <w:style w:type="numbering" w:customStyle="1" w:styleId="WWNum4712">
    <w:name w:val="WWNum4712"/>
    <w:basedOn w:val="Sraonra"/>
    <w:rsid w:val="0015294A"/>
  </w:style>
  <w:style w:type="numbering" w:customStyle="1" w:styleId="WWNum4812">
    <w:name w:val="WWNum4812"/>
    <w:basedOn w:val="Sraonra"/>
    <w:rsid w:val="0015294A"/>
  </w:style>
  <w:style w:type="numbering" w:customStyle="1" w:styleId="WWNum11111">
    <w:name w:val="WWNum11111"/>
    <w:basedOn w:val="Sraonra"/>
    <w:rsid w:val="0015294A"/>
  </w:style>
  <w:style w:type="numbering" w:customStyle="1" w:styleId="WWNum13111">
    <w:name w:val="WWNum13111"/>
    <w:basedOn w:val="Sraonra"/>
    <w:rsid w:val="0015294A"/>
  </w:style>
  <w:style w:type="numbering" w:customStyle="1" w:styleId="WWNum42111">
    <w:name w:val="WWNum42111"/>
    <w:basedOn w:val="Sraonra"/>
    <w:rsid w:val="0015294A"/>
  </w:style>
  <w:style w:type="numbering" w:customStyle="1" w:styleId="WWNum43111">
    <w:name w:val="WWNum43111"/>
    <w:basedOn w:val="Sraonra"/>
    <w:rsid w:val="0015294A"/>
  </w:style>
  <w:style w:type="numbering" w:customStyle="1" w:styleId="WWNum47111">
    <w:name w:val="WWNum47111"/>
    <w:basedOn w:val="Sraonra"/>
    <w:rsid w:val="0015294A"/>
  </w:style>
  <w:style w:type="numbering" w:customStyle="1" w:styleId="WWNum48111">
    <w:name w:val="WWNum48111"/>
    <w:basedOn w:val="Sraonra"/>
    <w:rsid w:val="0015294A"/>
  </w:style>
  <w:style w:type="numbering" w:customStyle="1" w:styleId="WWNum29111">
    <w:name w:val="WWNum29111"/>
    <w:rsid w:val="0015294A"/>
  </w:style>
  <w:style w:type="numbering" w:customStyle="1" w:styleId="WWNum4221">
    <w:name w:val="WWNum4221"/>
    <w:rsid w:val="0015294A"/>
  </w:style>
  <w:style w:type="numbering" w:customStyle="1" w:styleId="WWNum4321">
    <w:name w:val="WWNum4321"/>
    <w:rsid w:val="0015294A"/>
  </w:style>
  <w:style w:type="numbering" w:customStyle="1" w:styleId="WWNum44111">
    <w:name w:val="WWNum44111"/>
    <w:rsid w:val="0015294A"/>
  </w:style>
  <w:style w:type="numbering" w:customStyle="1" w:styleId="WWNum31011">
    <w:name w:val="WWNum31011"/>
    <w:rsid w:val="0015294A"/>
  </w:style>
  <w:style w:type="numbering" w:customStyle="1" w:styleId="WWNum26111">
    <w:name w:val="WWNum26111"/>
    <w:rsid w:val="0015294A"/>
  </w:style>
  <w:style w:type="numbering" w:customStyle="1" w:styleId="WWNum1321">
    <w:name w:val="WWNum1321"/>
    <w:rsid w:val="0015294A"/>
  </w:style>
  <w:style w:type="numbering" w:customStyle="1" w:styleId="WWNum4911">
    <w:name w:val="WWNum4911"/>
    <w:rsid w:val="0015294A"/>
  </w:style>
  <w:style w:type="numbering" w:customStyle="1" w:styleId="WWNum23111">
    <w:name w:val="WWNum23111"/>
    <w:rsid w:val="0015294A"/>
  </w:style>
  <w:style w:type="numbering" w:customStyle="1" w:styleId="WWNum9111">
    <w:name w:val="WWNum9111"/>
    <w:rsid w:val="0015294A"/>
  </w:style>
  <w:style w:type="numbering" w:customStyle="1" w:styleId="WWNum25111">
    <w:name w:val="WWNum25111"/>
    <w:rsid w:val="0015294A"/>
  </w:style>
  <w:style w:type="numbering" w:customStyle="1" w:styleId="WWNum5111">
    <w:name w:val="WWNum5111"/>
    <w:rsid w:val="0015294A"/>
  </w:style>
  <w:style w:type="numbering" w:customStyle="1" w:styleId="WWNum36111">
    <w:name w:val="WWNum36111"/>
    <w:rsid w:val="0015294A"/>
  </w:style>
  <w:style w:type="numbering" w:customStyle="1" w:styleId="WWNum30111">
    <w:name w:val="WWNum30111"/>
    <w:rsid w:val="0015294A"/>
  </w:style>
  <w:style w:type="numbering" w:customStyle="1" w:styleId="WWNum40111">
    <w:name w:val="WWNum40111"/>
    <w:rsid w:val="0015294A"/>
  </w:style>
  <w:style w:type="numbering" w:customStyle="1" w:styleId="WWNum14111">
    <w:name w:val="WWNum14111"/>
    <w:rsid w:val="0015294A"/>
  </w:style>
  <w:style w:type="numbering" w:customStyle="1" w:styleId="WWNum32111">
    <w:name w:val="WWNum32111"/>
    <w:rsid w:val="0015294A"/>
  </w:style>
  <w:style w:type="numbering" w:customStyle="1" w:styleId="WWNum37111">
    <w:name w:val="WWNum37111"/>
    <w:rsid w:val="0015294A"/>
  </w:style>
  <w:style w:type="numbering" w:customStyle="1" w:styleId="WWNum21111">
    <w:name w:val="WWNum21111"/>
    <w:rsid w:val="0015294A"/>
  </w:style>
  <w:style w:type="numbering" w:customStyle="1" w:styleId="WWNum34111">
    <w:name w:val="WWNum34111"/>
    <w:rsid w:val="0015294A"/>
  </w:style>
  <w:style w:type="numbering" w:customStyle="1" w:styleId="WWNum4821">
    <w:name w:val="WWNum4821"/>
    <w:rsid w:val="0015294A"/>
  </w:style>
  <w:style w:type="numbering" w:customStyle="1" w:styleId="WWNum45111">
    <w:name w:val="WWNum45111"/>
    <w:rsid w:val="0015294A"/>
  </w:style>
  <w:style w:type="numbering" w:customStyle="1" w:styleId="WWNum12111">
    <w:name w:val="WWNum12111"/>
    <w:rsid w:val="0015294A"/>
  </w:style>
  <w:style w:type="numbering" w:customStyle="1" w:styleId="WWNum11011">
    <w:name w:val="WWNum11011"/>
    <w:rsid w:val="0015294A"/>
  </w:style>
  <w:style w:type="numbering" w:customStyle="1" w:styleId="WWNum16111">
    <w:name w:val="WWNum16111"/>
    <w:rsid w:val="0015294A"/>
  </w:style>
  <w:style w:type="numbering" w:customStyle="1" w:styleId="WWNum21011">
    <w:name w:val="WWNum21011"/>
    <w:rsid w:val="0015294A"/>
  </w:style>
  <w:style w:type="numbering" w:customStyle="1" w:styleId="WWNum20111">
    <w:name w:val="WWNum20111"/>
    <w:rsid w:val="0015294A"/>
  </w:style>
  <w:style w:type="numbering" w:customStyle="1" w:styleId="WWNum22111">
    <w:name w:val="WWNum22111"/>
    <w:rsid w:val="0015294A"/>
  </w:style>
  <w:style w:type="numbering" w:customStyle="1" w:styleId="WWNum41111">
    <w:name w:val="WWNum41111"/>
    <w:rsid w:val="0015294A"/>
  </w:style>
  <w:style w:type="numbering" w:customStyle="1" w:styleId="WWNum39111">
    <w:name w:val="WWNum39111"/>
    <w:rsid w:val="0015294A"/>
  </w:style>
  <w:style w:type="numbering" w:customStyle="1" w:styleId="WWNum4721">
    <w:name w:val="WWNum4721"/>
    <w:rsid w:val="0015294A"/>
  </w:style>
  <w:style w:type="numbering" w:customStyle="1" w:styleId="WWNum28111">
    <w:name w:val="WWNum28111"/>
    <w:rsid w:val="0015294A"/>
  </w:style>
  <w:style w:type="numbering" w:customStyle="1" w:styleId="WWNum24111">
    <w:name w:val="WWNum24111"/>
    <w:rsid w:val="0015294A"/>
  </w:style>
  <w:style w:type="numbering" w:customStyle="1" w:styleId="WWNum35111">
    <w:name w:val="WWNum35111"/>
    <w:rsid w:val="0015294A"/>
  </w:style>
  <w:style w:type="numbering" w:customStyle="1" w:styleId="WWNum19111">
    <w:name w:val="WWNum19111"/>
    <w:rsid w:val="0015294A"/>
  </w:style>
  <w:style w:type="numbering" w:customStyle="1" w:styleId="WWNum15111">
    <w:name w:val="WWNum15111"/>
    <w:rsid w:val="0015294A"/>
  </w:style>
  <w:style w:type="numbering" w:customStyle="1" w:styleId="WWNum10111">
    <w:name w:val="WWNum10111"/>
    <w:rsid w:val="0015294A"/>
  </w:style>
  <w:style w:type="numbering" w:customStyle="1" w:styleId="WWNum18111">
    <w:name w:val="WWNum18111"/>
    <w:rsid w:val="0015294A"/>
  </w:style>
  <w:style w:type="numbering" w:customStyle="1" w:styleId="WWNum27111">
    <w:name w:val="WWNum27111"/>
    <w:rsid w:val="0015294A"/>
  </w:style>
  <w:style w:type="numbering" w:customStyle="1" w:styleId="WWNum33111">
    <w:name w:val="WWNum33111"/>
    <w:rsid w:val="0015294A"/>
  </w:style>
  <w:style w:type="numbering" w:customStyle="1" w:styleId="WWNum38111">
    <w:name w:val="WWNum38111"/>
    <w:rsid w:val="0015294A"/>
  </w:style>
  <w:style w:type="numbering" w:customStyle="1" w:styleId="WWNum8111">
    <w:name w:val="WWNum8111"/>
    <w:rsid w:val="0015294A"/>
  </w:style>
  <w:style w:type="numbering" w:customStyle="1" w:styleId="WWNum1121">
    <w:name w:val="WWNum1121"/>
    <w:rsid w:val="0015294A"/>
  </w:style>
  <w:style w:type="numbering" w:customStyle="1" w:styleId="WWNum6111">
    <w:name w:val="WWNum6111"/>
    <w:rsid w:val="0015294A"/>
  </w:style>
  <w:style w:type="numbering" w:customStyle="1" w:styleId="WWNum31111">
    <w:name w:val="WWNum31111"/>
    <w:rsid w:val="0015294A"/>
  </w:style>
  <w:style w:type="numbering" w:customStyle="1" w:styleId="WWNum7111">
    <w:name w:val="WWNum7111"/>
    <w:rsid w:val="0015294A"/>
  </w:style>
  <w:style w:type="numbering" w:customStyle="1" w:styleId="WWNum17111">
    <w:name w:val="WWNum17111"/>
    <w:rsid w:val="0015294A"/>
  </w:style>
  <w:style w:type="numbering" w:customStyle="1" w:styleId="WWNum4421">
    <w:name w:val="WWNum4421"/>
    <w:basedOn w:val="Sraonra"/>
    <w:rsid w:val="0015294A"/>
  </w:style>
  <w:style w:type="numbering" w:customStyle="1" w:styleId="WWNum4731">
    <w:name w:val="WWNum4731"/>
    <w:basedOn w:val="Sraonra"/>
    <w:rsid w:val="0015294A"/>
  </w:style>
  <w:style w:type="paragraph" w:styleId="prastasiniatinklio">
    <w:name w:val="Normal (Web)"/>
    <w:basedOn w:val="prastasis"/>
    <w:uiPriority w:val="99"/>
    <w:unhideWhenUsed/>
    <w:rsid w:val="0015294A"/>
    <w:pPr>
      <w:spacing w:before="100" w:beforeAutospacing="1" w:after="100" w:afterAutospacing="1"/>
    </w:pPr>
    <w:rPr>
      <w:rFonts w:eastAsia="Times New Roman" w:cs="Times New Roman"/>
      <w:szCs w:val="24"/>
      <w:lang w:val="en-US"/>
    </w:rPr>
  </w:style>
  <w:style w:type="character" w:styleId="Komentaronuoroda">
    <w:name w:val="annotation reference"/>
    <w:basedOn w:val="Numatytasispastraiposriftas"/>
    <w:uiPriority w:val="99"/>
    <w:semiHidden/>
    <w:unhideWhenUsed/>
    <w:rsid w:val="0015294A"/>
    <w:rPr>
      <w:sz w:val="16"/>
      <w:szCs w:val="16"/>
    </w:rPr>
  </w:style>
  <w:style w:type="paragraph" w:styleId="Komentarotekstas">
    <w:name w:val="annotation text"/>
    <w:basedOn w:val="prastasis"/>
    <w:link w:val="KomentarotekstasDiagrama"/>
    <w:uiPriority w:val="99"/>
    <w:unhideWhenUsed/>
    <w:rsid w:val="0015294A"/>
    <w:pPr>
      <w:widowControl w:val="0"/>
      <w:suppressAutoHyphens/>
      <w:autoSpaceDN w:val="0"/>
      <w:textAlignment w:val="baseline"/>
    </w:pPr>
    <w:rPr>
      <w:rFonts w:eastAsia="SimSun" w:cs="Times New Roman"/>
      <w:kern w:val="3"/>
      <w:sz w:val="20"/>
      <w:szCs w:val="20"/>
    </w:rPr>
  </w:style>
  <w:style w:type="character" w:customStyle="1" w:styleId="KomentarotekstasDiagrama">
    <w:name w:val="Komentaro tekstas Diagrama"/>
    <w:basedOn w:val="Numatytasispastraiposriftas"/>
    <w:link w:val="Komentarotekstas"/>
    <w:uiPriority w:val="99"/>
    <w:rsid w:val="0015294A"/>
    <w:rPr>
      <w:rFonts w:eastAsia="SimSun" w:cs="Times New Roman"/>
      <w:kern w:val="3"/>
      <w:sz w:val="20"/>
      <w:szCs w:val="20"/>
    </w:rPr>
  </w:style>
  <w:style w:type="numbering" w:customStyle="1" w:styleId="Sraonra3">
    <w:name w:val="Sąrašo nėra3"/>
    <w:next w:val="Sraonra"/>
    <w:uiPriority w:val="99"/>
    <w:semiHidden/>
    <w:unhideWhenUsed/>
    <w:rsid w:val="0015294A"/>
  </w:style>
  <w:style w:type="paragraph" w:customStyle="1" w:styleId="HeaderFooter">
    <w:name w:val="Header &amp; Footer"/>
    <w:rsid w:val="0015294A"/>
    <w:pPr>
      <w:pBdr>
        <w:top w:val="nil"/>
        <w:left w:val="nil"/>
        <w:bottom w:val="nil"/>
        <w:right w:val="nil"/>
        <w:between w:val="nil"/>
        <w:bar w:val="nil"/>
      </w:pBdr>
      <w:tabs>
        <w:tab w:val="right" w:pos="9020"/>
      </w:tabs>
    </w:pPr>
    <w:rPr>
      <w:rFonts w:ascii="Helvetica Neue" w:eastAsia="Arial Unicode MS" w:hAnsi="Helvetica Neue" w:cs="Arial Unicode MS"/>
      <w:color w:val="000000"/>
      <w:szCs w:val="24"/>
      <w:bdr w:val="nil"/>
      <w:lang w:eastAsia="lt-LT"/>
      <w14:textOutline w14:w="0" w14:cap="flat" w14:cmpd="sng" w14:algn="ctr">
        <w14:noFill/>
        <w14:prstDash w14:val="solid"/>
        <w14:bevel/>
      </w14:textOutline>
    </w:rPr>
  </w:style>
  <w:style w:type="paragraph" w:customStyle="1" w:styleId="TitleA">
    <w:name w:val="Title A"/>
    <w:rsid w:val="0015294A"/>
    <w:pPr>
      <w:pBdr>
        <w:top w:val="nil"/>
        <w:left w:val="nil"/>
        <w:bottom w:val="nil"/>
        <w:right w:val="nil"/>
        <w:between w:val="nil"/>
        <w:bar w:val="nil"/>
      </w:pBdr>
      <w:suppressAutoHyphens/>
      <w:jc w:val="center"/>
    </w:pPr>
    <w:rPr>
      <w:rFonts w:eastAsia="Arial Unicode MS" w:cs="Arial Unicode MS"/>
      <w:b/>
      <w:bCs/>
      <w:color w:val="000000"/>
      <w:kern w:val="3"/>
      <w:sz w:val="36"/>
      <w:szCs w:val="36"/>
      <w:u w:color="000000"/>
      <w:bdr w:val="nil"/>
      <w:lang w:eastAsia="lt-LT"/>
    </w:rPr>
  </w:style>
  <w:style w:type="paragraph" w:styleId="Komentarotema">
    <w:name w:val="annotation subject"/>
    <w:basedOn w:val="Komentarotekstas"/>
    <w:next w:val="Komentarotekstas"/>
    <w:link w:val="KomentarotemaDiagrama"/>
    <w:uiPriority w:val="99"/>
    <w:semiHidden/>
    <w:unhideWhenUsed/>
    <w:rsid w:val="0015294A"/>
    <w:pPr>
      <w:pBdr>
        <w:top w:val="nil"/>
        <w:left w:val="nil"/>
        <w:bottom w:val="nil"/>
        <w:right w:val="nil"/>
        <w:between w:val="nil"/>
        <w:bar w:val="nil"/>
      </w:pBdr>
      <w:autoSpaceDN/>
      <w:textAlignment w:val="auto"/>
    </w:pPr>
    <w:rPr>
      <w:rFonts w:eastAsia="Arial Unicode MS" w:cs="Arial Unicode MS"/>
      <w:b/>
      <w:bCs/>
      <w:color w:val="000000"/>
      <w:u w:color="000000"/>
      <w:bdr w:val="nil"/>
      <w:lang w:eastAsia="lt-LT"/>
    </w:rPr>
  </w:style>
  <w:style w:type="character" w:customStyle="1" w:styleId="KomentarotemaDiagrama">
    <w:name w:val="Komentaro tema Diagrama"/>
    <w:basedOn w:val="KomentarotekstasDiagrama"/>
    <w:link w:val="Komentarotema"/>
    <w:uiPriority w:val="99"/>
    <w:semiHidden/>
    <w:rsid w:val="0015294A"/>
    <w:rPr>
      <w:rFonts w:eastAsia="Arial Unicode MS" w:cs="Arial Unicode MS"/>
      <w:b/>
      <w:bCs/>
      <w:color w:val="000000"/>
      <w:kern w:val="3"/>
      <w:sz w:val="20"/>
      <w:szCs w:val="20"/>
      <w:u w:color="000000"/>
      <w:bdr w:val="nil"/>
      <w:lang w:eastAsia="lt-LT"/>
    </w:rPr>
  </w:style>
  <w:style w:type="character" w:customStyle="1" w:styleId="None">
    <w:name w:val="None"/>
    <w:rsid w:val="0015294A"/>
  </w:style>
  <w:style w:type="numbering" w:customStyle="1" w:styleId="Sraonra4">
    <w:name w:val="Sąrašo nėra4"/>
    <w:next w:val="Sraonra"/>
    <w:uiPriority w:val="99"/>
    <w:semiHidden/>
    <w:unhideWhenUsed/>
    <w:rsid w:val="0015294A"/>
  </w:style>
  <w:style w:type="paragraph" w:customStyle="1" w:styleId="gmail-standard">
    <w:name w:val="gmail-standard"/>
    <w:basedOn w:val="prastasis"/>
    <w:rsid w:val="0015294A"/>
    <w:pPr>
      <w:spacing w:before="100" w:beforeAutospacing="1" w:after="100" w:afterAutospacing="1"/>
    </w:pPr>
    <w:rPr>
      <w:rFonts w:ascii="Aptos" w:eastAsia="Calibri" w:hAnsi="Aptos" w:cs="Aptos"/>
      <w:szCs w:val="24"/>
      <w:lang w:eastAsia="lt-LT"/>
    </w:rPr>
  </w:style>
  <w:style w:type="character" w:customStyle="1" w:styleId="Perirtashipersaitas1">
    <w:name w:val="Peržiūrėtas hipersaitas1"/>
    <w:basedOn w:val="Numatytasispastraiposriftas"/>
    <w:uiPriority w:val="99"/>
    <w:semiHidden/>
    <w:unhideWhenUsed/>
    <w:rsid w:val="0015294A"/>
    <w:rPr>
      <w:color w:val="954F72"/>
      <w:u w:val="single"/>
    </w:rPr>
  </w:style>
  <w:style w:type="character" w:styleId="Hipersaitas">
    <w:name w:val="Hyperlink"/>
    <w:basedOn w:val="Numatytasispastraiposriftas"/>
    <w:uiPriority w:val="99"/>
    <w:unhideWhenUsed/>
    <w:rsid w:val="0015294A"/>
    <w:rPr>
      <w:color w:val="0563C1" w:themeColor="hyperlink"/>
      <w:u w:val="single"/>
    </w:rPr>
  </w:style>
  <w:style w:type="character" w:styleId="Perirtashipersaitas">
    <w:name w:val="FollowedHyperlink"/>
    <w:basedOn w:val="Numatytasispastraiposriftas"/>
    <w:uiPriority w:val="99"/>
    <w:semiHidden/>
    <w:unhideWhenUsed/>
    <w:rsid w:val="0015294A"/>
    <w:rPr>
      <w:color w:val="954F72" w:themeColor="followedHyperlink"/>
      <w:u w:val="single"/>
    </w:rPr>
  </w:style>
  <w:style w:type="character" w:styleId="Neapdorotaspaminjimas">
    <w:name w:val="Unresolved Mention"/>
    <w:basedOn w:val="Numatytasispastraiposriftas"/>
    <w:uiPriority w:val="99"/>
    <w:semiHidden/>
    <w:unhideWhenUsed/>
    <w:rsid w:val="002644A3"/>
    <w:rPr>
      <w:color w:val="605E5C"/>
      <w:shd w:val="clear" w:color="auto" w:fill="E1DFDD"/>
    </w:rPr>
  </w:style>
  <w:style w:type="character" w:customStyle="1" w:styleId="apple-converted-space">
    <w:name w:val="apple-converted-space"/>
    <w:basedOn w:val="Numatytasispastraiposriftas"/>
    <w:rsid w:val="002C5D20"/>
  </w:style>
  <w:style w:type="paragraph" w:customStyle="1" w:styleId="pdq2pgselectionanchorcontainer">
    <w:name w:val="pdq2pg_selectionanchorcontainer"/>
    <w:basedOn w:val="prastasis"/>
    <w:rsid w:val="00D57637"/>
    <w:pPr>
      <w:spacing w:before="100" w:beforeAutospacing="1" w:after="100" w:afterAutospacing="1"/>
    </w:pPr>
    <w:rPr>
      <w:rFonts w:eastAsia="Times New Roman" w:cs="Times New Roman"/>
      <w:szCs w:val="24"/>
      <w:lang w:eastAsia="en-GB"/>
    </w:rPr>
  </w:style>
  <w:style w:type="character" w:styleId="Grietas">
    <w:name w:val="Strong"/>
    <w:basedOn w:val="Numatytasispastraiposriftas"/>
    <w:uiPriority w:val="22"/>
    <w:qFormat/>
    <w:rsid w:val="000D55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152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kvizitai.vz.lt/imone/projektoriu_centra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arsa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arsa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1699c1-85a6-485d-ab59-f96a979a7a2e" xsi:nil="true"/>
    <lcf76f155ced4ddcb4097134ff3c332f xmlns="fba9cb5c-8c5a-4155-9d4c-d77b3050449a">
      <Terms xmlns="http://schemas.microsoft.com/office/infopath/2007/PartnerControls"/>
    </lcf76f155ced4ddcb4097134ff3c332f>
    <_Flow_SignoffStatus xmlns="fba9cb5c-8c5a-4155-9d4c-d77b305044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BC3819A8BEC6F45828A1BE893699177" ma:contentTypeVersion="19" ma:contentTypeDescription="Create a new document." ma:contentTypeScope="" ma:versionID="01e155b49f4a9af2e25aeb37258d5a53">
  <xsd:schema xmlns:xsd="http://www.w3.org/2001/XMLSchema" xmlns:xs="http://www.w3.org/2001/XMLSchema" xmlns:p="http://schemas.microsoft.com/office/2006/metadata/properties" xmlns:ns2="591699c1-85a6-485d-ab59-f96a979a7a2e" xmlns:ns3="fba9cb5c-8c5a-4155-9d4c-d77b3050449a" targetNamespace="http://schemas.microsoft.com/office/2006/metadata/properties" ma:root="true" ma:fieldsID="80bea36434fab48dc366df2fdaa0ef73" ns2:_="" ns3:_="">
    <xsd:import namespace="591699c1-85a6-485d-ab59-f96a979a7a2e"/>
    <xsd:import namespace="fba9cb5c-8c5a-4155-9d4c-d77b3050449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699c1-85a6-485d-ab59-f96a979a7a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bc70822-e05d-4a01-8c8f-f1229b0eb92d}" ma:internalName="TaxCatchAll" ma:showField="CatchAllData" ma:web="591699c1-85a6-485d-ab59-f96a979a7a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a9cb5c-8c5a-4155-9d4c-d77b305044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73eca95-0937-4e79-bdd9-84bffbe09b9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0BAD10-797A-4EFF-995C-CE4E2A4EA40F}">
  <ds:schemaRefs>
    <ds:schemaRef ds:uri="http://schemas.microsoft.com/office/2006/metadata/properties"/>
    <ds:schemaRef ds:uri="http://schemas.microsoft.com/office/infopath/2007/PartnerControls"/>
    <ds:schemaRef ds:uri="591699c1-85a6-485d-ab59-f96a979a7a2e"/>
    <ds:schemaRef ds:uri="fba9cb5c-8c5a-4155-9d4c-d77b3050449a"/>
  </ds:schemaRefs>
</ds:datastoreItem>
</file>

<file path=customXml/itemProps2.xml><?xml version="1.0" encoding="utf-8"?>
<ds:datastoreItem xmlns:ds="http://schemas.openxmlformats.org/officeDocument/2006/customXml" ds:itemID="{20C5910B-32AE-4865-BE70-063B7319A181}">
  <ds:schemaRefs>
    <ds:schemaRef ds:uri="http://schemas.microsoft.com/sharepoint/v3/contenttype/forms"/>
  </ds:schemaRefs>
</ds:datastoreItem>
</file>

<file path=customXml/itemProps3.xml><?xml version="1.0" encoding="utf-8"?>
<ds:datastoreItem xmlns:ds="http://schemas.openxmlformats.org/officeDocument/2006/customXml" ds:itemID="{A4950226-BDD6-41DE-A595-6426E07C300E}">
  <ds:schemaRefs>
    <ds:schemaRef ds:uri="http://schemas.openxmlformats.org/officeDocument/2006/bibliography"/>
  </ds:schemaRefs>
</ds:datastoreItem>
</file>

<file path=customXml/itemProps4.xml><?xml version="1.0" encoding="utf-8"?>
<ds:datastoreItem xmlns:ds="http://schemas.openxmlformats.org/officeDocument/2006/customXml" ds:itemID="{4AEC1BE0-B72D-44FE-9E8F-40644E284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699c1-85a6-485d-ab59-f96a979a7a2e"/>
    <ds:schemaRef ds:uri="fba9cb5c-8c5a-4155-9d4c-d77b3050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43152</Words>
  <Characters>24598</Characters>
  <Application>Microsoft Office Word</Application>
  <DocSecurity>4</DocSecurity>
  <Lines>204</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67615</CharactersWithSpaces>
  <SharedDoc>false</SharedDoc>
  <HLinks>
    <vt:vector size="24" baseType="variant">
      <vt:variant>
        <vt:i4>3080281</vt:i4>
      </vt:variant>
      <vt:variant>
        <vt:i4>9</vt:i4>
      </vt:variant>
      <vt:variant>
        <vt:i4>0</vt:i4>
      </vt:variant>
      <vt:variant>
        <vt:i4>5</vt:i4>
      </vt:variant>
      <vt:variant>
        <vt:lpwstr>https://rekvizitai.vz.lt/imone/projektoriu_centras/</vt:lpwstr>
      </vt:variant>
      <vt:variant>
        <vt:lpwstr/>
      </vt:variant>
      <vt:variant>
        <vt:i4>327773</vt:i4>
      </vt:variant>
      <vt:variant>
        <vt:i4>6</vt:i4>
      </vt:variant>
      <vt:variant>
        <vt:i4>0</vt:i4>
      </vt:variant>
      <vt:variant>
        <vt:i4>5</vt:i4>
      </vt:variant>
      <vt:variant>
        <vt:lpwstr>http://www.garsas.lt/</vt:lpwstr>
      </vt:variant>
      <vt:variant>
        <vt:lpwstr/>
      </vt:variant>
      <vt:variant>
        <vt:i4>327773</vt:i4>
      </vt:variant>
      <vt:variant>
        <vt:i4>3</vt:i4>
      </vt:variant>
      <vt:variant>
        <vt:i4>0</vt:i4>
      </vt:variant>
      <vt:variant>
        <vt:i4>5</vt:i4>
      </vt:variant>
      <vt:variant>
        <vt:lpwstr>http://www.garsas.lt/</vt:lpwstr>
      </vt:variant>
      <vt:variant>
        <vt:lpwstr/>
      </vt:variant>
      <vt:variant>
        <vt:i4>6291555</vt:i4>
      </vt:variant>
      <vt:variant>
        <vt:i4>0</vt:i4>
      </vt:variant>
      <vt:variant>
        <vt:i4>0</vt:i4>
      </vt:variant>
      <vt:variant>
        <vt:i4>5</vt:i4>
      </vt:variant>
      <vt:variant>
        <vt:lpwstr>https://cac.lt/paroda/superklijai-arba-sukurti-drauga/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Vaičikauskaitė</dc:creator>
  <cp:lastModifiedBy>Diana Brazdžiunienė</cp:lastModifiedBy>
  <cp:revision>2</cp:revision>
  <dcterms:created xsi:type="dcterms:W3CDTF">2026-09-07T07:27:00Z</dcterms:created>
  <dcterms:modified xsi:type="dcterms:W3CDTF">2026-09-07T07:27:00Z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0x0101001BC3819A8BEC6F45828A1BE893699177</vt:lpwstr>
  </property>
  <property fmtid="{D5CDD505-2E9C-101B-9397-08002B2CF9AE}" pid="3" name="MediaServiceImageTags">
    <vt:lpwstr/>
  </property>
</Properties>
</file>