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3722B28"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3E2273">
        <w:rPr>
          <w:rFonts w:ascii="Times New Roman" w:eastAsia="Times New Roman" w:hAnsi="Times New Roman" w:cs="Times New Roman"/>
          <w:i/>
          <w:iCs/>
          <w:sz w:val="24"/>
          <w:szCs w:val="24"/>
          <w:lang w:eastAsia="lt-LT"/>
        </w:rPr>
        <w:t xml:space="preserve">tarybos sprendimo </w:t>
      </w:r>
      <w:r w:rsidR="001E1C80" w:rsidRPr="001E1C80">
        <w:rPr>
          <w:rFonts w:ascii="Times New Roman" w:eastAsia="Times New Roman" w:hAnsi="Times New Roman" w:cs="Times New Roman"/>
          <w:i/>
          <w:iCs/>
          <w:sz w:val="24"/>
          <w:szCs w:val="24"/>
          <w:lang w:eastAsia="lt-LT"/>
        </w:rPr>
        <w:t>„</w:t>
      </w:r>
      <w:r w:rsidR="003E2273">
        <w:rPr>
          <w:rFonts w:ascii="Times New Roman" w:eastAsia="Times New Roman" w:hAnsi="Times New Roman" w:cs="Times New Roman"/>
          <w:i/>
          <w:iCs/>
          <w:sz w:val="24"/>
          <w:szCs w:val="20"/>
        </w:rPr>
        <w:t>D</w:t>
      </w:r>
      <w:r w:rsidR="003E2273" w:rsidRPr="003E2273">
        <w:rPr>
          <w:rFonts w:ascii="Times New Roman" w:eastAsia="Times New Roman" w:hAnsi="Times New Roman" w:cs="Times New Roman"/>
          <w:i/>
          <w:iCs/>
          <w:sz w:val="24"/>
          <w:szCs w:val="20"/>
        </w:rPr>
        <w:t>ėl savivaldybės tarybos 2013 m. kovo 28 d. sprendimo Nr. 1-84 „</w:t>
      </w:r>
      <w:r w:rsidR="003E2273">
        <w:rPr>
          <w:rFonts w:ascii="Times New Roman" w:eastAsia="Times New Roman" w:hAnsi="Times New Roman" w:cs="Times New Roman"/>
          <w:i/>
          <w:iCs/>
          <w:sz w:val="24"/>
          <w:szCs w:val="20"/>
        </w:rPr>
        <w:t>D</w:t>
      </w:r>
      <w:r w:rsidR="003E2273" w:rsidRPr="003E2273">
        <w:rPr>
          <w:rFonts w:ascii="Times New Roman" w:eastAsia="Times New Roman" w:hAnsi="Times New Roman" w:cs="Times New Roman"/>
          <w:i/>
          <w:iCs/>
          <w:sz w:val="24"/>
          <w:szCs w:val="20"/>
        </w:rPr>
        <w:t>ėl Panevėžio miesto savivaldybės kultūros ir meno įstaigų patalpų suteikimo panaudos pagrindais nekomerciniams visuomeniniams renginiams taisyklių, paraiškos formos bei skaičiavimo metodikos patvirtinimo“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44377B5" w14:textId="6D5B83E7" w:rsidR="000B6C2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3E2273">
        <w:rPr>
          <w:rFonts w:ascii="Times New Roman" w:eastAsia="Times New Roman" w:hAnsi="Times New Roman" w:cs="Times New Roman"/>
          <w:i/>
          <w:iCs/>
          <w:sz w:val="24"/>
          <w:szCs w:val="24"/>
          <w:lang w:eastAsia="lt-LT"/>
        </w:rPr>
        <w:t xml:space="preserve">Kultūros ir meno </w:t>
      </w:r>
      <w:r w:rsidR="000B6C24" w:rsidRPr="000B6C24">
        <w:rPr>
          <w:rFonts w:ascii="Times New Roman" w:hAnsi="Times New Roman" w:cs="Times New Roman"/>
          <w:i/>
          <w:iCs/>
          <w:sz w:val="24"/>
          <w:szCs w:val="24"/>
        </w:rPr>
        <w:t>skyri</w:t>
      </w:r>
      <w:r w:rsidR="000B6C24">
        <w:rPr>
          <w:rFonts w:ascii="Times New Roman" w:hAnsi="Times New Roman" w:cs="Times New Roman"/>
          <w:i/>
          <w:iCs/>
          <w:sz w:val="24"/>
          <w:szCs w:val="24"/>
        </w:rPr>
        <w:t>aus</w:t>
      </w:r>
      <w:r w:rsidR="00A95B04">
        <w:rPr>
          <w:rFonts w:ascii="Times New Roman" w:hAnsi="Times New Roman" w:cs="Times New Roman"/>
          <w:i/>
          <w:iCs/>
          <w:sz w:val="24"/>
          <w:szCs w:val="24"/>
        </w:rPr>
        <w:t xml:space="preserve"> </w:t>
      </w:r>
      <w:r w:rsidR="003E2273" w:rsidRPr="003E2273">
        <w:rPr>
          <w:rFonts w:ascii="Times New Roman" w:hAnsi="Times New Roman" w:cs="Times New Roman"/>
          <w:i/>
          <w:iCs/>
          <w:sz w:val="24"/>
          <w:szCs w:val="24"/>
        </w:rPr>
        <w:t>vyriausioji kultūrinės veiklos koordinavimo ir projektų valdymo specialistė</w:t>
      </w:r>
      <w:r w:rsidR="003E2273">
        <w:rPr>
          <w:rFonts w:ascii="Times New Roman" w:hAnsi="Times New Roman" w:cs="Times New Roman"/>
          <w:i/>
          <w:iCs/>
          <w:sz w:val="24"/>
          <w:szCs w:val="24"/>
        </w:rPr>
        <w:t xml:space="preserve">, </w:t>
      </w:r>
      <w:r w:rsidR="003E2273" w:rsidRPr="003E2273">
        <w:rPr>
          <w:rFonts w:ascii="Times New Roman" w:hAnsi="Times New Roman" w:cs="Times New Roman"/>
          <w:i/>
          <w:iCs/>
          <w:sz w:val="24"/>
          <w:szCs w:val="24"/>
        </w:rPr>
        <w:t>pavaduojanti vyriausiąją specialistę</w:t>
      </w:r>
      <w:r w:rsidR="003E2273">
        <w:rPr>
          <w:rFonts w:ascii="Times New Roman" w:hAnsi="Times New Roman" w:cs="Times New Roman"/>
          <w:i/>
          <w:iCs/>
          <w:sz w:val="24"/>
          <w:szCs w:val="24"/>
        </w:rPr>
        <w:t xml:space="preserve">, </w:t>
      </w:r>
      <w:r w:rsidR="003E2273" w:rsidRPr="003E2273">
        <w:rPr>
          <w:rFonts w:ascii="Times New Roman" w:hAnsi="Times New Roman" w:cs="Times New Roman"/>
          <w:i/>
          <w:iCs/>
          <w:sz w:val="24"/>
          <w:szCs w:val="24"/>
        </w:rPr>
        <w:t xml:space="preserve">Laima </w:t>
      </w:r>
      <w:proofErr w:type="spellStart"/>
      <w:r w:rsidR="003E2273" w:rsidRPr="003E2273">
        <w:rPr>
          <w:rFonts w:ascii="Times New Roman" w:hAnsi="Times New Roman" w:cs="Times New Roman"/>
          <w:i/>
          <w:iCs/>
          <w:sz w:val="24"/>
          <w:szCs w:val="24"/>
        </w:rPr>
        <w:t>Butkūnienė</w:t>
      </w:r>
      <w:proofErr w:type="spellEnd"/>
      <w:r w:rsidR="003E2273">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2067AC23"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0ADA5DF5" w:rsidR="00102133" w:rsidRPr="00102133" w:rsidRDefault="003E2273"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DDD2B2F" w:rsidR="00102133" w:rsidRPr="00102133" w:rsidRDefault="003E227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EB480D5" w:rsidR="00102133" w:rsidRPr="00102133" w:rsidRDefault="003E2273"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8D0667"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8D0667" w:rsidRPr="00102133" w:rsidRDefault="008D0667" w:rsidP="008D0667">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3161960" w:rsidR="008D0667" w:rsidRPr="00102133" w:rsidRDefault="008D0667" w:rsidP="008D0667">
            <w:pPr>
              <w:suppressAutoHyphens/>
              <w:spacing w:after="0" w:line="240" w:lineRule="auto"/>
              <w:textAlignment w:val="baseline"/>
              <w:rPr>
                <w:rFonts w:ascii="Times New Roman" w:eastAsia="Times New Roman" w:hAnsi="Times New Roman" w:cs="Times New Roman"/>
                <w:i/>
                <w:iCs/>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941ABEF" w:rsidR="00102133" w:rsidRPr="00102133" w:rsidRDefault="00AD404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1EBFAA6" w:rsidR="00102133" w:rsidRPr="00102133" w:rsidRDefault="00211FA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EAF7D01" w:rsidR="00102133" w:rsidRPr="00102133" w:rsidRDefault="003E22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8000268" w:rsidR="00102133" w:rsidRPr="00102133" w:rsidRDefault="00211FA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5AC2F66" w:rsidR="00102133" w:rsidRPr="00102133" w:rsidRDefault="003E22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157BC7D" w:rsidR="00102133" w:rsidRPr="00102133" w:rsidRDefault="00211F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8D0667"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8D0667" w:rsidRPr="00102133" w:rsidRDefault="008D0667" w:rsidP="008D0667">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5E70B30"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04537B" w14:paraId="397DA3D0" w14:textId="77777777" w:rsidTr="00B72032">
        <w:trPr>
          <w:trHeight w:val="389"/>
        </w:trPr>
        <w:tc>
          <w:tcPr>
            <w:tcW w:w="6758" w:type="dxa"/>
          </w:tcPr>
          <w:p w14:paraId="5F71773E" w14:textId="77777777" w:rsidR="0004537B" w:rsidRDefault="0004537B" w:rsidP="00B72032">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EF85FBD" w14:textId="77777777" w:rsidR="0004537B" w:rsidRDefault="0004537B" w:rsidP="00B72032">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04537B" w14:paraId="4ABCC978" w14:textId="77777777" w:rsidTr="00B72032">
        <w:trPr>
          <w:trHeight w:val="389"/>
        </w:trPr>
        <w:tc>
          <w:tcPr>
            <w:tcW w:w="6758" w:type="dxa"/>
          </w:tcPr>
          <w:p w14:paraId="24022759" w14:textId="77777777" w:rsidR="0004537B" w:rsidRPr="008D0667" w:rsidRDefault="0004537B" w:rsidP="00B72032">
            <w:pPr>
              <w:spacing w:after="0" w:line="240" w:lineRule="auto"/>
              <w:ind w:left="-92"/>
              <w:rPr>
                <w:rFonts w:ascii="Times New Roman" w:hAnsi="Times New Roman" w:cs="Times New Roman"/>
                <w:b/>
                <w:bCs/>
                <w:sz w:val="24"/>
                <w:szCs w:val="24"/>
              </w:rPr>
            </w:pPr>
            <w:r w:rsidRPr="008D0667">
              <w:rPr>
                <w:rFonts w:ascii="Times New Roman" w:hAnsi="Times New Roman" w:cs="Times New Roman"/>
                <w:sz w:val="24"/>
                <w:szCs w:val="24"/>
              </w:rPr>
              <w:t>Panevėžio miesto savivaldybės administracijos</w:t>
            </w:r>
          </w:p>
        </w:tc>
        <w:tc>
          <w:tcPr>
            <w:tcW w:w="7660" w:type="dxa"/>
          </w:tcPr>
          <w:p w14:paraId="01AC516F" w14:textId="77777777" w:rsidR="0004537B" w:rsidRPr="0036424F" w:rsidRDefault="0004537B" w:rsidP="00B72032">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04537B" w14:paraId="17FE8BF3" w14:textId="77777777" w:rsidTr="00B72032">
        <w:trPr>
          <w:trHeight w:val="718"/>
        </w:trPr>
        <w:tc>
          <w:tcPr>
            <w:tcW w:w="6758" w:type="dxa"/>
          </w:tcPr>
          <w:p w14:paraId="4789D8A3" w14:textId="7DCF1F0E" w:rsidR="0004537B" w:rsidRPr="003E2273" w:rsidRDefault="003E2273" w:rsidP="00B72032">
            <w:pPr>
              <w:spacing w:after="0" w:line="240" w:lineRule="auto"/>
              <w:ind w:left="-92"/>
              <w:rPr>
                <w:rFonts w:ascii="Times New Roman" w:hAnsi="Times New Roman" w:cs="Times New Roman"/>
                <w:sz w:val="24"/>
                <w:szCs w:val="24"/>
              </w:rPr>
            </w:pPr>
            <w:r w:rsidRPr="003E2273">
              <w:rPr>
                <w:rFonts w:ascii="Times New Roman" w:eastAsia="Times New Roman" w:hAnsi="Times New Roman" w:cs="Times New Roman"/>
                <w:sz w:val="24"/>
                <w:szCs w:val="24"/>
                <w:lang w:eastAsia="lt-LT"/>
              </w:rPr>
              <w:t xml:space="preserve">Kultūros ir meno </w:t>
            </w:r>
            <w:r w:rsidRPr="003E2273">
              <w:rPr>
                <w:rFonts w:ascii="Times New Roman" w:hAnsi="Times New Roman" w:cs="Times New Roman"/>
                <w:sz w:val="24"/>
                <w:szCs w:val="24"/>
              </w:rPr>
              <w:t xml:space="preserve">skyriaus vyriausioji kultūrinės veiklos koordinavimo ir projektų valdymo specialistė, pavaduojanti vyriausiąją specialistę, Laima </w:t>
            </w:r>
            <w:proofErr w:type="spellStart"/>
            <w:r w:rsidRPr="003E2273">
              <w:rPr>
                <w:rFonts w:ascii="Times New Roman" w:hAnsi="Times New Roman" w:cs="Times New Roman"/>
                <w:sz w:val="24"/>
                <w:szCs w:val="24"/>
              </w:rPr>
              <w:t>Butkūnienė</w:t>
            </w:r>
            <w:proofErr w:type="spellEnd"/>
          </w:p>
        </w:tc>
        <w:tc>
          <w:tcPr>
            <w:tcW w:w="7660" w:type="dxa"/>
          </w:tcPr>
          <w:p w14:paraId="0E48C01B" w14:textId="77777777" w:rsidR="0004537B" w:rsidRPr="0036424F" w:rsidRDefault="0004537B" w:rsidP="00B72032">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04537B" w14:paraId="2422B24C" w14:textId="77777777" w:rsidTr="00B72032">
        <w:trPr>
          <w:trHeight w:val="718"/>
        </w:trPr>
        <w:tc>
          <w:tcPr>
            <w:tcW w:w="6758" w:type="dxa"/>
          </w:tcPr>
          <w:p w14:paraId="1B4BAF56" w14:textId="63BE9C81" w:rsidR="0004537B" w:rsidRDefault="0004537B" w:rsidP="00B7203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2026-0</w:t>
            </w:r>
            <w:r w:rsidR="00E927F5">
              <w:rPr>
                <w:rFonts w:ascii="Times New Roman" w:hAnsi="Times New Roman" w:cs="Times New Roman"/>
                <w:sz w:val="24"/>
                <w:szCs w:val="24"/>
              </w:rPr>
              <w:t>7</w:t>
            </w:r>
            <w:r>
              <w:rPr>
                <w:rFonts w:ascii="Times New Roman" w:hAnsi="Times New Roman" w:cs="Times New Roman"/>
                <w:sz w:val="24"/>
                <w:szCs w:val="24"/>
              </w:rPr>
              <w:t>-</w:t>
            </w:r>
            <w:r w:rsidR="003E2273">
              <w:rPr>
                <w:rFonts w:ascii="Times New Roman" w:hAnsi="Times New Roman" w:cs="Times New Roman"/>
                <w:sz w:val="24"/>
                <w:szCs w:val="24"/>
              </w:rPr>
              <w:t>28</w:t>
            </w:r>
          </w:p>
        </w:tc>
        <w:tc>
          <w:tcPr>
            <w:tcW w:w="7660" w:type="dxa"/>
          </w:tcPr>
          <w:p w14:paraId="419249B6" w14:textId="1B6566F1" w:rsidR="0004537B" w:rsidRDefault="0004537B" w:rsidP="00B72032">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2026-0</w:t>
            </w:r>
            <w:r w:rsidR="00E927F5">
              <w:rPr>
                <w:rFonts w:ascii="Times New Roman" w:hAnsi="Times New Roman" w:cs="Times New Roman"/>
                <w:sz w:val="24"/>
                <w:szCs w:val="24"/>
              </w:rPr>
              <w:t>7</w:t>
            </w:r>
            <w:r>
              <w:rPr>
                <w:rFonts w:ascii="Times New Roman" w:hAnsi="Times New Roman" w:cs="Times New Roman"/>
                <w:sz w:val="24"/>
                <w:szCs w:val="24"/>
              </w:rPr>
              <w:t>-</w:t>
            </w:r>
            <w:r w:rsidR="003E2273">
              <w:rPr>
                <w:rFonts w:ascii="Times New Roman" w:hAnsi="Times New Roman" w:cs="Times New Roman"/>
                <w:sz w:val="24"/>
                <w:szCs w:val="24"/>
              </w:rPr>
              <w:t>28</w:t>
            </w:r>
          </w:p>
        </w:tc>
      </w:tr>
    </w:tbl>
    <w:p w14:paraId="3560D8FF" w14:textId="39C17AE1" w:rsidR="0004537B" w:rsidRDefault="0004537B" w:rsidP="00A95B04"/>
    <w:sectPr w:rsidR="0004537B"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4537B"/>
    <w:rsid w:val="000A27BB"/>
    <w:rsid w:val="000B57C8"/>
    <w:rsid w:val="000B6C24"/>
    <w:rsid w:val="000C2E14"/>
    <w:rsid w:val="000F725D"/>
    <w:rsid w:val="00102133"/>
    <w:rsid w:val="00102B98"/>
    <w:rsid w:val="00117DA5"/>
    <w:rsid w:val="001226B7"/>
    <w:rsid w:val="001617A0"/>
    <w:rsid w:val="00175CB3"/>
    <w:rsid w:val="0019255B"/>
    <w:rsid w:val="001A5D39"/>
    <w:rsid w:val="001C1D85"/>
    <w:rsid w:val="001C2BBE"/>
    <w:rsid w:val="001E1C80"/>
    <w:rsid w:val="00211FA0"/>
    <w:rsid w:val="00216581"/>
    <w:rsid w:val="00226471"/>
    <w:rsid w:val="0028663E"/>
    <w:rsid w:val="00294904"/>
    <w:rsid w:val="002C037D"/>
    <w:rsid w:val="002C55E2"/>
    <w:rsid w:val="0031306D"/>
    <w:rsid w:val="00317D74"/>
    <w:rsid w:val="003535F7"/>
    <w:rsid w:val="0036424F"/>
    <w:rsid w:val="00366E57"/>
    <w:rsid w:val="00375995"/>
    <w:rsid w:val="00375B2C"/>
    <w:rsid w:val="00391768"/>
    <w:rsid w:val="003B12DF"/>
    <w:rsid w:val="003C604B"/>
    <w:rsid w:val="003E2273"/>
    <w:rsid w:val="003F78D5"/>
    <w:rsid w:val="00420950"/>
    <w:rsid w:val="0042476C"/>
    <w:rsid w:val="00462311"/>
    <w:rsid w:val="004B313E"/>
    <w:rsid w:val="004D6C90"/>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4D44"/>
    <w:rsid w:val="007552F4"/>
    <w:rsid w:val="007C77A5"/>
    <w:rsid w:val="007E4CB9"/>
    <w:rsid w:val="008174EA"/>
    <w:rsid w:val="00821459"/>
    <w:rsid w:val="00846198"/>
    <w:rsid w:val="008521AC"/>
    <w:rsid w:val="008613B2"/>
    <w:rsid w:val="00874EAE"/>
    <w:rsid w:val="00884A69"/>
    <w:rsid w:val="008C6886"/>
    <w:rsid w:val="008D0667"/>
    <w:rsid w:val="008E2156"/>
    <w:rsid w:val="0094536E"/>
    <w:rsid w:val="00945C61"/>
    <w:rsid w:val="00965FA0"/>
    <w:rsid w:val="009909BE"/>
    <w:rsid w:val="00997E98"/>
    <w:rsid w:val="009A2A6F"/>
    <w:rsid w:val="009D7D78"/>
    <w:rsid w:val="00A02446"/>
    <w:rsid w:val="00A1430D"/>
    <w:rsid w:val="00A15062"/>
    <w:rsid w:val="00A24913"/>
    <w:rsid w:val="00A42262"/>
    <w:rsid w:val="00A468F1"/>
    <w:rsid w:val="00A6579F"/>
    <w:rsid w:val="00A95B04"/>
    <w:rsid w:val="00AD404F"/>
    <w:rsid w:val="00AD5435"/>
    <w:rsid w:val="00B31EF3"/>
    <w:rsid w:val="00B505BC"/>
    <w:rsid w:val="00BC6DAC"/>
    <w:rsid w:val="00BE604D"/>
    <w:rsid w:val="00C03D4B"/>
    <w:rsid w:val="00C11035"/>
    <w:rsid w:val="00C4687F"/>
    <w:rsid w:val="00C848C6"/>
    <w:rsid w:val="00CC694C"/>
    <w:rsid w:val="00CD354A"/>
    <w:rsid w:val="00D33AE5"/>
    <w:rsid w:val="00D47DCD"/>
    <w:rsid w:val="00D64EC6"/>
    <w:rsid w:val="00D86B03"/>
    <w:rsid w:val="00DD2DE9"/>
    <w:rsid w:val="00E13A85"/>
    <w:rsid w:val="00E45201"/>
    <w:rsid w:val="00E927F5"/>
    <w:rsid w:val="00EF4362"/>
    <w:rsid w:val="00F3023E"/>
    <w:rsid w:val="00FA4ACE"/>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5050</Words>
  <Characters>2880</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2026-07-29T06:55:00Z</dcterms:created>
  <dcterms:modified xsi:type="dcterms:W3CDTF">2026-07-29T06:55:00Z</dcterms:modified>
</cp:coreProperties>
</file>