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22E41D32" w:rsidR="0062551B" w:rsidRDefault="006127B2" w:rsidP="00BF529B">
      <w:pPr>
        <w:pStyle w:val="Antrat1"/>
        <w:rPr>
          <w:rFonts w:ascii="TimesLT" w:hAnsi="TimesLT"/>
        </w:rPr>
      </w:pPr>
      <w:r>
        <w:t>DĖL</w:t>
      </w:r>
      <w:r w:rsidR="003053C3">
        <w:t xml:space="preserve"> </w:t>
      </w:r>
      <w:r w:rsidR="003053C3">
        <w:rPr>
          <w:szCs w:val="24"/>
        </w:rPr>
        <w:t>SAVIVALDYBĖS TARYBOS 201</w:t>
      </w:r>
      <w:r w:rsidR="00BF529B">
        <w:rPr>
          <w:szCs w:val="24"/>
        </w:rPr>
        <w:t>3</w:t>
      </w:r>
      <w:r w:rsidR="003053C3">
        <w:rPr>
          <w:szCs w:val="24"/>
        </w:rPr>
        <w:t xml:space="preserve"> M. KOVO </w:t>
      </w:r>
      <w:r w:rsidR="00BF529B">
        <w:rPr>
          <w:szCs w:val="24"/>
        </w:rPr>
        <w:t>28</w:t>
      </w:r>
      <w:r w:rsidR="003053C3">
        <w:rPr>
          <w:szCs w:val="24"/>
        </w:rPr>
        <w:t xml:space="preserve"> D. SPRENDIMO NR. 1-8</w:t>
      </w:r>
      <w:r w:rsidR="00BF529B">
        <w:rPr>
          <w:szCs w:val="24"/>
        </w:rPr>
        <w:t>4</w:t>
      </w:r>
      <w:r w:rsidR="003053C3">
        <w:rPr>
          <w:szCs w:val="24"/>
        </w:rPr>
        <w:t xml:space="preserve"> </w:t>
      </w:r>
      <w:r w:rsidR="00FD72A1">
        <w:rPr>
          <w:szCs w:val="24"/>
        </w:rPr>
        <w:t>„</w:t>
      </w:r>
      <w:r w:rsidR="006E22E5" w:rsidRPr="006E22E5">
        <w:rPr>
          <w:szCs w:val="24"/>
        </w:rPr>
        <w:t xml:space="preserve">DĖL PANEVĖŽIO MIESTO SAVIVALDYBĖS </w:t>
      </w:r>
      <w:r w:rsidR="00BF529B">
        <w:rPr>
          <w:szCs w:val="24"/>
        </w:rPr>
        <w:t xml:space="preserve">KULTŪROS IR MENO ĮSTAIGŲ PATALPŲ SUTEIKIMO PANAUDOS PAGRINDAIS NEKOMERCINIAMS VISUOMENINIAMS RENGINIAMS TAISYKLIŲ, PARAIŠKOS FORMOS BEI SKAIČIAVIMO METODIKOS PATVIRTINIMO“ </w:t>
      </w:r>
      <w:r w:rsidR="003053C3">
        <w:rPr>
          <w:rFonts w:ascii="TimesLT" w:hAnsi="TimesLT"/>
        </w:rPr>
        <w:t>PRIPAŽINIMO NETEKUSIU GALIOS</w:t>
      </w:r>
    </w:p>
    <w:p w14:paraId="03D8E268" w14:textId="77777777" w:rsidR="00B32164" w:rsidRPr="00B32164" w:rsidRDefault="00B32164" w:rsidP="00B32164"/>
    <w:p w14:paraId="35EA5F6F" w14:textId="77777777" w:rsidR="00B32164" w:rsidRPr="00B32164" w:rsidRDefault="00B32164" w:rsidP="00B32164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szCs w:val="24"/>
        </w:rPr>
      </w:pPr>
      <w:r w:rsidRPr="00B32164">
        <w:rPr>
          <w:rFonts w:eastAsia="SimSun"/>
          <w:kern w:val="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B32164">
        <w:rPr>
          <w:rFonts w:eastAsia="SimSun"/>
          <w:kern w:val="3"/>
          <w:szCs w:val="24"/>
        </w:rPr>
        <w:instrText xml:space="preserve"> FORMTEXT </w:instrText>
      </w:r>
      <w:r w:rsidRPr="00B32164">
        <w:rPr>
          <w:rFonts w:eastAsia="SimSun"/>
          <w:kern w:val="3"/>
        </w:rPr>
      </w:r>
      <w:r w:rsidRPr="00B32164">
        <w:rPr>
          <w:rFonts w:eastAsia="SimSun"/>
          <w:kern w:val="3"/>
        </w:rPr>
        <w:fldChar w:fldCharType="separate"/>
      </w:r>
      <w:r w:rsidRPr="00B32164">
        <w:rPr>
          <w:rFonts w:eastAsia="SimSun"/>
          <w:kern w:val="3"/>
          <w:szCs w:val="24"/>
        </w:rPr>
        <w:t>2026 m. liepos 29 d.</w:t>
      </w:r>
      <w:r w:rsidRPr="00B32164">
        <w:rPr>
          <w:rFonts w:eastAsia="SimSun"/>
          <w:kern w:val="3"/>
          <w:szCs w:val="24"/>
        </w:rPr>
        <w:fldChar w:fldCharType="end"/>
      </w:r>
      <w:bookmarkEnd w:id="0"/>
      <w:r w:rsidRPr="00B32164">
        <w:rPr>
          <w:rFonts w:eastAsia="SimSun"/>
          <w:kern w:val="3"/>
          <w:szCs w:val="24"/>
        </w:rPr>
        <w:t xml:space="preserve"> Nr. </w:t>
      </w:r>
      <w:r w:rsidRPr="00B32164">
        <w:rPr>
          <w:rFonts w:eastAsia="SimSun"/>
          <w:kern w:val="3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B32164">
        <w:rPr>
          <w:rFonts w:eastAsia="SimSun"/>
          <w:kern w:val="3"/>
          <w:szCs w:val="24"/>
        </w:rPr>
        <w:instrText xml:space="preserve"> FORMTEXT </w:instrText>
      </w:r>
      <w:r w:rsidRPr="00B32164">
        <w:rPr>
          <w:rFonts w:eastAsia="SimSun"/>
          <w:kern w:val="3"/>
          <w:szCs w:val="24"/>
        </w:rPr>
      </w:r>
      <w:r w:rsidRPr="00B32164">
        <w:rPr>
          <w:rFonts w:eastAsia="SimSun"/>
          <w:kern w:val="3"/>
          <w:szCs w:val="24"/>
        </w:rPr>
        <w:fldChar w:fldCharType="separate"/>
      </w:r>
      <w:r w:rsidRPr="00B32164">
        <w:rPr>
          <w:rFonts w:eastAsia="SimSun"/>
          <w:kern w:val="3"/>
          <w:szCs w:val="24"/>
        </w:rPr>
        <w:t>TSP-338</w:t>
      </w:r>
      <w:r w:rsidRPr="00B32164">
        <w:rPr>
          <w:rFonts w:eastAsia="SimSun"/>
          <w:kern w:val="3"/>
          <w:szCs w:val="24"/>
        </w:rPr>
        <w:fldChar w:fldCharType="end"/>
      </w:r>
      <w:bookmarkEnd w:id="1"/>
    </w:p>
    <w:p w14:paraId="7B5C01B5" w14:textId="77777777" w:rsidR="00B32164" w:rsidRPr="00B32164" w:rsidRDefault="00B32164" w:rsidP="00B32164">
      <w:pPr>
        <w:keepNext/>
        <w:widowControl w:val="0"/>
        <w:suppressAutoHyphens/>
        <w:autoSpaceDN w:val="0"/>
        <w:jc w:val="center"/>
        <w:textAlignment w:val="baseline"/>
        <w:outlineLvl w:val="2"/>
        <w:rPr>
          <w:rFonts w:eastAsia="SimSun"/>
          <w:b/>
          <w:kern w:val="3"/>
          <w:szCs w:val="24"/>
        </w:rPr>
      </w:pPr>
      <w:r w:rsidRPr="00B32164">
        <w:rPr>
          <w:rFonts w:eastAsia="SimSun"/>
          <w:kern w:val="3"/>
          <w:szCs w:val="24"/>
        </w:rPr>
        <w:t>Panevėžys</w:t>
      </w:r>
    </w:p>
    <w:p w14:paraId="418EE10D" w14:textId="77777777" w:rsidR="00BF529B" w:rsidRDefault="00BF529B" w:rsidP="00BF529B"/>
    <w:p w14:paraId="0E1370E5" w14:textId="77777777" w:rsidR="0062551B" w:rsidRPr="00A562AA" w:rsidRDefault="0062551B" w:rsidP="00FD72A1">
      <w:pPr>
        <w:jc w:val="center"/>
      </w:pPr>
    </w:p>
    <w:p w14:paraId="1E6B422B" w14:textId="54E9696E" w:rsidR="00BF529B" w:rsidRDefault="00BF529B" w:rsidP="005D32C5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BF529B">
        <w:rPr>
          <w:szCs w:val="24"/>
        </w:rPr>
        <w:t>Vadovaudamasi Lietuvos Respublikos vietos savivaldos įstatymo 15 straipsnio 2 dalies 19</w:t>
      </w:r>
      <w:r w:rsidR="00D22C80">
        <w:rPr>
          <w:szCs w:val="24"/>
        </w:rPr>
        <w:t> </w:t>
      </w:r>
      <w:r w:rsidRPr="00BF529B">
        <w:rPr>
          <w:szCs w:val="24"/>
        </w:rPr>
        <w:t>punktu, 16 straipsnio 1 dalimi,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</w:t>
      </w:r>
      <w:r w:rsidR="00D22C80">
        <w:rPr>
          <w:szCs w:val="24"/>
        </w:rPr>
        <w:t> </w:t>
      </w:r>
      <w:r w:rsidRPr="00BF529B">
        <w:rPr>
          <w:szCs w:val="24"/>
        </w:rPr>
        <w:t>punktu, Panevėžio miesto savivaldybės taryba n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u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s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p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r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e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n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d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ž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i</w:t>
      </w:r>
      <w:r w:rsidR="00D22C80">
        <w:rPr>
          <w:szCs w:val="24"/>
        </w:rPr>
        <w:t xml:space="preserve"> </w:t>
      </w:r>
      <w:r w:rsidRPr="00BF529B">
        <w:rPr>
          <w:szCs w:val="24"/>
        </w:rPr>
        <w:t>a:</w:t>
      </w:r>
    </w:p>
    <w:p w14:paraId="0288190D" w14:textId="10E47409" w:rsidR="00BF529B" w:rsidRPr="00EA0471" w:rsidRDefault="003053C3" w:rsidP="005D32C5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3053C3">
        <w:rPr>
          <w:szCs w:val="24"/>
        </w:rPr>
        <w:t>Pripažinti netekusiu galios</w:t>
      </w:r>
      <w:r w:rsidRPr="003053C3">
        <w:rPr>
          <w:rFonts w:ascii="TimesLT" w:hAnsi="TimesLT"/>
          <w:color w:val="000000"/>
        </w:rPr>
        <w:t xml:space="preserve"> </w:t>
      </w:r>
      <w:bookmarkStart w:id="2" w:name="_Hlk231799920"/>
      <w:r>
        <w:rPr>
          <w:szCs w:val="24"/>
        </w:rPr>
        <w:t>Panevėžio miesto savivaldybės tarybos 201</w:t>
      </w:r>
      <w:r w:rsidR="00BF529B">
        <w:rPr>
          <w:szCs w:val="24"/>
        </w:rPr>
        <w:t>3</w:t>
      </w:r>
      <w:r>
        <w:rPr>
          <w:szCs w:val="24"/>
        </w:rPr>
        <w:t xml:space="preserve"> m. kovo </w:t>
      </w:r>
      <w:r w:rsidR="00BF529B">
        <w:rPr>
          <w:szCs w:val="24"/>
        </w:rPr>
        <w:t>28</w:t>
      </w:r>
      <w:r>
        <w:rPr>
          <w:szCs w:val="24"/>
        </w:rPr>
        <w:t xml:space="preserve"> d. sprendim</w:t>
      </w:r>
      <w:r w:rsidR="00FD72A1">
        <w:rPr>
          <w:szCs w:val="24"/>
        </w:rPr>
        <w:t>ą</w:t>
      </w:r>
      <w:r>
        <w:rPr>
          <w:szCs w:val="24"/>
        </w:rPr>
        <w:t xml:space="preserve"> Nr. 1-8</w:t>
      </w:r>
      <w:r w:rsidR="00BF529B">
        <w:rPr>
          <w:szCs w:val="24"/>
        </w:rPr>
        <w:t>4</w:t>
      </w:r>
      <w:r>
        <w:rPr>
          <w:szCs w:val="24"/>
        </w:rPr>
        <w:t xml:space="preserve"> </w:t>
      </w:r>
      <w:bookmarkStart w:id="3" w:name="_Hlk231802098"/>
      <w:r w:rsidR="00FD72A1">
        <w:rPr>
          <w:szCs w:val="24"/>
        </w:rPr>
        <w:t>„</w:t>
      </w:r>
      <w:r>
        <w:t>Dėl P</w:t>
      </w:r>
      <w:r>
        <w:rPr>
          <w:rFonts w:ascii="TimesLT" w:hAnsi="TimesLT"/>
        </w:rPr>
        <w:t xml:space="preserve">anevėžio miesto savivaldybės </w:t>
      </w:r>
      <w:r w:rsidR="00BF529B">
        <w:rPr>
          <w:rFonts w:ascii="TimesLT" w:hAnsi="TimesLT"/>
        </w:rPr>
        <w:t>kultūros ir meno įstaigų patalpų suteikimo panaudos pagrindais nekomerciniams visuomeniniams renginiams taisyklių, paraiškos formos bei skaičiavimo metodikos patvirtinimo“</w:t>
      </w:r>
      <w:r w:rsidR="005D32C5">
        <w:rPr>
          <w:rFonts w:ascii="TimesLT" w:hAnsi="TimesLT"/>
        </w:rPr>
        <w:t xml:space="preserve"> </w:t>
      </w:r>
      <w:r w:rsidR="005D32C5" w:rsidRPr="00EA0471">
        <w:rPr>
          <w:rFonts w:ascii="TimesLT" w:hAnsi="TimesLT"/>
        </w:rPr>
        <w:t xml:space="preserve">su </w:t>
      </w:r>
      <w:r w:rsidR="00D22C80" w:rsidRPr="00EA0471">
        <w:rPr>
          <w:rFonts w:ascii="TimesLT" w:hAnsi="TimesLT"/>
        </w:rPr>
        <w:t>visais</w:t>
      </w:r>
      <w:r w:rsidR="005D32C5" w:rsidRPr="00EA0471">
        <w:rPr>
          <w:rFonts w:ascii="TimesLT" w:hAnsi="TimesLT"/>
        </w:rPr>
        <w:t xml:space="preserve"> pakeitimais</w:t>
      </w:r>
      <w:r w:rsidR="00D22C80" w:rsidRPr="00EA0471">
        <w:rPr>
          <w:rFonts w:ascii="TimesLT" w:hAnsi="TimesLT"/>
        </w:rPr>
        <w:t xml:space="preserve"> ir papildymais.</w:t>
      </w:r>
    </w:p>
    <w:bookmarkEnd w:id="2"/>
    <w:bookmarkEnd w:id="3"/>
    <w:p w14:paraId="0D471CCB" w14:textId="6F0317F6" w:rsidR="003053C3" w:rsidRPr="005D32C5" w:rsidRDefault="003053C3" w:rsidP="005D32C5">
      <w:pPr>
        <w:pStyle w:val="Sraopastraipa"/>
        <w:numPr>
          <w:ilvl w:val="0"/>
          <w:numId w:val="2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5D32C5">
        <w:rPr>
          <w:rFonts w:eastAsia="Calibri"/>
          <w:szCs w:val="24"/>
        </w:rPr>
        <w:t>Nustatyti, kad</w:t>
      </w:r>
      <w:r w:rsidR="00FD72A1" w:rsidRPr="005D32C5">
        <w:rPr>
          <w:rFonts w:eastAsia="Calibri"/>
          <w:szCs w:val="24"/>
          <w:shd w:val="clear" w:color="auto" w:fill="FFFFFF"/>
        </w:rPr>
        <w:t xml:space="preserve"> sprendimas</w:t>
      </w:r>
      <w:r w:rsidRPr="005D32C5">
        <w:rPr>
          <w:rFonts w:eastAsia="Calibri"/>
          <w:szCs w:val="24"/>
        </w:rPr>
        <w:t>:</w:t>
      </w:r>
    </w:p>
    <w:p w14:paraId="2EE671E2" w14:textId="045A698F" w:rsidR="003053C3" w:rsidRPr="00FD72A1" w:rsidRDefault="003053C3" w:rsidP="00B32164">
      <w:pPr>
        <w:pStyle w:val="Sraopastraipa"/>
        <w:widowControl w:val="0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eastAsia="Calibri"/>
          <w:szCs w:val="24"/>
          <w:shd w:val="clear" w:color="auto" w:fill="FFFFFF"/>
        </w:rPr>
      </w:pPr>
      <w:r w:rsidRPr="00FD72A1">
        <w:rPr>
          <w:rFonts w:eastAsia="Calibri"/>
          <w:szCs w:val="24"/>
          <w:shd w:val="clear" w:color="auto" w:fill="FFFFFF"/>
        </w:rPr>
        <w:t>skelbiamas Teisės aktų registre ir Panevėžio miesto savivaldybės interneto svetainėje;</w:t>
      </w:r>
    </w:p>
    <w:p w14:paraId="59ABB8A7" w14:textId="491BD918" w:rsidR="003053C3" w:rsidRPr="00FD72A1" w:rsidRDefault="003053C3" w:rsidP="00B32164">
      <w:pPr>
        <w:pStyle w:val="Sraopastraipa"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spacing w:line="360" w:lineRule="auto"/>
        <w:ind w:left="0" w:firstLine="851"/>
        <w:jc w:val="both"/>
        <w:rPr>
          <w:rFonts w:eastAsia="Calibri"/>
          <w:szCs w:val="24"/>
          <w:shd w:val="clear" w:color="auto" w:fill="FFFFFF"/>
        </w:rPr>
      </w:pPr>
      <w:r w:rsidRPr="00FD72A1">
        <w:rPr>
          <w:rFonts w:eastAsia="Calibri"/>
          <w:szCs w:val="24"/>
          <w:shd w:val="clear" w:color="auto" w:fill="FFFFFF"/>
        </w:rPr>
        <w:t>įsigalioja nuo jo paskelbimo Teisės aktų registre dienos.</w:t>
      </w:r>
    </w:p>
    <w:p w14:paraId="7CA7A622" w14:textId="77777777" w:rsidR="005C41AC" w:rsidRPr="00A562AA" w:rsidRDefault="005C41AC" w:rsidP="00B32164">
      <w:pPr>
        <w:spacing w:line="360" w:lineRule="auto"/>
        <w:ind w:firstLine="851"/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40F74DA2" w:rsidR="001D3CB6" w:rsidRPr="00FD72A1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</w:r>
      <w:r w:rsidR="00FD72A1">
        <w:rPr>
          <w:rFonts w:eastAsia="Calibri"/>
          <w:szCs w:val="24"/>
        </w:rPr>
        <w:t xml:space="preserve">   </w:t>
      </w:r>
      <w:r w:rsidRPr="00567FB9">
        <w:rPr>
          <w:rFonts w:eastAsia="Calibri"/>
          <w:szCs w:val="24"/>
        </w:rPr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FD72A1" w:rsidSect="00FD72A1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66A1D" w14:textId="77777777" w:rsidR="00855F12" w:rsidRDefault="00855F12">
      <w:r>
        <w:separator/>
      </w:r>
    </w:p>
  </w:endnote>
  <w:endnote w:type="continuationSeparator" w:id="0">
    <w:p w14:paraId="3BDBDEF5" w14:textId="77777777" w:rsidR="00855F12" w:rsidRDefault="0085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64C8" w14:textId="77777777" w:rsidR="0062551B" w:rsidRDefault="0062551B" w:rsidP="00DD20B8">
    <w:pPr>
      <w:pStyle w:val="Porat"/>
    </w:pPr>
  </w:p>
  <w:p w14:paraId="49A00022" w14:textId="77777777" w:rsidR="0062551B" w:rsidRDefault="0062551B" w:rsidP="00DD20B8">
    <w:pPr>
      <w:pStyle w:val="Porat"/>
    </w:pPr>
  </w:p>
  <w:p w14:paraId="1A31EA07" w14:textId="77777777" w:rsidR="0062551B" w:rsidRDefault="0062551B" w:rsidP="00DD20B8">
    <w:pPr>
      <w:pStyle w:val="Porat"/>
    </w:pPr>
  </w:p>
  <w:p w14:paraId="07EBC19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CCDC2" w14:textId="77777777" w:rsidR="00855F12" w:rsidRDefault="00855F12">
      <w:r>
        <w:separator/>
      </w:r>
    </w:p>
  </w:footnote>
  <w:footnote w:type="continuationSeparator" w:id="0">
    <w:p w14:paraId="6F4B7461" w14:textId="77777777" w:rsidR="00855F12" w:rsidRDefault="00855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06DD0"/>
    <w:multiLevelType w:val="hybridMultilevel"/>
    <w:tmpl w:val="06F683A2"/>
    <w:lvl w:ilvl="0" w:tplc="915868C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F400A2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99217739">
    <w:abstractNumId w:val="0"/>
  </w:num>
  <w:num w:numId="2" w16cid:durableId="998070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0F2199"/>
    <w:rsid w:val="00101F07"/>
    <w:rsid w:val="00124B60"/>
    <w:rsid w:val="00132ABE"/>
    <w:rsid w:val="00153B94"/>
    <w:rsid w:val="00155F1B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605B"/>
    <w:rsid w:val="0024706D"/>
    <w:rsid w:val="002526D2"/>
    <w:rsid w:val="002630A9"/>
    <w:rsid w:val="002658A0"/>
    <w:rsid w:val="00276412"/>
    <w:rsid w:val="00285644"/>
    <w:rsid w:val="002915B5"/>
    <w:rsid w:val="00291649"/>
    <w:rsid w:val="00293059"/>
    <w:rsid w:val="0029743F"/>
    <w:rsid w:val="002A2097"/>
    <w:rsid w:val="002D0B3C"/>
    <w:rsid w:val="002D57F9"/>
    <w:rsid w:val="002D75F0"/>
    <w:rsid w:val="002D7E2D"/>
    <w:rsid w:val="002E2386"/>
    <w:rsid w:val="002E4357"/>
    <w:rsid w:val="002F38DD"/>
    <w:rsid w:val="002F428C"/>
    <w:rsid w:val="002F7001"/>
    <w:rsid w:val="00303346"/>
    <w:rsid w:val="003053C3"/>
    <w:rsid w:val="00312A5C"/>
    <w:rsid w:val="00325CF1"/>
    <w:rsid w:val="00337555"/>
    <w:rsid w:val="00342E64"/>
    <w:rsid w:val="00355495"/>
    <w:rsid w:val="00355EE8"/>
    <w:rsid w:val="00392558"/>
    <w:rsid w:val="0039707D"/>
    <w:rsid w:val="003A3559"/>
    <w:rsid w:val="003B55DE"/>
    <w:rsid w:val="003D113C"/>
    <w:rsid w:val="003D6535"/>
    <w:rsid w:val="003E58F0"/>
    <w:rsid w:val="003F12D6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67FB9"/>
    <w:rsid w:val="00571BF3"/>
    <w:rsid w:val="00584C4D"/>
    <w:rsid w:val="00595F80"/>
    <w:rsid w:val="005B1469"/>
    <w:rsid w:val="005B727C"/>
    <w:rsid w:val="005C41AC"/>
    <w:rsid w:val="005C605B"/>
    <w:rsid w:val="005D32C5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1F6"/>
    <w:rsid w:val="006422D6"/>
    <w:rsid w:val="00655408"/>
    <w:rsid w:val="00655E6A"/>
    <w:rsid w:val="00662FB1"/>
    <w:rsid w:val="0068030A"/>
    <w:rsid w:val="0069306F"/>
    <w:rsid w:val="006B0BC0"/>
    <w:rsid w:val="006D107B"/>
    <w:rsid w:val="006D6344"/>
    <w:rsid w:val="006D7A59"/>
    <w:rsid w:val="006E22E5"/>
    <w:rsid w:val="00701945"/>
    <w:rsid w:val="007129E5"/>
    <w:rsid w:val="00736230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10A0"/>
    <w:rsid w:val="00855F12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5C7E"/>
    <w:rsid w:val="008D7F28"/>
    <w:rsid w:val="008F10BC"/>
    <w:rsid w:val="008F1635"/>
    <w:rsid w:val="008F62A9"/>
    <w:rsid w:val="009111D4"/>
    <w:rsid w:val="00916D5D"/>
    <w:rsid w:val="00931ACB"/>
    <w:rsid w:val="00942B11"/>
    <w:rsid w:val="00956EFA"/>
    <w:rsid w:val="00975CC3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2196"/>
    <w:rsid w:val="00A25FB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4645"/>
    <w:rsid w:val="00AB02B7"/>
    <w:rsid w:val="00AB0E39"/>
    <w:rsid w:val="00AD3E4E"/>
    <w:rsid w:val="00AD778C"/>
    <w:rsid w:val="00AF5A07"/>
    <w:rsid w:val="00B05FC9"/>
    <w:rsid w:val="00B14AEE"/>
    <w:rsid w:val="00B26532"/>
    <w:rsid w:val="00B32164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019E"/>
    <w:rsid w:val="00BD5C3A"/>
    <w:rsid w:val="00BE4566"/>
    <w:rsid w:val="00BF06D7"/>
    <w:rsid w:val="00BF0A1B"/>
    <w:rsid w:val="00BF529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1345"/>
    <w:rsid w:val="00D16849"/>
    <w:rsid w:val="00D22C80"/>
    <w:rsid w:val="00D25AF1"/>
    <w:rsid w:val="00D25F2C"/>
    <w:rsid w:val="00D33742"/>
    <w:rsid w:val="00D625ED"/>
    <w:rsid w:val="00D64731"/>
    <w:rsid w:val="00D648E8"/>
    <w:rsid w:val="00D679FC"/>
    <w:rsid w:val="00DB5818"/>
    <w:rsid w:val="00DC75E0"/>
    <w:rsid w:val="00DD20B8"/>
    <w:rsid w:val="00DE0D95"/>
    <w:rsid w:val="00DE7AA2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0471"/>
    <w:rsid w:val="00EA2453"/>
    <w:rsid w:val="00EA6A5E"/>
    <w:rsid w:val="00EB01E1"/>
    <w:rsid w:val="00EC4E26"/>
    <w:rsid w:val="00ED33EF"/>
    <w:rsid w:val="00ED6339"/>
    <w:rsid w:val="00EE3E1C"/>
    <w:rsid w:val="00F0681D"/>
    <w:rsid w:val="00F43577"/>
    <w:rsid w:val="00F47074"/>
    <w:rsid w:val="00F51B6C"/>
    <w:rsid w:val="00F7499C"/>
    <w:rsid w:val="00F83894"/>
    <w:rsid w:val="00F86B18"/>
    <w:rsid w:val="00F9348D"/>
    <w:rsid w:val="00F97C2A"/>
    <w:rsid w:val="00FA4ACE"/>
    <w:rsid w:val="00FA5FAE"/>
    <w:rsid w:val="00FB6C36"/>
    <w:rsid w:val="00FC1FBA"/>
    <w:rsid w:val="00FC79D1"/>
    <w:rsid w:val="00FD6215"/>
    <w:rsid w:val="00FD7127"/>
    <w:rsid w:val="00FD72A1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3053C3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D22C8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22C8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22C80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22C8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22C8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194</Words>
  <Characters>1309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2026-07-29T06:52:00Z</dcterms:created>
  <dcterms:modified xsi:type="dcterms:W3CDTF">2026-07-29T06:52:00Z</dcterms:modified>
</cp:coreProperties>
</file>