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E5EBA" w14:textId="77777777" w:rsidR="001C316F" w:rsidRDefault="003C6B14">
      <w:pPr>
        <w:jc w:val="center"/>
        <w:rPr>
          <w:szCs w:val="24"/>
        </w:rPr>
      </w:pPr>
      <w:r>
        <w:rPr>
          <w:noProof/>
        </w:rPr>
        <w:drawing>
          <wp:inline distT="0" distB="0" distL="0" distR="0" wp14:anchorId="070D33B0" wp14:editId="2084909A">
            <wp:extent cx="495300" cy="60198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1980"/>
                    </a:xfrm>
                    <a:prstGeom prst="rect">
                      <a:avLst/>
                    </a:prstGeom>
                  </pic:spPr>
                </pic:pic>
              </a:graphicData>
            </a:graphic>
          </wp:inline>
        </w:drawing>
      </w:r>
    </w:p>
    <w:p w14:paraId="7854C75B" w14:textId="77777777" w:rsidR="001C316F" w:rsidRDefault="001C316F">
      <w:pPr>
        <w:jc w:val="center"/>
        <w:rPr>
          <w:szCs w:val="24"/>
        </w:rPr>
      </w:pPr>
    </w:p>
    <w:p w14:paraId="6770DA54" w14:textId="77777777" w:rsidR="001C316F" w:rsidRDefault="003C6B14">
      <w:pPr>
        <w:jc w:val="center"/>
        <w:rPr>
          <w:b/>
          <w:sz w:val="28"/>
        </w:rPr>
      </w:pPr>
      <w:r>
        <w:rPr>
          <w:b/>
          <w:sz w:val="28"/>
        </w:rPr>
        <w:t>PANEVĖŽIO MIESTO SAVIVALDYBĖS TARYBA</w:t>
      </w:r>
    </w:p>
    <w:p w14:paraId="6F74B47C" w14:textId="77777777" w:rsidR="001C316F" w:rsidRDefault="001C316F">
      <w:pPr>
        <w:keepNext/>
        <w:jc w:val="center"/>
        <w:outlineLvl w:val="1"/>
      </w:pPr>
    </w:p>
    <w:p w14:paraId="6B3CEF6E" w14:textId="77777777" w:rsidR="001C316F" w:rsidRDefault="001C316F">
      <w:pPr>
        <w:keepNext/>
        <w:jc w:val="center"/>
        <w:outlineLvl w:val="1"/>
      </w:pPr>
    </w:p>
    <w:p w14:paraId="1BBA4EDE" w14:textId="77777777" w:rsidR="001C316F" w:rsidRDefault="003C6B14">
      <w:pPr>
        <w:keepNext/>
        <w:jc w:val="center"/>
        <w:outlineLvl w:val="1"/>
        <w:rPr>
          <w:b/>
        </w:rPr>
      </w:pPr>
      <w:r>
        <w:rPr>
          <w:b/>
        </w:rPr>
        <w:t>SPRENDIMAS</w:t>
      </w:r>
    </w:p>
    <w:p w14:paraId="55705085" w14:textId="77777777" w:rsidR="001C316F" w:rsidRDefault="003C6B14">
      <w:pPr>
        <w:jc w:val="center"/>
        <w:rPr>
          <w:b/>
        </w:rPr>
      </w:pPr>
      <w:r>
        <w:rPr>
          <w:b/>
        </w:rPr>
        <w:t xml:space="preserve">DĖL </w:t>
      </w:r>
      <w:r>
        <w:rPr>
          <w:b/>
          <w:szCs w:val="24"/>
        </w:rPr>
        <w:t xml:space="preserve">PANEVĖŽIO MIESTO PRADINIŲ KLASIŲ MOKINIŲ, PASIEKUSIŲ GERIAUSIŲ REZULTATŲ RESPUBLIKINĖSE, TARPTAUTINĖSE DALYKINĖSE OLIMPIADOSE, KONKURSUOSE IR KITUOSE RENGINIUOSE PRAĖJUSIAIS MOKSLO METAIS, IR JUOS RENGUSIŲ MOKYTOJŲ APDOVANOJIMŲ </w:t>
      </w:r>
      <w:r>
        <w:rPr>
          <w:b/>
        </w:rPr>
        <w:t xml:space="preserve">TVARKOS APRAŠO PATVIRTINIMO </w:t>
      </w:r>
    </w:p>
    <w:p w14:paraId="50CDEF28" w14:textId="77777777" w:rsidR="001C316F" w:rsidRDefault="001C316F">
      <w:pPr>
        <w:jc w:val="center"/>
        <w:rPr>
          <w:rStyle w:val="Style3"/>
        </w:rPr>
      </w:pPr>
    </w:p>
    <w:p w14:paraId="075CC081" w14:textId="77777777" w:rsidR="001C316F" w:rsidRDefault="003C6B14">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0C51C8B8" w14:textId="77777777" w:rsidR="001C316F" w:rsidRDefault="003C6B14">
      <w:pPr>
        <w:keepNext/>
        <w:jc w:val="center"/>
        <w:outlineLvl w:val="2"/>
        <w:rPr>
          <w:b/>
        </w:rPr>
      </w:pPr>
      <w:r>
        <w:t>Panevėžys</w:t>
      </w:r>
    </w:p>
    <w:p w14:paraId="388DE2A2" w14:textId="77777777" w:rsidR="001C316F" w:rsidRDefault="001C316F">
      <w:pPr>
        <w:spacing w:line="360" w:lineRule="auto"/>
        <w:ind w:firstLine="851"/>
        <w:jc w:val="both"/>
        <w:rPr>
          <w:szCs w:val="24"/>
        </w:rPr>
      </w:pPr>
    </w:p>
    <w:p w14:paraId="363C25A3" w14:textId="77777777" w:rsidR="001C316F" w:rsidRDefault="003C6B14">
      <w:pPr>
        <w:spacing w:line="360" w:lineRule="auto"/>
        <w:ind w:firstLine="851"/>
        <w:jc w:val="both"/>
      </w:pPr>
      <w:r>
        <w:t>Vadovaudamasi Lietuvos Respublikos vietos savivaldos įstatymo 7 straipsnio 6 punktu, 16 straipsnio 1 dalimi, Panevėžio miesto strateginio plėtros 2021–2027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w:t>
      </w:r>
      <w:r>
        <w:t>ę“ 3.1.1 uždaviniu „Pagerinti švietimo paslaugų kokybę“, Panevėžio miesto savivaldybės taryba n u s p r e n d ž i a:</w:t>
      </w:r>
    </w:p>
    <w:p w14:paraId="3C7CAE50" w14:textId="77777777" w:rsidR="001C316F" w:rsidRDefault="003C6B14">
      <w:pPr>
        <w:pStyle w:val="Sraopastraipa"/>
        <w:numPr>
          <w:ilvl w:val="0"/>
          <w:numId w:val="1"/>
        </w:numPr>
        <w:tabs>
          <w:tab w:val="left" w:pos="1134"/>
        </w:tabs>
        <w:spacing w:line="360" w:lineRule="auto"/>
        <w:ind w:left="0" w:firstLine="851"/>
        <w:jc w:val="both"/>
        <w:rPr>
          <w:szCs w:val="24"/>
        </w:rPr>
      </w:pPr>
      <w:r>
        <w:rPr>
          <w:szCs w:val="24"/>
        </w:rPr>
        <w:t>Patvirtinti Panevėžio miesto pradinių klasių mokinių, pasiekusių geriausių rezultatų respublikinėse, tarptautinėse dalykinėse olimpiadose, konkursuose ir kituose renginiuose praėjusiais mokslo metais, ir juos rengusių mokytojų apdovanojimų tvarkos aprašą (pridedama).</w:t>
      </w:r>
    </w:p>
    <w:p w14:paraId="16381393" w14:textId="77777777" w:rsidR="001C316F" w:rsidRDefault="003C6B14">
      <w:pPr>
        <w:pStyle w:val="Sraopastraipa"/>
        <w:numPr>
          <w:ilvl w:val="0"/>
          <w:numId w:val="1"/>
        </w:numPr>
        <w:tabs>
          <w:tab w:val="left" w:pos="1134"/>
        </w:tabs>
        <w:spacing w:line="360" w:lineRule="auto"/>
        <w:ind w:left="0" w:firstLine="851"/>
        <w:jc w:val="both"/>
        <w:rPr>
          <w:szCs w:val="24"/>
        </w:rPr>
      </w:pPr>
      <w:r>
        <w:rPr>
          <w:szCs w:val="24"/>
        </w:rPr>
        <w:t>Nustatyti, kad sprendimas:</w:t>
      </w:r>
    </w:p>
    <w:p w14:paraId="0053A016" w14:textId="77777777" w:rsidR="001C316F" w:rsidRDefault="003C6B14">
      <w:pPr>
        <w:pStyle w:val="Sraopastraipa"/>
        <w:numPr>
          <w:ilvl w:val="1"/>
          <w:numId w:val="1"/>
        </w:numPr>
        <w:tabs>
          <w:tab w:val="left" w:pos="1134"/>
          <w:tab w:val="left" w:pos="1276"/>
        </w:tabs>
        <w:spacing w:line="360" w:lineRule="auto"/>
        <w:ind w:left="0" w:firstLine="851"/>
        <w:jc w:val="both"/>
      </w:pPr>
      <w:r>
        <w:t>skelbiamas Teisės aktų registre ir Savivaldybės interneto svetainėje;</w:t>
      </w:r>
    </w:p>
    <w:p w14:paraId="23310984" w14:textId="77777777" w:rsidR="001C316F" w:rsidRDefault="003C6B14">
      <w:pPr>
        <w:pStyle w:val="Sraopastraipa"/>
        <w:numPr>
          <w:ilvl w:val="1"/>
          <w:numId w:val="1"/>
        </w:numPr>
        <w:tabs>
          <w:tab w:val="left" w:pos="1134"/>
          <w:tab w:val="left" w:pos="1276"/>
        </w:tabs>
        <w:spacing w:line="360" w:lineRule="auto"/>
        <w:ind w:left="0" w:firstLine="851"/>
        <w:jc w:val="both"/>
      </w:pPr>
      <w:r>
        <w:t>įsigalioja kitą dieną po oficialaus paskelbimo Teisės aktų registre.</w:t>
      </w:r>
    </w:p>
    <w:p w14:paraId="2B46D629" w14:textId="77777777" w:rsidR="001C316F" w:rsidRDefault="001C316F">
      <w:pPr>
        <w:pStyle w:val="Sraopastraipa"/>
        <w:tabs>
          <w:tab w:val="left" w:pos="1134"/>
        </w:tabs>
        <w:spacing w:line="360" w:lineRule="auto"/>
        <w:ind w:left="851"/>
        <w:jc w:val="both"/>
        <w:rPr>
          <w:color w:val="000000"/>
          <w:szCs w:val="24"/>
        </w:rPr>
      </w:pPr>
    </w:p>
    <w:p w14:paraId="5792B683" w14:textId="77777777" w:rsidR="001C316F" w:rsidRDefault="001C316F">
      <w:pPr>
        <w:tabs>
          <w:tab w:val="left" w:pos="6946"/>
          <w:tab w:val="left" w:pos="6974"/>
        </w:tabs>
        <w:jc w:val="both"/>
      </w:pPr>
    </w:p>
    <w:p w14:paraId="3270B4B4" w14:textId="77777777" w:rsidR="001C316F" w:rsidRDefault="001C316F">
      <w:pPr>
        <w:spacing w:line="360" w:lineRule="auto"/>
        <w:jc w:val="both"/>
        <w:rPr>
          <w:szCs w:val="24"/>
        </w:rPr>
      </w:pPr>
    </w:p>
    <w:p w14:paraId="28D1338F" w14:textId="77777777" w:rsidR="001C316F" w:rsidRDefault="003C6B14">
      <w:pPr>
        <w:tabs>
          <w:tab w:val="left" w:pos="5385"/>
        </w:tabs>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t>Loreta Masiliūnienė</w:t>
      </w:r>
    </w:p>
    <w:p w14:paraId="7CB3CA70" w14:textId="77777777" w:rsidR="001C316F" w:rsidRDefault="003C6B14">
      <w:pPr>
        <w:rPr>
          <w:rFonts w:eastAsia="Calibri"/>
          <w:szCs w:val="24"/>
        </w:rPr>
      </w:pPr>
      <w:r>
        <w:br w:type="page"/>
      </w:r>
    </w:p>
    <w:p w14:paraId="186A348F" w14:textId="77777777" w:rsidR="001C316F" w:rsidRDefault="003C6B14">
      <w:pPr>
        <w:tabs>
          <w:tab w:val="left" w:pos="5385"/>
        </w:tabs>
        <w:ind w:left="5387"/>
        <w:rPr>
          <w:rFonts w:eastAsia="Calibri"/>
          <w:szCs w:val="24"/>
        </w:rPr>
      </w:pPr>
      <w:r>
        <w:rPr>
          <w:rFonts w:eastAsia="Calibri"/>
          <w:szCs w:val="24"/>
        </w:rPr>
        <w:lastRenderedPageBreak/>
        <w:t>PATVIRTINTA</w:t>
      </w:r>
    </w:p>
    <w:p w14:paraId="3D6F0DD1" w14:textId="77777777" w:rsidR="001C316F" w:rsidRDefault="003C6B14">
      <w:pPr>
        <w:tabs>
          <w:tab w:val="left" w:pos="5385"/>
        </w:tabs>
        <w:ind w:left="5387"/>
        <w:rPr>
          <w:rFonts w:eastAsia="Calibri"/>
          <w:szCs w:val="24"/>
        </w:rPr>
      </w:pPr>
      <w:r>
        <w:rPr>
          <w:rFonts w:eastAsia="Calibri"/>
          <w:szCs w:val="24"/>
        </w:rPr>
        <w:t>Panevėžio miesto savivaldybės tarybos</w:t>
      </w:r>
    </w:p>
    <w:p w14:paraId="6871E9C8" w14:textId="77777777" w:rsidR="001C316F" w:rsidRDefault="003C6B14">
      <w:pPr>
        <w:tabs>
          <w:tab w:val="left" w:pos="5385"/>
        </w:tabs>
        <w:ind w:left="5387"/>
        <w:rPr>
          <w:rFonts w:eastAsia="Calibri"/>
          <w:szCs w:val="24"/>
        </w:rPr>
      </w:pPr>
      <w:r>
        <w:rPr>
          <w:rFonts w:eastAsia="Calibri"/>
          <w:szCs w:val="24"/>
        </w:rPr>
        <w:t xml:space="preserve">                                sprendimu Nr.</w:t>
      </w:r>
    </w:p>
    <w:p w14:paraId="75229C35" w14:textId="77777777" w:rsidR="001C316F" w:rsidRDefault="001C316F">
      <w:pPr>
        <w:rPr>
          <w:b/>
          <w:szCs w:val="24"/>
        </w:rPr>
      </w:pPr>
    </w:p>
    <w:p w14:paraId="4BCF9570" w14:textId="77777777" w:rsidR="001C316F" w:rsidRDefault="003C6B14">
      <w:pPr>
        <w:jc w:val="center"/>
        <w:rPr>
          <w:sz w:val="20"/>
          <w:lang w:eastAsia="zh-CN"/>
        </w:rPr>
      </w:pPr>
      <w:r>
        <w:rPr>
          <w:b/>
          <w:szCs w:val="24"/>
        </w:rPr>
        <w:t>PANEVĖŽIO MIESTO PRADINIŲ KLASIŲ MOKINIŲ, PASIEKUSIŲ GERIAUSIŲ REZULTATŲ RESPUBLIKINĖSE, TARPTAUTINĖSE DALYKINĖSE OLIMPIADOSE, KONKURSUOSE IR KITUOSE RENGINIUOSE PRAĖJUSIAIS MOKSLO METAIS, IR JUOS RENGUSIŲ MOKYTOJŲ APDOVANOJIMŲ TVARKOS APRAŠAS</w:t>
      </w:r>
    </w:p>
    <w:p w14:paraId="75A4D103" w14:textId="77777777" w:rsidR="001C316F" w:rsidRDefault="001C316F">
      <w:pPr>
        <w:spacing w:line="276" w:lineRule="auto"/>
        <w:ind w:firstLine="567"/>
        <w:jc w:val="center"/>
        <w:rPr>
          <w:b/>
          <w:szCs w:val="24"/>
        </w:rPr>
      </w:pPr>
    </w:p>
    <w:p w14:paraId="4EF34C70" w14:textId="77777777" w:rsidR="001C316F" w:rsidRDefault="003C6B14">
      <w:pPr>
        <w:jc w:val="center"/>
        <w:rPr>
          <w:b/>
          <w:szCs w:val="24"/>
        </w:rPr>
      </w:pPr>
      <w:r>
        <w:rPr>
          <w:b/>
          <w:szCs w:val="24"/>
        </w:rPr>
        <w:t>I SKYRIUS</w:t>
      </w:r>
    </w:p>
    <w:p w14:paraId="66C83156" w14:textId="77777777" w:rsidR="001C316F" w:rsidRDefault="003C6B14">
      <w:pPr>
        <w:jc w:val="center"/>
        <w:rPr>
          <w:b/>
          <w:szCs w:val="24"/>
        </w:rPr>
      </w:pPr>
      <w:r>
        <w:rPr>
          <w:b/>
          <w:szCs w:val="24"/>
        </w:rPr>
        <w:t>BENDROSIOS NUOSTATOS</w:t>
      </w:r>
    </w:p>
    <w:p w14:paraId="2919A97A" w14:textId="77777777" w:rsidR="001C316F" w:rsidRDefault="001C316F">
      <w:pPr>
        <w:jc w:val="center"/>
        <w:rPr>
          <w:b/>
          <w:szCs w:val="24"/>
        </w:rPr>
      </w:pPr>
    </w:p>
    <w:p w14:paraId="5887831D" w14:textId="77777777" w:rsidR="001C316F" w:rsidRDefault="003C6B14">
      <w:pPr>
        <w:numPr>
          <w:ilvl w:val="0"/>
          <w:numId w:val="2"/>
        </w:numPr>
        <w:tabs>
          <w:tab w:val="clear" w:pos="720"/>
          <w:tab w:val="left" w:pos="993"/>
        </w:tabs>
        <w:ind w:left="0" w:firstLine="709"/>
        <w:jc w:val="both"/>
        <w:rPr>
          <w:szCs w:val="24"/>
        </w:rPr>
      </w:pPr>
      <w:r>
        <w:rPr>
          <w:szCs w:val="24"/>
        </w:rPr>
        <w:t xml:space="preserve">Panevėžio miesto pradinių klasių mokinių, pasiekusių geriausių rezultatų respublikinėse, tarptautinėse dalykinėse olimpiadose, konkursuose ir kituose renginiuose praėjusiais mokslo metais, ir juos rengusių mokytojų apdovanojimų tvarkos aprašas (toliau – Aprašas) nustato apdovanojimo skyrimo kriterijus, pradinių klasių mokinių ir juos rengusių mokytojų apdovanojimų atrankos komisijos sudarymo, dokumentų pateikimo reikalavimus ir darbo organizavimo tvarką. </w:t>
      </w:r>
    </w:p>
    <w:p w14:paraId="61BDC88C" w14:textId="77777777" w:rsidR="001C316F" w:rsidRDefault="003C6B14">
      <w:pPr>
        <w:numPr>
          <w:ilvl w:val="0"/>
          <w:numId w:val="2"/>
        </w:numPr>
        <w:tabs>
          <w:tab w:val="clear" w:pos="720"/>
          <w:tab w:val="left" w:pos="426"/>
          <w:tab w:val="left" w:pos="993"/>
        </w:tabs>
        <w:ind w:left="0" w:firstLine="709"/>
        <w:contextualSpacing/>
        <w:jc w:val="both"/>
        <w:rPr>
          <w:rFonts w:eastAsia="Calibri"/>
          <w:kern w:val="2"/>
          <w:szCs w:val="24"/>
          <w14:ligatures w14:val="standardContextual"/>
        </w:rPr>
      </w:pPr>
      <w:r>
        <w:rPr>
          <w:rFonts w:eastAsia="Calibri"/>
          <w:kern w:val="2"/>
          <w:szCs w:val="24"/>
          <w14:ligatures w14:val="standardContextual"/>
        </w:rPr>
        <w:t xml:space="preserve">Aprašas taikomas Panevėžio miesto savivaldybės teritorijoje veikiančių bendrojo ugdymo, neformaliojo švietimo ir formalųjį švietimą papildančio ugdymo mokyklų pradinių klasių mokiniams ir juos rengusiems mokytojams. </w:t>
      </w:r>
    </w:p>
    <w:p w14:paraId="48C39AF8" w14:textId="77777777" w:rsidR="001C316F" w:rsidRDefault="003C6B14">
      <w:pPr>
        <w:pStyle w:val="Sraopastraipa"/>
        <w:numPr>
          <w:ilvl w:val="0"/>
          <w:numId w:val="2"/>
        </w:numPr>
        <w:tabs>
          <w:tab w:val="clear" w:pos="720"/>
          <w:tab w:val="left" w:pos="993"/>
        </w:tabs>
        <w:ind w:hanging="11"/>
        <w:rPr>
          <w:rFonts w:eastAsia="Calibri"/>
          <w:kern w:val="2"/>
          <w:szCs w:val="24"/>
          <w14:ligatures w14:val="standardContextual"/>
        </w:rPr>
      </w:pPr>
      <w:r>
        <w:rPr>
          <w:rFonts w:eastAsia="Calibri"/>
          <w:kern w:val="2"/>
          <w:szCs w:val="24"/>
          <w14:ligatures w14:val="standardContextual"/>
        </w:rPr>
        <w:t xml:space="preserve">Apdovanojimai skiriami už praėjusiais mokslo metais pasiektus rezultatus. </w:t>
      </w:r>
    </w:p>
    <w:p w14:paraId="131CFC74" w14:textId="77777777" w:rsidR="001C316F" w:rsidRDefault="003C6B14">
      <w:pPr>
        <w:ind w:firstLine="709"/>
        <w:contextualSpacing/>
        <w:jc w:val="both"/>
        <w:rPr>
          <w:szCs w:val="24"/>
        </w:rPr>
      </w:pPr>
      <w:r>
        <w:rPr>
          <w:szCs w:val="24"/>
        </w:rPr>
        <w:t xml:space="preserve">4. </w:t>
      </w:r>
      <w:r>
        <w:rPr>
          <w:szCs w:val="24"/>
        </w:rPr>
        <w:t>Panevėžio miesto pradinių klasių mokiniai, pasiekę geriausių rezultatų respublikinėse, tarptautinėse dalykinėse olimpiadose, konkursuose ir kituose renginiuose praėjusiais mokslo metais,</w:t>
      </w:r>
      <w:r>
        <w:rPr>
          <w:sz w:val="20"/>
          <w:lang w:eastAsia="zh-CN"/>
        </w:rPr>
        <w:t xml:space="preserve"> </w:t>
      </w:r>
      <w:r>
        <w:rPr>
          <w:szCs w:val="24"/>
          <w:lang w:eastAsia="zh-CN"/>
        </w:rPr>
        <w:t xml:space="preserve">(toliau – mokinys arba mokiniai) </w:t>
      </w:r>
      <w:r>
        <w:rPr>
          <w:szCs w:val="24"/>
        </w:rPr>
        <w:t>ir juos rengę mokytojai apdovanojami šventės (toliau – Renginys), kurią organizuoja Panevėžio miesto savivaldybės administracijos Švietimo skyrius (toliau – Skyrius), metu.</w:t>
      </w:r>
    </w:p>
    <w:p w14:paraId="5A0DB83E" w14:textId="77777777" w:rsidR="001C316F" w:rsidRDefault="003C6B14">
      <w:pPr>
        <w:ind w:firstLine="709"/>
        <w:contextualSpacing/>
        <w:jc w:val="both"/>
        <w:rPr>
          <w:sz w:val="20"/>
          <w:lang w:eastAsia="zh-CN"/>
        </w:rPr>
      </w:pPr>
      <w:r>
        <w:rPr>
          <w:szCs w:val="24"/>
        </w:rPr>
        <w:t>5. Renginio tikslas – pagerbti ir paskatinti pradinių klasių mokinius, pasiekusius aukštų rezultatų olimpiadose, konkursuose ir kituose renginiuose, ir juos rengusius</w:t>
      </w:r>
      <w:r>
        <w:rPr>
          <w:b/>
          <w:bCs/>
          <w:szCs w:val="24"/>
        </w:rPr>
        <w:t xml:space="preserve"> </w:t>
      </w:r>
      <w:r>
        <w:rPr>
          <w:szCs w:val="24"/>
        </w:rPr>
        <w:t>mokytojus.</w:t>
      </w:r>
    </w:p>
    <w:p w14:paraId="5B621503" w14:textId="77777777" w:rsidR="001C316F" w:rsidRDefault="003C6B14">
      <w:pPr>
        <w:ind w:firstLine="709"/>
        <w:contextualSpacing/>
        <w:jc w:val="both"/>
        <w:rPr>
          <w:szCs w:val="24"/>
        </w:rPr>
      </w:pPr>
      <w:r>
        <w:rPr>
          <w:szCs w:val="24"/>
        </w:rPr>
        <w:t>6. Renginys vyksta kasmet lapkričio mėnesį.</w:t>
      </w:r>
    </w:p>
    <w:p w14:paraId="5CCD02E8" w14:textId="77777777" w:rsidR="001C316F" w:rsidRDefault="003C6B14">
      <w:pPr>
        <w:ind w:firstLine="709"/>
        <w:contextualSpacing/>
        <w:jc w:val="both"/>
        <w:rPr>
          <w:szCs w:val="24"/>
        </w:rPr>
      </w:pPr>
      <w:r>
        <w:rPr>
          <w:szCs w:val="24"/>
        </w:rPr>
        <w:t>7. Apraše vartojamos sąvokos:</w:t>
      </w:r>
    </w:p>
    <w:p w14:paraId="3FF570EC" w14:textId="77777777" w:rsidR="001C316F" w:rsidRDefault="003C6B14">
      <w:pPr>
        <w:ind w:firstLine="709"/>
        <w:contextualSpacing/>
        <w:jc w:val="both"/>
        <w:rPr>
          <w:szCs w:val="24"/>
        </w:rPr>
      </w:pPr>
      <w:r>
        <w:rPr>
          <w:szCs w:val="24"/>
        </w:rPr>
        <w:t xml:space="preserve">7.1. </w:t>
      </w:r>
      <w:r>
        <w:rPr>
          <w:b/>
          <w:bCs/>
          <w:szCs w:val="24"/>
        </w:rPr>
        <w:t>mokytojas</w:t>
      </w:r>
      <w:r>
        <w:rPr>
          <w:szCs w:val="24"/>
        </w:rPr>
        <w:t xml:space="preserve"> – mokinį, mokinių grupę, kolektyvą ar komandą parengęs asmuo, kolektyvo vadovas ar treneris; </w:t>
      </w:r>
    </w:p>
    <w:p w14:paraId="45F9E420" w14:textId="77777777" w:rsidR="001C316F" w:rsidRDefault="003C6B14">
      <w:pPr>
        <w:ind w:firstLine="709"/>
        <w:contextualSpacing/>
        <w:jc w:val="both"/>
        <w:rPr>
          <w:szCs w:val="24"/>
        </w:rPr>
      </w:pPr>
      <w:r>
        <w:rPr>
          <w:szCs w:val="24"/>
        </w:rPr>
        <w:t xml:space="preserve">7.2. </w:t>
      </w:r>
      <w:r>
        <w:rPr>
          <w:b/>
          <w:bCs/>
          <w:szCs w:val="24"/>
        </w:rPr>
        <w:t>mokinys / mokiniai</w:t>
      </w:r>
      <w:r>
        <w:rPr>
          <w:szCs w:val="24"/>
        </w:rPr>
        <w:t xml:space="preserve"> – mokinys, mokinių grupė, kolektyvas ar komanda;</w:t>
      </w:r>
    </w:p>
    <w:p w14:paraId="1EB18A07" w14:textId="77777777" w:rsidR="001C316F" w:rsidRDefault="003C6B14">
      <w:pPr>
        <w:ind w:firstLine="709"/>
        <w:contextualSpacing/>
        <w:jc w:val="both"/>
        <w:rPr>
          <w:szCs w:val="24"/>
        </w:rPr>
      </w:pPr>
      <w:r>
        <w:rPr>
          <w:szCs w:val="24"/>
        </w:rPr>
        <w:t xml:space="preserve">7.3. </w:t>
      </w:r>
      <w:r>
        <w:rPr>
          <w:b/>
          <w:bCs/>
          <w:szCs w:val="24"/>
        </w:rPr>
        <w:t>kiti renginiai</w:t>
      </w:r>
      <w:r>
        <w:rPr>
          <w:szCs w:val="24"/>
        </w:rPr>
        <w:t xml:space="preserve"> – konkursai, konkursai-festivaliai, festivaliai ir / ar sporto varžybos.</w:t>
      </w:r>
    </w:p>
    <w:p w14:paraId="1C08DF53" w14:textId="77777777" w:rsidR="001C316F" w:rsidRDefault="001C316F">
      <w:pPr>
        <w:ind w:firstLine="709"/>
        <w:contextualSpacing/>
        <w:jc w:val="both"/>
        <w:rPr>
          <w:szCs w:val="24"/>
        </w:rPr>
      </w:pPr>
    </w:p>
    <w:p w14:paraId="1B6C3026" w14:textId="77777777" w:rsidR="001C316F" w:rsidRDefault="003C6B14">
      <w:pPr>
        <w:keepNext/>
        <w:jc w:val="center"/>
        <w:rPr>
          <w:sz w:val="20"/>
          <w:lang w:eastAsia="zh-CN"/>
        </w:rPr>
      </w:pPr>
      <w:r>
        <w:rPr>
          <w:b/>
          <w:bCs/>
          <w:szCs w:val="24"/>
        </w:rPr>
        <w:t xml:space="preserve">II </w:t>
      </w:r>
      <w:r>
        <w:rPr>
          <w:b/>
          <w:szCs w:val="24"/>
        </w:rPr>
        <w:t>SKYRIUS</w:t>
      </w:r>
    </w:p>
    <w:p w14:paraId="207FCFBD" w14:textId="77777777" w:rsidR="001C316F" w:rsidRDefault="003C6B14">
      <w:pPr>
        <w:keepNext/>
        <w:jc w:val="center"/>
        <w:rPr>
          <w:b/>
          <w:bCs/>
          <w:szCs w:val="24"/>
        </w:rPr>
      </w:pPr>
      <w:r>
        <w:rPr>
          <w:b/>
          <w:szCs w:val="24"/>
          <w:lang w:eastAsia="zh-CN"/>
        </w:rPr>
        <w:t>APDOVANOJIMO SKYRIMO KRITERIJAI</w:t>
      </w:r>
      <w:r>
        <w:rPr>
          <w:b/>
          <w:bCs/>
          <w:szCs w:val="24"/>
        </w:rPr>
        <w:t xml:space="preserve"> </w:t>
      </w:r>
    </w:p>
    <w:p w14:paraId="62514665" w14:textId="77777777" w:rsidR="001C316F" w:rsidRDefault="001C316F">
      <w:pPr>
        <w:jc w:val="center"/>
        <w:rPr>
          <w:b/>
          <w:bCs/>
          <w:szCs w:val="24"/>
        </w:rPr>
      </w:pPr>
    </w:p>
    <w:p w14:paraId="63068E7F" w14:textId="77777777" w:rsidR="001C316F" w:rsidRDefault="003C6B14">
      <w:pPr>
        <w:tabs>
          <w:tab w:val="right" w:pos="9638"/>
        </w:tabs>
        <w:ind w:firstLine="851"/>
        <w:jc w:val="both"/>
        <w:rPr>
          <w:szCs w:val="24"/>
        </w:rPr>
      </w:pPr>
      <w:r>
        <w:rPr>
          <w:szCs w:val="24"/>
        </w:rPr>
        <w:t xml:space="preserve">8. Apdovanojami mokiniai ir juos rengę mokytojai, atitinkantys bent vieną iš šiame skyriuje nustatytų kriterijų: </w:t>
      </w:r>
    </w:p>
    <w:p w14:paraId="0D957701" w14:textId="77777777" w:rsidR="001C316F" w:rsidRDefault="003C6B14">
      <w:pPr>
        <w:tabs>
          <w:tab w:val="right" w:pos="9638"/>
        </w:tabs>
        <w:ind w:firstLine="851"/>
        <w:jc w:val="both"/>
        <w:rPr>
          <w:szCs w:val="24"/>
        </w:rPr>
      </w:pPr>
      <w:r>
        <w:rPr>
          <w:szCs w:val="24"/>
        </w:rPr>
        <w:t>8.1. Mokslo srityje</w:t>
      </w:r>
      <w:r>
        <w:rPr>
          <w:b/>
          <w:bCs/>
          <w:szCs w:val="24"/>
        </w:rPr>
        <w:t xml:space="preserve"> </w:t>
      </w:r>
      <w:r>
        <w:rPr>
          <w:szCs w:val="24"/>
        </w:rPr>
        <w:t>apdovanojami pradinių klasių mokiniai, praėjusiais mokslo metais laimėję I–III vietas respublikinėse dalykinėse olimpiadose, konkursuose ir kituose renginiuose:</w:t>
      </w:r>
    </w:p>
    <w:p w14:paraId="3A03252D" w14:textId="77777777" w:rsidR="001C316F" w:rsidRDefault="003C6B14">
      <w:pPr>
        <w:tabs>
          <w:tab w:val="right" w:pos="9638"/>
        </w:tabs>
        <w:ind w:firstLine="851"/>
        <w:jc w:val="both"/>
        <w:rPr>
          <w:szCs w:val="24"/>
        </w:rPr>
      </w:pPr>
      <w:r>
        <w:rPr>
          <w:szCs w:val="24"/>
        </w:rPr>
        <w:t>8.1.1. Lietuvos matematikos pradinukų olimpiada;</w:t>
      </w:r>
    </w:p>
    <w:p w14:paraId="25B5F196" w14:textId="77777777" w:rsidR="001C316F" w:rsidRDefault="003C6B14">
      <w:pPr>
        <w:tabs>
          <w:tab w:val="right" w:pos="9638"/>
        </w:tabs>
        <w:ind w:firstLine="851"/>
        <w:jc w:val="both"/>
        <w:rPr>
          <w:szCs w:val="24"/>
        </w:rPr>
      </w:pPr>
      <w:r>
        <w:rPr>
          <w:szCs w:val="24"/>
        </w:rPr>
        <w:t>8.1.2. informatikos ir informacinio mąstymo konkursas „Bebras“;</w:t>
      </w:r>
    </w:p>
    <w:p w14:paraId="5001D0D9" w14:textId="77777777" w:rsidR="001C316F" w:rsidRDefault="003C6B14">
      <w:pPr>
        <w:tabs>
          <w:tab w:val="right" w:pos="9638"/>
        </w:tabs>
        <w:ind w:firstLine="851"/>
        <w:jc w:val="both"/>
        <w:rPr>
          <w:szCs w:val="24"/>
        </w:rPr>
      </w:pPr>
      <w:r>
        <w:rPr>
          <w:szCs w:val="24"/>
        </w:rPr>
        <w:t>8.1.3. dailyraščio konkursai;</w:t>
      </w:r>
    </w:p>
    <w:p w14:paraId="70B5E800" w14:textId="77777777" w:rsidR="001C316F" w:rsidRDefault="003C6B14">
      <w:pPr>
        <w:tabs>
          <w:tab w:val="right" w:pos="9638"/>
        </w:tabs>
        <w:ind w:firstLine="851"/>
        <w:jc w:val="both"/>
        <w:rPr>
          <w:szCs w:val="24"/>
        </w:rPr>
      </w:pPr>
      <w:r>
        <w:rPr>
          <w:szCs w:val="24"/>
        </w:rPr>
        <w:t>8.1.4. meninio žodžio, meninio skaitymo konkursai.</w:t>
      </w:r>
    </w:p>
    <w:p w14:paraId="0D9239AB" w14:textId="77777777" w:rsidR="001C316F" w:rsidRDefault="003C6B14">
      <w:pPr>
        <w:tabs>
          <w:tab w:val="right" w:pos="9638"/>
        </w:tabs>
        <w:ind w:firstLine="851"/>
        <w:jc w:val="both"/>
        <w:rPr>
          <w:szCs w:val="24"/>
        </w:rPr>
      </w:pPr>
      <w:r>
        <w:rPr>
          <w:szCs w:val="24"/>
        </w:rPr>
        <w:t>8.2. STEAM srityje apdovanojami pradinių klasių mokiniai ar komandos, praėjusiais mokslo metais laimėję I–III vietas tarptautinių ir (ar) respublikinių STEAM krypties konkursuose ir kituose renginiuose:</w:t>
      </w:r>
    </w:p>
    <w:p w14:paraId="3DBB1DBA" w14:textId="77777777" w:rsidR="001C316F" w:rsidRDefault="003C6B14">
      <w:pPr>
        <w:tabs>
          <w:tab w:val="left" w:pos="851"/>
          <w:tab w:val="right" w:pos="9638"/>
        </w:tabs>
        <w:ind w:firstLine="851"/>
        <w:jc w:val="both"/>
        <w:rPr>
          <w:szCs w:val="24"/>
        </w:rPr>
      </w:pPr>
      <w:r>
        <w:rPr>
          <w:szCs w:val="24"/>
        </w:rPr>
        <w:t xml:space="preserve">8.2.1. tarptautinio konkurso laimėtojai, laimėję ne mažiau kaip 2 tarptautinius laimėjimus; </w:t>
      </w:r>
    </w:p>
    <w:p w14:paraId="4E7042C9" w14:textId="77777777" w:rsidR="001C316F" w:rsidRDefault="003C6B14">
      <w:pPr>
        <w:tabs>
          <w:tab w:val="left" w:pos="851"/>
          <w:tab w:val="right" w:pos="9638"/>
        </w:tabs>
        <w:ind w:firstLine="851"/>
        <w:jc w:val="both"/>
        <w:rPr>
          <w:szCs w:val="24"/>
        </w:rPr>
      </w:pPr>
      <w:r>
        <w:rPr>
          <w:szCs w:val="24"/>
        </w:rPr>
        <w:lastRenderedPageBreak/>
        <w:t xml:space="preserve">8.2.2. respublikinio konkurso laimėtojai, laimėję ne mažiau kaip 3 respublikinius laimėjimus; </w:t>
      </w:r>
    </w:p>
    <w:p w14:paraId="43BEE72B" w14:textId="77777777" w:rsidR="001C316F" w:rsidRDefault="003C6B14">
      <w:pPr>
        <w:tabs>
          <w:tab w:val="left" w:pos="851"/>
          <w:tab w:val="right" w:pos="9638"/>
        </w:tabs>
        <w:ind w:firstLine="851"/>
        <w:jc w:val="both"/>
        <w:rPr>
          <w:szCs w:val="24"/>
        </w:rPr>
      </w:pPr>
      <w:r>
        <w:rPr>
          <w:szCs w:val="24"/>
        </w:rPr>
        <w:t>8.2.3. tarptautinio konkurso laimėtojai, laimėję 1 tarptautinį laimėjimą ir ne mažiau kaip 2 respublikinius laimėjimus.</w:t>
      </w:r>
    </w:p>
    <w:p w14:paraId="0DB747C6" w14:textId="77777777" w:rsidR="001C316F" w:rsidRDefault="003C6B14">
      <w:pPr>
        <w:tabs>
          <w:tab w:val="right" w:pos="9638"/>
        </w:tabs>
        <w:ind w:firstLine="851"/>
        <w:jc w:val="both"/>
        <w:rPr>
          <w:szCs w:val="24"/>
        </w:rPr>
      </w:pPr>
      <w:r>
        <w:rPr>
          <w:szCs w:val="24"/>
        </w:rPr>
        <w:t>8.3. Meno srityje apdovanojami pradinių klasių mokiniai ar kolektyvai, kurie praėjusiais mokslo metais tapo respublikinių ir (ar) tarptautinių meninės krypties (dailės, muzikos, teatro, šokio, fotografijos) konkursų ar kitų renginių, vykusių kontaktiniu būdu (išskyrus dailės ir fotografijos srityje), I–III vietų laimėtojais ar laureatais, atitinka vieną iš šių kriterijų ir yra laimėję:</w:t>
      </w:r>
    </w:p>
    <w:p w14:paraId="4B4920AA" w14:textId="77777777" w:rsidR="001C316F" w:rsidRDefault="003C6B14">
      <w:pPr>
        <w:tabs>
          <w:tab w:val="left" w:pos="851"/>
          <w:tab w:val="right" w:pos="9638"/>
        </w:tabs>
        <w:ind w:firstLine="851"/>
        <w:jc w:val="both"/>
        <w:rPr>
          <w:szCs w:val="24"/>
        </w:rPr>
      </w:pPr>
      <w:r>
        <w:rPr>
          <w:szCs w:val="24"/>
        </w:rPr>
        <w:t xml:space="preserve">8.3.1. ne mažiau kaip 2 tarptautinius laimėjimus; </w:t>
      </w:r>
    </w:p>
    <w:p w14:paraId="4F76FA44" w14:textId="77777777" w:rsidR="001C316F" w:rsidRDefault="003C6B14">
      <w:pPr>
        <w:tabs>
          <w:tab w:val="left" w:pos="851"/>
          <w:tab w:val="right" w:pos="9638"/>
        </w:tabs>
        <w:ind w:firstLine="851"/>
        <w:jc w:val="both"/>
        <w:rPr>
          <w:szCs w:val="24"/>
        </w:rPr>
      </w:pPr>
      <w:r>
        <w:rPr>
          <w:szCs w:val="24"/>
        </w:rPr>
        <w:t xml:space="preserve">8.3.2. ne mažiau kaip 3 respublikinius laimėjimus; </w:t>
      </w:r>
    </w:p>
    <w:p w14:paraId="226BDABF" w14:textId="77777777" w:rsidR="001C316F" w:rsidRDefault="003C6B14">
      <w:pPr>
        <w:tabs>
          <w:tab w:val="left" w:pos="851"/>
          <w:tab w:val="right" w:pos="9638"/>
        </w:tabs>
        <w:ind w:firstLine="851"/>
        <w:jc w:val="both"/>
        <w:rPr>
          <w:szCs w:val="24"/>
        </w:rPr>
      </w:pPr>
      <w:r>
        <w:rPr>
          <w:szCs w:val="24"/>
        </w:rPr>
        <w:t>8.3.3. 1 tarptautinį laimėjimą ir ne mažiau kaip 2 respublikinius laimėjimus.</w:t>
      </w:r>
    </w:p>
    <w:p w14:paraId="1EB39546" w14:textId="77777777" w:rsidR="001C316F" w:rsidRDefault="003C6B14">
      <w:pPr>
        <w:tabs>
          <w:tab w:val="left" w:pos="851"/>
          <w:tab w:val="right" w:pos="9638"/>
        </w:tabs>
        <w:ind w:firstLine="851"/>
        <w:jc w:val="both"/>
        <w:rPr>
          <w:szCs w:val="24"/>
        </w:rPr>
      </w:pPr>
      <w:r>
        <w:rPr>
          <w:szCs w:val="24"/>
        </w:rPr>
        <w:t xml:space="preserve">8.4. Sporto </w:t>
      </w:r>
      <w:r>
        <w:rPr>
          <w:szCs w:val="24"/>
        </w:rPr>
        <w:t>srityje apdovanojamos mokinių komandos, praėjusiais mokslo metais laimėjusios I–III vietas Lietuvos mokyklų žaidynių finalinėse varžybose, pagal Lietuvos mokyklų žaidynių nuostatus:</w:t>
      </w:r>
    </w:p>
    <w:p w14:paraId="6A7267A2" w14:textId="77777777" w:rsidR="001C316F" w:rsidRDefault="003C6B14">
      <w:pPr>
        <w:tabs>
          <w:tab w:val="left" w:pos="851"/>
          <w:tab w:val="right" w:pos="9638"/>
        </w:tabs>
        <w:ind w:firstLine="851"/>
        <w:jc w:val="both"/>
        <w:rPr>
          <w:szCs w:val="24"/>
        </w:rPr>
      </w:pPr>
      <w:r>
        <w:rPr>
          <w:szCs w:val="24"/>
        </w:rPr>
        <w:t>8.4.1. estafečių varžybos „Drąsūs, stiprūs, vikrūs“;</w:t>
      </w:r>
    </w:p>
    <w:p w14:paraId="41FE9D73" w14:textId="77777777" w:rsidR="001C316F" w:rsidRDefault="003C6B14">
      <w:pPr>
        <w:tabs>
          <w:tab w:val="left" w:pos="851"/>
          <w:tab w:val="right" w:pos="9638"/>
        </w:tabs>
        <w:ind w:firstLine="851"/>
        <w:jc w:val="both"/>
        <w:rPr>
          <w:szCs w:val="24"/>
        </w:rPr>
      </w:pPr>
      <w:r>
        <w:rPr>
          <w:szCs w:val="24"/>
        </w:rPr>
        <w:t xml:space="preserve">8.4.2. </w:t>
      </w:r>
      <w:r>
        <w:rPr>
          <w:szCs w:val="24"/>
        </w:rPr>
        <w:t>kvadrato varžybos;</w:t>
      </w:r>
    </w:p>
    <w:p w14:paraId="5FEB1852" w14:textId="77777777" w:rsidR="001C316F" w:rsidRDefault="003C6B14">
      <w:pPr>
        <w:tabs>
          <w:tab w:val="left" w:pos="851"/>
          <w:tab w:val="right" w:pos="9638"/>
        </w:tabs>
        <w:ind w:firstLine="851"/>
        <w:jc w:val="both"/>
        <w:rPr>
          <w:szCs w:val="24"/>
        </w:rPr>
      </w:pPr>
      <w:r>
        <w:rPr>
          <w:szCs w:val="24"/>
        </w:rPr>
        <w:t>8.4.3. lengvosios atletikos trikovės varžybos;</w:t>
      </w:r>
    </w:p>
    <w:p w14:paraId="5910EFEF" w14:textId="77777777" w:rsidR="001C316F" w:rsidRDefault="003C6B14">
      <w:pPr>
        <w:tabs>
          <w:tab w:val="left" w:pos="851"/>
          <w:tab w:val="right" w:pos="9638"/>
        </w:tabs>
        <w:ind w:firstLine="851"/>
        <w:jc w:val="both"/>
        <w:rPr>
          <w:szCs w:val="24"/>
        </w:rPr>
      </w:pPr>
      <w:r>
        <w:rPr>
          <w:szCs w:val="24"/>
        </w:rPr>
        <w:t>8.4.4. plaukimo varžybos;</w:t>
      </w:r>
    </w:p>
    <w:p w14:paraId="79D17E1C" w14:textId="77777777" w:rsidR="001C316F" w:rsidRDefault="003C6B14">
      <w:pPr>
        <w:tabs>
          <w:tab w:val="left" w:pos="851"/>
          <w:tab w:val="right" w:pos="9638"/>
        </w:tabs>
        <w:ind w:firstLine="851"/>
        <w:jc w:val="both"/>
        <w:rPr>
          <w:szCs w:val="24"/>
        </w:rPr>
      </w:pPr>
      <w:r>
        <w:rPr>
          <w:szCs w:val="24"/>
        </w:rPr>
        <w:t>8.4.5. šachmatų varžybos;</w:t>
      </w:r>
    </w:p>
    <w:p w14:paraId="74DFF3A7" w14:textId="77777777" w:rsidR="001C316F" w:rsidRDefault="003C6B14">
      <w:pPr>
        <w:tabs>
          <w:tab w:val="left" w:pos="851"/>
          <w:tab w:val="right" w:pos="9638"/>
        </w:tabs>
        <w:ind w:firstLine="851"/>
        <w:jc w:val="both"/>
        <w:rPr>
          <w:szCs w:val="24"/>
        </w:rPr>
      </w:pPr>
      <w:r>
        <w:rPr>
          <w:szCs w:val="24"/>
        </w:rPr>
        <w:t>8.4.6. šaškių varžybos;</w:t>
      </w:r>
    </w:p>
    <w:p w14:paraId="4E9334B2" w14:textId="77777777" w:rsidR="001C316F" w:rsidRDefault="003C6B14">
      <w:pPr>
        <w:tabs>
          <w:tab w:val="left" w:pos="851"/>
          <w:tab w:val="right" w:pos="9638"/>
        </w:tabs>
        <w:ind w:firstLine="851"/>
        <w:jc w:val="both"/>
        <w:rPr>
          <w:szCs w:val="24"/>
        </w:rPr>
      </w:pPr>
      <w:r>
        <w:rPr>
          <w:szCs w:val="24"/>
        </w:rPr>
        <w:t>8.4.7. turistinių kliūčių ruožo varžybos.</w:t>
      </w:r>
    </w:p>
    <w:p w14:paraId="00596137" w14:textId="77777777" w:rsidR="001C316F" w:rsidRDefault="003C6B14">
      <w:pPr>
        <w:tabs>
          <w:tab w:val="left" w:pos="851"/>
          <w:tab w:val="right" w:pos="9638"/>
        </w:tabs>
        <w:ind w:firstLine="851"/>
        <w:jc w:val="both"/>
        <w:rPr>
          <w:szCs w:val="24"/>
        </w:rPr>
      </w:pPr>
      <w:r>
        <w:rPr>
          <w:szCs w:val="24"/>
        </w:rPr>
        <w:t xml:space="preserve">9. Laimėjimu laikoma I–III vieta arba laureato vardas, jeigu renginio nuostatuose nėra nustatytų prizinių vietų. </w:t>
      </w:r>
    </w:p>
    <w:p w14:paraId="7FF33891" w14:textId="77777777" w:rsidR="001C316F" w:rsidRDefault="003C6B14">
      <w:pPr>
        <w:tabs>
          <w:tab w:val="left" w:pos="851"/>
          <w:tab w:val="right" w:pos="9638"/>
        </w:tabs>
        <w:ind w:firstLine="851"/>
        <w:jc w:val="both"/>
        <w:rPr>
          <w:szCs w:val="24"/>
        </w:rPr>
      </w:pPr>
      <w:r>
        <w:rPr>
          <w:szCs w:val="24"/>
        </w:rPr>
        <w:t xml:space="preserve">10. Kiekvienas laimėjimas vertinamas tik vieną kartą, nepriklausomai nuo to, ar mokinys / mokiniai buvo apdovanoti keliomis nominacijomis tame pačiame renginyje. Jei mokinys / mokiniai turi laimėjimus keliose skirtingose srityse, jis / jie apdovanojami už kiekvieną sritį. </w:t>
      </w:r>
    </w:p>
    <w:p w14:paraId="30CE1EB8" w14:textId="77777777" w:rsidR="001C316F" w:rsidRDefault="003C6B14">
      <w:pPr>
        <w:tabs>
          <w:tab w:val="left" w:pos="851"/>
          <w:tab w:val="right" w:pos="9638"/>
        </w:tabs>
        <w:ind w:firstLine="851"/>
        <w:jc w:val="both"/>
        <w:rPr>
          <w:bCs/>
          <w:sz w:val="20"/>
          <w:lang w:eastAsia="zh-CN"/>
        </w:rPr>
      </w:pPr>
      <w:r>
        <w:rPr>
          <w:bCs/>
          <w:szCs w:val="24"/>
        </w:rPr>
        <w:t>11. Renginyje apdovanojami visi šio Aprašo 8 punkte nustatytus reikalavimus atitinkantys pradinių klasių mokiniai ir mokytojai.</w:t>
      </w:r>
    </w:p>
    <w:p w14:paraId="6E7D4D6F" w14:textId="77777777" w:rsidR="001C316F" w:rsidRDefault="001C316F">
      <w:pPr>
        <w:tabs>
          <w:tab w:val="right" w:pos="9638"/>
        </w:tabs>
        <w:ind w:firstLine="913"/>
        <w:jc w:val="both"/>
        <w:rPr>
          <w:b/>
          <w:szCs w:val="24"/>
        </w:rPr>
      </w:pPr>
    </w:p>
    <w:p w14:paraId="58109E4C" w14:textId="77777777" w:rsidR="001C316F" w:rsidRDefault="003C6B14">
      <w:pPr>
        <w:keepNext/>
        <w:jc w:val="center"/>
        <w:rPr>
          <w:sz w:val="20"/>
          <w:lang w:eastAsia="zh-CN"/>
        </w:rPr>
      </w:pPr>
      <w:r>
        <w:rPr>
          <w:b/>
          <w:bCs/>
          <w:szCs w:val="24"/>
        </w:rPr>
        <w:t xml:space="preserve">III </w:t>
      </w:r>
      <w:r>
        <w:rPr>
          <w:b/>
          <w:szCs w:val="24"/>
        </w:rPr>
        <w:t>SKYRIUS</w:t>
      </w:r>
    </w:p>
    <w:p w14:paraId="1095B6EF" w14:textId="77777777" w:rsidR="001C316F" w:rsidRDefault="003C6B14">
      <w:pPr>
        <w:jc w:val="center"/>
        <w:rPr>
          <w:b/>
          <w:szCs w:val="24"/>
          <w:lang w:eastAsia="zh-CN"/>
        </w:rPr>
      </w:pPr>
      <w:r>
        <w:rPr>
          <w:b/>
          <w:szCs w:val="24"/>
          <w:lang w:eastAsia="zh-CN"/>
        </w:rPr>
        <w:t>DOKUMENTŲ PATEIKIMO TVARKA IR REIKALAVIMAI</w:t>
      </w:r>
    </w:p>
    <w:p w14:paraId="5A97A2D3" w14:textId="77777777" w:rsidR="001C316F" w:rsidRDefault="001C316F">
      <w:pPr>
        <w:jc w:val="center"/>
        <w:rPr>
          <w:b/>
          <w:szCs w:val="24"/>
        </w:rPr>
      </w:pPr>
    </w:p>
    <w:p w14:paraId="064E54BE" w14:textId="77777777" w:rsidR="001C316F" w:rsidRDefault="003C6B14">
      <w:pPr>
        <w:ind w:firstLine="851"/>
        <w:jc w:val="both"/>
        <w:rPr>
          <w:szCs w:val="24"/>
        </w:rPr>
      </w:pPr>
      <w:r>
        <w:rPr>
          <w:szCs w:val="24"/>
        </w:rPr>
        <w:t>12. Mokyklos iki einamųjų metų spalio 10 dienos (jeigu paskutinė termino diena yra nedarbo ar oficialios šventės diena, termino pabaigos diena laikoma po jos einanti darbo diena) per dokumentų valdymo sistemą „Avilys“ pateikia Skyriui:</w:t>
      </w:r>
    </w:p>
    <w:p w14:paraId="0615B992" w14:textId="77777777" w:rsidR="001C316F" w:rsidRDefault="003C6B14">
      <w:pPr>
        <w:ind w:firstLine="851"/>
        <w:jc w:val="both"/>
        <w:rPr>
          <w:szCs w:val="24"/>
        </w:rPr>
      </w:pPr>
      <w:r>
        <w:rPr>
          <w:szCs w:val="24"/>
        </w:rPr>
        <w:t>12.1. užpildytą Aprašo 1 priedą ir laimėjimą patvirtinančius dokumentus;</w:t>
      </w:r>
    </w:p>
    <w:p w14:paraId="0A7CC087" w14:textId="77777777" w:rsidR="001C316F" w:rsidRDefault="003C6B14">
      <w:pPr>
        <w:ind w:firstLine="851"/>
        <w:jc w:val="both"/>
        <w:rPr>
          <w:szCs w:val="24"/>
        </w:rPr>
      </w:pPr>
      <w:r>
        <w:rPr>
          <w:szCs w:val="24"/>
        </w:rPr>
        <w:t xml:space="preserve">12.2. mokinio ir mokytojo pasirašytą sutikimą dėl asmens duomenų tvarkymo (Aprašo 2 priedas). Sutikimą dėl nepilnamečio mokinio asmens duomenų tvarkymo duoda vienas iš jo tėvų (teisėtas vaiko atstovas pagal įstatymą). </w:t>
      </w:r>
    </w:p>
    <w:p w14:paraId="6EF2AE24" w14:textId="77777777" w:rsidR="001C316F" w:rsidRDefault="003C6B14">
      <w:pPr>
        <w:ind w:firstLine="851"/>
        <w:jc w:val="both"/>
        <w:rPr>
          <w:szCs w:val="24"/>
        </w:rPr>
      </w:pPr>
      <w:r>
        <w:rPr>
          <w:szCs w:val="24"/>
        </w:rPr>
        <w:t xml:space="preserve">13. Mokykla atsako už pateiktos informacijos ir dokumentų teisingumą. </w:t>
      </w:r>
    </w:p>
    <w:p w14:paraId="6F0F96A2" w14:textId="77777777" w:rsidR="001C316F" w:rsidRDefault="003C6B14">
      <w:pPr>
        <w:ind w:firstLine="851"/>
        <w:jc w:val="both"/>
        <w:rPr>
          <w:szCs w:val="24"/>
        </w:rPr>
      </w:pPr>
      <w:r>
        <w:rPr>
          <w:szCs w:val="24"/>
        </w:rPr>
        <w:t>14.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412B2EC" w14:textId="77777777" w:rsidR="001C316F" w:rsidRDefault="003C6B14">
      <w:pPr>
        <w:ind w:firstLine="851"/>
        <w:jc w:val="both"/>
        <w:rPr>
          <w:szCs w:val="24"/>
        </w:rPr>
      </w:pPr>
      <w:r>
        <w:rPr>
          <w:szCs w:val="24"/>
        </w:rPr>
        <w:t xml:space="preserve">15. Mokyklų pateikti mokinių, tėvų ar globėjų ir mokytojų asmens duomenys tvarkomi apdovanojimo atrankos organizavimo, vykdymo, statistikos ir viešinimo tikslais. Asmens duomenų valdytoja – atrankos organizatorė Panevėžio miesto savivaldybės (toliau – Savivaldybė) administracija. Visi šiame Apraše nurodyti asmens duomenys tvarkomi sutikimo pagrindu. Duomenų subjektų asmens duomenys tvarkomi tiek, kiek būtina ir kiek juos saugoti įpareigoja teisės aktai. </w:t>
      </w:r>
    </w:p>
    <w:p w14:paraId="1C66DB22" w14:textId="77777777" w:rsidR="001C316F" w:rsidRDefault="003C6B14">
      <w:pPr>
        <w:ind w:firstLine="851"/>
        <w:jc w:val="both"/>
        <w:rPr>
          <w:szCs w:val="24"/>
        </w:rPr>
      </w:pPr>
      <w:r>
        <w:rPr>
          <w:szCs w:val="24"/>
        </w:rPr>
        <w:lastRenderedPageBreak/>
        <w:t>16. Nepateikus dokumentų dėl mokinio ar mokytojo asmens duomenų naudojimo, mokinys / mokiniai ir mokytojas negalės dalyvauti apdovanojimų atrankoje.</w:t>
      </w:r>
    </w:p>
    <w:p w14:paraId="30F16133" w14:textId="77777777" w:rsidR="001C316F" w:rsidRDefault="003C6B14">
      <w:pPr>
        <w:ind w:firstLine="851"/>
        <w:jc w:val="both"/>
        <w:rPr>
          <w:szCs w:val="24"/>
        </w:rPr>
      </w:pPr>
      <w:r>
        <w:rPr>
          <w:szCs w:val="24"/>
        </w:rPr>
        <w:t xml:space="preserve">17. Apdovanojimo atrankos viešumo ir skaidrumo tikslais, apdovanojamų mokinių ir mokytojų vardai, pavardės, mokykla, apdovanojimas, apdovanotųjų nuotraukos (tik su jų sutikimu) gali būti skelbiamos viešai Savivaldybės interneto svetainės www.panevezys.lt skiltyje „Naujienos“, Savivaldybės naudojamų socialinių tinklų paskyroje „Panevėžio miesto savivaldybė“ ir spaudoje. </w:t>
      </w:r>
    </w:p>
    <w:p w14:paraId="372A9DB2" w14:textId="77777777" w:rsidR="001C316F" w:rsidRDefault="001C316F">
      <w:pPr>
        <w:ind w:firstLine="851"/>
        <w:jc w:val="both"/>
        <w:rPr>
          <w:szCs w:val="24"/>
        </w:rPr>
      </w:pPr>
    </w:p>
    <w:p w14:paraId="78F08A08" w14:textId="77777777" w:rsidR="001C316F" w:rsidRDefault="003C6B14">
      <w:pPr>
        <w:keepNext/>
        <w:jc w:val="center"/>
        <w:rPr>
          <w:sz w:val="20"/>
          <w:lang w:eastAsia="zh-CN"/>
        </w:rPr>
      </w:pPr>
      <w:r>
        <w:rPr>
          <w:b/>
          <w:bCs/>
          <w:szCs w:val="24"/>
        </w:rPr>
        <w:t xml:space="preserve">IV </w:t>
      </w:r>
      <w:r>
        <w:rPr>
          <w:b/>
          <w:szCs w:val="24"/>
        </w:rPr>
        <w:t>SKYRIUS</w:t>
      </w:r>
    </w:p>
    <w:p w14:paraId="3EEC42FA" w14:textId="77777777" w:rsidR="001C316F" w:rsidRDefault="003C6B14">
      <w:pPr>
        <w:jc w:val="center"/>
        <w:rPr>
          <w:rFonts w:ascii="Calibri" w:hAnsi="Calibri" w:cs="Calibri"/>
          <w:sz w:val="22"/>
          <w:szCs w:val="22"/>
          <w:lang w:eastAsia="zh-CN"/>
        </w:rPr>
      </w:pPr>
      <w:r>
        <w:rPr>
          <w:b/>
          <w:szCs w:val="24"/>
          <w:lang w:eastAsia="zh-CN"/>
        </w:rPr>
        <w:t xml:space="preserve">KOMISIJOS SUDARYMAS IR JOS DARBO </w:t>
      </w:r>
      <w:r>
        <w:rPr>
          <w:b/>
          <w:szCs w:val="24"/>
          <w:lang w:eastAsia="zh-CN"/>
        </w:rPr>
        <w:t>ORGANIZAVIMAS</w:t>
      </w:r>
    </w:p>
    <w:p w14:paraId="08D24438" w14:textId="77777777" w:rsidR="001C316F" w:rsidRDefault="001C316F">
      <w:pPr>
        <w:ind w:firstLine="851"/>
        <w:jc w:val="both"/>
        <w:rPr>
          <w:b/>
          <w:szCs w:val="24"/>
        </w:rPr>
      </w:pPr>
    </w:p>
    <w:p w14:paraId="058FD231" w14:textId="77777777" w:rsidR="001C316F" w:rsidRDefault="003C6B14">
      <w:pPr>
        <w:ind w:firstLine="851"/>
        <w:jc w:val="both"/>
        <w:rPr>
          <w:szCs w:val="24"/>
        </w:rPr>
      </w:pPr>
      <w:r>
        <w:rPr>
          <w:szCs w:val="24"/>
        </w:rPr>
        <w:t>18. Mokinius ir (ar) kolektyvus, komandas, kurios pasiekė geriausių rezultatų, atrenka Pradinių klasių mokinių ir juos rengusių mokytojų apdovanojimų atrankos komisija (toliau – komisija), sudaryta Savivaldybės mero potvarkiu iš 7</w:t>
      </w:r>
      <w:r>
        <w:rPr>
          <w:b/>
          <w:bCs/>
          <w:szCs w:val="24"/>
        </w:rPr>
        <w:t xml:space="preserve"> </w:t>
      </w:r>
      <w:r>
        <w:rPr>
          <w:szCs w:val="24"/>
        </w:rPr>
        <w:t xml:space="preserve">narių: 3 Savivaldybės administracijos specialistų ir 4 mokytojų iš mokyklų, vykdančių pradinių ugdymo programą, kuriuos pasiūlo mokyklų administracija. </w:t>
      </w:r>
    </w:p>
    <w:p w14:paraId="797F5DF7" w14:textId="77777777" w:rsidR="001C316F" w:rsidRDefault="003C6B14">
      <w:pPr>
        <w:ind w:firstLine="851"/>
        <w:jc w:val="both"/>
        <w:rPr>
          <w:szCs w:val="24"/>
        </w:rPr>
      </w:pPr>
      <w:r>
        <w:rPr>
          <w:szCs w:val="24"/>
        </w:rPr>
        <w:t>19. Komisijos nariai dėl galimo viešųjų ir privačių interesų konflikto turi pasirašyti konfidencialumo pasižadėjimo ir nešališkumo deklaracijas (3 priedas).</w:t>
      </w:r>
    </w:p>
    <w:p w14:paraId="2644C777" w14:textId="77777777" w:rsidR="001C316F" w:rsidRDefault="003C6B14">
      <w:pPr>
        <w:ind w:firstLine="851"/>
        <w:jc w:val="both"/>
        <w:rPr>
          <w:szCs w:val="24"/>
        </w:rPr>
      </w:pPr>
      <w:r>
        <w:rPr>
          <w:szCs w:val="24"/>
        </w:rPr>
        <w:t xml:space="preserve">20. Komisijos posėdžiams vadovauja komisijos pirmininkas, o jo nesant – komisijos pirmininko pavaduotojas. </w:t>
      </w:r>
    </w:p>
    <w:p w14:paraId="37A4E816" w14:textId="77777777" w:rsidR="001C316F" w:rsidRDefault="003C6B14">
      <w:pPr>
        <w:ind w:firstLine="851"/>
        <w:jc w:val="both"/>
        <w:rPr>
          <w:szCs w:val="24"/>
        </w:rPr>
      </w:pPr>
      <w:r>
        <w:rPr>
          <w:szCs w:val="24"/>
        </w:rPr>
        <w:t xml:space="preserve">21. Komisijos posėdžiams vykti reikalingą informaciją rengia, pristato ir posėdžius protokoluoja komisijos sekretorius. Informacija komisijos nariams pateikiama elektoriniu paštu, išskyrus 22 punkte nurodytą atveją, kai pateikiama posėdžio metu. </w:t>
      </w:r>
    </w:p>
    <w:p w14:paraId="4C687540" w14:textId="5281DAD6" w:rsidR="001C316F" w:rsidRDefault="003C6B14">
      <w:pPr>
        <w:ind w:firstLine="851"/>
        <w:jc w:val="both"/>
        <w:rPr>
          <w:szCs w:val="24"/>
        </w:rPr>
      </w:pPr>
      <w:r>
        <w:rPr>
          <w:szCs w:val="24"/>
        </w:rPr>
        <w:t xml:space="preserve">22. Komisijos sekretorius per 10 darbo dienų nuo informacijos gavimo parengia </w:t>
      </w:r>
      <w:r w:rsidRPr="00481B3C">
        <w:rPr>
          <w:szCs w:val="24"/>
        </w:rPr>
        <w:t xml:space="preserve">Panevėžio miesto </w:t>
      </w:r>
      <w:r w:rsidR="002F4835" w:rsidRPr="00481B3C">
        <w:rPr>
          <w:szCs w:val="24"/>
        </w:rPr>
        <w:t>pradinių klasių</w:t>
      </w:r>
      <w:r w:rsidR="002F4835">
        <w:rPr>
          <w:szCs w:val="24"/>
        </w:rPr>
        <w:t xml:space="preserve"> </w:t>
      </w:r>
      <w:r>
        <w:rPr>
          <w:szCs w:val="24"/>
        </w:rPr>
        <w:t>mokinių, pasiekusių geriausių rezultatų dalykinėse olimpiadose, konkursuose ir kituose renginiuose praėjusiais mokslo metais, ir juos rengusių mokytojų sąrašo suvestinę (Aprašo 4 priedas) ir pateikia ją komisijai.</w:t>
      </w:r>
    </w:p>
    <w:p w14:paraId="5E66E93F" w14:textId="77777777" w:rsidR="001C316F" w:rsidRDefault="003C6B14">
      <w:pPr>
        <w:ind w:firstLine="851"/>
        <w:jc w:val="both"/>
        <w:rPr>
          <w:szCs w:val="24"/>
        </w:rPr>
      </w:pPr>
      <w:r>
        <w:rPr>
          <w:szCs w:val="24"/>
        </w:rPr>
        <w:t xml:space="preserve">23. Pagrindinė komisijos veiklos forma yra posėdžiai. Posėdžiai gali būti organizuojami nuotoliniu arba kontaktiniu būdu. </w:t>
      </w:r>
    </w:p>
    <w:p w14:paraId="2D0EFD4A" w14:textId="77777777" w:rsidR="001C316F" w:rsidRDefault="003C6B14">
      <w:pPr>
        <w:ind w:firstLine="851"/>
        <w:jc w:val="both"/>
        <w:rPr>
          <w:szCs w:val="24"/>
        </w:rPr>
      </w:pPr>
      <w:r>
        <w:rPr>
          <w:szCs w:val="24"/>
        </w:rPr>
        <w:t xml:space="preserve">24. Komisijos sprendimai priimami posėdžiuose. </w:t>
      </w:r>
    </w:p>
    <w:p w14:paraId="3317CCD6" w14:textId="77777777" w:rsidR="001C316F" w:rsidRDefault="003C6B14">
      <w:pPr>
        <w:ind w:firstLine="851"/>
        <w:jc w:val="both"/>
        <w:rPr>
          <w:szCs w:val="24"/>
        </w:rPr>
      </w:pPr>
      <w:r>
        <w:rPr>
          <w:szCs w:val="24"/>
        </w:rPr>
        <w:t xml:space="preserve">25.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 </w:t>
      </w:r>
    </w:p>
    <w:p w14:paraId="3319F620" w14:textId="77777777" w:rsidR="001C316F" w:rsidRDefault="003C6B14">
      <w:pPr>
        <w:ind w:firstLine="851"/>
        <w:jc w:val="both"/>
        <w:rPr>
          <w:szCs w:val="24"/>
        </w:rPr>
      </w:pPr>
      <w:r>
        <w:rPr>
          <w:szCs w:val="24"/>
        </w:rPr>
        <w:t>26. Komisija mokinio / mokinių ir mokytojų laimėjimus vertina pagal Aprašo 12 punkte pateiktus dokumentus ir Aprašo 8 punkte nurodytus kriterijus:</w:t>
      </w:r>
    </w:p>
    <w:p w14:paraId="0603EEF0" w14:textId="0C52D46F" w:rsidR="001C316F" w:rsidRDefault="003C6B14">
      <w:pPr>
        <w:ind w:firstLine="851"/>
        <w:jc w:val="both"/>
        <w:rPr>
          <w:szCs w:val="24"/>
        </w:rPr>
      </w:pPr>
      <w:r>
        <w:rPr>
          <w:szCs w:val="24"/>
        </w:rPr>
        <w:t>26.1. atrenka laimėtojus ir teikia jų kandidatūras;</w:t>
      </w:r>
    </w:p>
    <w:p w14:paraId="5FF22156" w14:textId="77777777" w:rsidR="001C316F" w:rsidRDefault="003C6B14">
      <w:pPr>
        <w:ind w:firstLine="851"/>
        <w:jc w:val="both"/>
        <w:rPr>
          <w:szCs w:val="24"/>
        </w:rPr>
      </w:pPr>
      <w:r>
        <w:rPr>
          <w:szCs w:val="24"/>
        </w:rPr>
        <w:t xml:space="preserve">26.2. teikia siūlymus skirti laimėtojams Savivaldybės prizus ir / ar lėšas.  </w:t>
      </w:r>
    </w:p>
    <w:p w14:paraId="66F5CA43" w14:textId="77777777" w:rsidR="001C316F" w:rsidRDefault="003C6B14">
      <w:pPr>
        <w:ind w:firstLine="851"/>
        <w:jc w:val="both"/>
        <w:rPr>
          <w:szCs w:val="24"/>
        </w:rPr>
      </w:pPr>
      <w:r>
        <w:rPr>
          <w:szCs w:val="24"/>
        </w:rPr>
        <w:t>27. Komisija turi teisę:</w:t>
      </w:r>
    </w:p>
    <w:p w14:paraId="7E5D6D5D" w14:textId="77777777" w:rsidR="001C316F" w:rsidRDefault="003C6B14">
      <w:pPr>
        <w:ind w:firstLine="851"/>
        <w:jc w:val="both"/>
        <w:rPr>
          <w:szCs w:val="24"/>
        </w:rPr>
      </w:pPr>
      <w:r>
        <w:rPr>
          <w:szCs w:val="24"/>
        </w:rPr>
        <w:t>27.1. gauti informaciją, reikalingą sprendimui priimti;</w:t>
      </w:r>
    </w:p>
    <w:p w14:paraId="613980BE" w14:textId="77777777" w:rsidR="001C316F" w:rsidRDefault="003C6B14">
      <w:pPr>
        <w:ind w:firstLine="851"/>
        <w:jc w:val="both"/>
        <w:rPr>
          <w:szCs w:val="24"/>
        </w:rPr>
      </w:pPr>
      <w:r>
        <w:rPr>
          <w:szCs w:val="24"/>
        </w:rPr>
        <w:t>27.2. teikti siūlymus, keisti ir / ar papildyti šį Aprašą ar komisijos sudėtį.</w:t>
      </w:r>
    </w:p>
    <w:p w14:paraId="760CF1E1" w14:textId="77777777" w:rsidR="001C316F" w:rsidRDefault="003C6B14">
      <w:pPr>
        <w:ind w:firstLine="851"/>
        <w:jc w:val="both"/>
        <w:rPr>
          <w:szCs w:val="24"/>
        </w:rPr>
      </w:pPr>
      <w:r>
        <w:rPr>
          <w:szCs w:val="24"/>
        </w:rPr>
        <w:t xml:space="preserve">28. Komisija atsako už: </w:t>
      </w:r>
    </w:p>
    <w:p w14:paraId="69A8446A" w14:textId="77777777" w:rsidR="001C316F" w:rsidRDefault="003C6B14">
      <w:pPr>
        <w:ind w:firstLine="851"/>
        <w:jc w:val="both"/>
        <w:rPr>
          <w:szCs w:val="24"/>
        </w:rPr>
      </w:pPr>
      <w:r>
        <w:rPr>
          <w:szCs w:val="24"/>
        </w:rPr>
        <w:t>28.1. pagrįstą ir tinkamą funkcijų atlikimą;</w:t>
      </w:r>
    </w:p>
    <w:p w14:paraId="77558420" w14:textId="77777777" w:rsidR="001C316F" w:rsidRDefault="003C6B14">
      <w:pPr>
        <w:ind w:firstLine="851"/>
        <w:jc w:val="both"/>
        <w:rPr>
          <w:szCs w:val="24"/>
        </w:rPr>
      </w:pPr>
      <w:r>
        <w:rPr>
          <w:szCs w:val="24"/>
        </w:rPr>
        <w:t>28.2. turimos informacijos konfidencialumą, išskyrus atvejus, numatytus teisės aktuose.</w:t>
      </w:r>
    </w:p>
    <w:p w14:paraId="26BAB5DD" w14:textId="77777777" w:rsidR="001C316F" w:rsidRDefault="003C6B14">
      <w:pPr>
        <w:ind w:firstLine="851"/>
        <w:jc w:val="both"/>
        <w:rPr>
          <w:szCs w:val="24"/>
        </w:rPr>
      </w:pPr>
      <w:r>
        <w:rPr>
          <w:szCs w:val="24"/>
        </w:rPr>
        <w:t>29. Komisijos pirmininkas (jo nesant – komisijos pirmininko pavaduotojas):</w:t>
      </w:r>
    </w:p>
    <w:p w14:paraId="63DFAB09" w14:textId="77777777" w:rsidR="001C316F" w:rsidRDefault="003C6B14">
      <w:pPr>
        <w:ind w:firstLine="851"/>
        <w:jc w:val="both"/>
        <w:rPr>
          <w:szCs w:val="24"/>
        </w:rPr>
      </w:pPr>
      <w:r>
        <w:rPr>
          <w:szCs w:val="24"/>
        </w:rPr>
        <w:t>29.1. šaukia komisijos posėdžius, jiems pirmininkauja;</w:t>
      </w:r>
    </w:p>
    <w:p w14:paraId="16B16A9D" w14:textId="77777777" w:rsidR="001C316F" w:rsidRDefault="003C6B14">
      <w:pPr>
        <w:ind w:firstLine="851"/>
        <w:jc w:val="both"/>
        <w:rPr>
          <w:szCs w:val="24"/>
        </w:rPr>
      </w:pPr>
      <w:r>
        <w:rPr>
          <w:szCs w:val="24"/>
        </w:rPr>
        <w:t>29.2. pasirašo posėdžių protokolus;</w:t>
      </w:r>
    </w:p>
    <w:p w14:paraId="2F53C38E" w14:textId="77777777" w:rsidR="001C316F" w:rsidRDefault="003C6B14">
      <w:pPr>
        <w:ind w:firstLine="851"/>
        <w:jc w:val="both"/>
        <w:rPr>
          <w:szCs w:val="24"/>
        </w:rPr>
      </w:pPr>
      <w:r>
        <w:rPr>
          <w:szCs w:val="24"/>
        </w:rPr>
        <w:t>29.3. atstovauja komisijai;</w:t>
      </w:r>
    </w:p>
    <w:p w14:paraId="3B81F31B" w14:textId="77777777" w:rsidR="001C316F" w:rsidRDefault="003C6B14">
      <w:pPr>
        <w:tabs>
          <w:tab w:val="left" w:pos="1276"/>
        </w:tabs>
        <w:ind w:firstLine="851"/>
        <w:jc w:val="both"/>
        <w:rPr>
          <w:szCs w:val="24"/>
        </w:rPr>
      </w:pPr>
      <w:r>
        <w:rPr>
          <w:szCs w:val="24"/>
        </w:rPr>
        <w:t>29.4. užtikrina, kad komisijos veikloje būtų laikomasi teisės aktų reikalavimų.</w:t>
      </w:r>
    </w:p>
    <w:p w14:paraId="03582875" w14:textId="77777777" w:rsidR="001C316F" w:rsidRDefault="003C6B14">
      <w:pPr>
        <w:ind w:firstLine="851"/>
        <w:jc w:val="both"/>
        <w:rPr>
          <w:szCs w:val="24"/>
        </w:rPr>
      </w:pPr>
      <w:r>
        <w:rPr>
          <w:szCs w:val="24"/>
        </w:rPr>
        <w:lastRenderedPageBreak/>
        <w:t xml:space="preserve">30. Komisijos sprendimai priimami komisijos narių balsų dauguma ir įforminami protokole, kurį pasirašo komisijos pirmininkas ir komisijos sekretorius. Jei balsai pasiskirsto po lygiai, lemia komisijos pirmininko balsas. </w:t>
      </w:r>
    </w:p>
    <w:p w14:paraId="6814B537" w14:textId="77777777" w:rsidR="001C316F" w:rsidRDefault="003C6B14">
      <w:pPr>
        <w:ind w:firstLine="851"/>
        <w:jc w:val="both"/>
        <w:rPr>
          <w:szCs w:val="24"/>
        </w:rPr>
      </w:pPr>
      <w:r>
        <w:rPr>
          <w:szCs w:val="24"/>
        </w:rPr>
        <w:t>31. Komisijos sekretorius teikia Skyriui pasirašytą protokolą dokumentų valdymo sistemoje „Avilys“ per 3 darbo dienas nuo įvykusio komisijos posėdžio datos.</w:t>
      </w:r>
    </w:p>
    <w:p w14:paraId="7D78FF54" w14:textId="3C0C629B" w:rsidR="001C316F" w:rsidRDefault="003C6B14">
      <w:pPr>
        <w:ind w:firstLine="851"/>
        <w:jc w:val="both"/>
        <w:rPr>
          <w:szCs w:val="24"/>
        </w:rPr>
      </w:pPr>
      <w:r>
        <w:rPr>
          <w:szCs w:val="24"/>
        </w:rPr>
        <w:t xml:space="preserve">32. </w:t>
      </w:r>
      <w:r w:rsidR="00B9441F" w:rsidRPr="000041D2">
        <w:rPr>
          <w:szCs w:val="24"/>
        </w:rPr>
        <w:t>Skyrius parengia visų apdovanojamų mokinių, kolektyvų</w:t>
      </w:r>
      <w:r w:rsidR="00B52B7E" w:rsidRPr="000041D2">
        <w:rPr>
          <w:szCs w:val="24"/>
        </w:rPr>
        <w:t>,</w:t>
      </w:r>
      <w:r w:rsidR="00B9441F" w:rsidRPr="000041D2">
        <w:rPr>
          <w:szCs w:val="24"/>
        </w:rPr>
        <w:t xml:space="preserve"> mokytojų sąrašą ir Savivaldybės administracijos </w:t>
      </w:r>
      <w:r w:rsidR="00B52B7E" w:rsidRPr="000041D2">
        <w:rPr>
          <w:szCs w:val="24"/>
        </w:rPr>
        <w:t xml:space="preserve">direktoriaus </w:t>
      </w:r>
      <w:r w:rsidR="00B9441F" w:rsidRPr="000041D2">
        <w:rPr>
          <w:szCs w:val="24"/>
        </w:rPr>
        <w:t>įsakymo projektą, kuriame nurodomas teisinis ir faktinis pagrindas skirti apdovanojimus, Savivaldybės prizus, pinigines lėšas ar čekius.</w:t>
      </w:r>
      <w:r w:rsidR="00B9441F" w:rsidRPr="00887FF8">
        <w:rPr>
          <w:color w:val="EE0000"/>
          <w:szCs w:val="24"/>
        </w:rPr>
        <w:t> </w:t>
      </w:r>
      <w:r>
        <w:rPr>
          <w:szCs w:val="24"/>
        </w:rPr>
        <w:t xml:space="preserve"> </w:t>
      </w:r>
      <w:r w:rsidR="002F4835">
        <w:rPr>
          <w:szCs w:val="24"/>
        </w:rPr>
        <w:t>Lėšos skatinimui kiekvienais metais yra numatomos savivaldybės biudžeto programoje Nr. 13 („Švietimas ir ugdymas“).</w:t>
      </w:r>
    </w:p>
    <w:p w14:paraId="25E83F7D" w14:textId="77777777" w:rsidR="001C316F" w:rsidRDefault="001C316F">
      <w:pPr>
        <w:keepNext/>
        <w:jc w:val="center"/>
        <w:rPr>
          <w:b/>
          <w:bCs/>
          <w:szCs w:val="24"/>
        </w:rPr>
      </w:pPr>
    </w:p>
    <w:p w14:paraId="59D86F8E" w14:textId="77777777" w:rsidR="001C316F" w:rsidRDefault="003C6B14">
      <w:pPr>
        <w:keepNext/>
        <w:jc w:val="center"/>
        <w:rPr>
          <w:sz w:val="20"/>
          <w:lang w:eastAsia="zh-CN"/>
        </w:rPr>
      </w:pPr>
      <w:r>
        <w:rPr>
          <w:b/>
          <w:bCs/>
          <w:szCs w:val="24"/>
        </w:rPr>
        <w:t xml:space="preserve">V </w:t>
      </w:r>
      <w:r>
        <w:rPr>
          <w:b/>
          <w:szCs w:val="24"/>
        </w:rPr>
        <w:t>SKYRIUS</w:t>
      </w:r>
    </w:p>
    <w:p w14:paraId="5F3C8FEC" w14:textId="77777777" w:rsidR="001C316F" w:rsidRDefault="003C6B14">
      <w:pPr>
        <w:keepNext/>
        <w:jc w:val="center"/>
        <w:rPr>
          <w:b/>
          <w:bCs/>
          <w:szCs w:val="24"/>
        </w:rPr>
      </w:pPr>
      <w:r>
        <w:rPr>
          <w:b/>
          <w:bCs/>
          <w:szCs w:val="24"/>
        </w:rPr>
        <w:t>BAIGIAMOSIOS NUOSTATOS</w:t>
      </w:r>
    </w:p>
    <w:p w14:paraId="316A3BCF" w14:textId="77777777" w:rsidR="001C316F" w:rsidRDefault="001C316F">
      <w:pPr>
        <w:keepNext/>
        <w:ind w:firstLine="720"/>
        <w:rPr>
          <w:b/>
          <w:bCs/>
          <w:szCs w:val="24"/>
        </w:rPr>
      </w:pPr>
    </w:p>
    <w:p w14:paraId="53853D54" w14:textId="77777777" w:rsidR="001C316F" w:rsidRDefault="003C6B14">
      <w:pPr>
        <w:ind w:firstLine="851"/>
        <w:jc w:val="both"/>
        <w:rPr>
          <w:szCs w:val="24"/>
        </w:rPr>
      </w:pPr>
      <w:r>
        <w:rPr>
          <w:szCs w:val="24"/>
        </w:rPr>
        <w:t xml:space="preserve">33. Už pasiekimus dalykinių olimpiadų, konkursų ir kitų renginių mokslo srityje mokiniai ir mokytojai apdovanojami individualiai, o už pasiekimus mokslo, STEAM, meno, sporto srityse mokiniai ir (ar) kolektyvai, komandos ir jų mokytojai gali būti apdovanojami tiek individualiai, tiek kaip kolektyvas, komanda. </w:t>
      </w:r>
    </w:p>
    <w:p w14:paraId="398EA425" w14:textId="77777777" w:rsidR="001C316F" w:rsidRDefault="003C6B14">
      <w:pPr>
        <w:ind w:firstLine="851"/>
        <w:jc w:val="both"/>
        <w:rPr>
          <w:szCs w:val="24"/>
        </w:rPr>
      </w:pPr>
      <w:r>
        <w:rPr>
          <w:szCs w:val="24"/>
        </w:rPr>
        <w:t>34. Mokiniai ir mokytojai apdovanojami Savivaldybės mero raštais, prizais, piniginėmis lėšomis ar čekiais.</w:t>
      </w:r>
    </w:p>
    <w:p w14:paraId="303BF71C" w14:textId="598CD28E" w:rsidR="001C316F" w:rsidRDefault="003C6B14">
      <w:pPr>
        <w:ind w:firstLine="851"/>
        <w:jc w:val="both"/>
        <w:rPr>
          <w:sz w:val="20"/>
          <w:lang w:eastAsia="zh-CN"/>
        </w:rPr>
      </w:pPr>
      <w:r>
        <w:rPr>
          <w:szCs w:val="24"/>
        </w:rPr>
        <w:t>35. Už šio Aprašo įgyvendinimą atsako Skyrius.</w:t>
      </w:r>
    </w:p>
    <w:p w14:paraId="0783B495" w14:textId="77777777" w:rsidR="001C316F" w:rsidRDefault="003C6B14">
      <w:pPr>
        <w:ind w:firstLine="851"/>
        <w:jc w:val="both"/>
        <w:rPr>
          <w:sz w:val="20"/>
          <w:lang w:eastAsia="zh-CN"/>
        </w:rPr>
      </w:pPr>
      <w:r>
        <w:rPr>
          <w:szCs w:val="24"/>
        </w:rPr>
        <w:t>36. Aprašas keičiamas, pripažįstamas netekusiu galios Savivaldybės tarybos sprendimu.</w:t>
      </w:r>
    </w:p>
    <w:p w14:paraId="62B36F93" w14:textId="77777777" w:rsidR="001C316F" w:rsidRDefault="003C6B14">
      <w:pPr>
        <w:ind w:firstLine="851"/>
        <w:jc w:val="both"/>
        <w:rPr>
          <w:sz w:val="20"/>
          <w:lang w:eastAsia="zh-CN"/>
        </w:rPr>
      </w:pPr>
      <w:r>
        <w:rPr>
          <w:szCs w:val="24"/>
        </w:rPr>
        <w:t>37. Ginčai dėl Aprašo įgyvendinimo sprendžiami teisės aktų nustatyta tvarka.</w:t>
      </w:r>
    </w:p>
    <w:p w14:paraId="18CC4421" w14:textId="77777777" w:rsidR="001C316F" w:rsidRDefault="003C6B14">
      <w:pPr>
        <w:ind w:firstLine="851"/>
        <w:jc w:val="both"/>
        <w:rPr>
          <w:szCs w:val="24"/>
        </w:rPr>
      </w:pPr>
      <w:r>
        <w:rPr>
          <w:szCs w:val="24"/>
        </w:rPr>
        <w:t>38.</w:t>
      </w:r>
      <w:r>
        <w:rPr>
          <w:b/>
          <w:szCs w:val="24"/>
        </w:rPr>
        <w:t xml:space="preserve"> </w:t>
      </w:r>
      <w:r>
        <w:rPr>
          <w:szCs w:val="24"/>
        </w:rPr>
        <w:t>Su Aprašo įgyvendinimu susiję dokumentai tvarkomi ir saugomi teisės aktų nustatyta tvarka.</w:t>
      </w:r>
    </w:p>
    <w:p w14:paraId="6F5E64C7" w14:textId="77777777" w:rsidR="001C316F" w:rsidRDefault="003C6B14">
      <w:pPr>
        <w:jc w:val="center"/>
        <w:rPr>
          <w:szCs w:val="24"/>
        </w:rPr>
        <w:sectPr w:rsidR="001C316F">
          <w:headerReference w:type="default" r:id="rId9"/>
          <w:pgSz w:w="11906" w:h="16838"/>
          <w:pgMar w:top="993" w:right="708" w:bottom="993" w:left="1701" w:header="0" w:footer="0" w:gutter="0"/>
          <w:cols w:space="1296"/>
          <w:formProt w:val="0"/>
          <w:titlePg/>
          <w:docGrid w:linePitch="326"/>
        </w:sectPr>
      </w:pPr>
      <w:r>
        <w:rPr>
          <w:szCs w:val="24"/>
        </w:rPr>
        <w:t>______________________________</w:t>
      </w:r>
      <w:r>
        <w:br w:type="page"/>
      </w:r>
    </w:p>
    <w:p w14:paraId="134D0861" w14:textId="77777777" w:rsidR="001C316F" w:rsidRDefault="003C6B14">
      <w:pPr>
        <w:ind w:left="11057"/>
        <w:rPr>
          <w:szCs w:val="24"/>
        </w:rPr>
      </w:pPr>
      <w:r>
        <w:rPr>
          <w:szCs w:val="24"/>
        </w:rPr>
        <w:lastRenderedPageBreak/>
        <w:t>Panevėžio miesto pradinių klasių mokinių, pasiekusių geriausių rezultatų respublikinėse,</w:t>
      </w:r>
      <w:r>
        <w:rPr>
          <w:color w:val="EE0000"/>
          <w:szCs w:val="24"/>
        </w:rPr>
        <w:t xml:space="preserve"> </w:t>
      </w:r>
      <w:r>
        <w:rPr>
          <w:szCs w:val="24"/>
        </w:rPr>
        <w:t xml:space="preserve">tarptautinėse dalykinėse olimpiadose, konkursuose ir kituose renginiuose praėjusiais mokslo metais, ir juos rengusių mokytojų apdovanojimų tvarkos aprašo </w:t>
      </w:r>
    </w:p>
    <w:p w14:paraId="0D471BE0" w14:textId="77777777" w:rsidR="001C316F" w:rsidRDefault="003C6B14">
      <w:pPr>
        <w:ind w:left="11057"/>
        <w:jc w:val="both"/>
        <w:rPr>
          <w:szCs w:val="24"/>
        </w:rPr>
      </w:pPr>
      <w:r>
        <w:rPr>
          <w:szCs w:val="24"/>
        </w:rPr>
        <w:t>1 priedas</w:t>
      </w:r>
    </w:p>
    <w:p w14:paraId="7C052169" w14:textId="77777777" w:rsidR="001C316F" w:rsidRDefault="001C316F">
      <w:pPr>
        <w:ind w:left="11057"/>
        <w:jc w:val="both"/>
        <w:rPr>
          <w:szCs w:val="24"/>
        </w:rPr>
      </w:pPr>
    </w:p>
    <w:p w14:paraId="6BDFAC75" w14:textId="77777777" w:rsidR="001C316F" w:rsidRDefault="003C6B14">
      <w:pPr>
        <w:spacing w:line="276" w:lineRule="auto"/>
        <w:jc w:val="center"/>
        <w:rPr>
          <w:b/>
          <w:bCs/>
          <w:szCs w:val="24"/>
        </w:rPr>
      </w:pPr>
      <w:r>
        <w:rPr>
          <w:b/>
          <w:bCs/>
          <w:szCs w:val="24"/>
        </w:rPr>
        <w:t>(Mokinių ir mokytojų, siūlomų apdovanoti, sąrašo forma)</w:t>
      </w:r>
    </w:p>
    <w:p w14:paraId="7EE7F352" w14:textId="77777777" w:rsidR="001C316F" w:rsidRDefault="001C316F">
      <w:pPr>
        <w:spacing w:line="276" w:lineRule="auto"/>
        <w:ind w:firstLine="567"/>
        <w:rPr>
          <w:szCs w:val="24"/>
        </w:rPr>
      </w:pPr>
    </w:p>
    <w:p w14:paraId="236E8382" w14:textId="77777777" w:rsidR="001C316F" w:rsidRDefault="003C6B14">
      <w:pPr>
        <w:spacing w:line="276" w:lineRule="auto"/>
        <w:jc w:val="center"/>
        <w:rPr>
          <w:b/>
          <w:szCs w:val="24"/>
        </w:rPr>
      </w:pPr>
      <w:r>
        <w:rPr>
          <w:b/>
          <w:szCs w:val="24"/>
        </w:rPr>
        <w:t>PANEVĖŽIO MIESTO ŠVIETIMO ĮSTAIGOS</w:t>
      </w:r>
    </w:p>
    <w:p w14:paraId="61B7C94C" w14:textId="77777777" w:rsidR="001C316F" w:rsidRDefault="003C6B14">
      <w:pPr>
        <w:spacing w:line="276" w:lineRule="auto"/>
        <w:jc w:val="center"/>
        <w:rPr>
          <w:i/>
        </w:rPr>
      </w:pPr>
      <w:r>
        <w:rPr>
          <w:i/>
        </w:rPr>
        <w:t xml:space="preserve"> (pavadinimas)</w:t>
      </w:r>
    </w:p>
    <w:p w14:paraId="62B255DA" w14:textId="77777777" w:rsidR="001C316F" w:rsidRDefault="001C316F">
      <w:pPr>
        <w:spacing w:line="276" w:lineRule="auto"/>
        <w:jc w:val="center"/>
        <w:rPr>
          <w:i/>
        </w:rPr>
      </w:pPr>
    </w:p>
    <w:p w14:paraId="6E9485F4" w14:textId="77777777" w:rsidR="001C316F" w:rsidRDefault="003C6B14">
      <w:pPr>
        <w:spacing w:line="276" w:lineRule="auto"/>
        <w:jc w:val="center"/>
        <w:rPr>
          <w:b/>
          <w:szCs w:val="24"/>
        </w:rPr>
      </w:pPr>
      <w:r>
        <w:rPr>
          <w:b/>
          <w:szCs w:val="24"/>
        </w:rPr>
        <w:t xml:space="preserve"> PRADINIŲ KLASIŲ MOKINIŲ, PASIEKUSIŲ GERIAUSIŲ REZULTATŲ RESPUBLIKINĖSE, TARPTAUTINĖSE DALYKINĖSE OLIMPIADOSE, KONKURSUOSE IR KITUOSE RENGINIUOSE PRAĖJUSIAIS MOKSLO METAIS, </w:t>
      </w:r>
    </w:p>
    <w:p w14:paraId="52E3C1D9" w14:textId="77777777" w:rsidR="001C316F" w:rsidRDefault="003C6B14">
      <w:pPr>
        <w:spacing w:line="276" w:lineRule="auto"/>
        <w:jc w:val="center"/>
        <w:rPr>
          <w:b/>
          <w:szCs w:val="24"/>
        </w:rPr>
      </w:pPr>
      <w:r>
        <w:rPr>
          <w:b/>
          <w:szCs w:val="24"/>
        </w:rPr>
        <w:t xml:space="preserve">IR JUOS RENGUSIŲ MOKYTOJŲ SĄRAŠAS </w:t>
      </w:r>
    </w:p>
    <w:p w14:paraId="0690845E" w14:textId="77777777" w:rsidR="001C316F" w:rsidRDefault="001C316F">
      <w:pPr>
        <w:spacing w:line="276" w:lineRule="auto"/>
        <w:ind w:firstLine="567"/>
        <w:jc w:val="center"/>
        <w:rPr>
          <w:szCs w:val="24"/>
        </w:rPr>
      </w:pPr>
    </w:p>
    <w:tbl>
      <w:tblPr>
        <w:tblW w:w="15026" w:type="dxa"/>
        <w:tblInd w:w="817" w:type="dxa"/>
        <w:tblLayout w:type="fixed"/>
        <w:tblLook w:val="04A0" w:firstRow="1" w:lastRow="0" w:firstColumn="1" w:lastColumn="0" w:noHBand="0" w:noVBand="1"/>
      </w:tblPr>
      <w:tblGrid>
        <w:gridCol w:w="710"/>
        <w:gridCol w:w="2551"/>
        <w:gridCol w:w="2126"/>
        <w:gridCol w:w="4819"/>
        <w:gridCol w:w="2693"/>
        <w:gridCol w:w="2127"/>
      </w:tblGrid>
      <w:tr w:rsidR="001C316F" w14:paraId="1C8C0F0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132B827" w14:textId="77777777" w:rsidR="001C316F" w:rsidRDefault="003C6B14">
            <w:pPr>
              <w:spacing w:line="276" w:lineRule="auto"/>
              <w:jc w:val="center"/>
            </w:pPr>
            <w:r>
              <w:t>Eil.</w:t>
            </w:r>
          </w:p>
          <w:p w14:paraId="41CF9E3D" w14:textId="77777777" w:rsidR="001C316F" w:rsidRDefault="003C6B14">
            <w:pPr>
              <w:spacing w:line="276" w:lineRule="auto"/>
              <w:jc w:val="center"/>
            </w:pPr>
            <w:r>
              <w:t>Nr.</w:t>
            </w:r>
          </w:p>
        </w:tc>
        <w:tc>
          <w:tcPr>
            <w:tcW w:w="2551" w:type="dxa"/>
            <w:tcBorders>
              <w:top w:val="single" w:sz="4" w:space="0" w:color="000000"/>
              <w:left w:val="single" w:sz="4" w:space="0" w:color="000000"/>
              <w:bottom w:val="single" w:sz="4" w:space="0" w:color="000000"/>
              <w:right w:val="single" w:sz="4" w:space="0" w:color="000000"/>
            </w:tcBorders>
            <w:vAlign w:val="center"/>
          </w:tcPr>
          <w:p w14:paraId="54F65D8E" w14:textId="77777777" w:rsidR="001C316F" w:rsidRDefault="003C6B14">
            <w:pPr>
              <w:spacing w:line="276" w:lineRule="auto"/>
              <w:jc w:val="center"/>
            </w:pPr>
            <w:r>
              <w:t>Mokinio vardas ir pavardė</w:t>
            </w:r>
          </w:p>
        </w:tc>
        <w:tc>
          <w:tcPr>
            <w:tcW w:w="2126" w:type="dxa"/>
            <w:tcBorders>
              <w:top w:val="single" w:sz="4" w:space="0" w:color="000000"/>
              <w:left w:val="single" w:sz="4" w:space="0" w:color="000000"/>
              <w:bottom w:val="single" w:sz="4" w:space="0" w:color="000000"/>
              <w:right w:val="single" w:sz="4" w:space="0" w:color="000000"/>
            </w:tcBorders>
            <w:vAlign w:val="center"/>
          </w:tcPr>
          <w:p w14:paraId="0A6FF0CC" w14:textId="77777777" w:rsidR="001C316F" w:rsidRDefault="003C6B14">
            <w:pPr>
              <w:spacing w:line="276" w:lineRule="auto"/>
              <w:jc w:val="center"/>
            </w:pPr>
            <w:r>
              <w:t>Mokykla, klasė</w:t>
            </w:r>
          </w:p>
        </w:tc>
        <w:tc>
          <w:tcPr>
            <w:tcW w:w="4819" w:type="dxa"/>
            <w:tcBorders>
              <w:top w:val="single" w:sz="4" w:space="0" w:color="000000"/>
              <w:left w:val="single" w:sz="4" w:space="0" w:color="000000"/>
              <w:bottom w:val="single" w:sz="4" w:space="0" w:color="000000"/>
              <w:right w:val="single" w:sz="4" w:space="0" w:color="000000"/>
            </w:tcBorders>
            <w:vAlign w:val="center"/>
          </w:tcPr>
          <w:p w14:paraId="03757E48" w14:textId="77777777" w:rsidR="001C316F" w:rsidRDefault="003C6B14">
            <w:pPr>
              <w:spacing w:line="276" w:lineRule="auto"/>
              <w:jc w:val="center"/>
            </w:pPr>
            <w:r>
              <w:t>Respublikinės, tarptautinės dalykinės olimpiados, konkurso ar kito renginio pavadinimas, svarba (tarptautinis ar respublikinis), laimėta vieta, apdovanojimas</w:t>
            </w:r>
          </w:p>
        </w:tc>
        <w:tc>
          <w:tcPr>
            <w:tcW w:w="2693" w:type="dxa"/>
            <w:tcBorders>
              <w:top w:val="single" w:sz="4" w:space="0" w:color="000000"/>
              <w:left w:val="single" w:sz="4" w:space="0" w:color="000000"/>
              <w:bottom w:val="single" w:sz="4" w:space="0" w:color="000000"/>
              <w:right w:val="single" w:sz="4" w:space="0" w:color="000000"/>
            </w:tcBorders>
            <w:vAlign w:val="center"/>
          </w:tcPr>
          <w:p w14:paraId="4D7A3E29" w14:textId="77777777" w:rsidR="001C316F" w:rsidRDefault="003C6B14">
            <w:pPr>
              <w:spacing w:line="276" w:lineRule="auto"/>
              <w:jc w:val="center"/>
            </w:pPr>
            <w:r>
              <w:t>Mokinį respublikinei, tarptautinei dalykinei olimpiadai / konkursui / kitam renginiui rengusio mokytojo / vadovo vardas ir pavardė</w:t>
            </w:r>
          </w:p>
        </w:tc>
        <w:tc>
          <w:tcPr>
            <w:tcW w:w="2127" w:type="dxa"/>
            <w:tcBorders>
              <w:top w:val="single" w:sz="4" w:space="0" w:color="000000"/>
              <w:left w:val="single" w:sz="4" w:space="0" w:color="000000"/>
              <w:bottom w:val="single" w:sz="4" w:space="0" w:color="000000"/>
              <w:right w:val="single" w:sz="4" w:space="0" w:color="000000"/>
            </w:tcBorders>
            <w:vAlign w:val="center"/>
          </w:tcPr>
          <w:p w14:paraId="65AF98F6" w14:textId="77777777" w:rsidR="001C316F" w:rsidRDefault="003C6B14">
            <w:pPr>
              <w:spacing w:line="276" w:lineRule="auto"/>
              <w:jc w:val="center"/>
            </w:pPr>
            <w:r>
              <w:t>Įrodančių dokumentų skaičius vnt.</w:t>
            </w:r>
          </w:p>
        </w:tc>
      </w:tr>
      <w:tr w:rsidR="001C316F" w14:paraId="14C23C13" w14:textId="77777777">
        <w:tc>
          <w:tcPr>
            <w:tcW w:w="709" w:type="dxa"/>
            <w:tcBorders>
              <w:top w:val="single" w:sz="4" w:space="0" w:color="000000"/>
              <w:left w:val="single" w:sz="4" w:space="0" w:color="000000"/>
              <w:bottom w:val="single" w:sz="4" w:space="0" w:color="000000"/>
              <w:right w:val="single" w:sz="4" w:space="0" w:color="000000"/>
            </w:tcBorders>
          </w:tcPr>
          <w:p w14:paraId="442A3EF6" w14:textId="77777777" w:rsidR="001C316F" w:rsidRDefault="003C6B14">
            <w:pPr>
              <w:spacing w:line="276" w:lineRule="auto"/>
            </w:pPr>
            <w:r>
              <w:t>1.</w:t>
            </w:r>
          </w:p>
        </w:tc>
        <w:tc>
          <w:tcPr>
            <w:tcW w:w="2551" w:type="dxa"/>
            <w:tcBorders>
              <w:top w:val="single" w:sz="4" w:space="0" w:color="000000"/>
              <w:left w:val="single" w:sz="4" w:space="0" w:color="000000"/>
              <w:bottom w:val="single" w:sz="4" w:space="0" w:color="000000"/>
              <w:right w:val="single" w:sz="4" w:space="0" w:color="000000"/>
            </w:tcBorders>
          </w:tcPr>
          <w:p w14:paraId="23BE4A05" w14:textId="77777777" w:rsidR="001C316F" w:rsidRDefault="001C316F"/>
        </w:tc>
        <w:tc>
          <w:tcPr>
            <w:tcW w:w="2126" w:type="dxa"/>
            <w:tcBorders>
              <w:top w:val="single" w:sz="4" w:space="0" w:color="000000"/>
              <w:left w:val="single" w:sz="4" w:space="0" w:color="000000"/>
              <w:bottom w:val="single" w:sz="4" w:space="0" w:color="000000"/>
              <w:right w:val="single" w:sz="4" w:space="0" w:color="000000"/>
            </w:tcBorders>
          </w:tcPr>
          <w:p w14:paraId="562A75CF" w14:textId="77777777" w:rsidR="001C316F" w:rsidRDefault="001C316F">
            <w:pPr>
              <w:spacing w:line="276" w:lineRule="auto"/>
            </w:pPr>
          </w:p>
        </w:tc>
        <w:tc>
          <w:tcPr>
            <w:tcW w:w="4819" w:type="dxa"/>
            <w:tcBorders>
              <w:top w:val="single" w:sz="4" w:space="0" w:color="000000"/>
              <w:left w:val="single" w:sz="4" w:space="0" w:color="000000"/>
              <w:bottom w:val="single" w:sz="4" w:space="0" w:color="000000"/>
              <w:right w:val="single" w:sz="4" w:space="0" w:color="000000"/>
            </w:tcBorders>
          </w:tcPr>
          <w:p w14:paraId="35F677CB" w14:textId="77777777" w:rsidR="001C316F" w:rsidRDefault="001C316F">
            <w:pPr>
              <w:spacing w:line="276" w:lineRule="auto"/>
              <w:ind w:left="317"/>
            </w:pPr>
          </w:p>
        </w:tc>
        <w:tc>
          <w:tcPr>
            <w:tcW w:w="2693" w:type="dxa"/>
            <w:tcBorders>
              <w:top w:val="single" w:sz="4" w:space="0" w:color="000000"/>
              <w:left w:val="single" w:sz="4" w:space="0" w:color="000000"/>
              <w:bottom w:val="single" w:sz="4" w:space="0" w:color="000000"/>
              <w:right w:val="single" w:sz="4" w:space="0" w:color="000000"/>
            </w:tcBorders>
          </w:tcPr>
          <w:p w14:paraId="4B5E684F" w14:textId="77777777" w:rsidR="001C316F" w:rsidRDefault="001C316F">
            <w:pP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7FD47610" w14:textId="77777777" w:rsidR="001C316F" w:rsidRDefault="001C316F">
            <w:pPr>
              <w:spacing w:line="276" w:lineRule="auto"/>
            </w:pPr>
          </w:p>
        </w:tc>
      </w:tr>
    </w:tbl>
    <w:p w14:paraId="7A876CE8" w14:textId="77777777" w:rsidR="001C316F" w:rsidRDefault="003C6B14">
      <w:pPr>
        <w:spacing w:line="276" w:lineRule="auto"/>
        <w:ind w:firstLine="993"/>
        <w:rPr>
          <w:szCs w:val="24"/>
        </w:rPr>
      </w:pPr>
      <w:r>
        <w:rPr>
          <w:szCs w:val="24"/>
        </w:rPr>
        <w:t xml:space="preserve">PRIDEDAMA </w:t>
      </w:r>
      <w:r>
        <w:rPr>
          <w:i/>
        </w:rPr>
        <w:t>(įrodantys dokumentai)</w:t>
      </w:r>
      <w:r>
        <w:t>:</w:t>
      </w:r>
    </w:p>
    <w:p w14:paraId="3869EF7A" w14:textId="77777777" w:rsidR="001C316F" w:rsidRDefault="001C316F">
      <w:pPr>
        <w:spacing w:line="276" w:lineRule="auto"/>
        <w:ind w:firstLine="993"/>
        <w:rPr>
          <w:szCs w:val="24"/>
        </w:rPr>
      </w:pPr>
    </w:p>
    <w:p w14:paraId="5314E413" w14:textId="77777777" w:rsidR="001C316F" w:rsidRDefault="003C6B14">
      <w:pPr>
        <w:spacing w:line="276" w:lineRule="auto"/>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637E950D" w14:textId="77777777" w:rsidR="001C316F" w:rsidRDefault="003C6B14">
      <w:pPr>
        <w:rPr>
          <w:i/>
        </w:rPr>
      </w:pPr>
      <w:r>
        <w:rPr>
          <w:i/>
        </w:rPr>
        <w:t>(įstaigos vadovo pareigos)</w:t>
      </w:r>
      <w:r>
        <w:rPr>
          <w:i/>
        </w:rPr>
        <w:tab/>
      </w:r>
      <w:r>
        <w:rPr>
          <w:i/>
        </w:rPr>
        <w:tab/>
      </w:r>
      <w:r>
        <w:rPr>
          <w:i/>
        </w:rPr>
        <w:tab/>
      </w:r>
      <w:r>
        <w:rPr>
          <w:i/>
        </w:rPr>
        <w:tab/>
      </w:r>
      <w:r>
        <w:rPr>
          <w:i/>
        </w:rPr>
        <w:tab/>
      </w:r>
      <w:r>
        <w:rPr>
          <w:i/>
        </w:rPr>
        <w:tab/>
        <w:t xml:space="preserve">                        (parašas)</w:t>
      </w:r>
      <w:r>
        <w:rPr>
          <w:i/>
        </w:rPr>
        <w:tab/>
      </w:r>
      <w:r>
        <w:rPr>
          <w:i/>
        </w:rPr>
        <w:tab/>
      </w:r>
      <w:r>
        <w:rPr>
          <w:i/>
        </w:rPr>
        <w:tab/>
      </w:r>
      <w:r>
        <w:rPr>
          <w:i/>
        </w:rPr>
        <w:tab/>
      </w:r>
      <w:r>
        <w:rPr>
          <w:i/>
        </w:rPr>
        <w:tab/>
        <w:t>(vardas, pavardė)</w:t>
      </w:r>
      <w:r>
        <w:rPr>
          <w:i/>
        </w:rPr>
        <w:tab/>
      </w:r>
      <w:r>
        <w:rPr>
          <w:i/>
        </w:rPr>
        <w:tab/>
      </w:r>
    </w:p>
    <w:p w14:paraId="0A28FFFF" w14:textId="77777777" w:rsidR="001C316F" w:rsidRDefault="001C316F">
      <w:pPr>
        <w:rPr>
          <w:i/>
        </w:rPr>
      </w:pPr>
    </w:p>
    <w:p w14:paraId="61F19F2B" w14:textId="77777777" w:rsidR="001C316F" w:rsidRDefault="003C6B14">
      <w:pPr>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0D74240B" w14:textId="77777777" w:rsidR="001C316F" w:rsidRDefault="003C6B14">
      <w:pPr>
        <w:rPr>
          <w:i/>
        </w:rPr>
        <w:sectPr w:rsidR="001C316F">
          <w:headerReference w:type="default" r:id="rId10"/>
          <w:headerReference w:type="first" r:id="rId11"/>
          <w:pgSz w:w="16838" w:h="11906" w:orient="landscape"/>
          <w:pgMar w:top="851" w:right="1134" w:bottom="709" w:left="425" w:header="0" w:footer="0" w:gutter="0"/>
          <w:cols w:space="1296"/>
          <w:formProt w:val="0"/>
          <w:docGrid w:linePitch="326"/>
        </w:sectPr>
      </w:pPr>
      <w:r>
        <w:rPr>
          <w:i/>
        </w:rPr>
        <w:t>(įstaigos vadovo pareigos)</w:t>
      </w:r>
      <w:r>
        <w:rPr>
          <w:i/>
        </w:rPr>
        <w:tab/>
      </w:r>
      <w:r>
        <w:rPr>
          <w:i/>
        </w:rPr>
        <w:tab/>
      </w:r>
      <w:r>
        <w:rPr>
          <w:i/>
        </w:rPr>
        <w:tab/>
      </w:r>
      <w:r>
        <w:rPr>
          <w:i/>
        </w:rPr>
        <w:tab/>
      </w:r>
      <w:r>
        <w:rPr>
          <w:i/>
        </w:rPr>
        <w:tab/>
      </w:r>
      <w:r>
        <w:rPr>
          <w:i/>
        </w:rPr>
        <w:tab/>
        <w:t xml:space="preserve">                        (parašas)</w:t>
      </w:r>
      <w:r>
        <w:rPr>
          <w:i/>
        </w:rPr>
        <w:tab/>
      </w:r>
      <w:r>
        <w:rPr>
          <w:i/>
        </w:rPr>
        <w:tab/>
      </w:r>
      <w:r>
        <w:rPr>
          <w:i/>
        </w:rPr>
        <w:tab/>
      </w:r>
      <w:r>
        <w:rPr>
          <w:i/>
        </w:rPr>
        <w:tab/>
      </w:r>
      <w:r>
        <w:rPr>
          <w:i/>
        </w:rPr>
        <w:tab/>
        <w:t>(vardas, pavardė)</w:t>
      </w:r>
      <w:r>
        <w:rPr>
          <w:i/>
        </w:rPr>
        <w:tab/>
      </w:r>
      <w:r>
        <w:rPr>
          <w:i/>
        </w:rPr>
        <w:tab/>
      </w:r>
    </w:p>
    <w:p w14:paraId="3B97714B" w14:textId="77777777" w:rsidR="001C316F" w:rsidRDefault="003C6B14">
      <w:pPr>
        <w:tabs>
          <w:tab w:val="left" w:pos="5387"/>
        </w:tabs>
        <w:ind w:left="5387"/>
        <w:rPr>
          <w:szCs w:val="24"/>
        </w:rPr>
      </w:pPr>
      <w:r>
        <w:rPr>
          <w:szCs w:val="24"/>
        </w:rPr>
        <w:lastRenderedPageBreak/>
        <w:t xml:space="preserve">Panevėžio miesto pradinių klasių mokinių, pasiekusių geriausių rezultatų respublikinėse, tarptautinėse dalykinėse olimpiadose, konkursuose ir kituose renginiuose praėjusiais mokslo metais, ir juos rengusių mokytojų apdovanojimų tvarkos aprašo  </w:t>
      </w:r>
    </w:p>
    <w:p w14:paraId="3BE22609" w14:textId="77777777" w:rsidR="001C316F" w:rsidRDefault="003C6B14">
      <w:pPr>
        <w:tabs>
          <w:tab w:val="left" w:pos="5387"/>
        </w:tabs>
        <w:ind w:left="5387"/>
        <w:rPr>
          <w:szCs w:val="24"/>
        </w:rPr>
      </w:pPr>
      <w:r>
        <w:rPr>
          <w:szCs w:val="24"/>
        </w:rPr>
        <w:t>2 priedas</w:t>
      </w:r>
    </w:p>
    <w:p w14:paraId="6DD9EE4D" w14:textId="77777777" w:rsidR="001C316F" w:rsidRDefault="001C316F">
      <w:pPr>
        <w:tabs>
          <w:tab w:val="left" w:pos="5387"/>
        </w:tabs>
        <w:ind w:left="5387"/>
        <w:rPr>
          <w:szCs w:val="24"/>
        </w:rPr>
      </w:pPr>
    </w:p>
    <w:p w14:paraId="5C97E14E" w14:textId="77777777" w:rsidR="001C316F" w:rsidRDefault="003C6B14">
      <w:pPr>
        <w:tabs>
          <w:tab w:val="left" w:pos="5387"/>
        </w:tabs>
        <w:jc w:val="center"/>
        <w:rPr>
          <w:b/>
          <w:bCs/>
          <w:szCs w:val="24"/>
        </w:rPr>
      </w:pPr>
      <w:r>
        <w:rPr>
          <w:b/>
          <w:bCs/>
          <w:szCs w:val="24"/>
        </w:rPr>
        <w:t>(Sutikimo dėl asmens duomenų tvarkymo forma)</w:t>
      </w:r>
    </w:p>
    <w:p w14:paraId="49AB4560" w14:textId="77777777" w:rsidR="001C316F" w:rsidRDefault="001C316F">
      <w:pPr>
        <w:tabs>
          <w:tab w:val="left" w:pos="5387"/>
        </w:tabs>
        <w:ind w:left="5387"/>
        <w:rPr>
          <w:szCs w:val="24"/>
        </w:rPr>
      </w:pPr>
    </w:p>
    <w:p w14:paraId="4A915E1F" w14:textId="77777777" w:rsidR="001C316F" w:rsidRDefault="003C6B14">
      <w:pPr>
        <w:jc w:val="center"/>
        <w:rPr>
          <w:b/>
          <w:bCs/>
          <w:szCs w:val="24"/>
        </w:rPr>
      </w:pPr>
      <w:r>
        <w:rPr>
          <w:b/>
          <w:bCs/>
          <w:szCs w:val="24"/>
        </w:rPr>
        <w:t>SUTIKIMAS DĖL ASMENS DUOMENŲ TVARKYMO</w:t>
      </w:r>
    </w:p>
    <w:p w14:paraId="45D4BAD4" w14:textId="77777777" w:rsidR="001C316F" w:rsidRDefault="003C6B14">
      <w:pPr>
        <w:jc w:val="center"/>
        <w:rPr>
          <w:szCs w:val="24"/>
        </w:rPr>
      </w:pPr>
      <w:r>
        <w:rPr>
          <w:szCs w:val="24"/>
        </w:rPr>
        <w:t>___________________________</w:t>
      </w:r>
    </w:p>
    <w:p w14:paraId="0D10429E" w14:textId="77777777" w:rsidR="001C316F" w:rsidRDefault="003C6B14">
      <w:pPr>
        <w:jc w:val="center"/>
        <w:rPr>
          <w:sz w:val="20"/>
        </w:rPr>
      </w:pPr>
      <w:r>
        <w:rPr>
          <w:sz w:val="20"/>
        </w:rPr>
        <w:t>(data)</w:t>
      </w:r>
    </w:p>
    <w:p w14:paraId="43D85495" w14:textId="77777777" w:rsidR="001C316F" w:rsidRDefault="003C6B14">
      <w:pPr>
        <w:rPr>
          <w:sz w:val="20"/>
        </w:rPr>
      </w:pPr>
      <w:r>
        <w:rPr>
          <w:szCs w:val="24"/>
        </w:rPr>
        <w:t xml:space="preserve">                                                    _____________________________</w:t>
      </w:r>
    </w:p>
    <w:p w14:paraId="5D319FE9" w14:textId="77777777" w:rsidR="001C316F" w:rsidRDefault="003C6B14">
      <w:pPr>
        <w:jc w:val="center"/>
        <w:rPr>
          <w:sz w:val="20"/>
        </w:rPr>
      </w:pPr>
      <w:r>
        <w:rPr>
          <w:sz w:val="20"/>
        </w:rPr>
        <w:t>(vieta)</w:t>
      </w:r>
    </w:p>
    <w:p w14:paraId="53D087EF" w14:textId="77777777" w:rsidR="001C316F" w:rsidRDefault="003C6B14">
      <w:pPr>
        <w:ind w:firstLine="1296"/>
        <w:jc w:val="both"/>
        <w:rPr>
          <w:szCs w:val="24"/>
        </w:rPr>
      </w:pPr>
      <w:r>
        <w:rPr>
          <w:szCs w:val="24"/>
        </w:rPr>
        <w:t xml:space="preserve"> </w:t>
      </w:r>
    </w:p>
    <w:p w14:paraId="01FBB0F2" w14:textId="77777777" w:rsidR="001C316F" w:rsidRDefault="003C6B14">
      <w:pPr>
        <w:ind w:firstLine="851"/>
        <w:jc w:val="both"/>
        <w:rPr>
          <w:szCs w:val="24"/>
        </w:rPr>
      </w:pPr>
      <w:bookmarkStart w:id="0" w:name="_Hlk114128439"/>
      <w:r>
        <w:rPr>
          <w:b/>
          <w:szCs w:val="24"/>
        </w:rPr>
        <w:t xml:space="preserve">Mokinio </w:t>
      </w:r>
      <w:r>
        <w:rPr>
          <w:szCs w:val="24"/>
        </w:rPr>
        <w:t>_____________________________________________________________</w:t>
      </w:r>
    </w:p>
    <w:p w14:paraId="2FBFF494" w14:textId="77777777" w:rsidR="001C316F" w:rsidRDefault="003C6B14">
      <w:pPr>
        <w:ind w:firstLine="851"/>
        <w:jc w:val="both"/>
        <w:rPr>
          <w:i/>
          <w:color w:val="000000" w:themeColor="text1"/>
          <w:sz w:val="20"/>
        </w:rPr>
      </w:pPr>
      <w:r>
        <w:rPr>
          <w:i/>
          <w:color w:val="000000" w:themeColor="text1"/>
          <w:sz w:val="20"/>
        </w:rPr>
        <w:t>(vardas ir pavardė,  mokykla, jei</w:t>
      </w:r>
      <w:r>
        <w:rPr>
          <w:color w:val="000000" w:themeColor="text1"/>
        </w:rPr>
        <w:t xml:space="preserve"> </w:t>
      </w:r>
      <w:r>
        <w:rPr>
          <w:i/>
          <w:iCs/>
          <w:color w:val="000000" w:themeColor="text1"/>
          <w:sz w:val="20"/>
        </w:rPr>
        <w:t>mokinys nepilnametis,</w:t>
      </w:r>
      <w:r>
        <w:rPr>
          <w:color w:val="000000" w:themeColor="text1"/>
        </w:rPr>
        <w:t xml:space="preserve"> </w:t>
      </w:r>
      <w:r>
        <w:rPr>
          <w:i/>
          <w:color w:val="000000" w:themeColor="text1"/>
          <w:sz w:val="20"/>
        </w:rPr>
        <w:t>pildo vienas iš tėvų (teisėtų vaiko atstovų pagal įstatymą)</w:t>
      </w:r>
      <w:bookmarkEnd w:id="0"/>
    </w:p>
    <w:p w14:paraId="7216A23D" w14:textId="77777777" w:rsidR="001C316F" w:rsidRDefault="003C6B14">
      <w:pPr>
        <w:ind w:firstLine="851"/>
        <w:jc w:val="both"/>
        <w:rPr>
          <w:color w:val="000000" w:themeColor="text1"/>
          <w:szCs w:val="24"/>
        </w:rPr>
      </w:pPr>
      <w:r>
        <w:rPr>
          <w:b/>
          <w:iCs/>
          <w:color w:val="000000" w:themeColor="text1"/>
          <w:szCs w:val="24"/>
        </w:rPr>
        <w:t>Sutinku, kad mano nepilnamečio mokinio asmens duomeny</w:t>
      </w:r>
      <w:r>
        <w:rPr>
          <w:b/>
          <w:iCs/>
          <w:szCs w:val="24"/>
        </w:rPr>
        <w:t>s</w:t>
      </w:r>
      <w:r>
        <w:rPr>
          <w:iCs/>
          <w:szCs w:val="24"/>
        </w:rPr>
        <w:t>:</w:t>
      </w:r>
      <w:r>
        <w:rPr>
          <w:szCs w:val="24"/>
        </w:rPr>
        <w:t xml:space="preserve"> </w:t>
      </w:r>
      <w:r>
        <w:rPr>
          <w:color w:val="000000" w:themeColor="text1"/>
          <w:szCs w:val="24"/>
        </w:rPr>
        <w:t xml:space="preserve">vardas ir pavardė, klasė, olimpiados, konkurso ar kito renginio pavadinimas, laimėta vieta, gautas medalis, diplomas </w:t>
      </w:r>
      <w:r>
        <w:rPr>
          <w:szCs w:val="24"/>
        </w:rPr>
        <w:t xml:space="preserve">būtų perduoti Panevėžio miesto savivaldybės administracijai Panevėžio miesto pradinių klasių mokinių, pasiekusių geriausių rezultatų dalykinėse olimpiadose, konkursuose ir kituose renginiuose praėjusiais mokslo metais, ir juos rengusių mokytojų </w:t>
      </w:r>
      <w:r>
        <w:rPr>
          <w:color w:val="000000" w:themeColor="text1"/>
          <w:szCs w:val="24"/>
        </w:rPr>
        <w:t>apdovanojimo atrankai.</w:t>
      </w:r>
    </w:p>
    <w:p w14:paraId="695AF226" w14:textId="77777777" w:rsidR="001C316F" w:rsidRDefault="003C6B14">
      <w:pPr>
        <w:ind w:firstLine="851"/>
        <w:jc w:val="both"/>
        <w:rPr>
          <w:szCs w:val="24"/>
        </w:rPr>
      </w:pPr>
      <w:r>
        <w:rPr>
          <w:b/>
          <w:szCs w:val="24"/>
        </w:rPr>
        <w:t xml:space="preserve">Sutinku / nesutinku </w:t>
      </w:r>
      <w:r>
        <w:rPr>
          <w:bCs/>
          <w:szCs w:val="24"/>
        </w:rPr>
        <w:t>(</w:t>
      </w:r>
      <w:r>
        <w:rPr>
          <w:bCs/>
          <w:i/>
          <w:iCs/>
          <w:szCs w:val="24"/>
        </w:rPr>
        <w:t>pabraukti</w:t>
      </w:r>
      <w:r>
        <w:rPr>
          <w:bCs/>
          <w:szCs w:val="24"/>
        </w:rPr>
        <w:t>),</w:t>
      </w:r>
      <w:r>
        <w:rPr>
          <w:szCs w:val="24"/>
        </w:rPr>
        <w:t xml:space="preserve"> kad apdovanojimo renginio metu mano nepilnamečio vaiko fotonuotraukos būtų skelbiamos Savivaldybės interneto svetainės www.panevezys.lt skiltyje „Naujienos“, Savivaldybės naudojamų socialinių tinklų </w:t>
      </w:r>
      <w:r>
        <w:rPr>
          <w:i/>
          <w:iCs/>
          <w:szCs w:val="24"/>
        </w:rPr>
        <w:t xml:space="preserve"> </w:t>
      </w:r>
      <w:r>
        <w:rPr>
          <w:szCs w:val="24"/>
        </w:rPr>
        <w:t>paskyroje „Panevėžio miesto savivaldybė“ ir spaudoje.</w:t>
      </w:r>
    </w:p>
    <w:p w14:paraId="61087C89" w14:textId="77777777" w:rsidR="001C316F" w:rsidRDefault="003C6B14">
      <w:pPr>
        <w:ind w:firstLine="851"/>
        <w:jc w:val="both"/>
        <w:rPr>
          <w:szCs w:val="24"/>
        </w:rPr>
      </w:pPr>
      <w:r>
        <w:rPr>
          <w:szCs w:val="24"/>
        </w:rPr>
        <w:t>Esu informuotas (-a), kad:</w:t>
      </w:r>
    </w:p>
    <w:p w14:paraId="1D9E80B8" w14:textId="77777777" w:rsidR="001C316F" w:rsidRDefault="003C6B14">
      <w:pPr>
        <w:ind w:firstLine="851"/>
        <w:jc w:val="both"/>
        <w:rPr>
          <w:szCs w:val="24"/>
        </w:rPr>
      </w:pPr>
      <w:r>
        <w:rPr>
          <w:szCs w:val="24"/>
        </w:rPr>
        <w:t>-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duomenuapsauga@panevezys.lt;</w:t>
      </w:r>
    </w:p>
    <w:p w14:paraId="64BCCA5D" w14:textId="77777777" w:rsidR="001C316F" w:rsidRDefault="003C6B14">
      <w:pPr>
        <w:ind w:firstLine="851"/>
        <w:jc w:val="both"/>
        <w:rPr>
          <w:color w:val="000000" w:themeColor="text1"/>
          <w:szCs w:val="24"/>
        </w:rPr>
      </w:pPr>
      <w:r>
        <w:rPr>
          <w:szCs w:val="24"/>
        </w:rPr>
        <w:t xml:space="preserve">- asmens duomenys bus tvarkomi </w:t>
      </w:r>
      <w:r>
        <w:rPr>
          <w:color w:val="000000" w:themeColor="text1"/>
          <w:szCs w:val="24"/>
        </w:rPr>
        <w:t>apdovanojimo atrankos, organizavimo, vykdymo, statistikos ir viešinimo tikslais;</w:t>
      </w:r>
    </w:p>
    <w:p w14:paraId="39AC427A" w14:textId="77777777" w:rsidR="001C316F" w:rsidRDefault="003C6B14">
      <w:pPr>
        <w:ind w:firstLine="851"/>
        <w:jc w:val="both"/>
        <w:rPr>
          <w:szCs w:val="24"/>
        </w:rPr>
      </w:pPr>
      <w:r>
        <w:rPr>
          <w:szCs w:val="24"/>
        </w:rPr>
        <w:t>- asmens duomenų tvarkymo pagrindas – asmens duomenų subjekto sutikimas;</w:t>
      </w:r>
    </w:p>
    <w:p w14:paraId="207F235B" w14:textId="77777777" w:rsidR="001C316F" w:rsidRDefault="003C6B14">
      <w:pPr>
        <w:ind w:firstLine="851"/>
        <w:jc w:val="both"/>
        <w:rPr>
          <w:szCs w:val="24"/>
        </w:rPr>
      </w:pPr>
      <w:r>
        <w:rPr>
          <w:szCs w:val="24"/>
        </w:rPr>
        <w:t xml:space="preserve">- asmens duomenys Savivaldybės administracijoje bus saugomi teisės aktų, reglamentuojančių asmens duomenų saugojimo terminus, nustatyta tvarka ir terminais. Pateikti asmens duomenys bus teikiami Panevėžio miesto </w:t>
      </w:r>
      <w:r>
        <w:rPr>
          <w:szCs w:val="24"/>
        </w:rPr>
        <w:t>savivaldybės administracijai siekiant atrinkti ir viešinti laimėtojus</w:t>
      </w:r>
      <w:r>
        <w:rPr>
          <w:color w:val="000000" w:themeColor="text1"/>
          <w:szCs w:val="24"/>
        </w:rPr>
        <w:t>;</w:t>
      </w:r>
    </w:p>
    <w:p w14:paraId="487C1627" w14:textId="77777777" w:rsidR="001C316F" w:rsidRDefault="003C6B14">
      <w:pPr>
        <w:ind w:firstLine="851"/>
        <w:jc w:val="both"/>
        <w:rPr>
          <w:szCs w:val="24"/>
        </w:rPr>
      </w:pPr>
      <w:r>
        <w:rPr>
          <w:szCs w:val="24"/>
        </w:rPr>
        <w:t xml:space="preserve">- turiu teisę kreiptis su prašymu susipažinti su savo asmens duomenimis, ištaisyti, papildyti ar ištrinti juos, apriboti jų tvarkymą, juos perkelti, </w:t>
      </w:r>
      <w:r>
        <w:rPr>
          <w:b/>
          <w:bCs/>
          <w:szCs w:val="24"/>
        </w:rPr>
        <w:t>atšaukti sutikimą tvarkyti asmens duomenis</w:t>
      </w:r>
      <w:r>
        <w:rPr>
          <w:szCs w:val="24"/>
        </w:rPr>
        <w:t>, taip pat teisę nesutikti su duomenų tvarkymu ar pateikti skundą Valstybinei duomenų apsaugos inspekcijai. Daugiau informacijos apie asmens duomenų tvarkymą galiu rasti Panevėžio miesto savivaldybės interneto svetainėje www.panevezys.lt.</w:t>
      </w:r>
    </w:p>
    <w:p w14:paraId="5B6AA391" w14:textId="77777777" w:rsidR="001C316F" w:rsidRDefault="001C316F">
      <w:pPr>
        <w:ind w:firstLine="851"/>
        <w:jc w:val="both"/>
        <w:rPr>
          <w:szCs w:val="24"/>
        </w:rPr>
      </w:pPr>
    </w:p>
    <w:p w14:paraId="2511E3DE" w14:textId="77777777" w:rsidR="001C316F" w:rsidRDefault="003C6B14">
      <w:pPr>
        <w:ind w:firstLine="851"/>
        <w:jc w:val="both"/>
        <w:rPr>
          <w:szCs w:val="24"/>
        </w:rPr>
      </w:pPr>
      <w:r>
        <w:rPr>
          <w:szCs w:val="24"/>
        </w:rPr>
        <w:t>V</w:t>
      </w:r>
      <w:r>
        <w:rPr>
          <w:color w:val="000000" w:themeColor="text1"/>
          <w:szCs w:val="24"/>
        </w:rPr>
        <w:t xml:space="preserve">ienas </w:t>
      </w:r>
      <w:r>
        <w:rPr>
          <w:szCs w:val="24"/>
        </w:rPr>
        <w:t>iš tėvų ar teisėtų vaiko atstovų pagal įstatymą</w:t>
      </w:r>
    </w:p>
    <w:p w14:paraId="3A5F8E98" w14:textId="77777777" w:rsidR="001C316F" w:rsidRDefault="001C316F">
      <w:pPr>
        <w:ind w:firstLine="851"/>
        <w:jc w:val="both"/>
        <w:rPr>
          <w:szCs w:val="24"/>
        </w:rPr>
      </w:pPr>
    </w:p>
    <w:p w14:paraId="7EEE39FA" w14:textId="77777777" w:rsidR="001C316F" w:rsidRDefault="003C6B14">
      <w:pPr>
        <w:jc w:val="both"/>
        <w:rPr>
          <w:szCs w:val="24"/>
        </w:rPr>
      </w:pPr>
      <w:r>
        <w:rPr>
          <w:szCs w:val="24"/>
        </w:rPr>
        <w:t>_____________________                                                                    _________________________</w:t>
      </w:r>
    </w:p>
    <w:p w14:paraId="14332715" w14:textId="77777777" w:rsidR="001C316F" w:rsidRDefault="003C6B14">
      <w:pPr>
        <w:ind w:firstLine="567"/>
        <w:jc w:val="both"/>
        <w:rPr>
          <w:i/>
          <w:sz w:val="20"/>
        </w:rPr>
      </w:pPr>
      <w:r>
        <w:rPr>
          <w:i/>
          <w:sz w:val="20"/>
        </w:rPr>
        <w:t xml:space="preserve"> (parašas)               </w:t>
      </w:r>
      <w:r>
        <w:rPr>
          <w:i/>
          <w:sz w:val="20"/>
        </w:rPr>
        <w:tab/>
        <w:t xml:space="preserve">                                                            </w:t>
      </w:r>
      <w:r>
        <w:rPr>
          <w:i/>
          <w:sz w:val="20"/>
        </w:rPr>
        <w:tab/>
        <w:t xml:space="preserve">                (vardas, pavardė)</w:t>
      </w:r>
    </w:p>
    <w:p w14:paraId="096EFC77" w14:textId="77777777" w:rsidR="001C316F" w:rsidRDefault="001C316F">
      <w:pPr>
        <w:jc w:val="both"/>
        <w:rPr>
          <w:szCs w:val="24"/>
        </w:rPr>
      </w:pPr>
    </w:p>
    <w:p w14:paraId="01D81EAD" w14:textId="77777777" w:rsidR="001C316F" w:rsidRDefault="001C316F">
      <w:pPr>
        <w:jc w:val="both"/>
        <w:rPr>
          <w:szCs w:val="24"/>
        </w:rPr>
      </w:pPr>
    </w:p>
    <w:p w14:paraId="5B1D8439" w14:textId="77777777" w:rsidR="001C316F" w:rsidRDefault="003C6B14">
      <w:pPr>
        <w:rPr>
          <w:b/>
          <w:szCs w:val="24"/>
        </w:rPr>
      </w:pPr>
      <w:r>
        <w:br w:type="page"/>
      </w:r>
    </w:p>
    <w:p w14:paraId="16667373" w14:textId="77777777" w:rsidR="001C316F" w:rsidRDefault="003C6B14">
      <w:pPr>
        <w:jc w:val="center"/>
        <w:rPr>
          <w:b/>
          <w:szCs w:val="24"/>
        </w:rPr>
      </w:pPr>
      <w:r>
        <w:rPr>
          <w:b/>
          <w:szCs w:val="24"/>
        </w:rPr>
        <w:lastRenderedPageBreak/>
        <w:t>SUTIKIMAS DĖL ASMENS DUOMENŲ TVARKYMO</w:t>
      </w:r>
    </w:p>
    <w:p w14:paraId="7367CD1A" w14:textId="77777777" w:rsidR="001C316F" w:rsidRDefault="001C316F">
      <w:pPr>
        <w:jc w:val="center"/>
        <w:rPr>
          <w:b/>
          <w:szCs w:val="24"/>
        </w:rPr>
      </w:pPr>
    </w:p>
    <w:p w14:paraId="703465D7" w14:textId="77777777" w:rsidR="001C316F" w:rsidRDefault="003C6B14">
      <w:pPr>
        <w:jc w:val="center"/>
        <w:rPr>
          <w:szCs w:val="24"/>
        </w:rPr>
      </w:pPr>
      <w:r>
        <w:rPr>
          <w:szCs w:val="24"/>
        </w:rPr>
        <w:t>___________________________</w:t>
      </w:r>
    </w:p>
    <w:p w14:paraId="2533CBA3" w14:textId="77777777" w:rsidR="001C316F" w:rsidRDefault="003C6B14">
      <w:pPr>
        <w:jc w:val="center"/>
        <w:rPr>
          <w:sz w:val="20"/>
        </w:rPr>
      </w:pPr>
      <w:r>
        <w:rPr>
          <w:sz w:val="20"/>
        </w:rPr>
        <w:t>(data)</w:t>
      </w:r>
    </w:p>
    <w:p w14:paraId="4F1800A9" w14:textId="77777777" w:rsidR="001C316F" w:rsidRDefault="003C6B14">
      <w:pPr>
        <w:jc w:val="center"/>
        <w:rPr>
          <w:szCs w:val="24"/>
        </w:rPr>
      </w:pPr>
      <w:r>
        <w:rPr>
          <w:szCs w:val="24"/>
        </w:rPr>
        <w:t>_____________________________</w:t>
      </w:r>
    </w:p>
    <w:p w14:paraId="66DE2211" w14:textId="77777777" w:rsidR="001C316F" w:rsidRDefault="003C6B14">
      <w:pPr>
        <w:jc w:val="center"/>
        <w:rPr>
          <w:sz w:val="20"/>
        </w:rPr>
      </w:pPr>
      <w:r>
        <w:rPr>
          <w:sz w:val="20"/>
        </w:rPr>
        <w:t>(vieta)</w:t>
      </w:r>
    </w:p>
    <w:p w14:paraId="72CDDBBC" w14:textId="77777777" w:rsidR="001C316F" w:rsidRDefault="001C316F">
      <w:pPr>
        <w:jc w:val="both"/>
        <w:rPr>
          <w:szCs w:val="24"/>
        </w:rPr>
      </w:pPr>
    </w:p>
    <w:p w14:paraId="5E73BB46" w14:textId="77777777" w:rsidR="001C316F" w:rsidRDefault="001C316F">
      <w:pPr>
        <w:ind w:firstLine="1296"/>
        <w:jc w:val="both"/>
        <w:rPr>
          <w:b/>
          <w:szCs w:val="24"/>
        </w:rPr>
      </w:pPr>
    </w:p>
    <w:p w14:paraId="18E44F90" w14:textId="77777777" w:rsidR="001C316F" w:rsidRDefault="003C6B14">
      <w:pPr>
        <w:ind w:firstLine="851"/>
        <w:jc w:val="both"/>
        <w:rPr>
          <w:szCs w:val="24"/>
        </w:rPr>
      </w:pPr>
      <w:r>
        <w:rPr>
          <w:b/>
          <w:szCs w:val="24"/>
        </w:rPr>
        <w:t xml:space="preserve">Mokytojo </w:t>
      </w:r>
      <w:r>
        <w:rPr>
          <w:szCs w:val="24"/>
        </w:rPr>
        <w:t>_____________________________________________________________</w:t>
      </w:r>
    </w:p>
    <w:p w14:paraId="09CD06B5" w14:textId="77777777" w:rsidR="001C316F" w:rsidRDefault="003C6B14">
      <w:pPr>
        <w:ind w:firstLine="851"/>
        <w:jc w:val="both"/>
        <w:rPr>
          <w:i/>
          <w:sz w:val="20"/>
        </w:rPr>
      </w:pPr>
      <w:r>
        <w:rPr>
          <w:i/>
          <w:sz w:val="20"/>
        </w:rPr>
        <w:t xml:space="preserve">                                                                (pildo mokytojas – vardas, pavardė, mokykla)</w:t>
      </w:r>
    </w:p>
    <w:p w14:paraId="1986F47F" w14:textId="77777777" w:rsidR="001C316F" w:rsidRDefault="001C316F">
      <w:pPr>
        <w:ind w:firstLine="851"/>
        <w:jc w:val="both"/>
        <w:rPr>
          <w:szCs w:val="24"/>
        </w:rPr>
      </w:pPr>
    </w:p>
    <w:p w14:paraId="695E5C17" w14:textId="77777777" w:rsidR="001C316F" w:rsidRDefault="003C6B14">
      <w:pPr>
        <w:ind w:firstLine="851"/>
        <w:jc w:val="both"/>
        <w:rPr>
          <w:szCs w:val="24"/>
        </w:rPr>
      </w:pPr>
      <w:r>
        <w:rPr>
          <w:b/>
          <w:szCs w:val="24"/>
        </w:rPr>
        <w:t xml:space="preserve">Sutinku, kad mano asmens duomenys </w:t>
      </w:r>
      <w:r>
        <w:rPr>
          <w:szCs w:val="24"/>
        </w:rPr>
        <w:t>būtų perduoti Panevėžio miesto savivaldybės administracijai Panevėžio miesto pradinių klasių mokinių, pasiekusių geriausių rezultatų dalykinėse olimpiadose, konkursuose ir kituose renginiuose praėjusiais mokslo metais, ir juos rengusių mokytojų apdovanojimo atrankai.</w:t>
      </w:r>
    </w:p>
    <w:p w14:paraId="63FFC1C9" w14:textId="77777777" w:rsidR="001C316F" w:rsidRDefault="003C6B14">
      <w:pPr>
        <w:ind w:firstLine="851"/>
        <w:jc w:val="both"/>
        <w:rPr>
          <w:szCs w:val="24"/>
        </w:rPr>
      </w:pPr>
      <w:r>
        <w:rPr>
          <w:b/>
          <w:szCs w:val="24"/>
        </w:rPr>
        <w:t xml:space="preserve">Sutinku / nesutinku </w:t>
      </w:r>
      <w:r>
        <w:rPr>
          <w:bCs/>
          <w:szCs w:val="24"/>
        </w:rPr>
        <w:t>(</w:t>
      </w:r>
      <w:r>
        <w:rPr>
          <w:bCs/>
          <w:i/>
          <w:iCs/>
          <w:szCs w:val="24"/>
        </w:rPr>
        <w:t>pabraukti</w:t>
      </w:r>
      <w:r>
        <w:rPr>
          <w:bCs/>
          <w:szCs w:val="24"/>
        </w:rPr>
        <w:t>)</w:t>
      </w:r>
      <w:r>
        <w:rPr>
          <w:szCs w:val="24"/>
        </w:rPr>
        <w:t>, kad apdovanojimo renginio metu mano fotonuotraukos būtų skelbiamos Savivaldybės interneto svetainės www.panevezys.lt skiltyje „Naujienos“, Savivaldybės naudojamų socialinių tinklų  paskyroje „Panevėžio miesto savivaldybė“ ir spaudoje.</w:t>
      </w:r>
    </w:p>
    <w:p w14:paraId="65BA1748" w14:textId="77777777" w:rsidR="001C316F" w:rsidRDefault="003C6B14">
      <w:pPr>
        <w:ind w:firstLine="851"/>
        <w:jc w:val="both"/>
        <w:rPr>
          <w:szCs w:val="24"/>
        </w:rPr>
      </w:pPr>
      <w:r>
        <w:rPr>
          <w:szCs w:val="24"/>
        </w:rPr>
        <w:t>Esu informuotas (-a), kad:</w:t>
      </w:r>
    </w:p>
    <w:p w14:paraId="2F1C0823" w14:textId="77777777" w:rsidR="001C316F" w:rsidRDefault="003C6B14">
      <w:pPr>
        <w:ind w:firstLine="851"/>
        <w:jc w:val="both"/>
        <w:rPr>
          <w:szCs w:val="24"/>
        </w:rPr>
      </w:pPr>
      <w:r>
        <w:rPr>
          <w:szCs w:val="24"/>
        </w:rPr>
        <w:t>-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duomenuapsauga@panevezys.lt;</w:t>
      </w:r>
    </w:p>
    <w:p w14:paraId="6170FE87" w14:textId="77777777" w:rsidR="001C316F" w:rsidRDefault="003C6B14">
      <w:pPr>
        <w:ind w:firstLine="851"/>
        <w:jc w:val="both"/>
        <w:rPr>
          <w:szCs w:val="24"/>
        </w:rPr>
      </w:pPr>
      <w:r>
        <w:rPr>
          <w:szCs w:val="24"/>
        </w:rPr>
        <w:t>- asmens duomenys bus tvarkomi atrankos, organizavimo, vykdymo, statistikos ir viešinimo tikslais;</w:t>
      </w:r>
    </w:p>
    <w:p w14:paraId="46E17CC0" w14:textId="77777777" w:rsidR="001C316F" w:rsidRDefault="003C6B14">
      <w:pPr>
        <w:ind w:firstLine="851"/>
        <w:jc w:val="both"/>
        <w:rPr>
          <w:szCs w:val="24"/>
        </w:rPr>
      </w:pPr>
      <w:r>
        <w:rPr>
          <w:szCs w:val="24"/>
        </w:rPr>
        <w:t>-  asmens duomenų tvarkymo pagrindas – asmens duomenų subjekto sutikimas;</w:t>
      </w:r>
    </w:p>
    <w:p w14:paraId="537BA751" w14:textId="77777777" w:rsidR="001C316F" w:rsidRDefault="003C6B14">
      <w:pPr>
        <w:ind w:firstLine="851"/>
        <w:jc w:val="both"/>
        <w:rPr>
          <w:szCs w:val="24"/>
        </w:rPr>
      </w:pPr>
      <w:r>
        <w:rPr>
          <w:szCs w:val="24"/>
        </w:rPr>
        <w:t>- asmens duomenys Savivaldybės administracijoje bus saugomi teisės aktų, reglamentuojančių asmens duomenų saugojimo terminus, nustatyta tvarka ir terminais. Pateikti asmens duomenys bus teikiami Panevėžio miesto savivaldybės administracijai siekiant atrinkti ir viešinti laimėtojus;</w:t>
      </w:r>
    </w:p>
    <w:p w14:paraId="49CEB8E6" w14:textId="77777777" w:rsidR="001C316F" w:rsidRDefault="003C6B14">
      <w:pPr>
        <w:ind w:firstLine="851"/>
        <w:jc w:val="both"/>
        <w:rPr>
          <w:szCs w:val="24"/>
        </w:rPr>
      </w:pPr>
      <w:r>
        <w:rPr>
          <w:szCs w:val="24"/>
        </w:rPr>
        <w:t>-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www.panevezys.lt.</w:t>
      </w:r>
    </w:p>
    <w:p w14:paraId="1A982DAB" w14:textId="77777777" w:rsidR="001C316F" w:rsidRDefault="001C316F">
      <w:pPr>
        <w:ind w:firstLine="851"/>
        <w:jc w:val="both"/>
        <w:rPr>
          <w:szCs w:val="24"/>
        </w:rPr>
      </w:pPr>
    </w:p>
    <w:p w14:paraId="5B1CB1FE" w14:textId="77777777" w:rsidR="001C316F" w:rsidRDefault="003C6B14">
      <w:pPr>
        <w:jc w:val="both"/>
        <w:rPr>
          <w:szCs w:val="24"/>
        </w:rPr>
      </w:pPr>
      <w:r>
        <w:rPr>
          <w:szCs w:val="24"/>
        </w:rPr>
        <w:t xml:space="preserve">           </w:t>
      </w:r>
    </w:p>
    <w:p w14:paraId="76E531F0" w14:textId="77777777" w:rsidR="001C316F" w:rsidRDefault="003C6B14">
      <w:pPr>
        <w:jc w:val="both"/>
        <w:rPr>
          <w:szCs w:val="24"/>
        </w:rPr>
      </w:pPr>
      <w:r>
        <w:rPr>
          <w:szCs w:val="24"/>
        </w:rPr>
        <w:t xml:space="preserve">          Mokytojas</w:t>
      </w:r>
    </w:p>
    <w:p w14:paraId="51B9CE21" w14:textId="77777777" w:rsidR="001C316F" w:rsidRDefault="001C316F">
      <w:pPr>
        <w:jc w:val="both"/>
        <w:rPr>
          <w:szCs w:val="24"/>
        </w:rPr>
      </w:pPr>
    </w:p>
    <w:p w14:paraId="6025B143" w14:textId="77777777" w:rsidR="001C316F" w:rsidRDefault="003C6B14">
      <w:pPr>
        <w:jc w:val="both"/>
        <w:rPr>
          <w:szCs w:val="24"/>
        </w:rPr>
      </w:pPr>
      <w:r>
        <w:rPr>
          <w:szCs w:val="24"/>
        </w:rPr>
        <w:t>_____________________                                                                    _________________________</w:t>
      </w:r>
    </w:p>
    <w:p w14:paraId="210E390C" w14:textId="77777777" w:rsidR="001C316F" w:rsidRDefault="003C6B14">
      <w:pPr>
        <w:ind w:firstLine="567"/>
        <w:jc w:val="both"/>
        <w:rPr>
          <w:i/>
          <w:sz w:val="20"/>
        </w:rPr>
      </w:pPr>
      <w:r>
        <w:rPr>
          <w:i/>
          <w:sz w:val="20"/>
        </w:rPr>
        <w:t xml:space="preserve">   (parašas)               </w:t>
      </w:r>
      <w:r>
        <w:rPr>
          <w:i/>
          <w:sz w:val="20"/>
        </w:rPr>
        <w:tab/>
        <w:t xml:space="preserve">                                                            </w:t>
      </w:r>
      <w:r>
        <w:rPr>
          <w:i/>
          <w:sz w:val="20"/>
        </w:rPr>
        <w:tab/>
        <w:t xml:space="preserve">                (vardas, pavardė)</w:t>
      </w:r>
    </w:p>
    <w:p w14:paraId="39AF55CE" w14:textId="77777777" w:rsidR="001C316F" w:rsidRDefault="003C6B14">
      <w:pPr>
        <w:rPr>
          <w:szCs w:val="24"/>
        </w:rPr>
      </w:pPr>
      <w:r>
        <w:br w:type="page"/>
      </w:r>
    </w:p>
    <w:p w14:paraId="167B8E83" w14:textId="77777777" w:rsidR="001C316F" w:rsidRDefault="003C6B14">
      <w:pPr>
        <w:widowControl w:val="0"/>
        <w:ind w:left="4820"/>
      </w:pPr>
      <w:r>
        <w:rPr>
          <w:szCs w:val="24"/>
        </w:rPr>
        <w:lastRenderedPageBreak/>
        <w:t>Panevėžio miesto pradinių klasių mokinių, pasiekusių geriausių rezultatų respublikinėse,</w:t>
      </w:r>
      <w:r>
        <w:rPr>
          <w:color w:val="EE0000"/>
          <w:szCs w:val="24"/>
        </w:rPr>
        <w:t xml:space="preserve"> </w:t>
      </w:r>
      <w:r>
        <w:rPr>
          <w:szCs w:val="24"/>
        </w:rPr>
        <w:t>tarptautinėse dalykinėse olimpiadose, konkursuose ir kituose renginiuose praėjusiais mokslo metais, ir juos rengusių mokytojų apdovanojimų tvarkos aprašo</w:t>
      </w:r>
      <w:r>
        <w:t xml:space="preserve"> </w:t>
      </w:r>
    </w:p>
    <w:p w14:paraId="1D1706CB" w14:textId="77777777" w:rsidR="001C316F" w:rsidRDefault="003C6B14">
      <w:pPr>
        <w:widowControl w:val="0"/>
        <w:ind w:left="4820"/>
      </w:pPr>
      <w:r>
        <w:t>3 priedas</w:t>
      </w:r>
    </w:p>
    <w:p w14:paraId="176C4D00" w14:textId="77777777" w:rsidR="001C316F" w:rsidRDefault="001C316F">
      <w:pPr>
        <w:widowControl w:val="0"/>
        <w:ind w:left="4820"/>
      </w:pPr>
    </w:p>
    <w:p w14:paraId="30D2B5C5" w14:textId="77777777" w:rsidR="001C316F" w:rsidRDefault="001C316F">
      <w:pPr>
        <w:widowControl w:val="0"/>
        <w:jc w:val="center"/>
        <w:rPr>
          <w:b/>
        </w:rPr>
      </w:pPr>
    </w:p>
    <w:p w14:paraId="1E9405F5" w14:textId="77777777" w:rsidR="001C316F" w:rsidRDefault="003C6B14">
      <w:pPr>
        <w:widowControl w:val="0"/>
        <w:jc w:val="center"/>
        <w:rPr>
          <w:b/>
        </w:rPr>
      </w:pPr>
      <w:r>
        <w:rPr>
          <w:b/>
        </w:rPr>
        <w:t>(Konfidencialumo pasižadėjimo, nešališkumo deklaracijos</w:t>
      </w:r>
      <w:r>
        <w:t xml:space="preserve"> </w:t>
      </w:r>
      <w:r>
        <w:rPr>
          <w:b/>
        </w:rPr>
        <w:t>pavyzdinė forma)</w:t>
      </w:r>
    </w:p>
    <w:p w14:paraId="2FB5551B" w14:textId="77777777" w:rsidR="001C316F" w:rsidRDefault="001C316F">
      <w:pPr>
        <w:widowControl w:val="0"/>
      </w:pPr>
    </w:p>
    <w:p w14:paraId="5A8EC320" w14:textId="77777777" w:rsidR="001C316F" w:rsidRDefault="003C6B14">
      <w:pPr>
        <w:widowControl w:val="0"/>
        <w:jc w:val="center"/>
        <w:rPr>
          <w:b/>
        </w:rPr>
      </w:pPr>
      <w:r>
        <w:rPr>
          <w:b/>
        </w:rPr>
        <w:t>KONFIDENCIALUMO PASIŽADĖJIMAS UŽTIKRINTI INFORMACIJOS KONFIDENCIALUMĄ, VIEŠAI NESKELBTI IR NEPLATINTI ŠIOS INFORMACIJOS IR NEŠALIŠKUMO DEKLARACIJA DĖL OBJEKTYVIŲ SPRENDIMŲ PRIĖMIMO, VIEŠŲJŲ IR PRIVAČIŲ INTERESŲ KONFLIKTO VENGIMO</w:t>
      </w:r>
    </w:p>
    <w:p w14:paraId="31E0860E" w14:textId="77777777" w:rsidR="001C316F" w:rsidRDefault="001C316F">
      <w:pPr>
        <w:widowControl w:val="0"/>
        <w:jc w:val="center"/>
        <w:rPr>
          <w:b/>
        </w:rPr>
      </w:pPr>
    </w:p>
    <w:p w14:paraId="0D83A25A" w14:textId="77777777" w:rsidR="001C316F" w:rsidRDefault="003C6B14">
      <w:pPr>
        <w:widowControl w:val="0"/>
        <w:jc w:val="center"/>
      </w:pPr>
      <w:r>
        <w:t>_______________</w:t>
      </w:r>
    </w:p>
    <w:p w14:paraId="0DF81351" w14:textId="77777777" w:rsidR="001C316F" w:rsidRDefault="003C6B14">
      <w:pPr>
        <w:widowControl w:val="0"/>
        <w:jc w:val="center"/>
        <w:rPr>
          <w:sz w:val="22"/>
          <w:szCs w:val="22"/>
        </w:rPr>
      </w:pPr>
      <w:r>
        <w:rPr>
          <w:sz w:val="22"/>
          <w:szCs w:val="22"/>
        </w:rPr>
        <w:t>(data)</w:t>
      </w:r>
    </w:p>
    <w:p w14:paraId="0109BBE2" w14:textId="77777777" w:rsidR="001C316F" w:rsidRDefault="001C316F">
      <w:pPr>
        <w:widowControl w:val="0"/>
      </w:pPr>
    </w:p>
    <w:p w14:paraId="6D797C14" w14:textId="77777777" w:rsidR="001C316F" w:rsidRDefault="003C6B14">
      <w:pPr>
        <w:widowControl w:val="0"/>
        <w:ind w:firstLine="720"/>
        <w:jc w:val="both"/>
      </w:pPr>
      <w:r>
        <w:t>Aš, (vardas ir pavardė) ____________________________________, būdamas (-a) Pradinių klasių mokinių ir juos rengusių mokytojų apdovanojimų atrankos komisijos (toliau – komisija) nariu (-e) ar komisijos sekretoriumi (-e), vadovaudamasis (-si) Panevėžio miesto mokinių, pasiekusių geriausių rezultatų dalykinėse olimpiadose, konkursuose ir kituose renginiuose praėjusiais mokslo metais, ir juos rengusių mokytojų apdovanojimo tvarkos aprašu,</w:t>
      </w:r>
    </w:p>
    <w:p w14:paraId="689A0732" w14:textId="77777777" w:rsidR="001C316F" w:rsidRDefault="003C6B14">
      <w:pPr>
        <w:widowControl w:val="0"/>
        <w:ind w:firstLine="720"/>
        <w:jc w:val="both"/>
      </w:pPr>
      <w:r>
        <w:t>PASIŽADU:</w:t>
      </w:r>
    </w:p>
    <w:p w14:paraId="7812FF2C" w14:textId="77777777" w:rsidR="001C316F" w:rsidRDefault="003C6B14">
      <w:pPr>
        <w:widowControl w:val="0"/>
        <w:ind w:firstLine="720"/>
        <w:jc w:val="both"/>
      </w:pPr>
      <w:r>
        <w:t>1. saugoti ir tik teisės aktų nustatytais tikslais ir tvarka naudoti konfidencialią informaciją, kuri man taps žinoma vertinant Panevėžio miesto mokyklų pateiktų mokinių ir juos rengusių mokytojų laimėjimus, su vertinimu susijusius dokumentus;</w:t>
      </w:r>
    </w:p>
    <w:p w14:paraId="0BD43E6A" w14:textId="77777777" w:rsidR="001C316F" w:rsidRDefault="003C6B14">
      <w:pPr>
        <w:widowControl w:val="0"/>
        <w:ind w:firstLine="720"/>
        <w:jc w:val="both"/>
      </w:pPr>
      <w:r>
        <w:t>2. man patikėtus dokumentus ar duomenis saugoti tokiu būdu, kad tretieji asmenys neturėtų galimybės su jais susipažinti ar jais pasinaudoti, neatskleisti tretiesiems asmenims konfidencialios informacijos;</w:t>
      </w:r>
    </w:p>
    <w:p w14:paraId="686B0CB2" w14:textId="77777777" w:rsidR="001C316F" w:rsidRDefault="003C6B14">
      <w:pPr>
        <w:widowControl w:val="0"/>
        <w:ind w:firstLine="720"/>
        <w:jc w:val="both"/>
      </w:pPr>
      <w:r>
        <w:t>3. nepasilikti jokių man pateiktų dokumentų kopijų;</w:t>
      </w:r>
    </w:p>
    <w:p w14:paraId="6DD2FE99" w14:textId="77777777" w:rsidR="001C316F" w:rsidRDefault="003C6B14">
      <w:pPr>
        <w:widowControl w:val="0"/>
        <w:ind w:firstLine="720"/>
        <w:jc w:val="both"/>
      </w:pPr>
      <w: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527E300A" w14:textId="77777777" w:rsidR="001C316F" w:rsidRDefault="003C6B14">
      <w:pPr>
        <w:widowControl w:val="0"/>
        <w:ind w:firstLine="720"/>
        <w:jc w:val="both"/>
      </w:pPr>
      <w:r>
        <w:t>5. savo pareigas atlikti objektyviai, dalykiškai, be išankstinio nusistatymo, vadovaudamasis (-si) įstatymų viršenybės, skaidrumo, nešališkumo, teisėtumo, sąžiningumo principais;</w:t>
      </w:r>
    </w:p>
    <w:p w14:paraId="4E05BE3B" w14:textId="77777777" w:rsidR="001C316F" w:rsidRDefault="003C6B14">
      <w:pPr>
        <w:widowControl w:val="0"/>
        <w:ind w:firstLine="720"/>
        <w:jc w:val="both"/>
      </w:pPr>
      <w:r>
        <w:t>6. informuoti komisijos pirmininką ar Panevėžio miesto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 paaiškėtų nešališkumas.</w:t>
      </w:r>
    </w:p>
    <w:p w14:paraId="4D5FCC07" w14:textId="77777777" w:rsidR="001C316F" w:rsidRDefault="001C316F">
      <w:pPr>
        <w:widowControl w:val="0"/>
        <w:ind w:firstLine="720"/>
        <w:jc w:val="both"/>
        <w:rPr>
          <w:i/>
        </w:rPr>
      </w:pPr>
    </w:p>
    <w:p w14:paraId="6F230647" w14:textId="77777777" w:rsidR="001C316F" w:rsidRDefault="003C6B14">
      <w:pPr>
        <w:widowControl w:val="0"/>
        <w:ind w:firstLine="720"/>
        <w:jc w:val="both"/>
        <w:rPr>
          <w:i/>
        </w:rPr>
      </w:pPr>
      <w:r>
        <w:rPr>
          <w:i/>
        </w:rPr>
        <w:t>Žinau, kad kilus šališkumo ar interesų konflikto grėsmei galiu būti nušalintas (-a) nuo dalyvavimo tolesnėje procedūroje. Man išaiškinta, kad man artimi asmenys yra artimieji giminaičiai ir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ir mano įtėviai, įvaikiai, įbroliai,</w:t>
      </w:r>
      <w:r>
        <w:rPr>
          <w:i/>
        </w:rPr>
        <w:t xml:space="preserve"> įseserės.</w:t>
      </w:r>
    </w:p>
    <w:p w14:paraId="2DB4B48D" w14:textId="77777777" w:rsidR="001C316F" w:rsidRDefault="001C316F">
      <w:pPr>
        <w:widowControl w:val="0"/>
        <w:ind w:firstLine="720"/>
        <w:rPr>
          <w:i/>
        </w:rPr>
      </w:pPr>
    </w:p>
    <w:p w14:paraId="087F484A" w14:textId="77777777" w:rsidR="001C316F" w:rsidRDefault="003C6B14">
      <w:pPr>
        <w:jc w:val="both"/>
      </w:pPr>
      <w:r>
        <w:t>_____________________                                                                    _________________________</w:t>
      </w:r>
    </w:p>
    <w:p w14:paraId="1604E1CD" w14:textId="77777777" w:rsidR="001C316F" w:rsidRDefault="003C6B14">
      <w:pPr>
        <w:ind w:firstLine="567"/>
        <w:jc w:val="both"/>
        <w:rPr>
          <w:i/>
        </w:rPr>
      </w:pPr>
      <w:r>
        <w:rPr>
          <w:i/>
          <w:sz w:val="20"/>
        </w:rPr>
        <w:t xml:space="preserve"> (parašas)               </w:t>
      </w:r>
      <w:r>
        <w:rPr>
          <w:i/>
          <w:sz w:val="20"/>
        </w:rPr>
        <w:tab/>
      </w:r>
      <w:r>
        <w:rPr>
          <w:i/>
          <w:sz w:val="20"/>
        </w:rPr>
        <w:t xml:space="preserve">                                           </w:t>
      </w:r>
      <w:r>
        <w:rPr>
          <w:i/>
          <w:sz w:val="20"/>
        </w:rPr>
        <w:tab/>
      </w:r>
      <w:r>
        <w:rPr>
          <w:i/>
          <w:sz w:val="20"/>
        </w:rPr>
        <w:tab/>
        <w:t xml:space="preserve">                 </w:t>
      </w:r>
      <w:r>
        <w:rPr>
          <w:i/>
          <w:sz w:val="20"/>
        </w:rPr>
        <w:tab/>
        <w:t xml:space="preserve">                (vardas, pavardė)</w:t>
      </w:r>
    </w:p>
    <w:p w14:paraId="545741AC" w14:textId="77777777" w:rsidR="001C316F" w:rsidRDefault="003C6B14">
      <w:pPr>
        <w:rPr>
          <w:szCs w:val="24"/>
        </w:rPr>
        <w:sectPr w:rsidR="001C316F">
          <w:headerReference w:type="default" r:id="rId12"/>
          <w:headerReference w:type="first" r:id="rId13"/>
          <w:pgSz w:w="11906" w:h="16838"/>
          <w:pgMar w:top="1135" w:right="707" w:bottom="426" w:left="1701" w:header="284" w:footer="0" w:gutter="0"/>
          <w:cols w:space="1296"/>
          <w:formProt w:val="0"/>
          <w:docGrid w:linePitch="360"/>
        </w:sectPr>
      </w:pPr>
      <w:r>
        <w:br w:type="page"/>
      </w:r>
    </w:p>
    <w:p w14:paraId="327F5946" w14:textId="77777777" w:rsidR="001C316F" w:rsidRDefault="003C6B14">
      <w:pPr>
        <w:ind w:left="9072"/>
        <w:rPr>
          <w:szCs w:val="24"/>
        </w:rPr>
      </w:pPr>
      <w:r>
        <w:rPr>
          <w:szCs w:val="24"/>
        </w:rPr>
        <w:lastRenderedPageBreak/>
        <w:t xml:space="preserve">Panevėžio miesto pradinių klasių mokinių, pasiekusių geriausių rezultatų respublikinėse, tarptautinėse dalykinėse olimpiadose, konkursuose ir kituose renginiuose praėjusiais mokslo metais, ir juos rengusių mokytojų apdovanojimo tvarkos aprašo </w:t>
      </w:r>
    </w:p>
    <w:p w14:paraId="5A909A96" w14:textId="77777777" w:rsidR="001C316F" w:rsidRDefault="003C6B14">
      <w:pPr>
        <w:ind w:left="7776" w:firstLine="1296"/>
        <w:rPr>
          <w:szCs w:val="24"/>
        </w:rPr>
      </w:pPr>
      <w:r>
        <w:rPr>
          <w:szCs w:val="24"/>
        </w:rPr>
        <w:t>4 priedas</w:t>
      </w:r>
    </w:p>
    <w:p w14:paraId="78874342" w14:textId="77777777" w:rsidR="001C316F" w:rsidRDefault="001C316F">
      <w:pPr>
        <w:rPr>
          <w:szCs w:val="24"/>
        </w:rPr>
      </w:pPr>
    </w:p>
    <w:p w14:paraId="782C21DA" w14:textId="77777777" w:rsidR="001C316F" w:rsidRDefault="003C6B14">
      <w:pPr>
        <w:jc w:val="center"/>
        <w:rPr>
          <w:b/>
          <w:bCs/>
          <w:szCs w:val="24"/>
        </w:rPr>
      </w:pPr>
      <w:r>
        <w:rPr>
          <w:b/>
          <w:bCs/>
          <w:szCs w:val="24"/>
        </w:rPr>
        <w:t>(Apdovanojamų mokinių ir mokytojų sąrašo suvestinės forma)</w:t>
      </w:r>
    </w:p>
    <w:p w14:paraId="501B912B" w14:textId="77777777" w:rsidR="001C316F" w:rsidRDefault="001C316F">
      <w:pPr>
        <w:jc w:val="center"/>
        <w:rPr>
          <w:b/>
          <w:szCs w:val="24"/>
        </w:rPr>
      </w:pPr>
    </w:p>
    <w:p w14:paraId="4C9D0AE4" w14:textId="77777777" w:rsidR="001C316F" w:rsidRDefault="003C6B14">
      <w:pPr>
        <w:jc w:val="center"/>
        <w:rPr>
          <w:b/>
          <w:szCs w:val="24"/>
        </w:rPr>
      </w:pPr>
      <w:r>
        <w:rPr>
          <w:b/>
          <w:szCs w:val="24"/>
        </w:rPr>
        <w:t>APDOVANOJAMŲ PANEVĖŽIO MIESTO PRADINIŲ KLASIŲ MOKINIŲ, PASIEKUSIŲ GERIAUSIŲ REZULTATŲ RESPUBLIKINĖSE, TARPTAUTINĖSE DALYKINĖSE OLIMPIADOSE, KONKURSUOSE IR KITUOSE RENGINIUOSE PRAĖJUSIAIS MOKSLO METAIS, IR JUOS RENGUSIŲ MOKYTOJŲ</w:t>
      </w:r>
      <w:r>
        <w:rPr>
          <w:szCs w:val="24"/>
        </w:rPr>
        <w:t xml:space="preserve"> </w:t>
      </w:r>
      <w:r>
        <w:rPr>
          <w:b/>
          <w:szCs w:val="24"/>
        </w:rPr>
        <w:t>SĄRAŠO SUVESTINĖ</w:t>
      </w:r>
    </w:p>
    <w:p w14:paraId="3FB7B8BA" w14:textId="77777777" w:rsidR="001C316F" w:rsidRDefault="001C316F">
      <w:pPr>
        <w:jc w:val="center"/>
        <w:rPr>
          <w:b/>
          <w:szCs w:val="24"/>
        </w:rPr>
      </w:pPr>
    </w:p>
    <w:tbl>
      <w:tblPr>
        <w:tblStyle w:val="Lentelstinklelis"/>
        <w:tblW w:w="14020" w:type="dxa"/>
        <w:tblLayout w:type="fixed"/>
        <w:tblLook w:val="04A0" w:firstRow="1" w:lastRow="0" w:firstColumn="1" w:lastColumn="0" w:noHBand="0" w:noVBand="1"/>
      </w:tblPr>
      <w:tblGrid>
        <w:gridCol w:w="989"/>
        <w:gridCol w:w="3010"/>
        <w:gridCol w:w="1384"/>
        <w:gridCol w:w="3401"/>
        <w:gridCol w:w="2127"/>
        <w:gridCol w:w="1960"/>
        <w:gridCol w:w="1149"/>
      </w:tblGrid>
      <w:tr w:rsidR="001C316F" w14:paraId="11B30A9E" w14:textId="77777777">
        <w:tc>
          <w:tcPr>
            <w:tcW w:w="988" w:type="dxa"/>
            <w:vAlign w:val="center"/>
          </w:tcPr>
          <w:p w14:paraId="063680A1" w14:textId="77777777" w:rsidR="001C316F" w:rsidRDefault="003C6B14">
            <w:pPr>
              <w:jc w:val="center"/>
              <w:rPr>
                <w:szCs w:val="24"/>
              </w:rPr>
            </w:pPr>
            <w:r>
              <w:rPr>
                <w:szCs w:val="24"/>
              </w:rPr>
              <w:t>Eil. Nr.</w:t>
            </w:r>
          </w:p>
        </w:tc>
        <w:tc>
          <w:tcPr>
            <w:tcW w:w="3010" w:type="dxa"/>
            <w:vAlign w:val="center"/>
          </w:tcPr>
          <w:p w14:paraId="73F157C8" w14:textId="77777777" w:rsidR="001C316F" w:rsidRDefault="003C6B14">
            <w:pPr>
              <w:jc w:val="center"/>
              <w:rPr>
                <w:szCs w:val="24"/>
              </w:rPr>
            </w:pPr>
            <w:r>
              <w:rPr>
                <w:szCs w:val="24"/>
              </w:rPr>
              <w:t>Mokinio vardas ir pavardė</w:t>
            </w:r>
          </w:p>
        </w:tc>
        <w:tc>
          <w:tcPr>
            <w:tcW w:w="1384" w:type="dxa"/>
            <w:vAlign w:val="center"/>
          </w:tcPr>
          <w:p w14:paraId="0CC195CF" w14:textId="77777777" w:rsidR="001C316F" w:rsidRDefault="003C6B14">
            <w:pPr>
              <w:jc w:val="center"/>
              <w:rPr>
                <w:szCs w:val="24"/>
              </w:rPr>
            </w:pPr>
            <w:r>
              <w:rPr>
                <w:szCs w:val="24"/>
              </w:rPr>
              <w:t>Mokykla, klasė</w:t>
            </w:r>
          </w:p>
        </w:tc>
        <w:tc>
          <w:tcPr>
            <w:tcW w:w="3401" w:type="dxa"/>
            <w:vAlign w:val="center"/>
          </w:tcPr>
          <w:p w14:paraId="799CED4E" w14:textId="77777777" w:rsidR="001C316F" w:rsidRDefault="003C6B14">
            <w:pPr>
              <w:jc w:val="center"/>
              <w:rPr>
                <w:szCs w:val="24"/>
              </w:rPr>
            </w:pPr>
            <w:r>
              <w:t xml:space="preserve">Respublikinės, </w:t>
            </w:r>
            <w:r>
              <w:t>tarptautinės dalykinės o</w:t>
            </w:r>
            <w:r>
              <w:rPr>
                <w:szCs w:val="24"/>
              </w:rPr>
              <w:t>limpiados, konkurso ar kito renginio pavadinimas, svarba (tarptautinis ar respublikinis), laimėta vieta, apdovanojimas</w:t>
            </w:r>
          </w:p>
        </w:tc>
        <w:tc>
          <w:tcPr>
            <w:tcW w:w="2127" w:type="dxa"/>
            <w:vAlign w:val="center"/>
          </w:tcPr>
          <w:p w14:paraId="1448B1A4" w14:textId="77777777" w:rsidR="001C316F" w:rsidRDefault="003C6B14">
            <w:pPr>
              <w:jc w:val="center"/>
              <w:rPr>
                <w:szCs w:val="24"/>
              </w:rPr>
            </w:pPr>
            <w:r>
              <w:rPr>
                <w:szCs w:val="24"/>
              </w:rPr>
              <w:t>Mokinį respublikinei, tarptautinei dalykinei olimpiadai / konkursui / kitam renginiui rengusio mokytojo / vadovo vardas ir pavardė</w:t>
            </w:r>
          </w:p>
        </w:tc>
        <w:tc>
          <w:tcPr>
            <w:tcW w:w="1960" w:type="dxa"/>
            <w:vAlign w:val="center"/>
          </w:tcPr>
          <w:p w14:paraId="43D38E0F" w14:textId="77777777" w:rsidR="001C316F" w:rsidRDefault="003C6B14">
            <w:pPr>
              <w:jc w:val="center"/>
              <w:rPr>
                <w:szCs w:val="24"/>
              </w:rPr>
            </w:pPr>
            <w:r>
              <w:rPr>
                <w:szCs w:val="24"/>
              </w:rPr>
              <w:t>Įrodančių dokumentų skaičius vnt.</w:t>
            </w:r>
          </w:p>
        </w:tc>
        <w:tc>
          <w:tcPr>
            <w:tcW w:w="1149" w:type="dxa"/>
            <w:vAlign w:val="center"/>
          </w:tcPr>
          <w:p w14:paraId="25FDB91B" w14:textId="77777777" w:rsidR="001C316F" w:rsidRDefault="003C6B14">
            <w:pPr>
              <w:jc w:val="center"/>
              <w:rPr>
                <w:szCs w:val="24"/>
              </w:rPr>
            </w:pPr>
            <w:r>
              <w:rPr>
                <w:szCs w:val="24"/>
              </w:rPr>
              <w:t>Atrankos vertinimo išvada</w:t>
            </w:r>
          </w:p>
        </w:tc>
      </w:tr>
      <w:tr w:rsidR="001C316F" w14:paraId="2E387E17" w14:textId="77777777">
        <w:tc>
          <w:tcPr>
            <w:tcW w:w="988" w:type="dxa"/>
          </w:tcPr>
          <w:p w14:paraId="1CAAFFA8" w14:textId="77777777" w:rsidR="001C316F" w:rsidRDefault="001C316F">
            <w:pPr>
              <w:jc w:val="center"/>
              <w:rPr>
                <w:b/>
                <w:szCs w:val="24"/>
              </w:rPr>
            </w:pPr>
          </w:p>
        </w:tc>
        <w:tc>
          <w:tcPr>
            <w:tcW w:w="3010" w:type="dxa"/>
          </w:tcPr>
          <w:p w14:paraId="671E829B" w14:textId="77777777" w:rsidR="001C316F" w:rsidRDefault="001C316F">
            <w:pPr>
              <w:jc w:val="center"/>
              <w:rPr>
                <w:b/>
                <w:szCs w:val="24"/>
              </w:rPr>
            </w:pPr>
          </w:p>
        </w:tc>
        <w:tc>
          <w:tcPr>
            <w:tcW w:w="1384" w:type="dxa"/>
          </w:tcPr>
          <w:p w14:paraId="18856574" w14:textId="77777777" w:rsidR="001C316F" w:rsidRDefault="001C316F">
            <w:pPr>
              <w:jc w:val="center"/>
              <w:rPr>
                <w:b/>
                <w:szCs w:val="24"/>
              </w:rPr>
            </w:pPr>
          </w:p>
        </w:tc>
        <w:tc>
          <w:tcPr>
            <w:tcW w:w="3401" w:type="dxa"/>
          </w:tcPr>
          <w:p w14:paraId="5091D141" w14:textId="77777777" w:rsidR="001C316F" w:rsidRDefault="001C316F">
            <w:pPr>
              <w:jc w:val="center"/>
              <w:rPr>
                <w:b/>
                <w:szCs w:val="24"/>
              </w:rPr>
            </w:pPr>
          </w:p>
        </w:tc>
        <w:tc>
          <w:tcPr>
            <w:tcW w:w="2127" w:type="dxa"/>
          </w:tcPr>
          <w:p w14:paraId="05159AB6" w14:textId="77777777" w:rsidR="001C316F" w:rsidRDefault="001C316F">
            <w:pPr>
              <w:jc w:val="center"/>
              <w:rPr>
                <w:b/>
                <w:szCs w:val="24"/>
              </w:rPr>
            </w:pPr>
          </w:p>
        </w:tc>
        <w:tc>
          <w:tcPr>
            <w:tcW w:w="1960" w:type="dxa"/>
          </w:tcPr>
          <w:p w14:paraId="28DCE168" w14:textId="77777777" w:rsidR="001C316F" w:rsidRDefault="001C316F">
            <w:pPr>
              <w:jc w:val="center"/>
              <w:rPr>
                <w:b/>
                <w:szCs w:val="24"/>
              </w:rPr>
            </w:pPr>
          </w:p>
        </w:tc>
        <w:tc>
          <w:tcPr>
            <w:tcW w:w="1149" w:type="dxa"/>
          </w:tcPr>
          <w:p w14:paraId="3CC0097B" w14:textId="77777777" w:rsidR="001C316F" w:rsidRDefault="001C316F">
            <w:pPr>
              <w:jc w:val="center"/>
              <w:rPr>
                <w:b/>
                <w:szCs w:val="24"/>
              </w:rPr>
            </w:pPr>
          </w:p>
        </w:tc>
      </w:tr>
      <w:tr w:rsidR="001C316F" w14:paraId="09D9EB59" w14:textId="77777777">
        <w:tc>
          <w:tcPr>
            <w:tcW w:w="988" w:type="dxa"/>
          </w:tcPr>
          <w:p w14:paraId="4849F9FE" w14:textId="77777777" w:rsidR="001C316F" w:rsidRDefault="001C316F">
            <w:pPr>
              <w:jc w:val="center"/>
              <w:rPr>
                <w:b/>
                <w:szCs w:val="24"/>
              </w:rPr>
            </w:pPr>
          </w:p>
        </w:tc>
        <w:tc>
          <w:tcPr>
            <w:tcW w:w="3010" w:type="dxa"/>
          </w:tcPr>
          <w:p w14:paraId="5908639B" w14:textId="77777777" w:rsidR="001C316F" w:rsidRDefault="001C316F">
            <w:pPr>
              <w:jc w:val="center"/>
              <w:rPr>
                <w:b/>
                <w:szCs w:val="24"/>
              </w:rPr>
            </w:pPr>
          </w:p>
        </w:tc>
        <w:tc>
          <w:tcPr>
            <w:tcW w:w="1384" w:type="dxa"/>
          </w:tcPr>
          <w:p w14:paraId="31E22573" w14:textId="77777777" w:rsidR="001C316F" w:rsidRDefault="001C316F">
            <w:pPr>
              <w:jc w:val="center"/>
              <w:rPr>
                <w:b/>
                <w:szCs w:val="24"/>
              </w:rPr>
            </w:pPr>
          </w:p>
        </w:tc>
        <w:tc>
          <w:tcPr>
            <w:tcW w:w="3401" w:type="dxa"/>
          </w:tcPr>
          <w:p w14:paraId="4BC37515" w14:textId="77777777" w:rsidR="001C316F" w:rsidRDefault="001C316F">
            <w:pPr>
              <w:jc w:val="center"/>
              <w:rPr>
                <w:b/>
                <w:szCs w:val="24"/>
              </w:rPr>
            </w:pPr>
          </w:p>
        </w:tc>
        <w:tc>
          <w:tcPr>
            <w:tcW w:w="2127" w:type="dxa"/>
          </w:tcPr>
          <w:p w14:paraId="246F8B56" w14:textId="77777777" w:rsidR="001C316F" w:rsidRDefault="001C316F">
            <w:pPr>
              <w:jc w:val="center"/>
              <w:rPr>
                <w:b/>
                <w:szCs w:val="24"/>
              </w:rPr>
            </w:pPr>
          </w:p>
        </w:tc>
        <w:tc>
          <w:tcPr>
            <w:tcW w:w="1960" w:type="dxa"/>
          </w:tcPr>
          <w:p w14:paraId="66411A83" w14:textId="77777777" w:rsidR="001C316F" w:rsidRDefault="001C316F">
            <w:pPr>
              <w:jc w:val="center"/>
              <w:rPr>
                <w:b/>
                <w:szCs w:val="24"/>
              </w:rPr>
            </w:pPr>
          </w:p>
        </w:tc>
        <w:tc>
          <w:tcPr>
            <w:tcW w:w="1149" w:type="dxa"/>
          </w:tcPr>
          <w:p w14:paraId="6AA2FD3D" w14:textId="77777777" w:rsidR="001C316F" w:rsidRDefault="001C316F">
            <w:pPr>
              <w:jc w:val="center"/>
              <w:rPr>
                <w:b/>
                <w:szCs w:val="24"/>
              </w:rPr>
            </w:pPr>
          </w:p>
        </w:tc>
      </w:tr>
      <w:tr w:rsidR="001C316F" w14:paraId="4F0BFB92" w14:textId="77777777">
        <w:tc>
          <w:tcPr>
            <w:tcW w:w="988" w:type="dxa"/>
          </w:tcPr>
          <w:p w14:paraId="0826752D" w14:textId="77777777" w:rsidR="001C316F" w:rsidRDefault="001C316F">
            <w:pPr>
              <w:jc w:val="center"/>
              <w:rPr>
                <w:b/>
                <w:szCs w:val="24"/>
              </w:rPr>
            </w:pPr>
          </w:p>
        </w:tc>
        <w:tc>
          <w:tcPr>
            <w:tcW w:w="3010" w:type="dxa"/>
          </w:tcPr>
          <w:p w14:paraId="4669E988" w14:textId="77777777" w:rsidR="001C316F" w:rsidRDefault="001C316F">
            <w:pPr>
              <w:jc w:val="center"/>
              <w:rPr>
                <w:b/>
                <w:szCs w:val="24"/>
              </w:rPr>
            </w:pPr>
          </w:p>
        </w:tc>
        <w:tc>
          <w:tcPr>
            <w:tcW w:w="1384" w:type="dxa"/>
          </w:tcPr>
          <w:p w14:paraId="6830EA5C" w14:textId="77777777" w:rsidR="001C316F" w:rsidRDefault="001C316F">
            <w:pPr>
              <w:jc w:val="center"/>
              <w:rPr>
                <w:b/>
                <w:szCs w:val="24"/>
              </w:rPr>
            </w:pPr>
          </w:p>
        </w:tc>
        <w:tc>
          <w:tcPr>
            <w:tcW w:w="3401" w:type="dxa"/>
          </w:tcPr>
          <w:p w14:paraId="379BB11A" w14:textId="77777777" w:rsidR="001C316F" w:rsidRDefault="001C316F">
            <w:pPr>
              <w:jc w:val="center"/>
              <w:rPr>
                <w:b/>
                <w:szCs w:val="24"/>
              </w:rPr>
            </w:pPr>
          </w:p>
        </w:tc>
        <w:tc>
          <w:tcPr>
            <w:tcW w:w="2127" w:type="dxa"/>
          </w:tcPr>
          <w:p w14:paraId="6AE5F893" w14:textId="77777777" w:rsidR="001C316F" w:rsidRDefault="001C316F">
            <w:pPr>
              <w:jc w:val="center"/>
              <w:rPr>
                <w:b/>
                <w:szCs w:val="24"/>
              </w:rPr>
            </w:pPr>
          </w:p>
        </w:tc>
        <w:tc>
          <w:tcPr>
            <w:tcW w:w="1960" w:type="dxa"/>
          </w:tcPr>
          <w:p w14:paraId="137E2035" w14:textId="77777777" w:rsidR="001C316F" w:rsidRDefault="001C316F">
            <w:pPr>
              <w:jc w:val="center"/>
              <w:rPr>
                <w:b/>
                <w:szCs w:val="24"/>
              </w:rPr>
            </w:pPr>
          </w:p>
        </w:tc>
        <w:tc>
          <w:tcPr>
            <w:tcW w:w="1149" w:type="dxa"/>
          </w:tcPr>
          <w:p w14:paraId="68A64E05" w14:textId="77777777" w:rsidR="001C316F" w:rsidRDefault="001C316F">
            <w:pPr>
              <w:jc w:val="center"/>
              <w:rPr>
                <w:b/>
                <w:szCs w:val="24"/>
              </w:rPr>
            </w:pPr>
          </w:p>
        </w:tc>
      </w:tr>
      <w:tr w:rsidR="001C316F" w14:paraId="01DCF704" w14:textId="77777777">
        <w:tc>
          <w:tcPr>
            <w:tcW w:w="988" w:type="dxa"/>
          </w:tcPr>
          <w:p w14:paraId="19BEDD25" w14:textId="77777777" w:rsidR="001C316F" w:rsidRDefault="001C316F">
            <w:pPr>
              <w:jc w:val="center"/>
              <w:rPr>
                <w:b/>
                <w:szCs w:val="24"/>
              </w:rPr>
            </w:pPr>
          </w:p>
        </w:tc>
        <w:tc>
          <w:tcPr>
            <w:tcW w:w="3010" w:type="dxa"/>
          </w:tcPr>
          <w:p w14:paraId="4A368465" w14:textId="77777777" w:rsidR="001C316F" w:rsidRDefault="001C316F">
            <w:pPr>
              <w:jc w:val="center"/>
              <w:rPr>
                <w:b/>
                <w:szCs w:val="24"/>
              </w:rPr>
            </w:pPr>
          </w:p>
        </w:tc>
        <w:tc>
          <w:tcPr>
            <w:tcW w:w="1384" w:type="dxa"/>
          </w:tcPr>
          <w:p w14:paraId="2881FA1F" w14:textId="77777777" w:rsidR="001C316F" w:rsidRDefault="001C316F">
            <w:pPr>
              <w:jc w:val="center"/>
              <w:rPr>
                <w:b/>
                <w:szCs w:val="24"/>
              </w:rPr>
            </w:pPr>
          </w:p>
        </w:tc>
        <w:tc>
          <w:tcPr>
            <w:tcW w:w="3401" w:type="dxa"/>
          </w:tcPr>
          <w:p w14:paraId="1D655287" w14:textId="77777777" w:rsidR="001C316F" w:rsidRDefault="001C316F">
            <w:pPr>
              <w:jc w:val="center"/>
              <w:rPr>
                <w:b/>
                <w:szCs w:val="24"/>
              </w:rPr>
            </w:pPr>
          </w:p>
        </w:tc>
        <w:tc>
          <w:tcPr>
            <w:tcW w:w="2127" w:type="dxa"/>
          </w:tcPr>
          <w:p w14:paraId="531BC1A9" w14:textId="77777777" w:rsidR="001C316F" w:rsidRDefault="001C316F">
            <w:pPr>
              <w:jc w:val="center"/>
              <w:rPr>
                <w:b/>
                <w:szCs w:val="24"/>
              </w:rPr>
            </w:pPr>
          </w:p>
        </w:tc>
        <w:tc>
          <w:tcPr>
            <w:tcW w:w="1960" w:type="dxa"/>
          </w:tcPr>
          <w:p w14:paraId="6AE14835" w14:textId="77777777" w:rsidR="001C316F" w:rsidRDefault="001C316F">
            <w:pPr>
              <w:jc w:val="center"/>
              <w:rPr>
                <w:b/>
                <w:szCs w:val="24"/>
              </w:rPr>
            </w:pPr>
          </w:p>
        </w:tc>
        <w:tc>
          <w:tcPr>
            <w:tcW w:w="1149" w:type="dxa"/>
          </w:tcPr>
          <w:p w14:paraId="5F9C14F5" w14:textId="77777777" w:rsidR="001C316F" w:rsidRDefault="001C316F">
            <w:pPr>
              <w:jc w:val="center"/>
              <w:rPr>
                <w:b/>
                <w:szCs w:val="24"/>
              </w:rPr>
            </w:pPr>
          </w:p>
        </w:tc>
      </w:tr>
      <w:tr w:rsidR="001C316F" w14:paraId="4CB6705B" w14:textId="77777777">
        <w:tc>
          <w:tcPr>
            <w:tcW w:w="988" w:type="dxa"/>
          </w:tcPr>
          <w:p w14:paraId="14FCF92C" w14:textId="77777777" w:rsidR="001C316F" w:rsidRDefault="001C316F">
            <w:pPr>
              <w:jc w:val="center"/>
              <w:rPr>
                <w:b/>
                <w:szCs w:val="24"/>
              </w:rPr>
            </w:pPr>
          </w:p>
        </w:tc>
        <w:tc>
          <w:tcPr>
            <w:tcW w:w="3010" w:type="dxa"/>
          </w:tcPr>
          <w:p w14:paraId="47EFC09D" w14:textId="77777777" w:rsidR="001C316F" w:rsidRDefault="001C316F">
            <w:pPr>
              <w:jc w:val="center"/>
              <w:rPr>
                <w:b/>
                <w:szCs w:val="24"/>
              </w:rPr>
            </w:pPr>
          </w:p>
        </w:tc>
        <w:tc>
          <w:tcPr>
            <w:tcW w:w="1384" w:type="dxa"/>
          </w:tcPr>
          <w:p w14:paraId="53BD1748" w14:textId="77777777" w:rsidR="001C316F" w:rsidRDefault="001C316F">
            <w:pPr>
              <w:jc w:val="center"/>
              <w:rPr>
                <w:b/>
                <w:szCs w:val="24"/>
              </w:rPr>
            </w:pPr>
          </w:p>
        </w:tc>
        <w:tc>
          <w:tcPr>
            <w:tcW w:w="3401" w:type="dxa"/>
          </w:tcPr>
          <w:p w14:paraId="1833139A" w14:textId="77777777" w:rsidR="001C316F" w:rsidRDefault="001C316F">
            <w:pPr>
              <w:jc w:val="center"/>
              <w:rPr>
                <w:b/>
                <w:szCs w:val="24"/>
              </w:rPr>
            </w:pPr>
          </w:p>
        </w:tc>
        <w:tc>
          <w:tcPr>
            <w:tcW w:w="2127" w:type="dxa"/>
          </w:tcPr>
          <w:p w14:paraId="7A83CABE" w14:textId="77777777" w:rsidR="001C316F" w:rsidRDefault="001C316F">
            <w:pPr>
              <w:jc w:val="center"/>
              <w:rPr>
                <w:b/>
                <w:szCs w:val="24"/>
              </w:rPr>
            </w:pPr>
          </w:p>
        </w:tc>
        <w:tc>
          <w:tcPr>
            <w:tcW w:w="1960" w:type="dxa"/>
          </w:tcPr>
          <w:p w14:paraId="2D05C606" w14:textId="77777777" w:rsidR="001C316F" w:rsidRDefault="001C316F">
            <w:pPr>
              <w:jc w:val="center"/>
              <w:rPr>
                <w:b/>
                <w:szCs w:val="24"/>
              </w:rPr>
            </w:pPr>
          </w:p>
        </w:tc>
        <w:tc>
          <w:tcPr>
            <w:tcW w:w="1149" w:type="dxa"/>
          </w:tcPr>
          <w:p w14:paraId="518A9657" w14:textId="77777777" w:rsidR="001C316F" w:rsidRDefault="001C316F">
            <w:pPr>
              <w:jc w:val="center"/>
              <w:rPr>
                <w:b/>
                <w:szCs w:val="24"/>
              </w:rPr>
            </w:pPr>
          </w:p>
        </w:tc>
      </w:tr>
      <w:tr w:rsidR="001C316F" w14:paraId="2DCEDEF7" w14:textId="77777777">
        <w:tc>
          <w:tcPr>
            <w:tcW w:w="988" w:type="dxa"/>
          </w:tcPr>
          <w:p w14:paraId="0E012A5A" w14:textId="77777777" w:rsidR="001C316F" w:rsidRDefault="001C316F">
            <w:pPr>
              <w:jc w:val="center"/>
              <w:rPr>
                <w:b/>
                <w:szCs w:val="24"/>
              </w:rPr>
            </w:pPr>
          </w:p>
        </w:tc>
        <w:tc>
          <w:tcPr>
            <w:tcW w:w="3010" w:type="dxa"/>
          </w:tcPr>
          <w:p w14:paraId="5DC2899F" w14:textId="77777777" w:rsidR="001C316F" w:rsidRDefault="001C316F">
            <w:pPr>
              <w:jc w:val="center"/>
              <w:rPr>
                <w:b/>
                <w:szCs w:val="24"/>
              </w:rPr>
            </w:pPr>
          </w:p>
        </w:tc>
        <w:tc>
          <w:tcPr>
            <w:tcW w:w="1384" w:type="dxa"/>
          </w:tcPr>
          <w:p w14:paraId="0B268B2E" w14:textId="77777777" w:rsidR="001C316F" w:rsidRDefault="001C316F">
            <w:pPr>
              <w:jc w:val="center"/>
              <w:rPr>
                <w:b/>
                <w:szCs w:val="24"/>
              </w:rPr>
            </w:pPr>
          </w:p>
        </w:tc>
        <w:tc>
          <w:tcPr>
            <w:tcW w:w="3401" w:type="dxa"/>
          </w:tcPr>
          <w:p w14:paraId="60B62532" w14:textId="77777777" w:rsidR="001C316F" w:rsidRDefault="001C316F">
            <w:pPr>
              <w:jc w:val="center"/>
              <w:rPr>
                <w:b/>
                <w:szCs w:val="24"/>
              </w:rPr>
            </w:pPr>
          </w:p>
        </w:tc>
        <w:tc>
          <w:tcPr>
            <w:tcW w:w="2127" w:type="dxa"/>
          </w:tcPr>
          <w:p w14:paraId="46BDE5ED" w14:textId="77777777" w:rsidR="001C316F" w:rsidRDefault="001C316F">
            <w:pPr>
              <w:jc w:val="center"/>
              <w:rPr>
                <w:b/>
                <w:szCs w:val="24"/>
              </w:rPr>
            </w:pPr>
          </w:p>
        </w:tc>
        <w:tc>
          <w:tcPr>
            <w:tcW w:w="1960" w:type="dxa"/>
          </w:tcPr>
          <w:p w14:paraId="7E2A8B1D" w14:textId="77777777" w:rsidR="001C316F" w:rsidRDefault="001C316F">
            <w:pPr>
              <w:jc w:val="center"/>
              <w:rPr>
                <w:b/>
                <w:szCs w:val="24"/>
              </w:rPr>
            </w:pPr>
          </w:p>
        </w:tc>
        <w:tc>
          <w:tcPr>
            <w:tcW w:w="1149" w:type="dxa"/>
          </w:tcPr>
          <w:p w14:paraId="4127C575" w14:textId="77777777" w:rsidR="001C316F" w:rsidRDefault="001C316F">
            <w:pPr>
              <w:jc w:val="center"/>
              <w:rPr>
                <w:b/>
                <w:szCs w:val="24"/>
              </w:rPr>
            </w:pPr>
          </w:p>
        </w:tc>
      </w:tr>
      <w:tr w:rsidR="001C316F" w14:paraId="01CE3653" w14:textId="77777777">
        <w:tc>
          <w:tcPr>
            <w:tcW w:w="988" w:type="dxa"/>
          </w:tcPr>
          <w:p w14:paraId="744C6BD0" w14:textId="77777777" w:rsidR="001C316F" w:rsidRDefault="001C316F">
            <w:pPr>
              <w:jc w:val="center"/>
              <w:rPr>
                <w:b/>
                <w:szCs w:val="24"/>
              </w:rPr>
            </w:pPr>
          </w:p>
        </w:tc>
        <w:tc>
          <w:tcPr>
            <w:tcW w:w="3010" w:type="dxa"/>
          </w:tcPr>
          <w:p w14:paraId="32D112B5" w14:textId="77777777" w:rsidR="001C316F" w:rsidRDefault="001C316F">
            <w:pPr>
              <w:jc w:val="center"/>
              <w:rPr>
                <w:b/>
                <w:szCs w:val="24"/>
              </w:rPr>
            </w:pPr>
          </w:p>
        </w:tc>
        <w:tc>
          <w:tcPr>
            <w:tcW w:w="1384" w:type="dxa"/>
          </w:tcPr>
          <w:p w14:paraId="19C7853E" w14:textId="77777777" w:rsidR="001C316F" w:rsidRDefault="001C316F">
            <w:pPr>
              <w:jc w:val="center"/>
              <w:rPr>
                <w:b/>
                <w:szCs w:val="24"/>
              </w:rPr>
            </w:pPr>
          </w:p>
        </w:tc>
        <w:tc>
          <w:tcPr>
            <w:tcW w:w="3401" w:type="dxa"/>
          </w:tcPr>
          <w:p w14:paraId="164F6D0C" w14:textId="77777777" w:rsidR="001C316F" w:rsidRDefault="001C316F">
            <w:pPr>
              <w:jc w:val="center"/>
              <w:rPr>
                <w:b/>
                <w:szCs w:val="24"/>
              </w:rPr>
            </w:pPr>
          </w:p>
        </w:tc>
        <w:tc>
          <w:tcPr>
            <w:tcW w:w="2127" w:type="dxa"/>
          </w:tcPr>
          <w:p w14:paraId="001730D1" w14:textId="77777777" w:rsidR="001C316F" w:rsidRDefault="001C316F">
            <w:pPr>
              <w:jc w:val="center"/>
              <w:rPr>
                <w:b/>
                <w:szCs w:val="24"/>
              </w:rPr>
            </w:pPr>
          </w:p>
        </w:tc>
        <w:tc>
          <w:tcPr>
            <w:tcW w:w="1960" w:type="dxa"/>
          </w:tcPr>
          <w:p w14:paraId="14B87208" w14:textId="77777777" w:rsidR="001C316F" w:rsidRDefault="001C316F">
            <w:pPr>
              <w:jc w:val="center"/>
              <w:rPr>
                <w:b/>
                <w:szCs w:val="24"/>
              </w:rPr>
            </w:pPr>
          </w:p>
        </w:tc>
        <w:tc>
          <w:tcPr>
            <w:tcW w:w="1149" w:type="dxa"/>
          </w:tcPr>
          <w:p w14:paraId="02FB67EA" w14:textId="77777777" w:rsidR="001C316F" w:rsidRDefault="001C316F">
            <w:pPr>
              <w:jc w:val="center"/>
              <w:rPr>
                <w:b/>
                <w:szCs w:val="24"/>
              </w:rPr>
            </w:pPr>
          </w:p>
        </w:tc>
      </w:tr>
    </w:tbl>
    <w:p w14:paraId="5F06C5EB" w14:textId="77777777" w:rsidR="001C316F" w:rsidRDefault="001C316F">
      <w:pPr>
        <w:jc w:val="center"/>
        <w:rPr>
          <w:b/>
          <w:szCs w:val="24"/>
        </w:rPr>
      </w:pPr>
    </w:p>
    <w:p w14:paraId="21E3B6C2" w14:textId="77777777" w:rsidR="001C316F" w:rsidRDefault="003C6B14">
      <w:pPr>
        <w:rPr>
          <w:bCs/>
          <w:szCs w:val="24"/>
        </w:rPr>
      </w:pPr>
      <w:r>
        <w:rPr>
          <w:bCs/>
          <w:szCs w:val="24"/>
        </w:rPr>
        <w:t>Komisijos pirmininkas (-ė) –</w:t>
      </w:r>
    </w:p>
    <w:p w14:paraId="37E6E9CC" w14:textId="77777777" w:rsidR="001C316F" w:rsidRDefault="001C316F">
      <w:pPr>
        <w:rPr>
          <w:bCs/>
          <w:szCs w:val="24"/>
        </w:rPr>
      </w:pPr>
    </w:p>
    <w:p w14:paraId="30A40F3A" w14:textId="77777777" w:rsidR="001C316F" w:rsidRDefault="003C6B14">
      <w:pPr>
        <w:rPr>
          <w:bCs/>
          <w:szCs w:val="24"/>
        </w:rPr>
      </w:pPr>
      <w:r>
        <w:rPr>
          <w:bCs/>
          <w:szCs w:val="24"/>
        </w:rPr>
        <w:t>Komisijos sekretorius (-ė) –</w:t>
      </w:r>
    </w:p>
    <w:p w14:paraId="20E8EEED" w14:textId="77777777" w:rsidR="001C316F" w:rsidRDefault="001C316F">
      <w:pPr>
        <w:rPr>
          <w:bCs/>
          <w:szCs w:val="24"/>
        </w:rPr>
      </w:pPr>
    </w:p>
    <w:p w14:paraId="2322BF2F" w14:textId="77777777" w:rsidR="001C316F" w:rsidRDefault="003C6B14">
      <w:pPr>
        <w:rPr>
          <w:bCs/>
          <w:szCs w:val="24"/>
        </w:rPr>
      </w:pPr>
      <w:r>
        <w:rPr>
          <w:bCs/>
          <w:szCs w:val="24"/>
        </w:rPr>
        <w:t xml:space="preserve">Nariai (-ės): </w:t>
      </w:r>
    </w:p>
    <w:sectPr w:rsidR="001C316F">
      <w:headerReference w:type="default" r:id="rId14"/>
      <w:headerReference w:type="first" r:id="rId15"/>
      <w:pgSz w:w="16838" w:h="11906" w:orient="landscape"/>
      <w:pgMar w:top="1134" w:right="1103" w:bottom="567"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89CDD" w14:textId="77777777" w:rsidR="002F21BF" w:rsidRDefault="002F21BF">
      <w:r>
        <w:separator/>
      </w:r>
    </w:p>
  </w:endnote>
  <w:endnote w:type="continuationSeparator" w:id="0">
    <w:p w14:paraId="075FF629" w14:textId="77777777" w:rsidR="002F21BF" w:rsidRDefault="002F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D5869" w14:textId="77777777" w:rsidR="002F21BF" w:rsidRDefault="002F21BF">
      <w:r>
        <w:separator/>
      </w:r>
    </w:p>
  </w:footnote>
  <w:footnote w:type="continuationSeparator" w:id="0">
    <w:p w14:paraId="6D3912AB" w14:textId="77777777" w:rsidR="002F21BF" w:rsidRDefault="002F2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B281" w14:textId="77777777" w:rsidR="001C316F" w:rsidRDefault="001C316F">
    <w:pPr>
      <w:pStyle w:val="Antrats"/>
      <w:jc w:val="center"/>
    </w:pPr>
  </w:p>
  <w:p w14:paraId="54C70642" w14:textId="77777777" w:rsidR="001C316F" w:rsidRDefault="003C6B14">
    <w:pPr>
      <w:pStyle w:val="Antrats"/>
      <w:jc w:val="center"/>
    </w:pPr>
    <w:r>
      <w:fldChar w:fldCharType="begin"/>
    </w:r>
    <w:r>
      <w:instrText xml:space="preserve"> PAGE </w:instrText>
    </w:r>
    <w:r>
      <w:fldChar w:fldCharType="separate"/>
    </w:r>
    <w: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BF398" w14:textId="77777777" w:rsidR="001C316F" w:rsidRDefault="001C316F">
    <w:pPr>
      <w:pStyle w:val="Antrats"/>
      <w:jc w:val="center"/>
    </w:pPr>
  </w:p>
  <w:p w14:paraId="273CFC71" w14:textId="77777777" w:rsidR="001C316F" w:rsidRDefault="003C6B14">
    <w:pPr>
      <w:pStyle w:val="Antrats"/>
      <w:jc w:val="center"/>
    </w:pPr>
    <w:r>
      <w:fldChar w:fldCharType="begin"/>
    </w:r>
    <w:r>
      <w:instrText xml:space="preserve"> PAGE </w:instrText>
    </w:r>
    <w:r>
      <w:fldChar w:fldCharType="separate"/>
    </w:r>
    <w: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B55EA" w14:textId="77777777" w:rsidR="001C316F" w:rsidRDefault="001C316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A050" w14:textId="77777777" w:rsidR="001C316F" w:rsidRDefault="001C316F">
    <w:pPr>
      <w:pStyle w:val="Antrats"/>
      <w:jc w:val="center"/>
    </w:pPr>
  </w:p>
  <w:sdt>
    <w:sdtPr>
      <w:id w:val="326480939"/>
      <w:docPartObj>
        <w:docPartGallery w:val="Page Numbers (Top of Page)"/>
        <w:docPartUnique/>
      </w:docPartObj>
    </w:sdtPr>
    <w:sdtEndPr/>
    <w:sdtContent>
      <w:p w14:paraId="6102E571" w14:textId="77777777" w:rsidR="001C316F" w:rsidRDefault="003C6B14">
        <w:pPr>
          <w:pStyle w:val="Antrats"/>
          <w:jc w:val="center"/>
        </w:pPr>
        <w:r>
          <w:fldChar w:fldCharType="begin"/>
        </w:r>
        <w:r>
          <w:instrText xml:space="preserve"> PAGE </w:instrText>
        </w:r>
        <w:r>
          <w:fldChar w:fldCharType="separate"/>
        </w:r>
        <w:r>
          <w:t>9</w:t>
        </w:r>
        <w:r>
          <w:fldChar w:fldCharType="end"/>
        </w:r>
      </w:p>
    </w:sdtContent>
  </w:sdt>
  <w:p w14:paraId="47290BB9" w14:textId="77777777" w:rsidR="001C316F" w:rsidRDefault="001C316F">
    <w:pPr>
      <w:pStyle w:val="Antrat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086DE" w14:textId="77777777" w:rsidR="001C316F" w:rsidRDefault="001C316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B47A8" w14:textId="77777777" w:rsidR="001C316F" w:rsidRDefault="001C316F">
    <w:pPr>
      <w:pStyle w:val="Antrats"/>
      <w:jc w:val="center"/>
    </w:pPr>
  </w:p>
  <w:sdt>
    <w:sdtPr>
      <w:id w:val="-1047984663"/>
      <w:docPartObj>
        <w:docPartGallery w:val="Page Numbers (Top of Page)"/>
        <w:docPartUnique/>
      </w:docPartObj>
    </w:sdtPr>
    <w:sdtEndPr/>
    <w:sdtContent>
      <w:p w14:paraId="61D8F0E4" w14:textId="77777777" w:rsidR="001C316F" w:rsidRDefault="003C6B14">
        <w:pPr>
          <w:pStyle w:val="Antrats"/>
          <w:jc w:val="center"/>
        </w:pPr>
        <w:r>
          <w:fldChar w:fldCharType="begin"/>
        </w:r>
        <w:r>
          <w:instrText xml:space="preserve"> PAGE </w:instrText>
        </w:r>
        <w:r>
          <w:fldChar w:fldCharType="separate"/>
        </w:r>
        <w:r>
          <w:t>10</w:t>
        </w:r>
        <w:r>
          <w:fldChar w:fldCharType="end"/>
        </w:r>
      </w:p>
    </w:sdtContent>
  </w:sdt>
  <w:p w14:paraId="5A9E3437" w14:textId="77777777" w:rsidR="001C316F" w:rsidRDefault="001C316F">
    <w:pPr>
      <w:pStyle w:val="Antrats"/>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CAACA" w14:textId="77777777" w:rsidR="001C316F" w:rsidRDefault="001C31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55B11"/>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AB8298C"/>
    <w:multiLevelType w:val="multilevel"/>
    <w:tmpl w:val="2AE87E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E003C3B"/>
    <w:multiLevelType w:val="multilevel"/>
    <w:tmpl w:val="E5208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5661402">
    <w:abstractNumId w:val="0"/>
  </w:num>
  <w:num w:numId="2" w16cid:durableId="2141534827">
    <w:abstractNumId w:val="2"/>
  </w:num>
  <w:num w:numId="3" w16cid:durableId="1004940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6F"/>
    <w:rsid w:val="000041D2"/>
    <w:rsid w:val="00125232"/>
    <w:rsid w:val="001C316F"/>
    <w:rsid w:val="002F21BF"/>
    <w:rsid w:val="002F4835"/>
    <w:rsid w:val="003577B8"/>
    <w:rsid w:val="003C6B14"/>
    <w:rsid w:val="00481B3C"/>
    <w:rsid w:val="0052321A"/>
    <w:rsid w:val="005C6C85"/>
    <w:rsid w:val="006E3AA0"/>
    <w:rsid w:val="007167A6"/>
    <w:rsid w:val="008F5D89"/>
    <w:rsid w:val="00B04D38"/>
    <w:rsid w:val="00B52B7E"/>
    <w:rsid w:val="00B53BFB"/>
    <w:rsid w:val="00B9441F"/>
    <w:rsid w:val="00BE1A53"/>
    <w:rsid w:val="00D6072B"/>
    <w:rsid w:val="00E80607"/>
    <w:rsid w:val="00F5654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9875"/>
  <w15:docId w15:val="{7E9014E0-9A70-4062-A59F-2FBAB96F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uiPriority w:val="99"/>
    <w:semiHidden/>
    <w:unhideWhenUsed/>
    <w:qFormat/>
    <w:rsid w:val="00343115"/>
    <w:rPr>
      <w:sz w:val="16"/>
      <w:szCs w:val="16"/>
    </w:rPr>
  </w:style>
  <w:style w:type="character" w:customStyle="1" w:styleId="KomentarotekstasDiagrama">
    <w:name w:val="Komentaro tekstas Diagrama"/>
    <w:link w:val="Komentarotekstas"/>
    <w:uiPriority w:val="99"/>
    <w:semiHidden/>
    <w:qFormat/>
    <w:rsid w:val="00343115"/>
    <w:rPr>
      <w:lang w:eastAsia="en-US"/>
    </w:rPr>
  </w:style>
  <w:style w:type="character" w:customStyle="1" w:styleId="KomentarotemaDiagrama">
    <w:name w:val="Komentaro tema Diagrama"/>
    <w:link w:val="Komentarotema"/>
    <w:uiPriority w:val="99"/>
    <w:semiHidden/>
    <w:qFormat/>
    <w:rsid w:val="00343115"/>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ISTATYMAS">
    <w:name w:val="ISTATYMAS"/>
    <w:basedOn w:val="prastasis"/>
    <w:qFormat/>
    <w:rsid w:val="00463EC5"/>
    <w:pPr>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uiPriority w:val="99"/>
    <w:semiHidden/>
    <w:qFormat/>
    <w:rsid w:val="005C1176"/>
    <w:rPr>
      <w:sz w:val="24"/>
      <w:lang w:eastAsia="en-US"/>
    </w:rPr>
  </w:style>
  <w:style w:type="paragraph" w:styleId="Komentarotekstas">
    <w:name w:val="annotation text"/>
    <w:basedOn w:val="prastasis"/>
    <w:link w:val="KomentarotekstasDiagrama"/>
    <w:uiPriority w:val="99"/>
    <w:semiHidden/>
    <w:unhideWhenUsed/>
    <w:qFormat/>
    <w:rsid w:val="00343115"/>
    <w:rPr>
      <w:sz w:val="20"/>
    </w:rPr>
  </w:style>
  <w:style w:type="paragraph" w:styleId="Komentarotema">
    <w:name w:val="annotation subject"/>
    <w:basedOn w:val="Komentarotekstas"/>
    <w:next w:val="Komentarotekstas"/>
    <w:link w:val="KomentarotemaDiagrama"/>
    <w:uiPriority w:val="99"/>
    <w:semiHidden/>
    <w:unhideWhenUsed/>
    <w:qFormat/>
    <w:rsid w:val="00343115"/>
    <w:rPr>
      <w:b/>
      <w:bCs/>
    </w:rPr>
  </w:style>
  <w:style w:type="table" w:styleId="Lentelstinklelis">
    <w:name w:val="Table Grid"/>
    <w:basedOn w:val="prastojilentel"/>
    <w:uiPriority w:val="39"/>
    <w:rsid w:val="00F26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7D9F-8D77-479D-8497-087C5B77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15016</Words>
  <Characters>8560</Characters>
  <Application>Microsoft Office Word</Application>
  <DocSecurity>4</DocSecurity>
  <Lines>71</Lines>
  <Paragraphs>47</Paragraphs>
  <ScaleCrop>false</ScaleCrop>
  <Company>PMS</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2026-05-04T10:51:00Z</cp:lastPrinted>
  <dcterms:created xsi:type="dcterms:W3CDTF">2026-06-22T12:57:00Z</dcterms:created>
  <dcterms:modified xsi:type="dcterms:W3CDTF">2026-06-22T12:57:00Z</dcterms:modified>
  <dc:language>en-US</dc:language>
</cp:coreProperties>
</file>