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B3F" w14:textId="4FBEC537" w:rsidR="00FC4798" w:rsidRPr="00DD35D9" w:rsidRDefault="003C7B11" w:rsidP="00A25C8B">
      <w:pPr>
        <w:ind w:firstLine="567"/>
        <w:jc w:val="center"/>
        <w:rPr>
          <w:rFonts w:cs="Times New Roman"/>
          <w:b/>
          <w:bCs/>
          <w:szCs w:val="24"/>
        </w:rPr>
      </w:pPr>
      <w:r w:rsidRPr="003C7B11">
        <w:rPr>
          <w:rFonts w:cs="Times New Roman"/>
          <w:b/>
          <w:bCs/>
          <w:szCs w:val="24"/>
        </w:rPr>
        <w:t>KOMISIJOS KONCESIJŲ SUTEIKIMO PROCEDŪROMS ATLIKTI POSĖD</w:t>
      </w:r>
      <w:r>
        <w:rPr>
          <w:rFonts w:cs="Times New Roman"/>
          <w:b/>
          <w:bCs/>
          <w:szCs w:val="24"/>
        </w:rPr>
        <w:t>ŽIO</w:t>
      </w:r>
      <w:r w:rsidR="005507DB" w:rsidRPr="00DD35D9">
        <w:rPr>
          <w:rFonts w:cs="Times New Roman"/>
          <w:b/>
          <w:bCs/>
          <w:szCs w:val="24"/>
        </w:rPr>
        <w:t xml:space="preserve"> </w:t>
      </w:r>
      <w:r w:rsidR="00FC4798" w:rsidRPr="00DD35D9">
        <w:rPr>
          <w:rFonts w:cs="Times New Roman"/>
          <w:b/>
          <w:bCs/>
          <w:szCs w:val="24"/>
        </w:rPr>
        <w:t>PROTOKOLAS</w:t>
      </w:r>
    </w:p>
    <w:p w14:paraId="6466C66F" w14:textId="77777777" w:rsidR="00FC4798" w:rsidRPr="009B323F" w:rsidRDefault="00FC4798" w:rsidP="00A25C8B">
      <w:pPr>
        <w:ind w:firstLine="567"/>
        <w:jc w:val="center"/>
        <w:rPr>
          <w:rFonts w:cs="Times New Roman"/>
          <w:szCs w:val="24"/>
        </w:rPr>
      </w:pPr>
    </w:p>
    <w:p w14:paraId="55D77328" w14:textId="0502F4BD" w:rsidR="00FC4798" w:rsidRPr="009B323F" w:rsidRDefault="00FC4798" w:rsidP="00A25C8B">
      <w:pPr>
        <w:ind w:firstLine="567"/>
        <w:jc w:val="center"/>
        <w:rPr>
          <w:rFonts w:cs="Times New Roman"/>
          <w:szCs w:val="24"/>
        </w:rPr>
      </w:pPr>
      <w:r w:rsidRPr="009B323F">
        <w:rPr>
          <w:rFonts w:cs="Times New Roman"/>
          <w:szCs w:val="24"/>
        </w:rPr>
        <w:t>202</w:t>
      </w:r>
      <w:r w:rsidR="003C7B11">
        <w:rPr>
          <w:rFonts w:cs="Times New Roman"/>
          <w:szCs w:val="24"/>
        </w:rPr>
        <w:t>6</w:t>
      </w:r>
      <w:r w:rsidRPr="009B323F">
        <w:rPr>
          <w:rFonts w:cs="Times New Roman"/>
          <w:szCs w:val="24"/>
        </w:rPr>
        <w:t xml:space="preserve"> m. </w:t>
      </w:r>
      <w:r w:rsidRPr="009B323F">
        <w:rPr>
          <w:rFonts w:cs="Times New Roman"/>
          <w:szCs w:val="24"/>
          <w:u w:val="single"/>
        </w:rPr>
        <w:t xml:space="preserve">               </w:t>
      </w:r>
      <w:r w:rsidRPr="009B323F">
        <w:rPr>
          <w:rFonts w:cs="Times New Roman"/>
          <w:szCs w:val="24"/>
        </w:rPr>
        <w:t xml:space="preserve"> d. Nr. </w:t>
      </w:r>
    </w:p>
    <w:p w14:paraId="4569A66A" w14:textId="77777777" w:rsidR="00FC4798" w:rsidRPr="009B323F" w:rsidRDefault="00FC4798" w:rsidP="00A25C8B">
      <w:pPr>
        <w:ind w:firstLine="567"/>
        <w:jc w:val="center"/>
        <w:rPr>
          <w:rFonts w:cs="Times New Roman"/>
          <w:szCs w:val="24"/>
        </w:rPr>
      </w:pPr>
      <w:r w:rsidRPr="009B323F">
        <w:rPr>
          <w:rFonts w:cs="Times New Roman"/>
          <w:szCs w:val="24"/>
        </w:rPr>
        <w:t>Panevėžys</w:t>
      </w:r>
    </w:p>
    <w:p w14:paraId="01220508" w14:textId="77777777" w:rsidR="00FC4798" w:rsidRPr="009B323F" w:rsidRDefault="00FC4798" w:rsidP="00A25C8B">
      <w:pPr>
        <w:ind w:firstLine="567"/>
        <w:jc w:val="both"/>
        <w:rPr>
          <w:rFonts w:cs="Times New Roman"/>
          <w:szCs w:val="24"/>
        </w:rPr>
      </w:pPr>
    </w:p>
    <w:p w14:paraId="1127B330" w14:textId="5FD08524" w:rsidR="00FC4798" w:rsidRPr="009B323F" w:rsidRDefault="00FC4798" w:rsidP="00A25C8B">
      <w:pPr>
        <w:ind w:firstLine="567"/>
        <w:jc w:val="both"/>
        <w:rPr>
          <w:rFonts w:cs="Times New Roman"/>
          <w:szCs w:val="24"/>
        </w:rPr>
      </w:pPr>
      <w:r w:rsidRPr="009B323F">
        <w:rPr>
          <w:rFonts w:cs="Times New Roman"/>
          <w:szCs w:val="24"/>
        </w:rPr>
        <w:t>Posėdis įvyko 202</w:t>
      </w:r>
      <w:r w:rsidR="009D22A7">
        <w:rPr>
          <w:rFonts w:cs="Times New Roman"/>
          <w:szCs w:val="24"/>
        </w:rPr>
        <w:t>6</w:t>
      </w:r>
      <w:r w:rsidRPr="009B323F">
        <w:rPr>
          <w:rFonts w:cs="Times New Roman"/>
          <w:szCs w:val="24"/>
        </w:rPr>
        <w:t xml:space="preserve"> m. </w:t>
      </w:r>
      <w:r w:rsidR="0048691D">
        <w:rPr>
          <w:rFonts w:cs="Times New Roman"/>
          <w:szCs w:val="24"/>
        </w:rPr>
        <w:t>gegužės</w:t>
      </w:r>
      <w:r w:rsidR="008E4D00" w:rsidRPr="009B323F">
        <w:rPr>
          <w:rFonts w:cs="Times New Roman"/>
          <w:szCs w:val="24"/>
        </w:rPr>
        <w:t xml:space="preserve"> </w:t>
      </w:r>
      <w:r w:rsidR="00945FF1">
        <w:rPr>
          <w:rFonts w:cs="Times New Roman"/>
          <w:szCs w:val="24"/>
        </w:rPr>
        <w:t>2</w:t>
      </w:r>
      <w:r w:rsidR="0048691D">
        <w:rPr>
          <w:rFonts w:cs="Times New Roman"/>
          <w:szCs w:val="24"/>
        </w:rPr>
        <w:t>7</w:t>
      </w:r>
      <w:r w:rsidR="00253092" w:rsidRPr="009B323F">
        <w:rPr>
          <w:rFonts w:cs="Times New Roman"/>
          <w:szCs w:val="24"/>
        </w:rPr>
        <w:t xml:space="preserve"> d., </w:t>
      </w:r>
      <w:r w:rsidR="0048691D">
        <w:rPr>
          <w:rFonts w:cs="Times New Roman"/>
          <w:szCs w:val="24"/>
        </w:rPr>
        <w:t>13.30 val. II aukšto salėje</w:t>
      </w:r>
      <w:r w:rsidR="009D22A7">
        <w:rPr>
          <w:rFonts w:cs="Times New Roman"/>
          <w:szCs w:val="24"/>
        </w:rPr>
        <w:t>.</w:t>
      </w:r>
    </w:p>
    <w:p w14:paraId="69BD8E74" w14:textId="55F04B23" w:rsidR="00671115" w:rsidRPr="00945FF1" w:rsidRDefault="00671115" w:rsidP="00671115">
      <w:pPr>
        <w:pStyle w:val="Sraopastraipa"/>
        <w:ind w:left="0"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Komisijos pirminink</w:t>
      </w:r>
      <w:r w:rsidR="00945FF1">
        <w:rPr>
          <w:rFonts w:cs="Times New Roman"/>
          <w:szCs w:val="24"/>
        </w:rPr>
        <w:t>ė</w:t>
      </w:r>
      <w:r w:rsidRPr="00945FF1">
        <w:rPr>
          <w:rFonts w:cs="Times New Roman"/>
          <w:szCs w:val="24"/>
        </w:rPr>
        <w:t xml:space="preserve"> – </w:t>
      </w:r>
      <w:r w:rsidR="000A055D" w:rsidRPr="00945FF1">
        <w:rPr>
          <w:rFonts w:cs="Times New Roman"/>
          <w:szCs w:val="24"/>
        </w:rPr>
        <w:t xml:space="preserve">Gintautė </w:t>
      </w:r>
      <w:proofErr w:type="spellStart"/>
      <w:r w:rsidR="000A055D" w:rsidRPr="00945FF1">
        <w:rPr>
          <w:rFonts w:cs="Times New Roman"/>
          <w:szCs w:val="24"/>
        </w:rPr>
        <w:t>Atkočienė</w:t>
      </w:r>
      <w:proofErr w:type="spellEnd"/>
      <w:r w:rsidRPr="00945FF1">
        <w:rPr>
          <w:rFonts w:cs="Times New Roman"/>
          <w:szCs w:val="24"/>
        </w:rPr>
        <w:t xml:space="preserve"> – Savivaldybės administracijos direktoriaus pavaduotoja;</w:t>
      </w:r>
    </w:p>
    <w:p w14:paraId="3D1DC472" w14:textId="77777777" w:rsidR="00FC4798" w:rsidRPr="00945FF1" w:rsidRDefault="00D74964" w:rsidP="00A25C8B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Posėdžio sekretorė</w:t>
      </w:r>
      <w:r w:rsidR="00FC4798" w:rsidRPr="00945FF1">
        <w:rPr>
          <w:rFonts w:cs="Times New Roman"/>
          <w:szCs w:val="24"/>
        </w:rPr>
        <w:t xml:space="preserve"> – </w:t>
      </w:r>
      <w:r w:rsidR="005507DB" w:rsidRPr="00945FF1">
        <w:rPr>
          <w:rFonts w:cs="Times New Roman"/>
          <w:szCs w:val="24"/>
        </w:rPr>
        <w:t>Grita Motiejūnienė</w:t>
      </w:r>
      <w:r w:rsidR="00FC4798" w:rsidRPr="00945FF1">
        <w:rPr>
          <w:rFonts w:cs="Times New Roman"/>
          <w:szCs w:val="24"/>
        </w:rPr>
        <w:t xml:space="preserve">, </w:t>
      </w:r>
      <w:r w:rsidR="006A25F7" w:rsidRPr="00945FF1">
        <w:rPr>
          <w:rFonts w:cs="Times New Roman"/>
          <w:szCs w:val="24"/>
        </w:rPr>
        <w:t>S</w:t>
      </w:r>
      <w:r w:rsidR="00FC4798" w:rsidRPr="00945FF1">
        <w:rPr>
          <w:rFonts w:cs="Times New Roman"/>
          <w:szCs w:val="24"/>
        </w:rPr>
        <w:t>avivaldybės administracijos Miesto plėtros skyriaus vyriausioji specialistė.</w:t>
      </w:r>
    </w:p>
    <w:p w14:paraId="3A061159" w14:textId="6BDBBCD9" w:rsidR="00FC4798" w:rsidRPr="00945FF1" w:rsidRDefault="00FC4798" w:rsidP="00A25C8B">
      <w:pPr>
        <w:pStyle w:val="Sraopastraipa"/>
        <w:ind w:left="0"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 xml:space="preserve">Dalyvavo </w:t>
      </w:r>
      <w:r w:rsidR="00424836" w:rsidRPr="00945FF1">
        <w:rPr>
          <w:rFonts w:cs="Times New Roman"/>
          <w:szCs w:val="24"/>
        </w:rPr>
        <w:t>komisijos</w:t>
      </w:r>
      <w:r w:rsidR="007C3D3B" w:rsidRPr="00945FF1">
        <w:rPr>
          <w:rFonts w:cs="Times New Roman"/>
          <w:szCs w:val="24"/>
        </w:rPr>
        <w:t xml:space="preserve"> </w:t>
      </w:r>
      <w:r w:rsidRPr="00945FF1">
        <w:rPr>
          <w:rFonts w:cs="Times New Roman"/>
          <w:szCs w:val="24"/>
        </w:rPr>
        <w:t xml:space="preserve">nariai: </w:t>
      </w:r>
    </w:p>
    <w:p w14:paraId="25258D84" w14:textId="66D85704" w:rsidR="008A138E" w:rsidRDefault="008A138E" w:rsidP="008A138E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Jokūbas Leipus – Savivaldybės administracijos Miesto plėtros skyriaus vedėjas</w:t>
      </w:r>
      <w:r w:rsidR="00945FF1">
        <w:rPr>
          <w:rFonts w:cs="Times New Roman"/>
          <w:szCs w:val="24"/>
        </w:rPr>
        <w:t>, Komisijos pirmininkės pavaduotojas</w:t>
      </w:r>
      <w:r w:rsidRPr="00945FF1">
        <w:rPr>
          <w:rFonts w:cs="Times New Roman"/>
          <w:szCs w:val="24"/>
        </w:rPr>
        <w:t>;</w:t>
      </w:r>
    </w:p>
    <w:p w14:paraId="122F6B08" w14:textId="129387C2" w:rsidR="0048691D" w:rsidRPr="00945FF1" w:rsidRDefault="0048691D" w:rsidP="008A138E">
      <w:pPr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Jolanta </w:t>
      </w:r>
      <w:proofErr w:type="spellStart"/>
      <w:r>
        <w:rPr>
          <w:rFonts w:cs="Times New Roman"/>
          <w:szCs w:val="24"/>
        </w:rPr>
        <w:t>Valužienė</w:t>
      </w:r>
      <w:proofErr w:type="spellEnd"/>
      <w:r>
        <w:rPr>
          <w:rFonts w:cs="Times New Roman"/>
          <w:szCs w:val="24"/>
        </w:rPr>
        <w:t xml:space="preserve"> – Savivaldybės administracijos Viešųjų pirkimų skyriaus vedėja;</w:t>
      </w:r>
    </w:p>
    <w:p w14:paraId="60AEAA95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Lina Bareikienė – Savivaldybės administracijos Investicijų projektų skyriaus vedėja;</w:t>
      </w:r>
    </w:p>
    <w:p w14:paraId="27D2F178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 xml:space="preserve">Loreta </w:t>
      </w:r>
      <w:proofErr w:type="spellStart"/>
      <w:r w:rsidRPr="00945FF1">
        <w:rPr>
          <w:rFonts w:cs="Times New Roman"/>
          <w:szCs w:val="24"/>
        </w:rPr>
        <w:t>Babilauskienė</w:t>
      </w:r>
      <w:proofErr w:type="spellEnd"/>
      <w:r w:rsidRPr="00945FF1">
        <w:rPr>
          <w:rFonts w:cs="Times New Roman"/>
          <w:szCs w:val="24"/>
        </w:rPr>
        <w:t xml:space="preserve"> – Savivaldybės administracijos Turto valdymo skyriaus vedėja;</w:t>
      </w:r>
    </w:p>
    <w:p w14:paraId="62864C2D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 xml:space="preserve">Dalius </w:t>
      </w:r>
      <w:proofErr w:type="spellStart"/>
      <w:r w:rsidRPr="00945FF1">
        <w:rPr>
          <w:rFonts w:cs="Times New Roman"/>
          <w:szCs w:val="24"/>
        </w:rPr>
        <w:t>Vadluga</w:t>
      </w:r>
      <w:proofErr w:type="spellEnd"/>
      <w:r w:rsidRPr="00945FF1">
        <w:rPr>
          <w:rFonts w:cs="Times New Roman"/>
          <w:szCs w:val="24"/>
        </w:rPr>
        <w:t xml:space="preserve"> – Savivaldybės administracijos Miesto infrastruktūros skyriaus vedėjas;</w:t>
      </w:r>
    </w:p>
    <w:p w14:paraId="55255468" w14:textId="77777777" w:rsidR="00945FF1" w:rsidRPr="00945FF1" w:rsidRDefault="00945FF1" w:rsidP="00945FF1">
      <w:pPr>
        <w:ind w:firstLine="567"/>
        <w:jc w:val="both"/>
        <w:rPr>
          <w:rFonts w:cs="Times New Roman"/>
          <w:szCs w:val="24"/>
        </w:rPr>
      </w:pPr>
      <w:r w:rsidRPr="00945FF1">
        <w:rPr>
          <w:rFonts w:cs="Times New Roman"/>
          <w:szCs w:val="24"/>
        </w:rPr>
        <w:t>Arvydas Narkevičius – Savivaldybės administracijos Teritorijų planavimo ir architektūros skyriaus vyriausiasis dizaino specialistas;</w:t>
      </w:r>
    </w:p>
    <w:p w14:paraId="0E7B314A" w14:textId="38381F2A" w:rsidR="00AB21C4" w:rsidRPr="009D22A7" w:rsidRDefault="00945FF1" w:rsidP="00945FF1">
      <w:pPr>
        <w:ind w:firstLine="567"/>
        <w:jc w:val="both"/>
        <w:rPr>
          <w:rFonts w:cs="Times New Roman"/>
          <w:szCs w:val="24"/>
          <w:highlight w:val="yellow"/>
        </w:rPr>
      </w:pPr>
      <w:r w:rsidRPr="00945FF1">
        <w:rPr>
          <w:rFonts w:cs="Times New Roman"/>
          <w:szCs w:val="24"/>
        </w:rPr>
        <w:t>Gabrielė Matulė – Savivaldybės administracijos Teisės skyriaus vyriausioji specialistė</w:t>
      </w:r>
      <w:r>
        <w:rPr>
          <w:rFonts w:cs="Times New Roman"/>
          <w:szCs w:val="24"/>
        </w:rPr>
        <w:t>.</w:t>
      </w:r>
    </w:p>
    <w:p w14:paraId="77F011B8" w14:textId="77777777" w:rsidR="00F72752" w:rsidRPr="009B323F" w:rsidRDefault="00F72752" w:rsidP="00A25C8B">
      <w:pPr>
        <w:rPr>
          <w:rFonts w:cs="Times New Roman"/>
          <w:szCs w:val="24"/>
        </w:rPr>
      </w:pPr>
    </w:p>
    <w:p w14:paraId="4FE4BB40" w14:textId="77777777" w:rsidR="00FC4798" w:rsidRPr="004A18E4" w:rsidRDefault="00FC4798" w:rsidP="00E1380E">
      <w:pPr>
        <w:pStyle w:val="Sraopastraipa"/>
        <w:ind w:left="0" w:firstLine="567"/>
        <w:jc w:val="both"/>
        <w:rPr>
          <w:rFonts w:cs="Times New Roman"/>
          <w:bCs/>
          <w:szCs w:val="24"/>
        </w:rPr>
      </w:pPr>
      <w:r w:rsidRPr="004A18E4">
        <w:rPr>
          <w:rFonts w:cs="Times New Roman"/>
          <w:bCs/>
          <w:szCs w:val="24"/>
        </w:rPr>
        <w:t>DARBOTVARKĖ:</w:t>
      </w:r>
    </w:p>
    <w:p w14:paraId="32C0AE67" w14:textId="072E84C9" w:rsidR="00803741" w:rsidRPr="00803741" w:rsidRDefault="00803741" w:rsidP="00E1380E">
      <w:pPr>
        <w:pStyle w:val="Sraopastraipa"/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803741">
        <w:rPr>
          <w:rFonts w:cs="Times New Roman"/>
          <w:szCs w:val="24"/>
        </w:rPr>
        <w:t>1.</w:t>
      </w:r>
      <w:r w:rsidRPr="00803741">
        <w:rPr>
          <w:rFonts w:cs="Times New Roman"/>
          <w:szCs w:val="24"/>
        </w:rPr>
        <w:tab/>
        <w:t xml:space="preserve">Dėl Panevėžio autobusų stoties valdymo ir eksploatavimo situacijos analizės. </w:t>
      </w:r>
    </w:p>
    <w:p w14:paraId="24EF63E9" w14:textId="6A331D98" w:rsidR="00803741" w:rsidRPr="00803741" w:rsidRDefault="00803741" w:rsidP="00E1380E">
      <w:pPr>
        <w:pStyle w:val="Sraopastraipa"/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  <w:r w:rsidRPr="00803741">
        <w:rPr>
          <w:rFonts w:cs="Times New Roman"/>
          <w:szCs w:val="24"/>
        </w:rPr>
        <w:t>2.</w:t>
      </w:r>
      <w:r w:rsidRPr="00803741">
        <w:rPr>
          <w:rFonts w:cs="Times New Roman"/>
          <w:szCs w:val="24"/>
        </w:rPr>
        <w:tab/>
        <w:t xml:space="preserve">Dėl esminių sąlygų, reikalingų </w:t>
      </w:r>
      <w:r w:rsidR="008C2436">
        <w:rPr>
          <w:rFonts w:cs="Times New Roman"/>
          <w:szCs w:val="24"/>
        </w:rPr>
        <w:t>Savivaldybės t</w:t>
      </w:r>
      <w:r w:rsidRPr="00803741">
        <w:rPr>
          <w:rFonts w:cs="Times New Roman"/>
          <w:szCs w:val="24"/>
        </w:rPr>
        <w:t xml:space="preserve">arybos sprendimo „Dėl paslaugų koncesijos projekto įgyvendinimo tikslingumo“ projektui parengti, suderinimo. </w:t>
      </w:r>
    </w:p>
    <w:p w14:paraId="0C33C414" w14:textId="77777777" w:rsidR="00803741" w:rsidRPr="00DD35D9" w:rsidRDefault="00803741" w:rsidP="00E1380E">
      <w:pPr>
        <w:pStyle w:val="Sraopastraipa"/>
        <w:tabs>
          <w:tab w:val="left" w:pos="993"/>
        </w:tabs>
        <w:ind w:left="0" w:firstLine="567"/>
        <w:jc w:val="both"/>
        <w:rPr>
          <w:rFonts w:cs="Times New Roman"/>
          <w:szCs w:val="24"/>
        </w:rPr>
      </w:pPr>
    </w:p>
    <w:p w14:paraId="72155DBB" w14:textId="4D2F9829" w:rsidR="00F321D8" w:rsidRPr="004A18E4" w:rsidRDefault="004A18E4" w:rsidP="00DD13A0">
      <w:pPr>
        <w:pStyle w:val="Sraopastraipa"/>
        <w:numPr>
          <w:ilvl w:val="0"/>
          <w:numId w:val="25"/>
        </w:numPr>
        <w:ind w:left="0" w:firstLine="567"/>
        <w:jc w:val="both"/>
        <w:rPr>
          <w:rFonts w:cs="Times New Roman"/>
          <w:bCs/>
          <w:szCs w:val="24"/>
        </w:rPr>
      </w:pPr>
      <w:r w:rsidRPr="004A18E4">
        <w:rPr>
          <w:rFonts w:cs="Times New Roman"/>
          <w:bCs/>
          <w:szCs w:val="24"/>
        </w:rPr>
        <w:t xml:space="preserve"> </w:t>
      </w:r>
      <w:r w:rsidR="00FC4798" w:rsidRPr="004A18E4">
        <w:rPr>
          <w:rFonts w:cs="Times New Roman"/>
          <w:bCs/>
          <w:szCs w:val="24"/>
        </w:rPr>
        <w:t>SVARSTYTA</w:t>
      </w:r>
      <w:r w:rsidRPr="004A18E4">
        <w:rPr>
          <w:rFonts w:cs="Times New Roman"/>
          <w:bCs/>
          <w:szCs w:val="24"/>
        </w:rPr>
        <w:t xml:space="preserve">. </w:t>
      </w:r>
      <w:r w:rsidR="00803741" w:rsidRPr="00803741">
        <w:rPr>
          <w:rFonts w:cs="Times New Roman"/>
          <w:bCs/>
          <w:szCs w:val="24"/>
        </w:rPr>
        <w:t>Dėl Panevėžio autobusų stoties valdymo ir eksploatavimo situacijos analizės</w:t>
      </w:r>
      <w:r w:rsidR="00BC6F4A" w:rsidRPr="004A18E4">
        <w:rPr>
          <w:rFonts w:cs="Times New Roman"/>
          <w:bCs/>
          <w:szCs w:val="24"/>
        </w:rPr>
        <w:t>.</w:t>
      </w:r>
    </w:p>
    <w:p w14:paraId="27694697" w14:textId="77777777" w:rsidR="00803741" w:rsidRDefault="00803741" w:rsidP="00F321D8">
      <w:pPr>
        <w:ind w:firstLine="567"/>
        <w:jc w:val="both"/>
      </w:pPr>
    </w:p>
    <w:p w14:paraId="6A2DA033" w14:textId="35ED365C" w:rsidR="00A77DB8" w:rsidRDefault="00D91D82" w:rsidP="00A77DB8">
      <w:pPr>
        <w:ind w:firstLine="567"/>
        <w:jc w:val="both"/>
      </w:pPr>
      <w:r>
        <w:t>J.</w:t>
      </w:r>
      <w:r w:rsidR="009C3AD2">
        <w:t xml:space="preserve"> </w:t>
      </w:r>
      <w:r>
        <w:t xml:space="preserve">Leipus </w:t>
      </w:r>
      <w:r w:rsidR="0019155C">
        <w:t>Komisijos nariam</w:t>
      </w:r>
      <w:r>
        <w:t>s</w:t>
      </w:r>
      <w:r w:rsidR="0019155C">
        <w:t xml:space="preserve"> pristat</w:t>
      </w:r>
      <w:r>
        <w:t xml:space="preserve">ė Miesto plėtros skyriaus parengtą </w:t>
      </w:r>
      <w:r w:rsidR="0019155C" w:rsidRPr="00803741">
        <w:rPr>
          <w:rFonts w:cs="Times New Roman"/>
          <w:bCs/>
          <w:szCs w:val="24"/>
        </w:rPr>
        <w:t>Panevėžio autobusų stoties valdymo ir eksploatavimo situacijos anali</w:t>
      </w:r>
      <w:r>
        <w:rPr>
          <w:rFonts w:cs="Times New Roman"/>
          <w:bCs/>
          <w:szCs w:val="24"/>
        </w:rPr>
        <w:t>zę</w:t>
      </w:r>
      <w:r w:rsidR="000D33C8">
        <w:rPr>
          <w:rFonts w:cs="Times New Roman"/>
          <w:bCs/>
          <w:szCs w:val="24"/>
        </w:rPr>
        <w:t xml:space="preserve"> (pridedama)</w:t>
      </w:r>
      <w:r w:rsidR="0019155C">
        <w:rPr>
          <w:rFonts w:cs="Times New Roman"/>
          <w:bCs/>
          <w:szCs w:val="24"/>
        </w:rPr>
        <w:t>, apiman</w:t>
      </w:r>
      <w:r>
        <w:rPr>
          <w:rFonts w:cs="Times New Roman"/>
          <w:bCs/>
          <w:szCs w:val="24"/>
        </w:rPr>
        <w:t>čią</w:t>
      </w:r>
      <w:r w:rsidR="0019155C">
        <w:rPr>
          <w:rFonts w:cs="Times New Roman"/>
          <w:bCs/>
          <w:szCs w:val="24"/>
        </w:rPr>
        <w:t xml:space="preserve"> </w:t>
      </w:r>
      <w:r w:rsidR="00205BB0">
        <w:t>planuojamo projekto apimtį, preliminarią vertę, laiko ir žmogiškųjų išteklių sąnaudas, galimas rizikas</w:t>
      </w:r>
      <w:r w:rsidR="00B77EC5">
        <w:t>,</w:t>
      </w:r>
      <w:r w:rsidR="00205BB0">
        <w:t xml:space="preserve"> alternatyvas</w:t>
      </w:r>
      <w:r w:rsidR="00966A94">
        <w:t xml:space="preserve"> ir kitas sąlygas, pagrindžiančias paslaugų koncesijos modelio taikymą. </w:t>
      </w:r>
      <w:r w:rsidR="00B77EC5">
        <w:t xml:space="preserve"> </w:t>
      </w:r>
    </w:p>
    <w:p w14:paraId="3787B12B" w14:textId="77E048D8" w:rsidR="00205BB0" w:rsidRDefault="00AB4D70" w:rsidP="00E84A64">
      <w:pPr>
        <w:ind w:firstLine="567"/>
        <w:jc w:val="both"/>
      </w:pPr>
      <w:r w:rsidRPr="00043DDF">
        <w:t>Vyko diskusija dėl</w:t>
      </w:r>
      <w:r w:rsidR="00D91D82">
        <w:t xml:space="preserve"> </w:t>
      </w:r>
      <w:r w:rsidR="00043DDF">
        <w:t>autobusų stoties teritorijoje esančių želdynų ir dekoratyvinių augalų priežiūros (įskaitant ir pastato fasado bei stogo apželdinimą, automatinę laistymo sistemą ir kt.)</w:t>
      </w:r>
      <w:r w:rsidR="00F22906">
        <w:t>,</w:t>
      </w:r>
      <w:r w:rsidR="00043DDF">
        <w:t xml:space="preserve"> </w:t>
      </w:r>
      <w:r w:rsidR="00D91D82">
        <w:t>kontrolė</w:t>
      </w:r>
      <w:r w:rsidR="00043DDF">
        <w:t>s</w:t>
      </w:r>
      <w:r w:rsidR="00D91D82">
        <w:t xml:space="preserve"> ir atsakomybė</w:t>
      </w:r>
      <w:r w:rsidR="00043DDF">
        <w:t xml:space="preserve">s. </w:t>
      </w:r>
      <w:r w:rsidR="0033680C">
        <w:t>D</w:t>
      </w:r>
      <w:r w:rsidR="008D46ED">
        <w:t>iskut</w:t>
      </w:r>
      <w:r w:rsidR="0033680C">
        <w:t>uojant</w:t>
      </w:r>
      <w:r w:rsidR="00A63ABF">
        <w:t xml:space="preserve"> dėl </w:t>
      </w:r>
      <w:r w:rsidR="009806C7">
        <w:t xml:space="preserve">kontrolės </w:t>
      </w:r>
      <w:r w:rsidR="00072C63">
        <w:t>mechanizmo nesilaikant sutarties nuostatų</w:t>
      </w:r>
      <w:r w:rsidR="0033680C">
        <w:t>,</w:t>
      </w:r>
      <w:r w:rsidR="00C86DD0">
        <w:t xml:space="preserve"> </w:t>
      </w:r>
      <w:r w:rsidR="0033680C">
        <w:t xml:space="preserve">buvo akcentuota, </w:t>
      </w:r>
      <w:r w:rsidR="0033680C" w:rsidRPr="00326AA8">
        <w:t>kad k</w:t>
      </w:r>
      <w:r w:rsidR="00C86DD0" w:rsidRPr="00326AA8">
        <w:t>oncesijos atveju,</w:t>
      </w:r>
      <w:r w:rsidR="00C86DD0">
        <w:t xml:space="preserve"> </w:t>
      </w:r>
      <w:r w:rsidR="00326AA8">
        <w:t>kontrolės funkcija prižiūrėti koncesininko vykdomą veiklą, tame tarpe ir želdynų ir augalų priežiūrą, b</w:t>
      </w:r>
      <w:r w:rsidR="00043DDF">
        <w:t>ūtų</w:t>
      </w:r>
      <w:r w:rsidR="00326AA8">
        <w:t xml:space="preserve"> pavesta </w:t>
      </w:r>
      <w:r w:rsidR="00326AA8" w:rsidRPr="00C86DD0">
        <w:t>Koncesijos suteikimo procedūros organizavimo, koncesijos sutarčių vykdymo ir vidaus kontrolės tvarkos</w:t>
      </w:r>
      <w:r w:rsidR="00326AA8">
        <w:t xml:space="preserve"> aprašo, patvirtinto Panevėžio miesto savivaldybės administracijos direktoriaus 2025 m. gruodžio 23 d. įsakymu Nr. A-830</w:t>
      </w:r>
      <w:r w:rsidR="00043DDF">
        <w:t xml:space="preserve"> (toliau – Aprašas)</w:t>
      </w:r>
      <w:r w:rsidR="00326AA8">
        <w:t xml:space="preserve">, </w:t>
      </w:r>
      <w:r w:rsidR="009722F7">
        <w:t>4.1. papunktyje nurodyti</w:t>
      </w:r>
      <w:r w:rsidR="00326AA8">
        <w:t>ems</w:t>
      </w:r>
      <w:r w:rsidR="009722F7">
        <w:t xml:space="preserve"> atsakingi</w:t>
      </w:r>
      <w:r w:rsidR="00326AA8">
        <w:t>ems asmenims</w:t>
      </w:r>
      <w:r w:rsidR="00B9729D">
        <w:t>.</w:t>
      </w:r>
    </w:p>
    <w:p w14:paraId="5AFF653E" w14:textId="656F34E1" w:rsidR="00C741BB" w:rsidRDefault="00E84A64" w:rsidP="00DF52B1">
      <w:pPr>
        <w:ind w:firstLine="567"/>
        <w:jc w:val="both"/>
      </w:pPr>
      <w:r>
        <w:t xml:space="preserve">J. Leipus atkreipė dėmesį, kad </w:t>
      </w:r>
      <w:r w:rsidR="00C741BB">
        <w:t xml:space="preserve">įvertinus esamą situaciją, </w:t>
      </w:r>
      <w:r>
        <w:t xml:space="preserve">vadovaujantis alternatyvų palyginimo kriterijais, </w:t>
      </w:r>
      <w:r w:rsidR="00C741BB">
        <w:t>ekonomini</w:t>
      </w:r>
      <w:r w:rsidR="00966A94">
        <w:t>ais rodikliais</w:t>
      </w:r>
      <w:r w:rsidR="00C741BB">
        <w:t xml:space="preserve">, </w:t>
      </w:r>
      <w:r w:rsidR="00966A94">
        <w:t xml:space="preserve">galiojančiu teisiniu reglamentavimu, </w:t>
      </w:r>
      <w:r w:rsidRPr="00E84A64">
        <w:t xml:space="preserve">advokatų profesinės bendrijos „WALLESS“ pateiktomis teisinėmis įžvalgomis ir išvadomis, </w:t>
      </w:r>
      <w:r w:rsidR="00C741BB" w:rsidRPr="00C741BB">
        <w:t>paslaugų koncesijos modelis geriausiai atitinka Savivaldybės interesus</w:t>
      </w:r>
      <w:r w:rsidRPr="00E84A64">
        <w:t xml:space="preserve">. </w:t>
      </w:r>
    </w:p>
    <w:p w14:paraId="588E6225" w14:textId="5570F72A" w:rsidR="00427080" w:rsidRDefault="00427080" w:rsidP="00DF52B1">
      <w:pPr>
        <w:ind w:firstLine="567"/>
        <w:jc w:val="both"/>
      </w:pPr>
      <w:r>
        <w:t xml:space="preserve">Komisijos pirmininkės pavaduotojas taip pat akcentavo, jog analizėje pateiktos sąlygos (vertinimo kriterijai, koncesininko atsakomybės ir baudų mechanizmas, ataskaitos ir pan.) gali būti koreguojamos rengiant koncesijos konkurso dokumentus. </w:t>
      </w:r>
    </w:p>
    <w:p w14:paraId="6183FCDE" w14:textId="6D47150C" w:rsidR="00592DE0" w:rsidRDefault="00DF52B1" w:rsidP="00DF52B1">
      <w:pPr>
        <w:ind w:firstLine="567"/>
        <w:jc w:val="both"/>
      </w:pPr>
      <w:r>
        <w:t>J.</w:t>
      </w:r>
      <w:r w:rsidR="00BE5C00">
        <w:t xml:space="preserve"> </w:t>
      </w:r>
      <w:r>
        <w:t>Leipus</w:t>
      </w:r>
      <w:r w:rsidR="00245CD7">
        <w:t xml:space="preserve"> </w:t>
      </w:r>
      <w:r w:rsidR="00EE4CBB">
        <w:t>pasiūl</w:t>
      </w:r>
      <w:r>
        <w:t>ė</w:t>
      </w:r>
      <w:r w:rsidR="00EE4CBB">
        <w:t xml:space="preserve"> pritarti</w:t>
      </w:r>
      <w:r w:rsidR="00AA0D62">
        <w:t xml:space="preserve"> </w:t>
      </w:r>
      <w:r w:rsidR="00EE4CBB">
        <w:t>Projekto situacijos analizei</w:t>
      </w:r>
      <w:r>
        <w:t>, Komisijos nariai pritarė vienbalsiai</w:t>
      </w:r>
      <w:r w:rsidR="006A0DB7">
        <w:t>.</w:t>
      </w:r>
      <w:r w:rsidR="00176E4A">
        <w:t xml:space="preserve"> </w:t>
      </w:r>
    </w:p>
    <w:p w14:paraId="6A08260C" w14:textId="77777777" w:rsidR="00BC25AC" w:rsidRDefault="00BC25AC" w:rsidP="00F321D8">
      <w:pPr>
        <w:ind w:firstLine="567"/>
        <w:jc w:val="both"/>
      </w:pPr>
    </w:p>
    <w:p w14:paraId="4B15AD8F" w14:textId="14684B46" w:rsidR="00077248" w:rsidRDefault="007D33E8" w:rsidP="00592521">
      <w:pPr>
        <w:pStyle w:val="Sraopastraipa"/>
        <w:ind w:left="0" w:firstLine="567"/>
        <w:jc w:val="both"/>
      </w:pPr>
      <w:r>
        <w:lastRenderedPageBreak/>
        <w:t>NUTARTA</w:t>
      </w:r>
      <w:r w:rsidR="000D27C0">
        <w:t>:</w:t>
      </w:r>
    </w:p>
    <w:p w14:paraId="4C898934" w14:textId="5473A86A" w:rsidR="00245CD7" w:rsidRDefault="00245CD7" w:rsidP="002E6D42">
      <w:pPr>
        <w:pStyle w:val="Sraopastraipa"/>
        <w:numPr>
          <w:ilvl w:val="0"/>
          <w:numId w:val="39"/>
        </w:numPr>
        <w:jc w:val="both"/>
      </w:pPr>
      <w:r>
        <w:t xml:space="preserve">Pritarti </w:t>
      </w:r>
      <w:r w:rsidR="0041543D" w:rsidRPr="0041543D">
        <w:t>Panevėžio autobusų stoties valdymo ir eksploatavimo</w:t>
      </w:r>
      <w:r w:rsidR="009D062C">
        <w:t xml:space="preserve"> </w:t>
      </w:r>
      <w:r>
        <w:t>situacijos analizei.</w:t>
      </w:r>
    </w:p>
    <w:p w14:paraId="2AFACC0F" w14:textId="77777777" w:rsidR="002E6D42" w:rsidRDefault="002E6D42" w:rsidP="002E6D42">
      <w:pPr>
        <w:pStyle w:val="Sraopastraipa"/>
        <w:ind w:left="927"/>
        <w:jc w:val="both"/>
      </w:pPr>
    </w:p>
    <w:p w14:paraId="4AEFD937" w14:textId="77777777" w:rsidR="00937C9B" w:rsidRDefault="00937C9B" w:rsidP="002E6D42">
      <w:pPr>
        <w:pStyle w:val="Sraopastraipa"/>
        <w:ind w:left="927"/>
        <w:jc w:val="both"/>
      </w:pPr>
    </w:p>
    <w:p w14:paraId="196726CC" w14:textId="51438C58" w:rsidR="007D33E8" w:rsidRDefault="002E6D42" w:rsidP="002E6D42">
      <w:pPr>
        <w:ind w:firstLine="567"/>
        <w:jc w:val="both"/>
      </w:pPr>
      <w:r w:rsidRPr="002B4E7E">
        <w:t xml:space="preserve">2. </w:t>
      </w:r>
      <w:r w:rsidR="007D33E8" w:rsidRPr="002B4E7E">
        <w:t xml:space="preserve">SVARSTYTA. </w:t>
      </w:r>
      <w:r w:rsidR="00AD4630" w:rsidRPr="002B4E7E">
        <w:t xml:space="preserve">Dėl esminių sąlygų, reikalingų </w:t>
      </w:r>
      <w:r w:rsidR="008C2436">
        <w:t>Savivaldybės t</w:t>
      </w:r>
      <w:r w:rsidR="00AD4630" w:rsidRPr="002B4E7E">
        <w:t>arybos sprendimo „Dėl paslaugų koncesijos projekto įgyvendinimo tikslingumo“ projektui parengti, suderinimo</w:t>
      </w:r>
      <w:r w:rsidR="00ED2210">
        <w:t>.</w:t>
      </w:r>
    </w:p>
    <w:p w14:paraId="4C992B4D" w14:textId="77777777" w:rsidR="00ED2210" w:rsidRPr="002B4E7E" w:rsidRDefault="00ED2210" w:rsidP="002E6D42">
      <w:pPr>
        <w:ind w:firstLine="567"/>
        <w:jc w:val="both"/>
      </w:pPr>
    </w:p>
    <w:p w14:paraId="08029984" w14:textId="7C73BBF7" w:rsidR="00BC25AC" w:rsidRDefault="002B30F0" w:rsidP="00BC25AC">
      <w:pPr>
        <w:ind w:firstLine="567"/>
        <w:jc w:val="both"/>
      </w:pPr>
      <w:r w:rsidRPr="00AE7611">
        <w:t>J. Leipus</w:t>
      </w:r>
      <w:r w:rsidR="000C744A">
        <w:t xml:space="preserve"> pristat</w:t>
      </w:r>
      <w:r w:rsidR="00BC25AC">
        <w:t>ė</w:t>
      </w:r>
      <w:r w:rsidR="0041543D">
        <w:t xml:space="preserve"> esmines sąlygas, kurios, vadovaujantis </w:t>
      </w:r>
      <w:r w:rsidR="00BC25AC" w:rsidRPr="00AE7611">
        <w:t>Viešojo ir privataus sektorių partnerystės projektų rengimo ir įgyvendinimo taisykl</w:t>
      </w:r>
      <w:r w:rsidR="00BC25AC">
        <w:t>ių, patvirtintų Lietuvos Respublikos Vyriausybės 2009 m. lapkričio 11 d. nutarimo Nr. 1480 „</w:t>
      </w:r>
      <w:r w:rsidR="00BC25AC" w:rsidRPr="00BB0C72">
        <w:t>Dėl viešojo ir privataus sektorių partnerystės</w:t>
      </w:r>
      <w:r w:rsidR="00BC25AC">
        <w:t xml:space="preserve">“ 19 punktu, </w:t>
      </w:r>
      <w:r w:rsidR="0041543D">
        <w:t xml:space="preserve">ir </w:t>
      </w:r>
      <w:r w:rsidR="00043DDF">
        <w:t xml:space="preserve">Aprašo </w:t>
      </w:r>
      <w:r w:rsidR="00D37C50">
        <w:t xml:space="preserve">14 punktu, </w:t>
      </w:r>
      <w:r w:rsidR="00BC25AC">
        <w:t>bu</w:t>
      </w:r>
      <w:r w:rsidR="00D37C50">
        <w:t>s perkeltos</w:t>
      </w:r>
      <w:r w:rsidR="00BC25AC">
        <w:t xml:space="preserve"> </w:t>
      </w:r>
      <w:r w:rsidR="005703FA">
        <w:t xml:space="preserve">į rengiamą </w:t>
      </w:r>
      <w:r w:rsidR="00D37C50">
        <w:t>Panevėžio miesto savivaldybės tarybos sprendimo projektą dėl koncesijos projekto įgyvendinimo tikslingumo.</w:t>
      </w:r>
    </w:p>
    <w:p w14:paraId="64A710C4" w14:textId="2705F4A0" w:rsidR="00D37C50" w:rsidRDefault="00D37C50" w:rsidP="00BC25AC">
      <w:pPr>
        <w:ind w:firstLine="567"/>
        <w:jc w:val="both"/>
      </w:pPr>
      <w:r>
        <w:t>Siūlomos tokios esminės sąlygos:</w:t>
      </w:r>
    </w:p>
    <w:p w14:paraId="48D642BB" w14:textId="7EFEE1EC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 xml:space="preserve">Projekto tikslas – </w:t>
      </w:r>
      <w:r w:rsidR="00D37C50" w:rsidRPr="00D37C50">
        <w:t>koncesijos būdu atrinkti subjektą, kuris užtikrintų kokybišką autobusų stoties viešųjų paslaugų teikimą.</w:t>
      </w:r>
      <w:r w:rsidRPr="00ED2210">
        <w:t xml:space="preserve"> </w:t>
      </w:r>
    </w:p>
    <w:p w14:paraId="5ECAD7F9" w14:textId="77777777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>Projektą įgyvendinanti institucija, kuri įgaliojama pasirašyti partnerystės sutartį – Panevėžio miesto savivaldybės administracija;</w:t>
      </w:r>
    </w:p>
    <w:p w14:paraId="26CC55B5" w14:textId="77777777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ED2210">
        <w:t>Partnerystės projektui taikomas partnerystės būdas – paslaugų koncesija;</w:t>
      </w:r>
    </w:p>
    <w:p w14:paraId="0800C9F6" w14:textId="69EE1D24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0" w:name="part_82dbcb1b5e204a4f9fb7fd7a2fe7e8bc"/>
      <w:bookmarkEnd w:id="0"/>
      <w:r w:rsidRPr="00ED2210">
        <w:t>Partnerystės terminas – 5 metai</w:t>
      </w:r>
      <w:r w:rsidR="0057585E">
        <w:t>;</w:t>
      </w:r>
    </w:p>
    <w:p w14:paraId="04314BC7" w14:textId="132E09DB" w:rsidR="00DA68FD" w:rsidRDefault="00BC25AC" w:rsidP="00DA68F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1" w:name="part_819b5f4f6dbb461599c03e8dcbea6054"/>
      <w:bookmarkStart w:id="2" w:name="_Hlk231367297"/>
      <w:bookmarkEnd w:id="1"/>
      <w:r w:rsidRPr="00ED2210">
        <w:t xml:space="preserve">Privačiam subjektui perduodama </w:t>
      </w:r>
      <w:r w:rsidR="00DA68FD">
        <w:t>vykdyti autobusų stoties</w:t>
      </w:r>
      <w:r w:rsidRPr="00ED2210">
        <w:t xml:space="preserve"> veikla</w:t>
      </w:r>
      <w:r w:rsidR="00DA68FD">
        <w:t>:</w:t>
      </w:r>
    </w:p>
    <w:p w14:paraId="2150A79A" w14:textId="683CD86B" w:rsidR="00BC25AC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5.1. </w:t>
      </w:r>
      <w:r w:rsidRPr="00DA68FD">
        <w:t>autobusų stoties valdymas ir administravimas;</w:t>
      </w:r>
    </w:p>
    <w:p w14:paraId="0D2034BC" w14:textId="77777777" w:rsidR="00DA68FD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5.2. </w:t>
      </w:r>
      <w:r w:rsidRPr="00DA68FD">
        <w:t>keleivių aptarnavimo paslaugų organizavimas;</w:t>
      </w:r>
    </w:p>
    <w:p w14:paraId="340307D8" w14:textId="69E2D4E2" w:rsidR="00DA68FD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5.3. </w:t>
      </w:r>
      <w:r w:rsidRPr="00502BCD">
        <w:t>autobusų eismo organizavimas stotyje;</w:t>
      </w:r>
    </w:p>
    <w:p w14:paraId="4E2D676B" w14:textId="781F6802" w:rsidR="00DA68FD" w:rsidRDefault="00DA68FD" w:rsidP="00DA68FD">
      <w:pPr>
        <w:pStyle w:val="Sraopastraipa"/>
        <w:tabs>
          <w:tab w:val="left" w:pos="851"/>
        </w:tabs>
        <w:ind w:left="567"/>
        <w:jc w:val="both"/>
      </w:pPr>
      <w:r>
        <w:t xml:space="preserve">5.4. </w:t>
      </w:r>
      <w:r w:rsidRPr="00DA68FD">
        <w:t>autobusų stoties infrastruktūros priežiūra ir eksploatavimas;</w:t>
      </w:r>
    </w:p>
    <w:p w14:paraId="706CE1F1" w14:textId="73AEA1A3" w:rsidR="00DA68FD" w:rsidRDefault="00DA68FD" w:rsidP="00D36121">
      <w:pPr>
        <w:pStyle w:val="Sraopastraipa"/>
        <w:tabs>
          <w:tab w:val="left" w:pos="851"/>
        </w:tabs>
        <w:ind w:left="0" w:firstLine="567"/>
        <w:jc w:val="both"/>
      </w:pPr>
      <w:r>
        <w:t xml:space="preserve">5.5. </w:t>
      </w:r>
      <w:r w:rsidRPr="00DA68FD">
        <w:t>kitos su autobusų stoties veikla susijusios ekonominės veiklos, gavus Savivaldybės administracijos rašytinį pritarimą.</w:t>
      </w:r>
    </w:p>
    <w:p w14:paraId="4405A75B" w14:textId="77777777" w:rsidR="006A0167" w:rsidRPr="006A0167" w:rsidRDefault="006A0167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3" w:name="part_7d41f5c59c134ccdb8d0402ca05d1957"/>
      <w:bookmarkEnd w:id="2"/>
      <w:bookmarkEnd w:id="3"/>
      <w:r w:rsidRPr="006A0167">
        <w:t xml:space="preserve">Panevėžio miesto savivaldybės administracijos finansinių įsipareigojimų grynoji dabartinė vertė sudaro 0 Eur; </w:t>
      </w:r>
    </w:p>
    <w:p w14:paraId="1812B38F" w14:textId="77777777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4" w:name="part_9374b0745abe447cbb80dcf9a2426532"/>
      <w:bookmarkEnd w:id="4"/>
      <w:r w:rsidRPr="00ED2210">
        <w:t xml:space="preserve">Privačiam subjektui </w:t>
      </w:r>
      <w:r w:rsidRPr="00182959">
        <w:t xml:space="preserve">nuomos </w:t>
      </w:r>
      <w:r w:rsidRPr="00ED2210">
        <w:t>teisėmis perduodamas valdyti, naudoti ir disponuoti savivaldybės turtas, reikalingas koncesijos projektui įgyvendinti – Panevėžio autobusų stotis (unikalus numeris – 4400-6404-1332:8428, bendras plotas – 686,00 kv. m) adresu: Savanorių a. 9-1, Panevėžys, su peronu (žymuo plane Pr. 1 (11 išvykimo vietų, 2 atvykimo vietos, 9 stovėjimo vietos), plotas – 1944,20 kv. m), stogine (plotas – 697,90 kv. m), įranga ir baldais.</w:t>
      </w:r>
    </w:p>
    <w:p w14:paraId="207F28E0" w14:textId="77777777" w:rsidR="00BC25AC" w:rsidRPr="00ED2210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bookmarkStart w:id="5" w:name="part_b25322bee3934c00996793a10b803035"/>
      <w:bookmarkEnd w:id="5"/>
      <w:r w:rsidRPr="00ED2210">
        <w:t>Pasibaigus koncesijos sutarčiai, visas privačiam subjektui perduotas valdyti turtas (nekilnojamasis turtas ir kitas ilgalaikis materialusis turtas) turės būti grąžintas Panevėžio miesto savivaldybei tokios būklės, atsižvelgiant į turto natūralų nusidėvėjimą, kad jį būtų galima saugiai ir tinkamai naudoti.</w:t>
      </w:r>
    </w:p>
    <w:p w14:paraId="494FEE7E" w14:textId="77777777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>Pavesti Savivaldybės administracijai parengti koncesijos suteikimo dokumentus, organizuoti koncesininko atrankos procedūras teisės aktų nustatyta tvarka, atlikti kitus veiksmus, būtinus koncesijos suteikimui, pasirašyti koncesijos sutartį su konkurso būdu atrinktu koncesininku.</w:t>
      </w:r>
    </w:p>
    <w:p w14:paraId="1A7D3ECD" w14:textId="77777777" w:rsidR="00BC25AC" w:rsidRPr="0057585E" w:rsidRDefault="00BC25AC" w:rsidP="0052405D">
      <w:pPr>
        <w:pStyle w:val="Sraopastraipa"/>
        <w:numPr>
          <w:ilvl w:val="0"/>
          <w:numId w:val="43"/>
        </w:numPr>
        <w:tabs>
          <w:tab w:val="left" w:pos="851"/>
        </w:tabs>
        <w:ind w:left="0" w:firstLine="567"/>
        <w:jc w:val="both"/>
      </w:pPr>
      <w:r w:rsidRPr="0057585E">
        <w:t>Nustatyti, kad koncesijos laikotarpiu atnaujintas turtas nuosavybės teise priklauso Savivaldybei.</w:t>
      </w:r>
    </w:p>
    <w:p w14:paraId="2525EB95" w14:textId="77777777" w:rsidR="00BC25AC" w:rsidRDefault="00BC25AC" w:rsidP="00BC25AC">
      <w:pPr>
        <w:ind w:firstLine="567"/>
        <w:jc w:val="both"/>
      </w:pPr>
    </w:p>
    <w:p w14:paraId="035CF5C0" w14:textId="47DB5CB5" w:rsidR="008131FC" w:rsidRDefault="002329A0" w:rsidP="00BC25AC">
      <w:pPr>
        <w:ind w:firstLine="567"/>
        <w:jc w:val="both"/>
      </w:pPr>
      <w:r>
        <w:t xml:space="preserve">L. Bareikienė </w:t>
      </w:r>
      <w:r w:rsidR="004B6248">
        <w:t>iškėlė klausimą, ar</w:t>
      </w:r>
      <w:r>
        <w:t xml:space="preserve"> </w:t>
      </w:r>
      <w:r w:rsidR="004B6248">
        <w:t xml:space="preserve">nereikėtų </w:t>
      </w:r>
      <w:r>
        <w:t>įtraukti leidžiam</w:t>
      </w:r>
      <w:r w:rsidR="004B6248">
        <w:t>ų</w:t>
      </w:r>
      <w:r>
        <w:t xml:space="preserve"> </w:t>
      </w:r>
      <w:r w:rsidR="00BC5C3E">
        <w:t xml:space="preserve">koncesininkui vykdyti </w:t>
      </w:r>
      <w:r>
        <w:t>ekonomin</w:t>
      </w:r>
      <w:r w:rsidR="004B6248">
        <w:t>ių</w:t>
      </w:r>
      <w:r>
        <w:t xml:space="preserve"> veikl</w:t>
      </w:r>
      <w:r w:rsidR="004B6248">
        <w:t>ų</w:t>
      </w:r>
      <w:r>
        <w:t xml:space="preserve">. </w:t>
      </w:r>
      <w:r w:rsidR="004B6248">
        <w:t xml:space="preserve">J. Leipaus nuomone, </w:t>
      </w:r>
      <w:r w:rsidR="0065119C">
        <w:t xml:space="preserve">koncesininkui būtų leidžiamos su Savivaldybės administracija raštiškai suderintos </w:t>
      </w:r>
      <w:r w:rsidR="0065119C" w:rsidRPr="0065119C">
        <w:t>ekonomin</w:t>
      </w:r>
      <w:r w:rsidR="0065119C">
        <w:t>ė</w:t>
      </w:r>
      <w:r w:rsidR="0065119C" w:rsidRPr="0065119C">
        <w:t>s veikl</w:t>
      </w:r>
      <w:r w:rsidR="0065119C">
        <w:t>o</w:t>
      </w:r>
      <w:r w:rsidR="0065119C" w:rsidRPr="0065119C">
        <w:t>s, susijusi</w:t>
      </w:r>
      <w:r w:rsidR="0065119C">
        <w:t>o</w:t>
      </w:r>
      <w:r w:rsidR="0065119C" w:rsidRPr="0065119C">
        <w:t>s su autobusų stoties valdymo veikla ir atitinkanči</w:t>
      </w:r>
      <w:r w:rsidR="0065119C">
        <w:t>o</w:t>
      </w:r>
      <w:r w:rsidR="0065119C" w:rsidRPr="0065119C">
        <w:t>s turto paskirtį</w:t>
      </w:r>
      <w:r w:rsidR="0065119C">
        <w:t>, ir konkrečiai jų išvardinti nereikėtų.</w:t>
      </w:r>
      <w:r w:rsidR="0065119C" w:rsidRPr="0065119C">
        <w:t xml:space="preserve"> </w:t>
      </w:r>
      <w:r w:rsidR="00FB40BE">
        <w:t>Vy</w:t>
      </w:r>
      <w:r w:rsidR="0057585E">
        <w:t>k</w:t>
      </w:r>
      <w:r w:rsidR="002A7D0D">
        <w:t>stant</w:t>
      </w:r>
      <w:r w:rsidR="00FB40BE">
        <w:t xml:space="preserve"> diskusija</w:t>
      </w:r>
      <w:r w:rsidR="002A7D0D">
        <w:t>i</w:t>
      </w:r>
      <w:r w:rsidR="00FB40BE">
        <w:t xml:space="preserve"> </w:t>
      </w:r>
      <w:r w:rsidR="00BB0C72">
        <w:t>dėl atnaujinto ir sukurto turto nuosavybės teisių pasibaigus sutarčiai</w:t>
      </w:r>
      <w:r w:rsidR="00FB40BE">
        <w:t>,</w:t>
      </w:r>
      <w:r w:rsidR="00BB0C72">
        <w:t xml:space="preserve"> komisijos nariai sutarė, kad koncesininkui atnaujinus savivaldybės nuosavybės teise priklausantį turtą, </w:t>
      </w:r>
      <w:r w:rsidR="0057585E">
        <w:t xml:space="preserve">pasibaigus sutarčiai </w:t>
      </w:r>
      <w:r w:rsidR="00BB0C72">
        <w:t xml:space="preserve">šis turtas </w:t>
      </w:r>
      <w:r w:rsidR="001401BB">
        <w:t xml:space="preserve">turi būti grąžintas </w:t>
      </w:r>
      <w:r w:rsidR="00DF65FD">
        <w:t>s</w:t>
      </w:r>
      <w:r w:rsidR="001401BB">
        <w:t>avivaldybei.</w:t>
      </w:r>
      <w:r w:rsidR="00DF65FD">
        <w:t xml:space="preserve"> </w:t>
      </w:r>
    </w:p>
    <w:p w14:paraId="3DCCE2E8" w14:textId="45807165" w:rsidR="00DF65FD" w:rsidRDefault="00DF65FD" w:rsidP="00E1380E">
      <w:pPr>
        <w:ind w:firstLine="567"/>
        <w:jc w:val="both"/>
      </w:pPr>
      <w:r>
        <w:lastRenderedPageBreak/>
        <w:t xml:space="preserve">Komisija vienbalsiai pritarė </w:t>
      </w:r>
      <w:r w:rsidR="005703FA">
        <w:t xml:space="preserve">pateiktoms </w:t>
      </w:r>
      <w:r>
        <w:t>esminėms sąlygoms</w:t>
      </w:r>
      <w:r w:rsidR="00FB40BE">
        <w:t>.</w:t>
      </w:r>
      <w:r w:rsidR="008C2436">
        <w:t xml:space="preserve"> </w:t>
      </w:r>
    </w:p>
    <w:p w14:paraId="6F88BFD1" w14:textId="77777777" w:rsidR="00A84093" w:rsidRDefault="00A84093" w:rsidP="00E1380E">
      <w:pPr>
        <w:ind w:firstLine="567"/>
        <w:jc w:val="both"/>
      </w:pPr>
    </w:p>
    <w:p w14:paraId="31A89EF2" w14:textId="77777777" w:rsidR="00C20333" w:rsidRDefault="00C20333" w:rsidP="00C20333">
      <w:pPr>
        <w:ind w:firstLine="567"/>
        <w:jc w:val="both"/>
      </w:pPr>
      <w:r>
        <w:t>NUTARTA:</w:t>
      </w:r>
    </w:p>
    <w:p w14:paraId="16A9CEF4" w14:textId="5BEC8486" w:rsidR="0057585E" w:rsidRDefault="0057585E" w:rsidP="008D1117">
      <w:pPr>
        <w:pStyle w:val="Sraopastraipa"/>
        <w:numPr>
          <w:ilvl w:val="0"/>
          <w:numId w:val="37"/>
        </w:numPr>
        <w:tabs>
          <w:tab w:val="left" w:pos="993"/>
        </w:tabs>
        <w:ind w:left="0" w:firstLine="720"/>
        <w:jc w:val="both"/>
      </w:pPr>
      <w:r>
        <w:t>Pritarti esminėms sąlygoms.</w:t>
      </w:r>
    </w:p>
    <w:p w14:paraId="5BFB77AF" w14:textId="032285B7" w:rsidR="00C20333" w:rsidRDefault="00594519" w:rsidP="008D1117">
      <w:pPr>
        <w:pStyle w:val="Sraopastraipa"/>
        <w:numPr>
          <w:ilvl w:val="0"/>
          <w:numId w:val="37"/>
        </w:numPr>
        <w:tabs>
          <w:tab w:val="left" w:pos="993"/>
        </w:tabs>
        <w:ind w:left="0" w:firstLine="720"/>
        <w:jc w:val="both"/>
      </w:pPr>
      <w:r>
        <w:t xml:space="preserve">Siūlyti Savivaldybės administracijos direktoriui pavesti </w:t>
      </w:r>
      <w:r w:rsidR="001C26F2">
        <w:t xml:space="preserve">Miesto plėtros skyriui </w:t>
      </w:r>
      <w:r>
        <w:t>kreiptis</w:t>
      </w:r>
      <w:r w:rsidR="008C2436">
        <w:t xml:space="preserve"> į</w:t>
      </w:r>
      <w:r w:rsidR="00CA2B47">
        <w:t xml:space="preserve"> Savivaldybės kontrolės ir audito tarnyb</w:t>
      </w:r>
      <w:r w:rsidR="008C2436">
        <w:t>ą</w:t>
      </w:r>
      <w:r w:rsidR="00CA2B47">
        <w:t xml:space="preserve"> </w:t>
      </w:r>
      <w:r w:rsidR="008D1117">
        <w:t xml:space="preserve">dėl </w:t>
      </w:r>
      <w:r w:rsidR="00CA2B47">
        <w:t>išvad</w:t>
      </w:r>
      <w:r w:rsidR="008D1117">
        <w:t>os</w:t>
      </w:r>
      <w:r w:rsidR="00CA2B47">
        <w:t xml:space="preserve"> </w:t>
      </w:r>
      <w:r w:rsidR="008D1117">
        <w:t xml:space="preserve">dėl </w:t>
      </w:r>
      <w:r>
        <w:t>koncesijos p</w:t>
      </w:r>
      <w:r w:rsidR="008D1117">
        <w:t>rojekto įgyvendinimo tikslingumo pateikimo</w:t>
      </w:r>
      <w:r w:rsidR="00C20333">
        <w:t>.</w:t>
      </w:r>
    </w:p>
    <w:p w14:paraId="4D9CDFF3" w14:textId="5E70638B" w:rsidR="00CA2B47" w:rsidRDefault="00CA2B47" w:rsidP="008D1117">
      <w:pPr>
        <w:pStyle w:val="Sraopastraipa"/>
        <w:numPr>
          <w:ilvl w:val="0"/>
          <w:numId w:val="37"/>
        </w:numPr>
        <w:tabs>
          <w:tab w:val="left" w:pos="993"/>
        </w:tabs>
        <w:ind w:left="0" w:firstLine="720"/>
        <w:jc w:val="both"/>
      </w:pPr>
      <w:r>
        <w:t xml:space="preserve">Gavus Savivaldybės kontrolės ir audito </w:t>
      </w:r>
      <w:r w:rsidR="00492D7F">
        <w:t xml:space="preserve">tarnybos </w:t>
      </w:r>
      <w:r>
        <w:t xml:space="preserve">išvadą, Miesto plėtros skyriui </w:t>
      </w:r>
      <w:r w:rsidR="0057585E">
        <w:t xml:space="preserve">parengti </w:t>
      </w:r>
      <w:r w:rsidR="00DF65FD">
        <w:t>s</w:t>
      </w:r>
      <w:r>
        <w:t>avivaldybės taryb</w:t>
      </w:r>
      <w:r w:rsidR="00DF65FD">
        <w:t xml:space="preserve">os </w:t>
      </w:r>
      <w:r>
        <w:t xml:space="preserve">sprendimo </w:t>
      </w:r>
      <w:r w:rsidR="00DF65FD">
        <w:t xml:space="preserve">projektą </w:t>
      </w:r>
      <w:r w:rsidR="0057585E">
        <w:t xml:space="preserve">ir teikti </w:t>
      </w:r>
      <w:r w:rsidR="00ED2210">
        <w:t xml:space="preserve">jį </w:t>
      </w:r>
      <w:r w:rsidR="00DF65FD">
        <w:t>svarstyti Savivaldybės tarybai.</w:t>
      </w:r>
    </w:p>
    <w:p w14:paraId="27E1ED54" w14:textId="77777777" w:rsidR="001C26F2" w:rsidRDefault="001C26F2" w:rsidP="001C26F2">
      <w:pPr>
        <w:pStyle w:val="Sraopastraipa"/>
        <w:ind w:left="927"/>
        <w:jc w:val="both"/>
      </w:pPr>
    </w:p>
    <w:p w14:paraId="6BC748CB" w14:textId="77777777" w:rsidR="00D031B6" w:rsidRDefault="00D031B6" w:rsidP="00D031B6">
      <w:pPr>
        <w:pStyle w:val="Sraopastraipa"/>
        <w:tabs>
          <w:tab w:val="left" w:pos="851"/>
        </w:tabs>
        <w:ind w:left="567"/>
        <w:jc w:val="both"/>
      </w:pPr>
    </w:p>
    <w:p w14:paraId="04F537BF" w14:textId="24BCA081" w:rsidR="00C37BC0" w:rsidRDefault="00695995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>Komisijos pirmininkė</w:t>
      </w:r>
      <w:r w:rsidR="00C37BC0">
        <w:rPr>
          <w:rFonts w:cs="Times New Roman"/>
          <w:szCs w:val="24"/>
        </w:rPr>
        <w:t xml:space="preserve"> </w:t>
      </w:r>
      <w:r w:rsidR="00C37BC0">
        <w:rPr>
          <w:rFonts w:cs="Times New Roman"/>
          <w:szCs w:val="24"/>
        </w:rPr>
        <w:tab/>
      </w:r>
      <w:r w:rsidR="00C37BC0">
        <w:rPr>
          <w:rFonts w:cs="Times New Roman"/>
          <w:szCs w:val="24"/>
        </w:rPr>
        <w:tab/>
      </w:r>
      <w:r w:rsidR="00C37BC0">
        <w:rPr>
          <w:rFonts w:cs="Times New Roman"/>
          <w:szCs w:val="24"/>
        </w:rPr>
        <w:tab/>
      </w:r>
      <w:r w:rsidR="00C37BC0">
        <w:rPr>
          <w:rFonts w:cs="Times New Roman"/>
          <w:szCs w:val="24"/>
        </w:rPr>
        <w:tab/>
      </w:r>
      <w:r w:rsidR="00A4669C">
        <w:rPr>
          <w:rFonts w:cs="Times New Roman"/>
          <w:szCs w:val="24"/>
        </w:rPr>
        <w:t xml:space="preserve">                </w:t>
      </w:r>
      <w:r w:rsidR="00895BF9">
        <w:rPr>
          <w:rFonts w:cs="Times New Roman"/>
          <w:szCs w:val="24"/>
        </w:rPr>
        <w:t xml:space="preserve">Gintautė </w:t>
      </w:r>
      <w:proofErr w:type="spellStart"/>
      <w:r w:rsidR="00895BF9">
        <w:rPr>
          <w:rFonts w:cs="Times New Roman"/>
          <w:szCs w:val="24"/>
        </w:rPr>
        <w:t>Atkočienė</w:t>
      </w:r>
      <w:proofErr w:type="spellEnd"/>
    </w:p>
    <w:p w14:paraId="295F7AD7" w14:textId="1F9EF38F" w:rsidR="00E0312D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>Komisijos pirminink</w:t>
      </w:r>
      <w:r w:rsidR="009A2C08">
        <w:rPr>
          <w:rFonts w:cs="Times New Roman"/>
          <w:szCs w:val="24"/>
        </w:rPr>
        <w:t>ės</w:t>
      </w:r>
      <w:r>
        <w:rPr>
          <w:rFonts w:cs="Times New Roman"/>
          <w:szCs w:val="24"/>
        </w:rPr>
        <w:t xml:space="preserve"> pavaduotojas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>Jokūbas Leipus</w:t>
      </w:r>
    </w:p>
    <w:p w14:paraId="7E825A84" w14:textId="605632CE" w:rsidR="00EF21EE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Jolanta </w:t>
      </w:r>
      <w:proofErr w:type="spellStart"/>
      <w:r>
        <w:rPr>
          <w:rFonts w:cs="Times New Roman"/>
          <w:szCs w:val="24"/>
        </w:rPr>
        <w:t>Valužienė</w:t>
      </w:r>
      <w:proofErr w:type="spellEnd"/>
    </w:p>
    <w:p w14:paraId="249E099E" w14:textId="3CAD1556" w:rsidR="00B71EDD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>Lina Bareikienė</w:t>
      </w:r>
    </w:p>
    <w:p w14:paraId="38835EAE" w14:textId="70ED0B3B" w:rsidR="00B71EDD" w:rsidRDefault="00B71EDD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 xml:space="preserve">Loreta </w:t>
      </w:r>
      <w:proofErr w:type="spellStart"/>
      <w:r w:rsidRPr="00945FF1">
        <w:rPr>
          <w:rFonts w:cs="Times New Roman"/>
          <w:szCs w:val="24"/>
        </w:rPr>
        <w:t>Babilauskienė</w:t>
      </w:r>
      <w:proofErr w:type="spellEnd"/>
    </w:p>
    <w:p w14:paraId="17F08C33" w14:textId="3EF67531" w:rsidR="00B71EDD" w:rsidRDefault="00365DA0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narys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 xml:space="preserve">Dalius </w:t>
      </w:r>
      <w:proofErr w:type="spellStart"/>
      <w:r w:rsidRPr="00945FF1">
        <w:rPr>
          <w:rFonts w:cs="Times New Roman"/>
          <w:szCs w:val="24"/>
        </w:rPr>
        <w:t>Vadluga</w:t>
      </w:r>
      <w:proofErr w:type="spellEnd"/>
    </w:p>
    <w:p w14:paraId="21C636AE" w14:textId="5D40A781" w:rsidR="00365DA0" w:rsidRDefault="00365DA0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narys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  <w:r w:rsidRPr="00945FF1">
        <w:rPr>
          <w:rFonts w:cs="Times New Roman"/>
          <w:szCs w:val="24"/>
        </w:rPr>
        <w:t>Arvydas Narkevičius</w:t>
      </w:r>
    </w:p>
    <w:p w14:paraId="66B9979A" w14:textId="74C631C7" w:rsidR="00E05B1B" w:rsidRDefault="00E05B1B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Komisijos narė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Gabrielė Matulė</w:t>
      </w:r>
    </w:p>
    <w:p w14:paraId="4E685EA5" w14:textId="27F9F710" w:rsidR="0008693C" w:rsidRPr="009B323F" w:rsidRDefault="00C37BC0" w:rsidP="00A25C8B">
      <w:pPr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="00D74964">
        <w:rPr>
          <w:rFonts w:cs="Times New Roman"/>
          <w:szCs w:val="24"/>
        </w:rPr>
        <w:t>osėdžio sekretorė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05B1B">
        <w:rPr>
          <w:rFonts w:cs="Times New Roman"/>
          <w:szCs w:val="24"/>
        </w:rPr>
        <w:t xml:space="preserve">                </w:t>
      </w:r>
      <w:r w:rsidR="000A20F5" w:rsidRPr="000A20F5">
        <w:rPr>
          <w:rFonts w:cs="Times New Roman"/>
          <w:szCs w:val="24"/>
        </w:rPr>
        <w:t>Grita Motiejūnienė</w:t>
      </w:r>
    </w:p>
    <w:p w14:paraId="1503CBFE" w14:textId="77777777" w:rsidR="0008693C" w:rsidRPr="009B323F" w:rsidRDefault="0008693C" w:rsidP="00A25C8B">
      <w:pPr>
        <w:ind w:firstLine="709"/>
        <w:rPr>
          <w:rFonts w:cs="Times New Roman"/>
          <w:szCs w:val="24"/>
        </w:rPr>
      </w:pPr>
    </w:p>
    <w:sectPr w:rsidR="0008693C" w:rsidRPr="009B323F" w:rsidSect="009F6AA1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07394" w14:textId="77777777" w:rsidR="008F7E06" w:rsidRDefault="008F7E06" w:rsidP="008A75A2">
      <w:r>
        <w:separator/>
      </w:r>
    </w:p>
  </w:endnote>
  <w:endnote w:type="continuationSeparator" w:id="0">
    <w:p w14:paraId="1A9D9CBD" w14:textId="77777777" w:rsidR="008F7E06" w:rsidRDefault="008F7E06" w:rsidP="008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6BE7" w14:textId="77777777" w:rsidR="008F7E06" w:rsidRDefault="008F7E06" w:rsidP="008A75A2">
      <w:r>
        <w:separator/>
      </w:r>
    </w:p>
  </w:footnote>
  <w:footnote w:type="continuationSeparator" w:id="0">
    <w:p w14:paraId="63DCD139" w14:textId="77777777" w:rsidR="008F7E06" w:rsidRDefault="008F7E06" w:rsidP="008A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881891"/>
      <w:docPartObj>
        <w:docPartGallery w:val="Page Numbers (Top of Page)"/>
        <w:docPartUnique/>
      </w:docPartObj>
    </w:sdtPr>
    <w:sdtEndPr/>
    <w:sdtContent>
      <w:p w14:paraId="0DC63310" w14:textId="77777777" w:rsidR="00B56FCF" w:rsidRDefault="00B56F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CBC">
          <w:rPr>
            <w:noProof/>
          </w:rPr>
          <w:t>3</w:t>
        </w:r>
        <w:r>
          <w:fldChar w:fldCharType="end"/>
        </w:r>
      </w:p>
    </w:sdtContent>
  </w:sdt>
  <w:p w14:paraId="07A1A9BC" w14:textId="77777777" w:rsidR="00B56FCF" w:rsidRDefault="00B56F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3F17"/>
    <w:multiLevelType w:val="hybridMultilevel"/>
    <w:tmpl w:val="56E4BC24"/>
    <w:lvl w:ilvl="0" w:tplc="FFFFFFFF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8E3642"/>
    <w:multiLevelType w:val="hybridMultilevel"/>
    <w:tmpl w:val="91C268C2"/>
    <w:lvl w:ilvl="0" w:tplc="5E3445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D7D77"/>
    <w:multiLevelType w:val="hybridMultilevel"/>
    <w:tmpl w:val="0BB68860"/>
    <w:lvl w:ilvl="0" w:tplc="F4B2F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B25499"/>
    <w:multiLevelType w:val="hybridMultilevel"/>
    <w:tmpl w:val="709CA314"/>
    <w:lvl w:ilvl="0" w:tplc="98AA5DD6">
      <w:start w:val="1"/>
      <w:numFmt w:val="decimal"/>
      <w:suff w:val="nothing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0AAC0D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6A7B0C"/>
    <w:multiLevelType w:val="hybridMultilevel"/>
    <w:tmpl w:val="D15A2264"/>
    <w:lvl w:ilvl="0" w:tplc="69F40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F32D9E"/>
    <w:multiLevelType w:val="hybridMultilevel"/>
    <w:tmpl w:val="96640AE0"/>
    <w:lvl w:ilvl="0" w:tplc="10DE5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7D4FAB"/>
    <w:multiLevelType w:val="hybridMultilevel"/>
    <w:tmpl w:val="2FC60E6C"/>
    <w:lvl w:ilvl="0" w:tplc="C4E06F5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F833E6"/>
    <w:multiLevelType w:val="hybridMultilevel"/>
    <w:tmpl w:val="97CE1EF0"/>
    <w:lvl w:ilvl="0" w:tplc="525E319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CB3ACD"/>
    <w:multiLevelType w:val="hybridMultilevel"/>
    <w:tmpl w:val="97CE1EF0"/>
    <w:lvl w:ilvl="0" w:tplc="FFFFFFFF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8759C4"/>
    <w:multiLevelType w:val="hybridMultilevel"/>
    <w:tmpl w:val="CFBC1B54"/>
    <w:lvl w:ilvl="0" w:tplc="6C60340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D578E2"/>
    <w:multiLevelType w:val="hybridMultilevel"/>
    <w:tmpl w:val="D6E0D73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23E3"/>
    <w:multiLevelType w:val="hybridMultilevel"/>
    <w:tmpl w:val="352EA296"/>
    <w:lvl w:ilvl="0" w:tplc="716A74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1F3089"/>
    <w:multiLevelType w:val="hybridMultilevel"/>
    <w:tmpl w:val="2DBE2EF4"/>
    <w:lvl w:ilvl="0" w:tplc="00A89972">
      <w:start w:val="2"/>
      <w:numFmt w:val="decimal"/>
      <w:suff w:val="nothing"/>
      <w:lvlText w:val="%1."/>
      <w:lvlJc w:val="left"/>
      <w:pPr>
        <w:ind w:left="624" w:hanging="5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8B"/>
    <w:multiLevelType w:val="hybridMultilevel"/>
    <w:tmpl w:val="CA4AF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B119A"/>
    <w:multiLevelType w:val="hybridMultilevel"/>
    <w:tmpl w:val="8898C804"/>
    <w:lvl w:ilvl="0" w:tplc="1E6C6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D220B1"/>
    <w:multiLevelType w:val="hybridMultilevel"/>
    <w:tmpl w:val="CA4AF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77769"/>
    <w:multiLevelType w:val="hybridMultilevel"/>
    <w:tmpl w:val="A5C4E04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0C22DDD"/>
    <w:multiLevelType w:val="hybridMultilevel"/>
    <w:tmpl w:val="36A4A06C"/>
    <w:lvl w:ilvl="0" w:tplc="AB9C2C76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0CE1E36"/>
    <w:multiLevelType w:val="hybridMultilevel"/>
    <w:tmpl w:val="3F82EEEC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6354B52"/>
    <w:multiLevelType w:val="hybridMultilevel"/>
    <w:tmpl w:val="AFB085D6"/>
    <w:lvl w:ilvl="0" w:tplc="6CB83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B04C46"/>
    <w:multiLevelType w:val="hybridMultilevel"/>
    <w:tmpl w:val="C426937E"/>
    <w:lvl w:ilvl="0" w:tplc="DE921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B7C5412"/>
    <w:multiLevelType w:val="hybridMultilevel"/>
    <w:tmpl w:val="EB28236A"/>
    <w:lvl w:ilvl="0" w:tplc="21C86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425EFF"/>
    <w:multiLevelType w:val="hybridMultilevel"/>
    <w:tmpl w:val="874E4D3A"/>
    <w:lvl w:ilvl="0" w:tplc="1976153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56BA9"/>
    <w:multiLevelType w:val="hybridMultilevel"/>
    <w:tmpl w:val="2DBE2EF4"/>
    <w:lvl w:ilvl="0" w:tplc="00A89972">
      <w:start w:val="2"/>
      <w:numFmt w:val="decimal"/>
      <w:suff w:val="nothing"/>
      <w:lvlText w:val="%1."/>
      <w:lvlJc w:val="left"/>
      <w:pPr>
        <w:ind w:left="624" w:hanging="57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00B80"/>
    <w:multiLevelType w:val="hybridMultilevel"/>
    <w:tmpl w:val="ACC69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E28"/>
    <w:multiLevelType w:val="hybridMultilevel"/>
    <w:tmpl w:val="9466A67E"/>
    <w:lvl w:ilvl="0" w:tplc="4176B7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397E58"/>
    <w:multiLevelType w:val="hybridMultilevel"/>
    <w:tmpl w:val="B6542B9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56168"/>
    <w:multiLevelType w:val="hybridMultilevel"/>
    <w:tmpl w:val="97CE1EF0"/>
    <w:lvl w:ilvl="0" w:tplc="FFFFFFFF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886AC1"/>
    <w:multiLevelType w:val="hybridMultilevel"/>
    <w:tmpl w:val="A9489962"/>
    <w:lvl w:ilvl="0" w:tplc="6CB83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F94CD8"/>
    <w:multiLevelType w:val="hybridMultilevel"/>
    <w:tmpl w:val="F6245D16"/>
    <w:lvl w:ilvl="0" w:tplc="E7E4CAEA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A9041D"/>
    <w:multiLevelType w:val="hybridMultilevel"/>
    <w:tmpl w:val="D25244A0"/>
    <w:lvl w:ilvl="0" w:tplc="6CB83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A617B"/>
    <w:multiLevelType w:val="hybridMultilevel"/>
    <w:tmpl w:val="C90435D0"/>
    <w:lvl w:ilvl="0" w:tplc="825C747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B82547"/>
    <w:multiLevelType w:val="hybridMultilevel"/>
    <w:tmpl w:val="177EB1DC"/>
    <w:lvl w:ilvl="0" w:tplc="C14634E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C17001D"/>
    <w:multiLevelType w:val="hybridMultilevel"/>
    <w:tmpl w:val="31F849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42B"/>
    <w:multiLevelType w:val="hybridMultilevel"/>
    <w:tmpl w:val="273EDA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F0211"/>
    <w:multiLevelType w:val="hybridMultilevel"/>
    <w:tmpl w:val="E6F4CBA8"/>
    <w:lvl w:ilvl="0" w:tplc="072C8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A551E4"/>
    <w:multiLevelType w:val="hybridMultilevel"/>
    <w:tmpl w:val="C3E846EE"/>
    <w:lvl w:ilvl="0" w:tplc="89587D56">
      <w:start w:val="10"/>
      <w:numFmt w:val="upperLetter"/>
      <w:lvlText w:val="%1."/>
      <w:lvlJc w:val="left"/>
      <w:pPr>
        <w:ind w:left="927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E905B3"/>
    <w:multiLevelType w:val="hybridMultilevel"/>
    <w:tmpl w:val="ECEE22EA"/>
    <w:lvl w:ilvl="0" w:tplc="EDDE029A">
      <w:start w:val="2"/>
      <w:numFmt w:val="decimal"/>
      <w:suff w:val="nothing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5F5750"/>
    <w:multiLevelType w:val="hybridMultilevel"/>
    <w:tmpl w:val="ECEE22EA"/>
    <w:lvl w:ilvl="0" w:tplc="EDDE029A">
      <w:start w:val="2"/>
      <w:numFmt w:val="decimal"/>
      <w:suff w:val="nothing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9C556B"/>
    <w:multiLevelType w:val="hybridMultilevel"/>
    <w:tmpl w:val="F6245D16"/>
    <w:lvl w:ilvl="0" w:tplc="E7E4CAEA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E438F0"/>
    <w:multiLevelType w:val="hybridMultilevel"/>
    <w:tmpl w:val="2C24BD7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CBD2347"/>
    <w:multiLevelType w:val="hybridMultilevel"/>
    <w:tmpl w:val="69AEA272"/>
    <w:lvl w:ilvl="0" w:tplc="D92638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6795829">
    <w:abstractNumId w:val="3"/>
  </w:num>
  <w:num w:numId="2" w16cid:durableId="654064140">
    <w:abstractNumId w:val="1"/>
  </w:num>
  <w:num w:numId="3" w16cid:durableId="1601183642">
    <w:abstractNumId w:val="8"/>
  </w:num>
  <w:num w:numId="4" w16cid:durableId="1942175951">
    <w:abstractNumId w:val="15"/>
  </w:num>
  <w:num w:numId="5" w16cid:durableId="319772407">
    <w:abstractNumId w:val="23"/>
  </w:num>
  <w:num w:numId="6" w16cid:durableId="679041115">
    <w:abstractNumId w:val="13"/>
  </w:num>
  <w:num w:numId="7" w16cid:durableId="1900747774">
    <w:abstractNumId w:val="39"/>
  </w:num>
  <w:num w:numId="8" w16cid:durableId="707684477">
    <w:abstractNumId w:val="24"/>
  </w:num>
  <w:num w:numId="9" w16cid:durableId="2111970073">
    <w:abstractNumId w:val="38"/>
  </w:num>
  <w:num w:numId="10" w16cid:durableId="343479606">
    <w:abstractNumId w:val="40"/>
  </w:num>
  <w:num w:numId="11" w16cid:durableId="787166125">
    <w:abstractNumId w:val="18"/>
  </w:num>
  <w:num w:numId="12" w16cid:durableId="222303405">
    <w:abstractNumId w:val="12"/>
  </w:num>
  <w:num w:numId="13" w16cid:durableId="133182111">
    <w:abstractNumId w:val="17"/>
  </w:num>
  <w:num w:numId="14" w16cid:durableId="1420564529">
    <w:abstractNumId w:val="11"/>
  </w:num>
  <w:num w:numId="15" w16cid:durableId="1636328769">
    <w:abstractNumId w:val="30"/>
  </w:num>
  <w:num w:numId="16" w16cid:durableId="1090811343">
    <w:abstractNumId w:val="33"/>
  </w:num>
  <w:num w:numId="17" w16cid:durableId="552615527">
    <w:abstractNumId w:val="27"/>
  </w:num>
  <w:num w:numId="18" w16cid:durableId="1072578980">
    <w:abstractNumId w:val="16"/>
  </w:num>
  <w:num w:numId="19" w16cid:durableId="1309431495">
    <w:abstractNumId w:val="14"/>
  </w:num>
  <w:num w:numId="20" w16cid:durableId="995647481">
    <w:abstractNumId w:val="34"/>
  </w:num>
  <w:num w:numId="21" w16cid:durableId="317849737">
    <w:abstractNumId w:val="42"/>
  </w:num>
  <w:num w:numId="22" w16cid:durableId="791900904">
    <w:abstractNumId w:val="26"/>
  </w:num>
  <w:num w:numId="23" w16cid:durableId="571695253">
    <w:abstractNumId w:val="0"/>
  </w:num>
  <w:num w:numId="24" w16cid:durableId="410543340">
    <w:abstractNumId w:val="36"/>
  </w:num>
  <w:num w:numId="25" w16cid:durableId="2019387882">
    <w:abstractNumId w:val="9"/>
  </w:num>
  <w:num w:numId="26" w16cid:durableId="745423557">
    <w:abstractNumId w:val="5"/>
  </w:num>
  <w:num w:numId="27" w16cid:durableId="107046902">
    <w:abstractNumId w:val="29"/>
  </w:num>
  <w:num w:numId="28" w16cid:durableId="102652350">
    <w:abstractNumId w:val="31"/>
  </w:num>
  <w:num w:numId="29" w16cid:durableId="111246563">
    <w:abstractNumId w:val="20"/>
  </w:num>
  <w:num w:numId="30" w16cid:durableId="2029871689">
    <w:abstractNumId w:val="7"/>
  </w:num>
  <w:num w:numId="31" w16cid:durableId="382876070">
    <w:abstractNumId w:val="28"/>
  </w:num>
  <w:num w:numId="32" w16cid:durableId="2115788163">
    <w:abstractNumId w:val="32"/>
  </w:num>
  <w:num w:numId="33" w16cid:durableId="1358461561">
    <w:abstractNumId w:val="10"/>
  </w:num>
  <w:num w:numId="34" w16cid:durableId="1444350737">
    <w:abstractNumId w:val="37"/>
  </w:num>
  <w:num w:numId="35" w16cid:durableId="642125773">
    <w:abstractNumId w:val="35"/>
  </w:num>
  <w:num w:numId="36" w16cid:durableId="1683848617">
    <w:abstractNumId w:val="22"/>
  </w:num>
  <w:num w:numId="37" w16cid:durableId="514460681">
    <w:abstractNumId w:val="21"/>
  </w:num>
  <w:num w:numId="38" w16cid:durableId="1497263224">
    <w:abstractNumId w:val="2"/>
  </w:num>
  <w:num w:numId="39" w16cid:durableId="1428891903">
    <w:abstractNumId w:val="6"/>
  </w:num>
  <w:num w:numId="40" w16cid:durableId="544487118">
    <w:abstractNumId w:val="25"/>
  </w:num>
  <w:num w:numId="41" w16cid:durableId="1569026038">
    <w:abstractNumId w:val="4"/>
  </w:num>
  <w:num w:numId="42" w16cid:durableId="499270463">
    <w:abstractNumId w:val="41"/>
  </w:num>
  <w:num w:numId="43" w16cid:durableId="11605439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08"/>
    <w:rsid w:val="00010D3F"/>
    <w:rsid w:val="00015F44"/>
    <w:rsid w:val="000235B2"/>
    <w:rsid w:val="00025548"/>
    <w:rsid w:val="0002563A"/>
    <w:rsid w:val="000269C1"/>
    <w:rsid w:val="000335A5"/>
    <w:rsid w:val="00043DDF"/>
    <w:rsid w:val="00047E00"/>
    <w:rsid w:val="00050EFF"/>
    <w:rsid w:val="00071729"/>
    <w:rsid w:val="00072C63"/>
    <w:rsid w:val="0007363E"/>
    <w:rsid w:val="00075544"/>
    <w:rsid w:val="00077248"/>
    <w:rsid w:val="00080354"/>
    <w:rsid w:val="00083DB6"/>
    <w:rsid w:val="0008693C"/>
    <w:rsid w:val="00093B5D"/>
    <w:rsid w:val="00096D02"/>
    <w:rsid w:val="000A055D"/>
    <w:rsid w:val="000A20F5"/>
    <w:rsid w:val="000A4CC4"/>
    <w:rsid w:val="000A60D2"/>
    <w:rsid w:val="000A66F2"/>
    <w:rsid w:val="000A697A"/>
    <w:rsid w:val="000A71AE"/>
    <w:rsid w:val="000B252E"/>
    <w:rsid w:val="000C1447"/>
    <w:rsid w:val="000C6510"/>
    <w:rsid w:val="000C744A"/>
    <w:rsid w:val="000D1230"/>
    <w:rsid w:val="000D27C0"/>
    <w:rsid w:val="000D33C8"/>
    <w:rsid w:val="000D6392"/>
    <w:rsid w:val="000E1E5A"/>
    <w:rsid w:val="000E7C8F"/>
    <w:rsid w:val="000F0191"/>
    <w:rsid w:val="000F082C"/>
    <w:rsid w:val="000F2467"/>
    <w:rsid w:val="000F3141"/>
    <w:rsid w:val="000F4C88"/>
    <w:rsid w:val="00100F9C"/>
    <w:rsid w:val="00102FB0"/>
    <w:rsid w:val="00117CAD"/>
    <w:rsid w:val="0012289F"/>
    <w:rsid w:val="00124035"/>
    <w:rsid w:val="001315E0"/>
    <w:rsid w:val="00136783"/>
    <w:rsid w:val="00137027"/>
    <w:rsid w:val="001401BB"/>
    <w:rsid w:val="0014395C"/>
    <w:rsid w:val="00143A6D"/>
    <w:rsid w:val="00145BF2"/>
    <w:rsid w:val="00147492"/>
    <w:rsid w:val="00151895"/>
    <w:rsid w:val="001536EA"/>
    <w:rsid w:val="00154081"/>
    <w:rsid w:val="00165991"/>
    <w:rsid w:val="00170BA2"/>
    <w:rsid w:val="00172BAF"/>
    <w:rsid w:val="00174DC1"/>
    <w:rsid w:val="00176E4A"/>
    <w:rsid w:val="00177923"/>
    <w:rsid w:val="001816E7"/>
    <w:rsid w:val="00182959"/>
    <w:rsid w:val="00186254"/>
    <w:rsid w:val="0019155C"/>
    <w:rsid w:val="00194FF1"/>
    <w:rsid w:val="00196702"/>
    <w:rsid w:val="001A08B5"/>
    <w:rsid w:val="001A35F2"/>
    <w:rsid w:val="001A7CA8"/>
    <w:rsid w:val="001B734A"/>
    <w:rsid w:val="001C26F2"/>
    <w:rsid w:val="001C29F4"/>
    <w:rsid w:val="001C4276"/>
    <w:rsid w:val="001C518E"/>
    <w:rsid w:val="001D085F"/>
    <w:rsid w:val="001E1B4F"/>
    <w:rsid w:val="001E5449"/>
    <w:rsid w:val="001E7B8C"/>
    <w:rsid w:val="001F287A"/>
    <w:rsid w:val="001F46D3"/>
    <w:rsid w:val="001F7B76"/>
    <w:rsid w:val="001F7C86"/>
    <w:rsid w:val="00201A78"/>
    <w:rsid w:val="00201BC4"/>
    <w:rsid w:val="00205BB0"/>
    <w:rsid w:val="00206C0A"/>
    <w:rsid w:val="00217B3D"/>
    <w:rsid w:val="00217BDE"/>
    <w:rsid w:val="00224981"/>
    <w:rsid w:val="002258C2"/>
    <w:rsid w:val="00225E9F"/>
    <w:rsid w:val="00231860"/>
    <w:rsid w:val="002329A0"/>
    <w:rsid w:val="00233972"/>
    <w:rsid w:val="00240D20"/>
    <w:rsid w:val="00242FC2"/>
    <w:rsid w:val="002430D4"/>
    <w:rsid w:val="00245CD7"/>
    <w:rsid w:val="00253092"/>
    <w:rsid w:val="0026042F"/>
    <w:rsid w:val="00263E21"/>
    <w:rsid w:val="002734B2"/>
    <w:rsid w:val="00284427"/>
    <w:rsid w:val="00294073"/>
    <w:rsid w:val="002958F0"/>
    <w:rsid w:val="002A3573"/>
    <w:rsid w:val="002A629B"/>
    <w:rsid w:val="002A6AFC"/>
    <w:rsid w:val="002A7C44"/>
    <w:rsid w:val="002A7D0D"/>
    <w:rsid w:val="002B0FA2"/>
    <w:rsid w:val="002B30F0"/>
    <w:rsid w:val="002B4E7E"/>
    <w:rsid w:val="002B5AA7"/>
    <w:rsid w:val="002D6491"/>
    <w:rsid w:val="002E30C6"/>
    <w:rsid w:val="002E64C9"/>
    <w:rsid w:val="002E6D42"/>
    <w:rsid w:val="002F282F"/>
    <w:rsid w:val="00310029"/>
    <w:rsid w:val="00314564"/>
    <w:rsid w:val="003178FE"/>
    <w:rsid w:val="00322753"/>
    <w:rsid w:val="00322FBA"/>
    <w:rsid w:val="003249AE"/>
    <w:rsid w:val="0032537F"/>
    <w:rsid w:val="00326AA8"/>
    <w:rsid w:val="00326C63"/>
    <w:rsid w:val="0033077E"/>
    <w:rsid w:val="0033308A"/>
    <w:rsid w:val="00334A06"/>
    <w:rsid w:val="0033680C"/>
    <w:rsid w:val="00340A7F"/>
    <w:rsid w:val="0034221C"/>
    <w:rsid w:val="003436BA"/>
    <w:rsid w:val="00344CBC"/>
    <w:rsid w:val="00345CDA"/>
    <w:rsid w:val="0034670B"/>
    <w:rsid w:val="00353493"/>
    <w:rsid w:val="00355799"/>
    <w:rsid w:val="00357594"/>
    <w:rsid w:val="00357F67"/>
    <w:rsid w:val="00364FB1"/>
    <w:rsid w:val="00365DA0"/>
    <w:rsid w:val="0037169A"/>
    <w:rsid w:val="00377345"/>
    <w:rsid w:val="00380557"/>
    <w:rsid w:val="00385475"/>
    <w:rsid w:val="00387AA7"/>
    <w:rsid w:val="00390B24"/>
    <w:rsid w:val="00393F3F"/>
    <w:rsid w:val="003A1314"/>
    <w:rsid w:val="003A1A41"/>
    <w:rsid w:val="003A4D79"/>
    <w:rsid w:val="003A5E3D"/>
    <w:rsid w:val="003B39C1"/>
    <w:rsid w:val="003B70E5"/>
    <w:rsid w:val="003B7D5F"/>
    <w:rsid w:val="003C1C52"/>
    <w:rsid w:val="003C3556"/>
    <w:rsid w:val="003C3A60"/>
    <w:rsid w:val="003C792C"/>
    <w:rsid w:val="003C7B11"/>
    <w:rsid w:val="003D68F8"/>
    <w:rsid w:val="003E4BAB"/>
    <w:rsid w:val="003E6795"/>
    <w:rsid w:val="003F15E9"/>
    <w:rsid w:val="00400B2B"/>
    <w:rsid w:val="00406FBC"/>
    <w:rsid w:val="0041086C"/>
    <w:rsid w:val="0041543D"/>
    <w:rsid w:val="00421829"/>
    <w:rsid w:val="004218FF"/>
    <w:rsid w:val="00424836"/>
    <w:rsid w:val="004261E2"/>
    <w:rsid w:val="00427080"/>
    <w:rsid w:val="004273B6"/>
    <w:rsid w:val="004319C8"/>
    <w:rsid w:val="0043724B"/>
    <w:rsid w:val="00437F56"/>
    <w:rsid w:val="004554F4"/>
    <w:rsid w:val="00460E07"/>
    <w:rsid w:val="00460FD1"/>
    <w:rsid w:val="00462C91"/>
    <w:rsid w:val="004743D4"/>
    <w:rsid w:val="004813C0"/>
    <w:rsid w:val="004817F0"/>
    <w:rsid w:val="004827EE"/>
    <w:rsid w:val="0048691D"/>
    <w:rsid w:val="004922B6"/>
    <w:rsid w:val="00492D7F"/>
    <w:rsid w:val="0049387B"/>
    <w:rsid w:val="004942AC"/>
    <w:rsid w:val="00495FF2"/>
    <w:rsid w:val="00496572"/>
    <w:rsid w:val="004A18E4"/>
    <w:rsid w:val="004A6CE8"/>
    <w:rsid w:val="004B3F2A"/>
    <w:rsid w:val="004B52EC"/>
    <w:rsid w:val="004B6248"/>
    <w:rsid w:val="004D1072"/>
    <w:rsid w:val="004E0984"/>
    <w:rsid w:val="004E2E51"/>
    <w:rsid w:val="004E4EB4"/>
    <w:rsid w:val="005005C2"/>
    <w:rsid w:val="00502280"/>
    <w:rsid w:val="005028D0"/>
    <w:rsid w:val="00504027"/>
    <w:rsid w:val="00506851"/>
    <w:rsid w:val="00506CF1"/>
    <w:rsid w:val="00510310"/>
    <w:rsid w:val="00515BB0"/>
    <w:rsid w:val="00516C4B"/>
    <w:rsid w:val="0052405D"/>
    <w:rsid w:val="00537CD0"/>
    <w:rsid w:val="00540ADB"/>
    <w:rsid w:val="005473DA"/>
    <w:rsid w:val="005507DB"/>
    <w:rsid w:val="005551BB"/>
    <w:rsid w:val="005703FA"/>
    <w:rsid w:val="00570C3B"/>
    <w:rsid w:val="00575493"/>
    <w:rsid w:val="0057585E"/>
    <w:rsid w:val="00576319"/>
    <w:rsid w:val="0057688B"/>
    <w:rsid w:val="00577C48"/>
    <w:rsid w:val="00586289"/>
    <w:rsid w:val="005870D6"/>
    <w:rsid w:val="00587666"/>
    <w:rsid w:val="00587C40"/>
    <w:rsid w:val="00592521"/>
    <w:rsid w:val="00592DE0"/>
    <w:rsid w:val="00594519"/>
    <w:rsid w:val="005A0042"/>
    <w:rsid w:val="005A59C0"/>
    <w:rsid w:val="005B0688"/>
    <w:rsid w:val="005B7FDE"/>
    <w:rsid w:val="005C5C14"/>
    <w:rsid w:val="005C5CE0"/>
    <w:rsid w:val="005C7049"/>
    <w:rsid w:val="005D1D93"/>
    <w:rsid w:val="005D247E"/>
    <w:rsid w:val="005D3957"/>
    <w:rsid w:val="005D4022"/>
    <w:rsid w:val="005D4325"/>
    <w:rsid w:val="005D5AEE"/>
    <w:rsid w:val="005E59BC"/>
    <w:rsid w:val="005E7A2C"/>
    <w:rsid w:val="005F3D38"/>
    <w:rsid w:val="005F50FB"/>
    <w:rsid w:val="0062507A"/>
    <w:rsid w:val="006250D4"/>
    <w:rsid w:val="00631561"/>
    <w:rsid w:val="00633346"/>
    <w:rsid w:val="00633B15"/>
    <w:rsid w:val="00637A87"/>
    <w:rsid w:val="00641697"/>
    <w:rsid w:val="00647F2A"/>
    <w:rsid w:val="0065119C"/>
    <w:rsid w:val="00651996"/>
    <w:rsid w:val="006548A2"/>
    <w:rsid w:val="006647ED"/>
    <w:rsid w:val="00671115"/>
    <w:rsid w:val="00672A52"/>
    <w:rsid w:val="006741D2"/>
    <w:rsid w:val="00682299"/>
    <w:rsid w:val="00684575"/>
    <w:rsid w:val="0068461E"/>
    <w:rsid w:val="00686E74"/>
    <w:rsid w:val="00691855"/>
    <w:rsid w:val="0069375D"/>
    <w:rsid w:val="006943B1"/>
    <w:rsid w:val="00695995"/>
    <w:rsid w:val="006962BB"/>
    <w:rsid w:val="0069669B"/>
    <w:rsid w:val="006A0167"/>
    <w:rsid w:val="006A0272"/>
    <w:rsid w:val="006A0DB7"/>
    <w:rsid w:val="006A25F7"/>
    <w:rsid w:val="006A31A1"/>
    <w:rsid w:val="006C43AF"/>
    <w:rsid w:val="006C7F18"/>
    <w:rsid w:val="006D0778"/>
    <w:rsid w:val="006D155B"/>
    <w:rsid w:val="006E12CD"/>
    <w:rsid w:val="00701D9D"/>
    <w:rsid w:val="00704754"/>
    <w:rsid w:val="007052EA"/>
    <w:rsid w:val="00715283"/>
    <w:rsid w:val="0072587C"/>
    <w:rsid w:val="0072790F"/>
    <w:rsid w:val="007318E5"/>
    <w:rsid w:val="00733634"/>
    <w:rsid w:val="00734970"/>
    <w:rsid w:val="007354BE"/>
    <w:rsid w:val="00735C91"/>
    <w:rsid w:val="00761827"/>
    <w:rsid w:val="00761987"/>
    <w:rsid w:val="00762875"/>
    <w:rsid w:val="00766D5C"/>
    <w:rsid w:val="00771B76"/>
    <w:rsid w:val="00775794"/>
    <w:rsid w:val="0078070E"/>
    <w:rsid w:val="007812E5"/>
    <w:rsid w:val="0078149A"/>
    <w:rsid w:val="007821F3"/>
    <w:rsid w:val="00783527"/>
    <w:rsid w:val="00786032"/>
    <w:rsid w:val="0078774B"/>
    <w:rsid w:val="007A145B"/>
    <w:rsid w:val="007A1A23"/>
    <w:rsid w:val="007A1D48"/>
    <w:rsid w:val="007A1E86"/>
    <w:rsid w:val="007A400A"/>
    <w:rsid w:val="007A5B93"/>
    <w:rsid w:val="007B050D"/>
    <w:rsid w:val="007B668F"/>
    <w:rsid w:val="007C1ED7"/>
    <w:rsid w:val="007C3186"/>
    <w:rsid w:val="007C3D3B"/>
    <w:rsid w:val="007C4A8F"/>
    <w:rsid w:val="007D120E"/>
    <w:rsid w:val="007D33E8"/>
    <w:rsid w:val="007D7696"/>
    <w:rsid w:val="007E0253"/>
    <w:rsid w:val="007E2882"/>
    <w:rsid w:val="007F40D6"/>
    <w:rsid w:val="008024BB"/>
    <w:rsid w:val="00803741"/>
    <w:rsid w:val="00805CEC"/>
    <w:rsid w:val="00805EB7"/>
    <w:rsid w:val="00806D6B"/>
    <w:rsid w:val="008131FC"/>
    <w:rsid w:val="0081432A"/>
    <w:rsid w:val="0082259B"/>
    <w:rsid w:val="00822686"/>
    <w:rsid w:val="008244CE"/>
    <w:rsid w:val="00834590"/>
    <w:rsid w:val="00842F1A"/>
    <w:rsid w:val="00846162"/>
    <w:rsid w:val="008507E2"/>
    <w:rsid w:val="008525B3"/>
    <w:rsid w:val="00854B3C"/>
    <w:rsid w:val="00863E76"/>
    <w:rsid w:val="00870622"/>
    <w:rsid w:val="0087463A"/>
    <w:rsid w:val="00877AC6"/>
    <w:rsid w:val="0088705B"/>
    <w:rsid w:val="00891A1B"/>
    <w:rsid w:val="00892113"/>
    <w:rsid w:val="008935F1"/>
    <w:rsid w:val="00894713"/>
    <w:rsid w:val="00895BF9"/>
    <w:rsid w:val="0089607B"/>
    <w:rsid w:val="008A138E"/>
    <w:rsid w:val="008A17BB"/>
    <w:rsid w:val="008A56C0"/>
    <w:rsid w:val="008A5DEE"/>
    <w:rsid w:val="008A5EBC"/>
    <w:rsid w:val="008A6746"/>
    <w:rsid w:val="008A75A2"/>
    <w:rsid w:val="008B46FF"/>
    <w:rsid w:val="008B5D58"/>
    <w:rsid w:val="008C0661"/>
    <w:rsid w:val="008C0B9F"/>
    <w:rsid w:val="008C2436"/>
    <w:rsid w:val="008C3090"/>
    <w:rsid w:val="008C4178"/>
    <w:rsid w:val="008C6405"/>
    <w:rsid w:val="008C658B"/>
    <w:rsid w:val="008C7B4B"/>
    <w:rsid w:val="008D10F9"/>
    <w:rsid w:val="008D1117"/>
    <w:rsid w:val="008D1CA4"/>
    <w:rsid w:val="008D24E4"/>
    <w:rsid w:val="008D2694"/>
    <w:rsid w:val="008D2B17"/>
    <w:rsid w:val="008D4569"/>
    <w:rsid w:val="008D46ED"/>
    <w:rsid w:val="008D4E96"/>
    <w:rsid w:val="008D6203"/>
    <w:rsid w:val="008E02AA"/>
    <w:rsid w:val="008E13B3"/>
    <w:rsid w:val="008E3A3C"/>
    <w:rsid w:val="008E4D00"/>
    <w:rsid w:val="008F7E06"/>
    <w:rsid w:val="00916AEA"/>
    <w:rsid w:val="00916D08"/>
    <w:rsid w:val="009260CC"/>
    <w:rsid w:val="0093330F"/>
    <w:rsid w:val="00934EAD"/>
    <w:rsid w:val="009363B0"/>
    <w:rsid w:val="00937C9B"/>
    <w:rsid w:val="00941477"/>
    <w:rsid w:val="00943D21"/>
    <w:rsid w:val="00945FF1"/>
    <w:rsid w:val="009474E6"/>
    <w:rsid w:val="00954A83"/>
    <w:rsid w:val="00961C7A"/>
    <w:rsid w:val="00964435"/>
    <w:rsid w:val="00966A94"/>
    <w:rsid w:val="009722F7"/>
    <w:rsid w:val="00972574"/>
    <w:rsid w:val="00973A92"/>
    <w:rsid w:val="009806C7"/>
    <w:rsid w:val="009811DA"/>
    <w:rsid w:val="00991473"/>
    <w:rsid w:val="00995098"/>
    <w:rsid w:val="009A299D"/>
    <w:rsid w:val="009A2C08"/>
    <w:rsid w:val="009A7824"/>
    <w:rsid w:val="009B1EC3"/>
    <w:rsid w:val="009B323F"/>
    <w:rsid w:val="009B57EB"/>
    <w:rsid w:val="009B5F0A"/>
    <w:rsid w:val="009B7161"/>
    <w:rsid w:val="009C3AD2"/>
    <w:rsid w:val="009C4590"/>
    <w:rsid w:val="009D062C"/>
    <w:rsid w:val="009D22A7"/>
    <w:rsid w:val="009D450B"/>
    <w:rsid w:val="009D704F"/>
    <w:rsid w:val="009E0113"/>
    <w:rsid w:val="009F5031"/>
    <w:rsid w:val="009F670C"/>
    <w:rsid w:val="009F6AA1"/>
    <w:rsid w:val="00A005D5"/>
    <w:rsid w:val="00A00F56"/>
    <w:rsid w:val="00A02652"/>
    <w:rsid w:val="00A02908"/>
    <w:rsid w:val="00A04C4B"/>
    <w:rsid w:val="00A056B1"/>
    <w:rsid w:val="00A0616D"/>
    <w:rsid w:val="00A06AE3"/>
    <w:rsid w:val="00A11A7A"/>
    <w:rsid w:val="00A2263B"/>
    <w:rsid w:val="00A239A2"/>
    <w:rsid w:val="00A25793"/>
    <w:rsid w:val="00A25C8B"/>
    <w:rsid w:val="00A26271"/>
    <w:rsid w:val="00A3144A"/>
    <w:rsid w:val="00A35B38"/>
    <w:rsid w:val="00A360CC"/>
    <w:rsid w:val="00A372E7"/>
    <w:rsid w:val="00A424B3"/>
    <w:rsid w:val="00A4669C"/>
    <w:rsid w:val="00A50170"/>
    <w:rsid w:val="00A5432D"/>
    <w:rsid w:val="00A61809"/>
    <w:rsid w:val="00A639E5"/>
    <w:rsid w:val="00A63ABF"/>
    <w:rsid w:val="00A64271"/>
    <w:rsid w:val="00A64365"/>
    <w:rsid w:val="00A67973"/>
    <w:rsid w:val="00A67A8F"/>
    <w:rsid w:val="00A67D69"/>
    <w:rsid w:val="00A73502"/>
    <w:rsid w:val="00A771A6"/>
    <w:rsid w:val="00A77DB8"/>
    <w:rsid w:val="00A826E8"/>
    <w:rsid w:val="00A84038"/>
    <w:rsid w:val="00A84093"/>
    <w:rsid w:val="00A915FF"/>
    <w:rsid w:val="00A91925"/>
    <w:rsid w:val="00AA0D62"/>
    <w:rsid w:val="00AA1A96"/>
    <w:rsid w:val="00AA3CE8"/>
    <w:rsid w:val="00AA4B0A"/>
    <w:rsid w:val="00AA51A9"/>
    <w:rsid w:val="00AA7525"/>
    <w:rsid w:val="00AB21C4"/>
    <w:rsid w:val="00AB4D70"/>
    <w:rsid w:val="00AB5A65"/>
    <w:rsid w:val="00AB6D7B"/>
    <w:rsid w:val="00AC180B"/>
    <w:rsid w:val="00AC2C95"/>
    <w:rsid w:val="00AC560B"/>
    <w:rsid w:val="00AD324A"/>
    <w:rsid w:val="00AD4630"/>
    <w:rsid w:val="00AD6D73"/>
    <w:rsid w:val="00AE5CA3"/>
    <w:rsid w:val="00AE674A"/>
    <w:rsid w:val="00AE7611"/>
    <w:rsid w:val="00AE77AB"/>
    <w:rsid w:val="00AF2271"/>
    <w:rsid w:val="00AF5DD5"/>
    <w:rsid w:val="00B03E8A"/>
    <w:rsid w:val="00B11E06"/>
    <w:rsid w:val="00B133A4"/>
    <w:rsid w:val="00B13F28"/>
    <w:rsid w:val="00B21CDE"/>
    <w:rsid w:val="00B26D39"/>
    <w:rsid w:val="00B45BA2"/>
    <w:rsid w:val="00B51338"/>
    <w:rsid w:val="00B55F6A"/>
    <w:rsid w:val="00B5687A"/>
    <w:rsid w:val="00B56FCF"/>
    <w:rsid w:val="00B61E99"/>
    <w:rsid w:val="00B64EBE"/>
    <w:rsid w:val="00B66BD2"/>
    <w:rsid w:val="00B71EDD"/>
    <w:rsid w:val="00B73BE3"/>
    <w:rsid w:val="00B77EC5"/>
    <w:rsid w:val="00B85367"/>
    <w:rsid w:val="00B85405"/>
    <w:rsid w:val="00B85B95"/>
    <w:rsid w:val="00B9729D"/>
    <w:rsid w:val="00BA2029"/>
    <w:rsid w:val="00BA2DBF"/>
    <w:rsid w:val="00BA6460"/>
    <w:rsid w:val="00BA6FE8"/>
    <w:rsid w:val="00BB0C72"/>
    <w:rsid w:val="00BB5C88"/>
    <w:rsid w:val="00BC09F6"/>
    <w:rsid w:val="00BC2260"/>
    <w:rsid w:val="00BC25AC"/>
    <w:rsid w:val="00BC3B42"/>
    <w:rsid w:val="00BC58D9"/>
    <w:rsid w:val="00BC5C3E"/>
    <w:rsid w:val="00BC668A"/>
    <w:rsid w:val="00BC6F4A"/>
    <w:rsid w:val="00BD0418"/>
    <w:rsid w:val="00BD2345"/>
    <w:rsid w:val="00BD2950"/>
    <w:rsid w:val="00BD3277"/>
    <w:rsid w:val="00BD550F"/>
    <w:rsid w:val="00BE0EF1"/>
    <w:rsid w:val="00BE384B"/>
    <w:rsid w:val="00BE5C00"/>
    <w:rsid w:val="00BE60AD"/>
    <w:rsid w:val="00BE7895"/>
    <w:rsid w:val="00BF08E2"/>
    <w:rsid w:val="00BF115D"/>
    <w:rsid w:val="00BF5B3B"/>
    <w:rsid w:val="00C03DB9"/>
    <w:rsid w:val="00C06AD6"/>
    <w:rsid w:val="00C10E53"/>
    <w:rsid w:val="00C14A35"/>
    <w:rsid w:val="00C14C64"/>
    <w:rsid w:val="00C15D6B"/>
    <w:rsid w:val="00C20333"/>
    <w:rsid w:val="00C23BCB"/>
    <w:rsid w:val="00C2427E"/>
    <w:rsid w:val="00C260B6"/>
    <w:rsid w:val="00C35EBA"/>
    <w:rsid w:val="00C369C8"/>
    <w:rsid w:val="00C37BC0"/>
    <w:rsid w:val="00C40DF2"/>
    <w:rsid w:val="00C41AF7"/>
    <w:rsid w:val="00C42988"/>
    <w:rsid w:val="00C45D79"/>
    <w:rsid w:val="00C61C12"/>
    <w:rsid w:val="00C63972"/>
    <w:rsid w:val="00C6645D"/>
    <w:rsid w:val="00C673A4"/>
    <w:rsid w:val="00C679A3"/>
    <w:rsid w:val="00C71581"/>
    <w:rsid w:val="00C741BB"/>
    <w:rsid w:val="00C8651D"/>
    <w:rsid w:val="00C86DD0"/>
    <w:rsid w:val="00C87A3C"/>
    <w:rsid w:val="00CA2B47"/>
    <w:rsid w:val="00CA3484"/>
    <w:rsid w:val="00CA7561"/>
    <w:rsid w:val="00CB23E6"/>
    <w:rsid w:val="00CC7316"/>
    <w:rsid w:val="00CD33A1"/>
    <w:rsid w:val="00CF19FA"/>
    <w:rsid w:val="00CF5079"/>
    <w:rsid w:val="00D019B0"/>
    <w:rsid w:val="00D031B6"/>
    <w:rsid w:val="00D0478B"/>
    <w:rsid w:val="00D06998"/>
    <w:rsid w:val="00D070A5"/>
    <w:rsid w:val="00D14263"/>
    <w:rsid w:val="00D209A4"/>
    <w:rsid w:val="00D23AA6"/>
    <w:rsid w:val="00D271CF"/>
    <w:rsid w:val="00D3029E"/>
    <w:rsid w:val="00D3037D"/>
    <w:rsid w:val="00D3049B"/>
    <w:rsid w:val="00D30E44"/>
    <w:rsid w:val="00D34655"/>
    <w:rsid w:val="00D350AE"/>
    <w:rsid w:val="00D36121"/>
    <w:rsid w:val="00D36F62"/>
    <w:rsid w:val="00D37C50"/>
    <w:rsid w:val="00D478B5"/>
    <w:rsid w:val="00D53F93"/>
    <w:rsid w:val="00D60A93"/>
    <w:rsid w:val="00D704A1"/>
    <w:rsid w:val="00D74964"/>
    <w:rsid w:val="00D771C7"/>
    <w:rsid w:val="00D81F41"/>
    <w:rsid w:val="00D82905"/>
    <w:rsid w:val="00D84549"/>
    <w:rsid w:val="00D9191C"/>
    <w:rsid w:val="00D91D82"/>
    <w:rsid w:val="00D92A79"/>
    <w:rsid w:val="00D94BEA"/>
    <w:rsid w:val="00D96818"/>
    <w:rsid w:val="00DA68FD"/>
    <w:rsid w:val="00DA6D8E"/>
    <w:rsid w:val="00DB1DD4"/>
    <w:rsid w:val="00DB4D5E"/>
    <w:rsid w:val="00DB79CC"/>
    <w:rsid w:val="00DC06E9"/>
    <w:rsid w:val="00DC3709"/>
    <w:rsid w:val="00DC7F49"/>
    <w:rsid w:val="00DD13A0"/>
    <w:rsid w:val="00DD2270"/>
    <w:rsid w:val="00DD35D9"/>
    <w:rsid w:val="00DD3C7B"/>
    <w:rsid w:val="00DD41FF"/>
    <w:rsid w:val="00DD5B0B"/>
    <w:rsid w:val="00DE7755"/>
    <w:rsid w:val="00DE78E6"/>
    <w:rsid w:val="00DF1350"/>
    <w:rsid w:val="00DF2836"/>
    <w:rsid w:val="00DF52B1"/>
    <w:rsid w:val="00DF640C"/>
    <w:rsid w:val="00DF65FD"/>
    <w:rsid w:val="00E01B25"/>
    <w:rsid w:val="00E0312D"/>
    <w:rsid w:val="00E05B1B"/>
    <w:rsid w:val="00E1127E"/>
    <w:rsid w:val="00E113C7"/>
    <w:rsid w:val="00E1380E"/>
    <w:rsid w:val="00E13FCC"/>
    <w:rsid w:val="00E15D0F"/>
    <w:rsid w:val="00E200F9"/>
    <w:rsid w:val="00E203D8"/>
    <w:rsid w:val="00E22217"/>
    <w:rsid w:val="00E2396B"/>
    <w:rsid w:val="00E3515D"/>
    <w:rsid w:val="00E3526A"/>
    <w:rsid w:val="00E37A9A"/>
    <w:rsid w:val="00E4409D"/>
    <w:rsid w:val="00E5436D"/>
    <w:rsid w:val="00E62FCE"/>
    <w:rsid w:val="00E735FC"/>
    <w:rsid w:val="00E81901"/>
    <w:rsid w:val="00E84A64"/>
    <w:rsid w:val="00E8622B"/>
    <w:rsid w:val="00EA0E30"/>
    <w:rsid w:val="00EA2087"/>
    <w:rsid w:val="00EB22BA"/>
    <w:rsid w:val="00EB23FA"/>
    <w:rsid w:val="00EB25D9"/>
    <w:rsid w:val="00EC00D0"/>
    <w:rsid w:val="00EC17AE"/>
    <w:rsid w:val="00ED2210"/>
    <w:rsid w:val="00EE4CBB"/>
    <w:rsid w:val="00EE53AF"/>
    <w:rsid w:val="00EE6F9B"/>
    <w:rsid w:val="00EE715E"/>
    <w:rsid w:val="00EF21EE"/>
    <w:rsid w:val="00F00061"/>
    <w:rsid w:val="00F0234B"/>
    <w:rsid w:val="00F050AA"/>
    <w:rsid w:val="00F07589"/>
    <w:rsid w:val="00F17D0E"/>
    <w:rsid w:val="00F22796"/>
    <w:rsid w:val="00F22906"/>
    <w:rsid w:val="00F22B57"/>
    <w:rsid w:val="00F22D7C"/>
    <w:rsid w:val="00F321D8"/>
    <w:rsid w:val="00F33335"/>
    <w:rsid w:val="00F378A6"/>
    <w:rsid w:val="00F44502"/>
    <w:rsid w:val="00F45FD2"/>
    <w:rsid w:val="00F61620"/>
    <w:rsid w:val="00F72752"/>
    <w:rsid w:val="00F75CB9"/>
    <w:rsid w:val="00F76690"/>
    <w:rsid w:val="00F85F9B"/>
    <w:rsid w:val="00F863CA"/>
    <w:rsid w:val="00F94DAA"/>
    <w:rsid w:val="00F97BC2"/>
    <w:rsid w:val="00FA5AF8"/>
    <w:rsid w:val="00FB173D"/>
    <w:rsid w:val="00FB40BE"/>
    <w:rsid w:val="00FB709C"/>
    <w:rsid w:val="00FC4798"/>
    <w:rsid w:val="00FC757B"/>
    <w:rsid w:val="00FD13D2"/>
    <w:rsid w:val="00FD3E4F"/>
    <w:rsid w:val="00FE07EB"/>
    <w:rsid w:val="00FE1302"/>
    <w:rsid w:val="00FF2B6F"/>
    <w:rsid w:val="00FF453E"/>
    <w:rsid w:val="00FF4B7E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F1C1"/>
  <w15:chartTrackingRefBased/>
  <w15:docId w15:val="{9A1D0860-F9B3-4E6F-ADD9-F4163E3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2686"/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479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1D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1D9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4D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4D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4D00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4D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4D00"/>
    <w:rPr>
      <w:rFonts w:ascii="Times New Roman" w:hAnsi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E3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A75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5A2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8A75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5A2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AE5C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8179-6B97-421C-B20F-E451DC64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4800</Words>
  <Characters>2736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Žilinskaitė</dc:creator>
  <cp:lastModifiedBy>Diana Brazdžiunienė</cp:lastModifiedBy>
  <cp:revision>2</cp:revision>
  <cp:lastPrinted>2022-11-04T09:52:00Z</cp:lastPrinted>
  <dcterms:created xsi:type="dcterms:W3CDTF">2026-06-18T05:22:00Z</dcterms:created>
  <dcterms:modified xsi:type="dcterms:W3CDTF">2026-06-18T05:22:00Z</dcterms:modified>
</cp:coreProperties>
</file>