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C6C8A" w14:textId="35A9B6A3" w:rsidR="0044746E" w:rsidRDefault="0044746E" w:rsidP="0044746E">
      <w:pPr>
        <w:jc w:val="both"/>
        <w:rPr>
          <w:bCs/>
          <w:iCs/>
        </w:rPr>
      </w:pPr>
      <w:bookmarkStart w:id="0" w:name="_Hlk231897204"/>
      <w:r>
        <w:rPr>
          <w:b/>
          <w:i/>
        </w:rPr>
        <w:tab/>
      </w:r>
      <w:r>
        <w:rPr>
          <w:b/>
          <w:i/>
        </w:rPr>
        <w:tab/>
      </w:r>
      <w:r>
        <w:rPr>
          <w:b/>
          <w:i/>
        </w:rPr>
        <w:tab/>
      </w:r>
      <w:r>
        <w:rPr>
          <w:b/>
          <w:i/>
        </w:rPr>
        <w:tab/>
      </w:r>
      <w:r>
        <w:rPr>
          <w:b/>
          <w:i/>
        </w:rPr>
        <w:tab/>
      </w:r>
      <w:r>
        <w:rPr>
          <w:b/>
          <w:i/>
        </w:rPr>
        <w:tab/>
      </w:r>
      <w:r>
        <w:rPr>
          <w:b/>
          <w:i/>
        </w:rPr>
        <w:tab/>
      </w:r>
      <w:r>
        <w:rPr>
          <w:b/>
          <w:i/>
        </w:rPr>
        <w:tab/>
      </w:r>
      <w:r>
        <w:rPr>
          <w:bCs/>
          <w:iCs/>
        </w:rPr>
        <w:t>Projekto</w:t>
      </w:r>
    </w:p>
    <w:p w14:paraId="34FB9BB4" w14:textId="61BC0074" w:rsidR="0044746E" w:rsidRPr="0044746E" w:rsidRDefault="0044746E" w:rsidP="0044746E">
      <w:pPr>
        <w:jc w:val="both"/>
        <w:rPr>
          <w:b/>
          <w:i/>
        </w:rPr>
      </w:pPr>
      <w:r>
        <w:rPr>
          <w:bCs/>
          <w:iCs/>
        </w:rPr>
        <w:tab/>
      </w:r>
      <w:r>
        <w:rPr>
          <w:bCs/>
          <w:iCs/>
        </w:rPr>
        <w:tab/>
      </w:r>
      <w:r>
        <w:rPr>
          <w:bCs/>
          <w:iCs/>
        </w:rPr>
        <w:tab/>
      </w:r>
      <w:r>
        <w:rPr>
          <w:bCs/>
          <w:iCs/>
        </w:rPr>
        <w:tab/>
      </w:r>
      <w:r>
        <w:rPr>
          <w:bCs/>
          <w:iCs/>
        </w:rPr>
        <w:tab/>
      </w:r>
      <w:r>
        <w:rPr>
          <w:bCs/>
          <w:iCs/>
        </w:rPr>
        <w:tab/>
      </w:r>
      <w:r>
        <w:rPr>
          <w:bCs/>
          <w:iCs/>
        </w:rPr>
        <w:tab/>
      </w:r>
      <w:r>
        <w:rPr>
          <w:bCs/>
          <w:iCs/>
        </w:rPr>
        <w:tab/>
      </w:r>
      <w:r w:rsidRPr="0044746E">
        <w:rPr>
          <w:b/>
          <w:i/>
        </w:rPr>
        <w:t>lyginamasis variantas</w:t>
      </w:r>
    </w:p>
    <w:p w14:paraId="49DA1510" w14:textId="77777777" w:rsidR="0044746E" w:rsidRDefault="0044746E" w:rsidP="0044746E">
      <w:pPr>
        <w:jc w:val="both"/>
        <w:rPr>
          <w:b/>
          <w:i/>
        </w:rPr>
      </w:pPr>
    </w:p>
    <w:p w14:paraId="65BBAEBF" w14:textId="77777777" w:rsidR="0044746E" w:rsidRDefault="0044746E" w:rsidP="0044746E">
      <w:pPr>
        <w:jc w:val="both"/>
        <w:rPr>
          <w:b/>
          <w:i/>
        </w:rPr>
      </w:pPr>
    </w:p>
    <w:p w14:paraId="23C2A80E" w14:textId="6D8CB3C9" w:rsidR="0044746E" w:rsidRDefault="0044746E" w:rsidP="0044746E">
      <w:pPr>
        <w:jc w:val="both"/>
      </w:pPr>
      <w:r>
        <w:rPr>
          <w:b/>
          <w:i/>
        </w:rPr>
        <w:t>Suvestinė redakcija nuo 2022-05-20</w:t>
      </w:r>
    </w:p>
    <w:p w14:paraId="7DB5D53C" w14:textId="77777777" w:rsidR="0044746E" w:rsidRDefault="0044746E" w:rsidP="0044746E">
      <w:pPr>
        <w:jc w:val="both"/>
        <w:rPr>
          <w:sz w:val="20"/>
        </w:rPr>
      </w:pPr>
    </w:p>
    <w:p w14:paraId="43C248D2" w14:textId="77777777" w:rsidR="0044746E" w:rsidRDefault="0044746E" w:rsidP="0044746E">
      <w:pPr>
        <w:jc w:val="both"/>
        <w:rPr>
          <w:sz w:val="20"/>
        </w:rPr>
      </w:pPr>
      <w:r>
        <w:rPr>
          <w:i/>
          <w:sz w:val="20"/>
        </w:rPr>
        <w:t>Sprendimas paskelbtas: TAR 2016-11-25, i. k. 2016-27507</w:t>
      </w:r>
    </w:p>
    <w:p w14:paraId="0F707B08" w14:textId="77777777" w:rsidR="0044746E" w:rsidRDefault="0044746E" w:rsidP="0044746E">
      <w:pPr>
        <w:jc w:val="both"/>
        <w:rPr>
          <w:sz w:val="20"/>
        </w:rPr>
      </w:pPr>
    </w:p>
    <w:p w14:paraId="692C941B" w14:textId="77777777" w:rsidR="0044746E" w:rsidRDefault="0044746E" w:rsidP="0044746E">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p w14:paraId="6E3AC478" w14:textId="77777777" w:rsidR="0044746E" w:rsidRDefault="0044746E" w:rsidP="0044746E">
      <w:pPr>
        <w:jc w:val="center"/>
        <w:rPr>
          <w:b/>
          <w:sz w:val="28"/>
        </w:rPr>
      </w:pPr>
      <w:r>
        <w:rPr>
          <w:b/>
          <w:noProof/>
          <w:sz w:val="28"/>
          <w:lang w:eastAsia="lt-LT"/>
        </w:rPr>
        <w:drawing>
          <wp:inline distT="0" distB="0" distL="0" distR="0" wp14:anchorId="18F62FA5" wp14:editId="378E8CDB">
            <wp:extent cx="491490" cy="569595"/>
            <wp:effectExtent l="0" t="0" r="3810" b="190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5F9028AD" w14:textId="77777777" w:rsidR="0044746E" w:rsidRDefault="0044746E" w:rsidP="0044746E">
      <w:pPr>
        <w:jc w:val="center"/>
        <w:rPr>
          <w:b/>
          <w:szCs w:val="24"/>
        </w:rPr>
      </w:pPr>
    </w:p>
    <w:p w14:paraId="38756311" w14:textId="77777777" w:rsidR="0044746E" w:rsidRDefault="0044746E" w:rsidP="0044746E">
      <w:pPr>
        <w:jc w:val="center"/>
        <w:rPr>
          <w:b/>
          <w:sz w:val="28"/>
        </w:rPr>
      </w:pPr>
      <w:r>
        <w:rPr>
          <w:b/>
          <w:sz w:val="28"/>
        </w:rPr>
        <w:t>PANEVĖŽIO MIESTO SAVIVALDYBĖS TARYBA</w:t>
      </w:r>
    </w:p>
    <w:p w14:paraId="0A666470" w14:textId="77777777" w:rsidR="0044746E" w:rsidRDefault="0044746E" w:rsidP="0044746E">
      <w:pPr>
        <w:widowControl w:val="0"/>
        <w:spacing w:line="278" w:lineRule="exact"/>
        <w:jc w:val="center"/>
        <w:rPr>
          <w:rFonts w:eastAsia="Book Antiqua"/>
          <w:b/>
          <w:color w:val="000000"/>
          <w:szCs w:val="24"/>
          <w:lang w:eastAsia="lt-LT" w:bidi="lt-LT"/>
        </w:rPr>
      </w:pPr>
    </w:p>
    <w:p w14:paraId="1527C753" w14:textId="77777777" w:rsidR="0044746E" w:rsidRDefault="0044746E" w:rsidP="0044746E">
      <w:pPr>
        <w:widowControl w:val="0"/>
        <w:spacing w:line="278" w:lineRule="exact"/>
        <w:jc w:val="center"/>
        <w:rPr>
          <w:rFonts w:ascii="Book Antiqua" w:eastAsia="Book Antiqua" w:hAnsi="Book Antiqua" w:cs="Book Antiqua"/>
          <w:b/>
          <w:color w:val="000000"/>
          <w:sz w:val="21"/>
          <w:szCs w:val="21"/>
          <w:lang w:eastAsia="lt-LT" w:bidi="lt-LT"/>
        </w:rPr>
      </w:pPr>
      <w:r>
        <w:rPr>
          <w:rFonts w:eastAsia="Book Antiqua"/>
          <w:b/>
          <w:color w:val="000000"/>
          <w:szCs w:val="24"/>
          <w:lang w:eastAsia="lt-LT" w:bidi="lt-LT"/>
        </w:rPr>
        <w:t>SPRENDIMAS</w:t>
      </w:r>
    </w:p>
    <w:p w14:paraId="32167C31" w14:textId="77777777" w:rsidR="0044746E" w:rsidRDefault="0044746E" w:rsidP="0044746E">
      <w:pPr>
        <w:widowControl w:val="0"/>
        <w:spacing w:line="278" w:lineRule="exact"/>
        <w:jc w:val="center"/>
        <w:rPr>
          <w:rFonts w:eastAsia="Book Antiqua"/>
          <w:b/>
          <w:color w:val="000000"/>
          <w:szCs w:val="24"/>
          <w:lang w:eastAsia="lt-LT" w:bidi="lt-LT"/>
        </w:rPr>
      </w:pPr>
      <w:r>
        <w:rPr>
          <w:rFonts w:eastAsia="Book Antiqua"/>
          <w:b/>
          <w:color w:val="000000"/>
          <w:szCs w:val="24"/>
          <w:lang w:eastAsia="lt-LT" w:bidi="lt-LT"/>
        </w:rPr>
        <w:t>DĖL VIETINĖS RINKLIAVOS UŽ LEIDIMO PREKIAUTI AR TEIKTI PASLAUGAS VIEŠOSIOSE VIETOSE IŠDAVIMĄ NUOSTATŲ PATVIRTINIMO</w:t>
      </w:r>
    </w:p>
    <w:p w14:paraId="23A730C1" w14:textId="77777777" w:rsidR="0044746E" w:rsidRDefault="0044746E" w:rsidP="0044746E">
      <w:pPr>
        <w:widowControl w:val="0"/>
        <w:spacing w:line="278" w:lineRule="exact"/>
        <w:jc w:val="center"/>
        <w:rPr>
          <w:rFonts w:ascii="Book Antiqua" w:eastAsia="Book Antiqua" w:hAnsi="Book Antiqua" w:cs="Book Antiqua"/>
          <w:b/>
          <w:color w:val="000000"/>
          <w:sz w:val="21"/>
          <w:szCs w:val="21"/>
          <w:lang w:eastAsia="lt-LT" w:bidi="lt-LT"/>
        </w:rPr>
      </w:pPr>
    </w:p>
    <w:p w14:paraId="6006247E" w14:textId="77777777" w:rsidR="0044746E" w:rsidRDefault="0044746E" w:rsidP="0044746E">
      <w:pPr>
        <w:widowControl w:val="0"/>
        <w:tabs>
          <w:tab w:val="left" w:pos="5365"/>
        </w:tabs>
        <w:spacing w:line="278" w:lineRule="exact"/>
        <w:jc w:val="center"/>
        <w:rPr>
          <w:rFonts w:ascii="Book Antiqua" w:eastAsia="Book Antiqua" w:hAnsi="Book Antiqua" w:cs="Book Antiqua"/>
          <w:color w:val="000000"/>
          <w:sz w:val="21"/>
          <w:szCs w:val="21"/>
          <w:lang w:eastAsia="lt-LT" w:bidi="lt-LT"/>
        </w:rPr>
      </w:pPr>
      <w:r>
        <w:rPr>
          <w:rFonts w:eastAsia="Book Antiqua"/>
          <w:color w:val="000000"/>
          <w:szCs w:val="24"/>
          <w:lang w:eastAsia="lt-LT" w:bidi="lt-LT"/>
        </w:rPr>
        <w:t>2016 m. lapkričio 24 d. Nr. 1-398</w:t>
      </w:r>
    </w:p>
    <w:p w14:paraId="66B2E171" w14:textId="77777777" w:rsidR="0044746E" w:rsidRDefault="0044746E" w:rsidP="0044746E">
      <w:pPr>
        <w:widowControl w:val="0"/>
        <w:spacing w:line="278" w:lineRule="exact"/>
        <w:jc w:val="center"/>
        <w:rPr>
          <w:rFonts w:eastAsia="Book Antiqua"/>
          <w:color w:val="000000"/>
          <w:szCs w:val="24"/>
          <w:lang w:eastAsia="lt-LT" w:bidi="lt-LT"/>
        </w:rPr>
      </w:pPr>
      <w:r>
        <w:rPr>
          <w:rFonts w:eastAsia="Book Antiqua"/>
          <w:color w:val="000000"/>
          <w:szCs w:val="24"/>
          <w:lang w:eastAsia="lt-LT" w:bidi="lt-LT"/>
        </w:rPr>
        <w:t>Panevėžys</w:t>
      </w:r>
    </w:p>
    <w:p w14:paraId="777FACED" w14:textId="77777777" w:rsidR="0044746E" w:rsidRDefault="0044746E" w:rsidP="0044746E">
      <w:pPr>
        <w:widowControl w:val="0"/>
        <w:spacing w:line="278" w:lineRule="exact"/>
        <w:jc w:val="center"/>
        <w:rPr>
          <w:rFonts w:ascii="Book Antiqua" w:eastAsia="Book Antiqua" w:hAnsi="Book Antiqua" w:cs="Book Antiqua"/>
          <w:color w:val="000000"/>
          <w:sz w:val="21"/>
          <w:szCs w:val="21"/>
          <w:lang w:eastAsia="lt-LT" w:bidi="lt-LT"/>
        </w:rPr>
      </w:pPr>
    </w:p>
    <w:p w14:paraId="7819EA1E" w14:textId="77777777" w:rsidR="0044746E" w:rsidRDefault="0044746E" w:rsidP="0044746E">
      <w:pPr>
        <w:widowControl w:val="0"/>
        <w:spacing w:line="278" w:lineRule="exact"/>
        <w:jc w:val="center"/>
        <w:rPr>
          <w:rFonts w:ascii="Book Antiqua" w:eastAsia="Book Antiqua" w:hAnsi="Book Antiqua" w:cs="Book Antiqua"/>
          <w:color w:val="000000"/>
          <w:sz w:val="21"/>
          <w:szCs w:val="21"/>
          <w:lang w:eastAsia="lt-LT" w:bidi="lt-LT"/>
        </w:rPr>
      </w:pPr>
    </w:p>
    <w:p w14:paraId="15378201" w14:textId="77777777" w:rsidR="0044746E" w:rsidRDefault="0044746E" w:rsidP="0044746E">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Vadovaudamasis Lietuvos Respublikos vietos savivaldos įstatymo 16 straipsnio 2 dalies 37 punktu, 18 straipsnio 1 dalimi, Lietuvos Respublikos rinkliavų įstatymo 11 straipsnio 1 dalies 2 punktu, 12 ir 13 straipsniais Panevėžio miesto savivaldybės taryba  n u s p r e n d ž i a:</w:t>
      </w:r>
    </w:p>
    <w:p w14:paraId="0D8312A5" w14:textId="77777777" w:rsidR="0044746E" w:rsidRDefault="0044746E" w:rsidP="0044746E">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1. Patvirtinti vietinės rinkliavos už leidimo prekiauti ar teikti paslaugas viešosiose vietose išdavimą nuostatus (pridedama).</w:t>
      </w:r>
    </w:p>
    <w:p w14:paraId="786EF2D8" w14:textId="77777777" w:rsidR="0044746E" w:rsidRDefault="0044746E" w:rsidP="0044746E">
      <w:pPr>
        <w:widowControl w:val="0"/>
        <w:spacing w:line="360" w:lineRule="auto"/>
        <w:ind w:firstLine="851"/>
        <w:jc w:val="both"/>
        <w:rPr>
          <w:rFonts w:eastAsia="Microsoft Sans Serif"/>
          <w:color w:val="000000"/>
          <w:szCs w:val="24"/>
          <w:lang w:eastAsia="lt-LT" w:bidi="lt-LT"/>
        </w:rPr>
      </w:pPr>
      <w:r>
        <w:rPr>
          <w:rFonts w:eastAsia="Book Antiqua"/>
          <w:color w:val="000000"/>
          <w:szCs w:val="24"/>
          <w:lang w:eastAsia="lt-LT" w:bidi="lt-LT"/>
        </w:rPr>
        <w:t>2. Pripažinti netekusiu galios Panevėžio miesto savivaldybės tarybos 2011 m. kovo 31 d. sprendimą Nr. 1-68-41</w:t>
      </w:r>
      <w:r>
        <w:rPr>
          <w:rFonts w:eastAsia="Microsoft Sans Serif"/>
          <w:color w:val="000000"/>
          <w:szCs w:val="24"/>
          <w:lang w:eastAsia="lt-LT" w:bidi="lt-LT"/>
        </w:rPr>
        <w:t xml:space="preserve"> „Dėl vietinės rinkliavos už prekybą ir paslaugų teikimą viešose vietose nuostatų patvirtinimo ir miesto tarybos 2000 m. gruodžio 13 d. sprendimo Nr. 12-5 „Dėl Vietinės rinkliavos nuostatų“ 1.1 papunkčio, Savivaldybės tarybos 2001 m. gruodžio 28 d. sprendimo Nr. 27-10 „Dėl miesto tarybos 2000-12-13 sprendimo Nr. 12-5 dalinio pakeitimo“ pripažinimo netekusiais galios“ su vėlesniais jo pakeitimais.</w:t>
      </w:r>
    </w:p>
    <w:p w14:paraId="53673D6E" w14:textId="77777777" w:rsidR="0044746E" w:rsidRDefault="0044746E" w:rsidP="0044746E">
      <w:pPr>
        <w:widowControl w:val="0"/>
        <w:spacing w:line="360" w:lineRule="auto"/>
        <w:ind w:firstLine="851"/>
        <w:jc w:val="both"/>
        <w:rPr>
          <w:color w:val="000000"/>
          <w:szCs w:val="24"/>
          <w:lang w:eastAsia="lt-LT" w:bidi="lt-LT"/>
        </w:rPr>
      </w:pPr>
      <w:r>
        <w:rPr>
          <w:rFonts w:eastAsia="Microsoft Sans Serif"/>
          <w:color w:val="000000"/>
          <w:szCs w:val="24"/>
          <w:lang w:eastAsia="lt-LT" w:bidi="lt-LT"/>
        </w:rPr>
        <w:t>3. Nustatyti, kad šis sprendimas įsigalioja nuo 2017 m. sausio 1 d.</w:t>
      </w:r>
    </w:p>
    <w:p w14:paraId="3AAC93A1" w14:textId="77777777" w:rsidR="0044746E" w:rsidRDefault="0044746E" w:rsidP="0044746E">
      <w:pPr>
        <w:widowControl w:val="0"/>
        <w:tabs>
          <w:tab w:val="left" w:pos="6804"/>
        </w:tabs>
      </w:pPr>
    </w:p>
    <w:p w14:paraId="09A86C32" w14:textId="77777777" w:rsidR="0044746E" w:rsidRDefault="0044746E" w:rsidP="0044746E">
      <w:pPr>
        <w:widowControl w:val="0"/>
        <w:tabs>
          <w:tab w:val="left" w:pos="6804"/>
        </w:tabs>
      </w:pPr>
    </w:p>
    <w:p w14:paraId="51D6E4E6" w14:textId="77777777" w:rsidR="0044746E" w:rsidRDefault="0044746E" w:rsidP="0044746E">
      <w:pPr>
        <w:widowControl w:val="0"/>
        <w:tabs>
          <w:tab w:val="left" w:pos="6804"/>
        </w:tabs>
      </w:pPr>
    </w:p>
    <w:p w14:paraId="1D4B7270" w14:textId="77777777" w:rsidR="0044746E" w:rsidRDefault="0044746E" w:rsidP="0044746E">
      <w:pPr>
        <w:widowControl w:val="0"/>
        <w:tabs>
          <w:tab w:val="left" w:pos="6804"/>
        </w:tabs>
      </w:pPr>
    </w:p>
    <w:p w14:paraId="7271F5F8" w14:textId="77777777" w:rsidR="0044746E" w:rsidRDefault="0044746E" w:rsidP="0044746E">
      <w:pPr>
        <w:widowControl w:val="0"/>
        <w:tabs>
          <w:tab w:val="left" w:pos="6804"/>
        </w:tabs>
        <w:rPr>
          <w:rFonts w:eastAsia="Microsoft Sans Serif"/>
          <w:color w:val="000000"/>
          <w:szCs w:val="24"/>
          <w:lang w:eastAsia="lt-LT" w:bidi="lt-LT"/>
        </w:rPr>
      </w:pPr>
      <w:r>
        <w:rPr>
          <w:rFonts w:eastAsia="Microsoft Sans Serif"/>
          <w:color w:val="000000"/>
          <w:szCs w:val="24"/>
          <w:lang w:eastAsia="lt-LT" w:bidi="lt-LT"/>
        </w:rPr>
        <w:t>Savivaldybės meras</w:t>
      </w:r>
      <w:r>
        <w:rPr>
          <w:rFonts w:eastAsia="Microsoft Sans Serif"/>
          <w:color w:val="000000"/>
          <w:szCs w:val="24"/>
          <w:lang w:eastAsia="lt-LT" w:bidi="lt-LT"/>
        </w:rPr>
        <w:tab/>
        <w:t>Rytis Mykolas Račkauskas</w:t>
      </w:r>
    </w:p>
    <w:p w14:paraId="31C3FFD8" w14:textId="77777777" w:rsidR="00657FBC" w:rsidRDefault="00657FBC">
      <w:pPr>
        <w:overflowPunct w:val="0"/>
        <w:jc w:val="center"/>
        <w:textAlignment w:val="baseline"/>
        <w:rPr>
          <w:b/>
          <w:caps/>
          <w:szCs w:val="24"/>
        </w:rPr>
      </w:pPr>
    </w:p>
    <w:p w14:paraId="3555D5E5" w14:textId="77777777" w:rsidR="00657FBC" w:rsidRDefault="00657FBC">
      <w:pPr>
        <w:overflowPunct w:val="0"/>
        <w:jc w:val="center"/>
        <w:textAlignment w:val="baseline"/>
        <w:rPr>
          <w:b/>
          <w:caps/>
          <w:szCs w:val="24"/>
        </w:rPr>
      </w:pPr>
    </w:p>
    <w:p w14:paraId="7E6B913C" w14:textId="77777777" w:rsidR="0044746E" w:rsidRDefault="0044746E">
      <w:pPr>
        <w:overflowPunct w:val="0"/>
        <w:jc w:val="center"/>
        <w:textAlignment w:val="baseline"/>
        <w:rPr>
          <w:b/>
          <w:caps/>
          <w:szCs w:val="24"/>
        </w:rPr>
      </w:pPr>
    </w:p>
    <w:p w14:paraId="685D5725" w14:textId="77777777" w:rsidR="0044746E" w:rsidRDefault="0044746E">
      <w:pPr>
        <w:overflowPunct w:val="0"/>
        <w:jc w:val="center"/>
        <w:textAlignment w:val="baseline"/>
        <w:rPr>
          <w:b/>
          <w:caps/>
          <w:szCs w:val="24"/>
        </w:rPr>
      </w:pPr>
    </w:p>
    <w:p w14:paraId="7508599C" w14:textId="77777777" w:rsidR="0044746E" w:rsidRDefault="0044746E">
      <w:pPr>
        <w:overflowPunct w:val="0"/>
        <w:jc w:val="center"/>
        <w:textAlignment w:val="baseline"/>
        <w:rPr>
          <w:b/>
          <w:caps/>
          <w:szCs w:val="24"/>
        </w:rPr>
      </w:pPr>
    </w:p>
    <w:p w14:paraId="10D5959C" w14:textId="77777777" w:rsidR="0044746E" w:rsidRDefault="0044746E">
      <w:pPr>
        <w:overflowPunct w:val="0"/>
        <w:jc w:val="center"/>
        <w:textAlignment w:val="baseline"/>
        <w:rPr>
          <w:b/>
          <w:caps/>
          <w:szCs w:val="24"/>
        </w:rPr>
      </w:pPr>
    </w:p>
    <w:p w14:paraId="53D86EAC" w14:textId="473AC9A0" w:rsidR="00B31911" w:rsidRDefault="00612E67">
      <w:pPr>
        <w:overflowPunct w:val="0"/>
        <w:jc w:val="center"/>
        <w:textAlignment w:val="baseline"/>
        <w:rPr>
          <w:b/>
          <w:caps/>
          <w:szCs w:val="24"/>
        </w:rPr>
      </w:pPr>
      <w:r>
        <w:rPr>
          <w:b/>
          <w:caps/>
          <w:szCs w:val="24"/>
        </w:rPr>
        <w:lastRenderedPageBreak/>
        <w:t xml:space="preserve">Vietinės rinkliavos už LEIDIMO PREKIAUTI AR TEIKTI PASLAUGAS viešoSIOSE vietoSe </w:t>
      </w:r>
      <w:r>
        <w:rPr>
          <w:rFonts w:eastAsia="Book Antiqua"/>
          <w:b/>
          <w:caps/>
          <w:color w:val="000000"/>
          <w:szCs w:val="24"/>
          <w:lang w:eastAsia="lt-LT" w:bidi="lt-LT"/>
        </w:rPr>
        <w:t xml:space="preserve">IŠDAVIMĄ </w:t>
      </w:r>
      <w:r>
        <w:rPr>
          <w:b/>
          <w:caps/>
          <w:szCs w:val="24"/>
        </w:rPr>
        <w:t>nuostatai</w:t>
      </w:r>
    </w:p>
    <w:p w14:paraId="311AA649" w14:textId="77777777" w:rsidR="00B31911" w:rsidRDefault="00B31911">
      <w:pPr>
        <w:widowControl w:val="0"/>
        <w:jc w:val="center"/>
        <w:rPr>
          <w:rFonts w:eastAsia="Microsoft Sans Serif"/>
          <w:color w:val="000000"/>
          <w:szCs w:val="24"/>
          <w:lang w:eastAsia="lt-LT" w:bidi="lt-LT"/>
        </w:rPr>
      </w:pPr>
    </w:p>
    <w:p w14:paraId="666A0447" w14:textId="77777777" w:rsidR="00B31911" w:rsidRDefault="00612E67">
      <w:pPr>
        <w:keepNext/>
        <w:keepLines/>
        <w:widowControl w:val="0"/>
        <w:jc w:val="center"/>
        <w:outlineLvl w:val="2"/>
        <w:rPr>
          <w:rFonts w:eastAsia="Microsoft Sans Serif"/>
          <w:b/>
          <w:szCs w:val="24"/>
          <w:lang w:eastAsia="lt-LT" w:bidi="lt-LT"/>
        </w:rPr>
      </w:pPr>
      <w:r>
        <w:rPr>
          <w:rFonts w:eastAsia="Microsoft Sans Serif"/>
          <w:b/>
          <w:szCs w:val="24"/>
          <w:lang w:eastAsia="lt-LT" w:bidi="lt-LT"/>
        </w:rPr>
        <w:t xml:space="preserve">I </w:t>
      </w:r>
      <w:r>
        <w:rPr>
          <w:rFonts w:eastAsia="Microsoft Sans Serif"/>
          <w:b/>
          <w:szCs w:val="24"/>
          <w:lang w:eastAsia="lt-LT" w:bidi="lt-LT"/>
        </w:rPr>
        <w:t>SKYRIUS</w:t>
      </w:r>
    </w:p>
    <w:p w14:paraId="0C32F5C2" w14:textId="77777777" w:rsidR="00B31911" w:rsidRDefault="00612E67">
      <w:pPr>
        <w:keepNext/>
        <w:keepLines/>
        <w:widowControl w:val="0"/>
        <w:jc w:val="center"/>
        <w:outlineLvl w:val="2"/>
        <w:rPr>
          <w:rFonts w:eastAsia="Microsoft Sans Serif"/>
          <w:b/>
          <w:szCs w:val="24"/>
          <w:lang w:eastAsia="lt-LT" w:bidi="lt-LT"/>
        </w:rPr>
      </w:pPr>
      <w:r>
        <w:rPr>
          <w:rFonts w:eastAsia="Microsoft Sans Serif"/>
          <w:b/>
          <w:szCs w:val="24"/>
          <w:lang w:eastAsia="lt-LT" w:bidi="lt-LT"/>
        </w:rPr>
        <w:t>BENDROSIOS NUOSTATOS</w:t>
      </w:r>
    </w:p>
    <w:p w14:paraId="29379F0F" w14:textId="77777777" w:rsidR="00B31911" w:rsidRDefault="00612E67">
      <w:pPr>
        <w:overflowPunct w:val="0"/>
        <w:ind w:firstLine="851"/>
        <w:jc w:val="both"/>
        <w:textAlignment w:val="baseline"/>
        <w:rPr>
          <w:szCs w:val="24"/>
        </w:rPr>
      </w:pPr>
      <w:r>
        <w:rPr>
          <w:szCs w:val="24"/>
        </w:rPr>
        <w:t>1. Vietinės rinkliavos už leidimo prekiauti ar teikti paslaugas viešosiose vietose išdavimo nuostatai (toliau – Nuostatai) nustato šios rinkliavos dydžius, viešojo konkurso organizavimo ir vietinės rinkliavos dydžio nustatymo tvarką, vietinės rinkliavos mokėjimo tvarką, lengvatas ir rinkliavos grąžinimo atvejus.</w:t>
      </w:r>
    </w:p>
    <w:p w14:paraId="55DDBEEA" w14:textId="77777777" w:rsidR="00B31911" w:rsidRDefault="00612E67">
      <w:pPr>
        <w:overflowPunct w:val="0"/>
        <w:ind w:firstLine="851"/>
        <w:jc w:val="both"/>
        <w:textAlignment w:val="baseline"/>
        <w:rPr>
          <w:color w:val="FF0000"/>
          <w:szCs w:val="24"/>
        </w:rPr>
      </w:pPr>
      <w:r>
        <w:rPr>
          <w:szCs w:val="24"/>
        </w:rPr>
        <w:t>2. Vietinė rinkliava už leidimo prekiauti ar teikti paslaugas viešosiose vietose išdavimą (toliau – vietinė rinkliava) – tai Panevėžio miesto savivaldybės (toliau – Savivaldybė) tarybos sprendimu nustatyta privaloma įmoka rinkliavos mokėtojams, prekiaujantiems ar teikiantiems paslaugas Panevėžio miesto savivaldybės teritorijos viešosiose vietose: gatvėse, aikštėse, skveruose, parkuose, paplūdimiuose, automobilių stovėjimo vietose ir poilsio aikštelėse, vandens telkiniuose ir prie jų, kitose žmonių susibūrim</w:t>
      </w:r>
      <w:r>
        <w:rPr>
          <w:szCs w:val="24"/>
        </w:rPr>
        <w:t>o vietose.</w:t>
      </w:r>
      <w:r>
        <w:rPr>
          <w:color w:val="FF0000"/>
          <w:szCs w:val="24"/>
        </w:rPr>
        <w:t xml:space="preserve"> </w:t>
      </w:r>
    </w:p>
    <w:p w14:paraId="36F20740"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 xml:space="preserve">3. Prekybos ir paslaugų teikimo tvarka viešosiose vietose reglamentuojama Savivaldybės tarybos sprendimu patvirtintomis Prekybos ir paslaugų teikimo Panevėžio miesto viešosiose vietose taisyklėmis. </w:t>
      </w:r>
    </w:p>
    <w:p w14:paraId="7E0CFFD5"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 xml:space="preserve">4. Leidimas prekiauti ir teikti paslaugas viešosiose vietose (toliau – Leidimas) išduodamas ir panaikinimas vadovaujantis Savivaldybės administracijos direktoriaus įsakymu patvirtintu Leidimų prekiauti ir teikti paslaugas viešosiose vietose išdavimo ir panaikinimo tvarkos aprašu. </w:t>
      </w:r>
    </w:p>
    <w:p w14:paraId="53BF898F"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5. Vietinės rinkliavos mokėtojai yra fiziniai ir juridiniai asmenys, kuriems pagal Lietuvos Respublikos teisės aktus leista prekiauti ar teikti paslaugas.</w:t>
      </w:r>
    </w:p>
    <w:p w14:paraId="760D2476"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6. Nuostatuose vartojamos sąvokos atitinka Lietuvos Respublikos rinkliavų įstatyme ir kituose teisės aktuose apibrėžtas sąvokas.</w:t>
      </w:r>
    </w:p>
    <w:p w14:paraId="713CCA2F" w14:textId="77777777" w:rsidR="00B31911" w:rsidRDefault="00B31911">
      <w:pPr>
        <w:widowControl w:val="0"/>
        <w:jc w:val="center"/>
        <w:rPr>
          <w:rFonts w:eastAsia="Microsoft Sans Serif"/>
          <w:b/>
          <w:color w:val="000000"/>
          <w:szCs w:val="24"/>
          <w:lang w:eastAsia="lt-LT" w:bidi="lt-LT"/>
        </w:rPr>
      </w:pPr>
    </w:p>
    <w:p w14:paraId="44256F13" w14:textId="77777777" w:rsidR="00B31911" w:rsidRDefault="00612E67">
      <w:pPr>
        <w:widowControl w:val="0"/>
        <w:jc w:val="center"/>
        <w:rPr>
          <w:rFonts w:eastAsia="Microsoft Sans Serif"/>
          <w:b/>
          <w:color w:val="000000"/>
          <w:szCs w:val="24"/>
          <w:lang w:eastAsia="lt-LT" w:bidi="lt-LT"/>
        </w:rPr>
      </w:pPr>
      <w:r>
        <w:rPr>
          <w:rFonts w:eastAsia="Microsoft Sans Serif"/>
          <w:b/>
          <w:color w:val="000000"/>
          <w:szCs w:val="24"/>
          <w:lang w:eastAsia="lt-LT" w:bidi="lt-LT"/>
        </w:rPr>
        <w:t>II SKYRIUS</w:t>
      </w:r>
    </w:p>
    <w:p w14:paraId="6B230B6F" w14:textId="77777777" w:rsidR="00B31911" w:rsidRDefault="00612E67">
      <w:pPr>
        <w:widowControl w:val="0"/>
        <w:jc w:val="center"/>
        <w:rPr>
          <w:rFonts w:eastAsia="Microsoft Sans Serif"/>
          <w:b/>
          <w:color w:val="000000"/>
          <w:szCs w:val="24"/>
          <w:lang w:eastAsia="lt-LT" w:bidi="lt-LT"/>
        </w:rPr>
      </w:pPr>
      <w:r>
        <w:rPr>
          <w:rFonts w:eastAsia="Microsoft Sans Serif"/>
          <w:b/>
          <w:color w:val="000000"/>
          <w:szCs w:val="24"/>
          <w:lang w:eastAsia="lt-LT" w:bidi="lt-LT"/>
        </w:rPr>
        <w:t>VIETINĖS RINKLIAVOS DYDŽIAI</w:t>
      </w:r>
    </w:p>
    <w:p w14:paraId="0B3AC4E6" w14:textId="77777777" w:rsidR="00B31911" w:rsidRDefault="00612E67">
      <w:pPr>
        <w:ind w:firstLine="720"/>
        <w:jc w:val="both"/>
        <w:rPr>
          <w:i/>
          <w:szCs w:val="24"/>
        </w:rPr>
      </w:pPr>
      <w:r>
        <w:rPr>
          <w:szCs w:val="24"/>
        </w:rPr>
        <w:t>7. Nustatomi vietinės rinkliavos dydžiai už Leidimo išdavimą:</w:t>
      </w:r>
    </w:p>
    <w:p w14:paraId="68A05776" w14:textId="77777777" w:rsidR="00B31911" w:rsidRDefault="00612E67">
      <w:pPr>
        <w:ind w:firstLine="720"/>
        <w:jc w:val="both"/>
        <w:rPr>
          <w:color w:val="000000"/>
          <w:szCs w:val="24"/>
        </w:rPr>
      </w:pPr>
      <w:r>
        <w:rPr>
          <w:color w:val="000000"/>
          <w:szCs w:val="24"/>
        </w:rPr>
        <w:t>7.1. vietinė rinkliava už prekybą:</w:t>
      </w:r>
    </w:p>
    <w:p w14:paraId="6A4834A3" w14:textId="77777777" w:rsidR="00B31911" w:rsidRDefault="00612E67">
      <w:pPr>
        <w:ind w:firstLine="720"/>
        <w:jc w:val="both"/>
        <w:rPr>
          <w:szCs w:val="24"/>
        </w:rPr>
      </w:pPr>
      <w:r>
        <w:rPr>
          <w:szCs w:val="24"/>
        </w:rPr>
        <w:t>7.1.1. iš kioskų, paviljonuose – 2 Eur už dieną, 20 Eur už mėnesį;</w:t>
      </w:r>
    </w:p>
    <w:p w14:paraId="6F184B32" w14:textId="77777777" w:rsidR="00B31911" w:rsidRDefault="00612E67">
      <w:pPr>
        <w:ind w:firstLine="720"/>
        <w:jc w:val="both"/>
        <w:rPr>
          <w:szCs w:val="24"/>
          <w:lang w:eastAsia="ar-SA"/>
        </w:rPr>
      </w:pPr>
      <w:r>
        <w:rPr>
          <w:szCs w:val="24"/>
        </w:rPr>
        <w:t xml:space="preserve">7.1.2. </w:t>
      </w:r>
      <w:r>
        <w:rPr>
          <w:bCs/>
          <w:szCs w:val="24"/>
        </w:rPr>
        <w:t xml:space="preserve">iš (nuo) laikinųjų prekybos įrenginių, kai prekybos vieta </w:t>
      </w:r>
      <w:r>
        <w:rPr>
          <w:szCs w:val="24"/>
          <w:lang w:eastAsia="ar-SA"/>
        </w:rPr>
        <w:t xml:space="preserve">iki 4 kv. m ploto – </w:t>
      </w:r>
      <w:r>
        <w:rPr>
          <w:szCs w:val="24"/>
        </w:rPr>
        <w:t xml:space="preserve">2 Eur už dieną, 20 Eur už mėnesį; </w:t>
      </w:r>
    </w:p>
    <w:p w14:paraId="1209B248" w14:textId="77777777" w:rsidR="00B31911" w:rsidRDefault="00612E67">
      <w:pPr>
        <w:ind w:firstLine="720"/>
        <w:jc w:val="both"/>
        <w:rPr>
          <w:szCs w:val="24"/>
          <w:lang w:eastAsia="ar-SA"/>
        </w:rPr>
      </w:pPr>
      <w:r>
        <w:rPr>
          <w:bCs/>
          <w:szCs w:val="24"/>
        </w:rPr>
        <w:t xml:space="preserve">7.1.3. iš prekybai pritaikytų automobilių, automobilių ar jų priekabų, kai prekybos vieta iki 12 kv. m užimamo ploto </w:t>
      </w:r>
      <w:r>
        <w:rPr>
          <w:szCs w:val="24"/>
        </w:rPr>
        <w:t xml:space="preserve">– 2 Eur už dieną, 20 Eur už mėnesį; </w:t>
      </w:r>
    </w:p>
    <w:p w14:paraId="1909240A" w14:textId="77777777" w:rsidR="00B31911" w:rsidRDefault="00612E67">
      <w:pPr>
        <w:ind w:firstLine="720"/>
        <w:jc w:val="both"/>
        <w:rPr>
          <w:rFonts w:eastAsia="Microsoft Sans Serif"/>
          <w:color w:val="000000"/>
          <w:szCs w:val="24"/>
          <w:u w:color="FFFFFF"/>
          <w:lang w:eastAsia="lt-LT" w:bidi="lt-LT"/>
        </w:rPr>
      </w:pPr>
      <w:r>
        <w:rPr>
          <w:szCs w:val="24"/>
        </w:rPr>
        <w:t xml:space="preserve">7.1.4. už </w:t>
      </w:r>
      <w:r>
        <w:rPr>
          <w:rFonts w:eastAsia="Microsoft Sans Serif"/>
          <w:color w:val="000000"/>
          <w:szCs w:val="24"/>
          <w:lang w:eastAsia="lt-LT" w:bidi="lt-LT"/>
        </w:rPr>
        <w:t>išvežiojamąją prekybą iš prekybai pritaikytų automobilių, automobilių ar jų priekabų, specialiųjų nemotorinių transporto priemonių – 3</w:t>
      </w:r>
      <w:r>
        <w:rPr>
          <w:rFonts w:eastAsia="Microsoft Sans Serif"/>
          <w:color w:val="000000"/>
          <w:szCs w:val="24"/>
          <w:u w:color="FFFFFF"/>
          <w:lang w:eastAsia="lt-LT" w:bidi="lt-LT"/>
        </w:rPr>
        <w:t xml:space="preserve"> Eur už dieną, 25 Eur už mėnesį už vieną priemonę;</w:t>
      </w:r>
    </w:p>
    <w:p w14:paraId="0EB849BC" w14:textId="77777777" w:rsidR="00B31911" w:rsidRDefault="00612E67">
      <w:pPr>
        <w:ind w:firstLine="720"/>
        <w:jc w:val="both"/>
        <w:rPr>
          <w:rFonts w:eastAsia="Microsoft Sans Serif"/>
          <w:color w:val="000000"/>
          <w:szCs w:val="24"/>
          <w:lang w:eastAsia="lt-LT" w:bidi="lt-LT"/>
        </w:rPr>
      </w:pPr>
      <w:r>
        <w:rPr>
          <w:rFonts w:eastAsia="Microsoft Sans Serif"/>
          <w:color w:val="000000"/>
          <w:szCs w:val="24"/>
          <w:lang w:eastAsia="lt-LT" w:bidi="lt-LT"/>
        </w:rPr>
        <w:t>7.1.5. valgomaisiais ledais iš šaldomųjų vežimėlių (už vieną vežimėlį) – 2 Eur už dieną, 14 Eur už mėnesį;</w:t>
      </w:r>
    </w:p>
    <w:p w14:paraId="4EF16A51" w14:textId="77777777" w:rsidR="00B31911" w:rsidRDefault="00612E67">
      <w:pPr>
        <w:ind w:firstLine="720"/>
        <w:jc w:val="both"/>
        <w:rPr>
          <w:rFonts w:eastAsia="Microsoft Sans Serif"/>
          <w:color w:val="000000"/>
          <w:szCs w:val="24"/>
          <w:u w:color="FFFFFF"/>
          <w:lang w:eastAsia="lt-LT" w:bidi="lt-LT"/>
        </w:rPr>
      </w:pPr>
      <w:r>
        <w:rPr>
          <w:rFonts w:eastAsia="Microsoft Sans Serif"/>
          <w:color w:val="000000"/>
          <w:szCs w:val="24"/>
          <w:lang w:eastAsia="lt-LT" w:bidi="lt-LT"/>
        </w:rPr>
        <w:t>7.1.6. eglutėmis ir jų šakomis, kai prekybos vieta iki 12 kv. m – 5 Eur už dieną;</w:t>
      </w:r>
    </w:p>
    <w:p w14:paraId="1E888809" w14:textId="77777777" w:rsidR="00B31911" w:rsidRDefault="00612E67">
      <w:pPr>
        <w:ind w:firstLine="720"/>
        <w:jc w:val="both"/>
        <w:rPr>
          <w:i/>
          <w:szCs w:val="24"/>
        </w:rPr>
      </w:pPr>
      <w:r>
        <w:rPr>
          <w:rFonts w:eastAsia="Microsoft Sans Serif"/>
          <w:color w:val="000000"/>
          <w:szCs w:val="24"/>
          <w:lang w:eastAsia="lt-LT" w:bidi="lt-LT"/>
        </w:rPr>
        <w:t xml:space="preserve">7.1.7. už išnešiojamąją prekybą vienam asmeniui – </w:t>
      </w:r>
      <w:r>
        <w:rPr>
          <w:rFonts w:eastAsia="Microsoft Sans Serif"/>
          <w:color w:val="000000"/>
          <w:szCs w:val="24"/>
          <w:u w:color="FFFFFF"/>
          <w:lang w:eastAsia="lt-LT" w:bidi="lt-LT"/>
        </w:rPr>
        <w:t>2 Eur už dieną, 8 Eur už mėnesį;</w:t>
      </w:r>
    </w:p>
    <w:p w14:paraId="76D7763E" w14:textId="77777777" w:rsidR="00B31911" w:rsidRDefault="00612E67">
      <w:pPr>
        <w:ind w:firstLine="720"/>
        <w:jc w:val="both"/>
        <w:rPr>
          <w:color w:val="000000"/>
          <w:szCs w:val="24"/>
        </w:rPr>
      </w:pPr>
      <w:r>
        <w:rPr>
          <w:color w:val="000000"/>
          <w:szCs w:val="24"/>
        </w:rPr>
        <w:t>7.2. vietinė rinkliava už paslaugas:</w:t>
      </w:r>
    </w:p>
    <w:p w14:paraId="42E01279" w14:textId="77777777" w:rsidR="00B31911" w:rsidRDefault="00612E67">
      <w:pPr>
        <w:ind w:firstLine="744"/>
        <w:jc w:val="both"/>
        <w:rPr>
          <w:szCs w:val="22"/>
        </w:rPr>
      </w:pPr>
      <w:r>
        <w:rPr>
          <w:szCs w:val="22"/>
        </w:rPr>
        <w:t xml:space="preserve">7.2.1. viešojo maitinimo paslaugas </w:t>
      </w:r>
      <w:r>
        <w:rPr>
          <w:rFonts w:eastAsia="Microsoft Sans Serif"/>
          <w:lang w:eastAsia="lt-LT" w:bidi="lt-LT"/>
        </w:rPr>
        <w:t>išplėstose aptarnavimo vietose prie stacionariųjų viešojo maitinimo įmonių, nestacionariose lauko kavinėse – 0,60 Eur už 1 kv. m už mėnesį;</w:t>
      </w:r>
    </w:p>
    <w:p w14:paraId="29317FCE" w14:textId="77777777" w:rsidR="00B31911" w:rsidRDefault="00612E67">
      <w:pPr>
        <w:tabs>
          <w:tab w:val="left" w:pos="709"/>
        </w:tabs>
        <w:ind w:firstLine="709"/>
        <w:jc w:val="both"/>
        <w:rPr>
          <w:rFonts w:eastAsia="Microsoft Sans Serif"/>
          <w:lang w:eastAsia="lt-LT" w:bidi="lt-LT"/>
        </w:rPr>
      </w:pPr>
      <w:r>
        <w:rPr>
          <w:rFonts w:eastAsia="Microsoft Sans Serif"/>
          <w:u w:color="FFFFFF"/>
          <w:lang w:eastAsia="lt-LT" w:bidi="lt-LT"/>
        </w:rPr>
        <w:t xml:space="preserve">7.2.2. iš kioskų, paviljonuose – </w:t>
      </w:r>
      <w:r>
        <w:rPr>
          <w:szCs w:val="24"/>
        </w:rPr>
        <w:t>2 Eur už dieną</w:t>
      </w:r>
      <w:r>
        <w:rPr>
          <w:rFonts w:eastAsia="Microsoft Sans Serif"/>
          <w:u w:color="FFFFFF"/>
          <w:lang w:eastAsia="lt-LT" w:bidi="lt-LT"/>
        </w:rPr>
        <w:t>, 15 Eur už mėnesį;</w:t>
      </w:r>
    </w:p>
    <w:p w14:paraId="6B00BF20" w14:textId="77777777" w:rsidR="00B31911" w:rsidRDefault="00612E67">
      <w:pPr>
        <w:tabs>
          <w:tab w:val="left" w:pos="709"/>
        </w:tabs>
        <w:ind w:firstLine="709"/>
        <w:jc w:val="both"/>
        <w:rPr>
          <w:rFonts w:eastAsia="Microsoft Sans Serif"/>
          <w:lang w:eastAsia="lt-LT" w:bidi="lt-LT"/>
        </w:rPr>
      </w:pPr>
      <w:r>
        <w:rPr>
          <w:rFonts w:eastAsia="Microsoft Sans Serif"/>
          <w:lang w:eastAsia="lt-LT" w:bidi="lt-LT"/>
        </w:rPr>
        <w:t>7.2.3. už buities (svėrimo, fotografų, piešimo, batų valymo ir pan.) – 2 Eur už dieną, 10 Eur už mėnesį;</w:t>
      </w:r>
    </w:p>
    <w:p w14:paraId="16B11ECC" w14:textId="77777777" w:rsidR="00B31911" w:rsidRDefault="00612E67">
      <w:pPr>
        <w:tabs>
          <w:tab w:val="left" w:pos="709"/>
        </w:tabs>
        <w:ind w:firstLine="709"/>
        <w:jc w:val="both"/>
        <w:rPr>
          <w:rFonts w:eastAsia="Microsoft Sans Serif"/>
          <w:lang w:eastAsia="lt-LT" w:bidi="lt-LT"/>
        </w:rPr>
      </w:pPr>
      <w:r>
        <w:rPr>
          <w:rFonts w:eastAsia="Microsoft Sans Serif"/>
          <w:lang w:eastAsia="lt-LT" w:bidi="lt-LT"/>
        </w:rPr>
        <w:t xml:space="preserve">7.2.4. laisvalaikio pramogoms skirtų priemonių nuomos paslaugas (dviračių, riedučių, </w:t>
      </w:r>
      <w:proofErr w:type="spellStart"/>
      <w:r>
        <w:rPr>
          <w:rFonts w:eastAsia="Microsoft Sans Serif"/>
          <w:lang w:eastAsia="lt-LT" w:bidi="lt-LT"/>
        </w:rPr>
        <w:t>paspirtukų</w:t>
      </w:r>
      <w:proofErr w:type="spellEnd"/>
      <w:r>
        <w:rPr>
          <w:rFonts w:eastAsia="Microsoft Sans Serif"/>
          <w:lang w:eastAsia="lt-LT" w:bidi="lt-LT"/>
        </w:rPr>
        <w:t>, vaikiškų elektromobilių ir pan.) už vieną vietą – 2 Eur už dieną, 20 Eur už mėnesį;</w:t>
      </w:r>
    </w:p>
    <w:p w14:paraId="23F72871" w14:textId="77777777" w:rsidR="00B31911" w:rsidRDefault="00612E67">
      <w:pPr>
        <w:ind w:firstLine="720"/>
        <w:jc w:val="both"/>
        <w:rPr>
          <w:color w:val="FF0000"/>
          <w:szCs w:val="24"/>
        </w:rPr>
      </w:pPr>
      <w:r>
        <w:rPr>
          <w:szCs w:val="24"/>
        </w:rPr>
        <w:t xml:space="preserve">7.2.5. </w:t>
      </w:r>
      <w:r>
        <w:rPr>
          <w:color w:val="000000"/>
          <w:lang w:eastAsia="ar-SA"/>
        </w:rPr>
        <w:t xml:space="preserve">nesudėtingų atrakcionų (pripučiamųjų batutų, baseinų, </w:t>
      </w:r>
      <w:proofErr w:type="spellStart"/>
      <w:r>
        <w:rPr>
          <w:color w:val="000000"/>
          <w:lang w:eastAsia="ar-SA"/>
        </w:rPr>
        <w:t>karstyklių</w:t>
      </w:r>
      <w:proofErr w:type="spellEnd"/>
      <w:r>
        <w:rPr>
          <w:color w:val="000000"/>
          <w:lang w:eastAsia="ar-SA"/>
        </w:rPr>
        <w:t xml:space="preserve"> vaikams ir pan.), kai užimamas plotas iki 120 kv. m (už vieną atrakcioną) – </w:t>
      </w:r>
      <w:r>
        <w:rPr>
          <w:rFonts w:eastAsia="Microsoft Sans Serif"/>
          <w:color w:val="000000"/>
          <w:lang w:eastAsia="lt-LT" w:bidi="lt-LT"/>
        </w:rPr>
        <w:t>2 Eur už dieną, 20 Eur už mėnesį</w:t>
      </w:r>
      <w:r>
        <w:rPr>
          <w:lang w:eastAsia="ar-SA"/>
        </w:rPr>
        <w:t>;</w:t>
      </w:r>
    </w:p>
    <w:p w14:paraId="5BD73098" w14:textId="77777777" w:rsidR="00B31911" w:rsidRDefault="00612E67">
      <w:pPr>
        <w:ind w:firstLine="720"/>
        <w:jc w:val="both"/>
        <w:rPr>
          <w:szCs w:val="24"/>
        </w:rPr>
      </w:pPr>
      <w:r>
        <w:rPr>
          <w:szCs w:val="24"/>
        </w:rPr>
        <w:lastRenderedPageBreak/>
        <w:t xml:space="preserve">7.2.6. </w:t>
      </w:r>
      <w:r>
        <w:rPr>
          <w:rFonts w:eastAsia="Microsoft Sans Serif"/>
          <w:color w:val="000000"/>
          <w:szCs w:val="24"/>
          <w:u w:color="FFFFFF"/>
          <w:lang w:eastAsia="lt-LT" w:bidi="lt-LT"/>
        </w:rPr>
        <w:t xml:space="preserve">už laisvalaikio pramogų paslaugas pramoginiais įrenginiais </w:t>
      </w:r>
      <w:r>
        <w:rPr>
          <w:lang w:eastAsia="ar-SA"/>
        </w:rPr>
        <w:t>(</w:t>
      </w:r>
      <w:proofErr w:type="spellStart"/>
      <w:r>
        <w:rPr>
          <w:lang w:eastAsia="ar-SA"/>
        </w:rPr>
        <w:t>vandenlenčių</w:t>
      </w:r>
      <w:proofErr w:type="spellEnd"/>
      <w:r>
        <w:rPr>
          <w:lang w:eastAsia="ar-SA"/>
        </w:rPr>
        <w:t xml:space="preserve">, </w:t>
      </w:r>
      <w:proofErr w:type="spellStart"/>
      <w:r>
        <w:rPr>
          <w:lang w:eastAsia="ar-SA"/>
        </w:rPr>
        <w:t>laipynių</w:t>
      </w:r>
      <w:proofErr w:type="spellEnd"/>
      <w:r>
        <w:rPr>
          <w:lang w:eastAsia="ar-SA"/>
        </w:rPr>
        <w:t xml:space="preserve"> ir kitokių parkų), </w:t>
      </w:r>
      <w:r>
        <w:rPr>
          <w:color w:val="000000"/>
          <w:lang w:eastAsia="ar-SA"/>
        </w:rPr>
        <w:t xml:space="preserve">kai </w:t>
      </w:r>
      <w:r>
        <w:rPr>
          <w:szCs w:val="24"/>
          <w:lang w:eastAsia="ar-SA"/>
        </w:rPr>
        <w:t>užimamas plotas didesnis nei 120 kv. m (</w:t>
      </w:r>
      <w:r>
        <w:rPr>
          <w:lang w:eastAsia="ar-SA"/>
        </w:rPr>
        <w:t xml:space="preserve">už paslaugų teikimo vietą) </w:t>
      </w:r>
      <w:r>
        <w:rPr>
          <w:rFonts w:eastAsia="Microsoft Sans Serif"/>
          <w:color w:val="000000"/>
          <w:szCs w:val="24"/>
          <w:u w:color="FFFFFF"/>
          <w:lang w:eastAsia="lt-LT" w:bidi="lt-LT"/>
        </w:rPr>
        <w:t xml:space="preserve">– 20 Eur už dieną, 100 Eur </w:t>
      </w:r>
      <w:r>
        <w:rPr>
          <w:rFonts w:eastAsia="Microsoft Sans Serif"/>
          <w:color w:val="000000"/>
          <w:szCs w:val="24"/>
          <w:u w:color="FFFFFF"/>
          <w:lang w:eastAsia="lt-LT" w:bidi="lt-LT"/>
        </w:rPr>
        <w:t>už mėnesį;</w:t>
      </w:r>
    </w:p>
    <w:p w14:paraId="6970243D" w14:textId="77777777" w:rsidR="00B31911" w:rsidRDefault="00612E67">
      <w:pPr>
        <w:ind w:firstLine="720"/>
        <w:jc w:val="both"/>
        <w:rPr>
          <w:szCs w:val="24"/>
        </w:rPr>
      </w:pPr>
      <w:r>
        <w:rPr>
          <w:szCs w:val="24"/>
        </w:rPr>
        <w:t>7.2.7. už kitas Nuostatuose nenumatytas paslaugas– 2 Eur už dieną, 15 Eur už mėnesį;</w:t>
      </w:r>
    </w:p>
    <w:p w14:paraId="0E2B1D04" w14:textId="77777777" w:rsidR="00B31911" w:rsidRDefault="00612E67">
      <w:pPr>
        <w:ind w:firstLine="720"/>
        <w:jc w:val="both"/>
        <w:rPr>
          <w:color w:val="000000"/>
          <w:szCs w:val="24"/>
        </w:rPr>
      </w:pPr>
      <w:r>
        <w:rPr>
          <w:bCs/>
          <w:color w:val="000000"/>
          <w:szCs w:val="24"/>
        </w:rPr>
        <w:t>7.3. rinkliava u</w:t>
      </w:r>
      <w:r>
        <w:rPr>
          <w:color w:val="000000"/>
          <w:szCs w:val="24"/>
        </w:rPr>
        <w:t>ž prekybą ir paslaugų teikimą renginių metu (vienos dienos rinkliavos dydžiai už vieną vietą):</w:t>
      </w:r>
    </w:p>
    <w:p w14:paraId="2704E8AA" w14:textId="77777777" w:rsidR="00B31911" w:rsidRDefault="00612E67">
      <w:pPr>
        <w:ind w:firstLine="720"/>
        <w:jc w:val="both"/>
        <w:rPr>
          <w:szCs w:val="24"/>
        </w:rPr>
      </w:pPr>
      <w:r>
        <w:rPr>
          <w:szCs w:val="24"/>
        </w:rPr>
        <w:t xml:space="preserve">7.3.1. rankdarbiais, tautodailės ar dailės </w:t>
      </w:r>
      <w:r>
        <w:rPr>
          <w:szCs w:val="24"/>
        </w:rPr>
        <w:t>dirbiniais – 3 Eur;</w:t>
      </w:r>
    </w:p>
    <w:p w14:paraId="025E7CCE" w14:textId="77777777" w:rsidR="00B31911" w:rsidRDefault="00612E67">
      <w:pPr>
        <w:ind w:firstLine="720"/>
        <w:jc w:val="both"/>
        <w:rPr>
          <w:szCs w:val="24"/>
        </w:rPr>
      </w:pPr>
      <w:r>
        <w:rPr>
          <w:szCs w:val="24"/>
        </w:rPr>
        <w:t>7.3.2. maisto ir ne maisto prekėmis, viešojo maitinimo patiekalais – 6 Eur;</w:t>
      </w:r>
    </w:p>
    <w:p w14:paraId="7DE6A367" w14:textId="77777777" w:rsidR="00B31911" w:rsidRDefault="00612E67">
      <w:pPr>
        <w:ind w:firstLine="720"/>
        <w:jc w:val="both"/>
        <w:rPr>
          <w:rFonts w:eastAsia="Microsoft Sans Serif"/>
          <w:color w:val="000000"/>
          <w:szCs w:val="24"/>
          <w:lang w:eastAsia="lt-LT" w:bidi="lt-LT"/>
        </w:rPr>
      </w:pPr>
      <w:r>
        <w:rPr>
          <w:szCs w:val="24"/>
        </w:rPr>
        <w:t>7.3.3. už</w:t>
      </w:r>
      <w:r>
        <w:rPr>
          <w:rFonts w:eastAsia="Microsoft Sans Serif"/>
          <w:color w:val="000000"/>
          <w:szCs w:val="24"/>
          <w:lang w:eastAsia="lt-LT" w:bidi="lt-LT"/>
        </w:rPr>
        <w:t xml:space="preserve"> viešojo maitinimo paslaugas nestacionarioje lauko kavinėje – 10 Eur;</w:t>
      </w:r>
    </w:p>
    <w:p w14:paraId="1417ABF2" w14:textId="77777777" w:rsidR="00B31911" w:rsidRDefault="00612E67">
      <w:pPr>
        <w:ind w:firstLine="720"/>
        <w:jc w:val="both"/>
        <w:rPr>
          <w:rFonts w:eastAsia="Microsoft Sans Serif"/>
          <w:color w:val="000000"/>
          <w:szCs w:val="24"/>
          <w:lang w:eastAsia="lt-LT" w:bidi="lt-LT"/>
        </w:rPr>
      </w:pPr>
      <w:r>
        <w:rPr>
          <w:szCs w:val="24"/>
          <w:lang w:eastAsia="ar-SA"/>
        </w:rPr>
        <w:t xml:space="preserve">7.3.4. </w:t>
      </w:r>
      <w:r>
        <w:rPr>
          <w:rFonts w:eastAsia="Microsoft Sans Serif"/>
          <w:color w:val="000000"/>
          <w:szCs w:val="24"/>
          <w:lang w:eastAsia="lt-LT" w:bidi="lt-LT"/>
        </w:rPr>
        <w:t>už laisvalaikio pramogų paslaugas (už kiekvieną atrakcioną), kitas nenumatytas paslaugas – 12 Eur;</w:t>
      </w:r>
    </w:p>
    <w:p w14:paraId="16BDFEF8" w14:textId="77777777" w:rsidR="00972C1E" w:rsidRPr="0044746E" w:rsidRDefault="00612E67">
      <w:pPr>
        <w:ind w:firstLine="720"/>
        <w:jc w:val="both"/>
        <w:rPr>
          <w:rFonts w:eastAsia="Microsoft Sans Serif"/>
          <w:b/>
          <w:bCs/>
          <w:color w:val="000000"/>
          <w:szCs w:val="24"/>
          <w:lang w:eastAsia="lt-LT" w:bidi="lt-LT"/>
        </w:rPr>
      </w:pPr>
      <w:r w:rsidRPr="0044746E">
        <w:rPr>
          <w:rFonts w:eastAsia="Microsoft Sans Serif"/>
          <w:b/>
          <w:bCs/>
          <w:color w:val="000000"/>
          <w:szCs w:val="24"/>
          <w:lang w:eastAsia="lt-LT" w:bidi="lt-LT"/>
        </w:rPr>
        <w:t xml:space="preserve">7.4. kai Leidimas išduodamas Savivaldybei organizavus </w:t>
      </w:r>
      <w:r w:rsidRPr="0044746E">
        <w:rPr>
          <w:b/>
          <w:bCs/>
          <w:szCs w:val="24"/>
        </w:rPr>
        <w:t>viešąjį konkursą (toliau – Konkursas)</w:t>
      </w:r>
      <w:r w:rsidR="00972C1E" w:rsidRPr="0044746E">
        <w:rPr>
          <w:rFonts w:eastAsia="Microsoft Sans Serif"/>
          <w:b/>
          <w:bCs/>
          <w:color w:val="000000"/>
          <w:szCs w:val="24"/>
          <w:lang w:eastAsia="lt-LT" w:bidi="lt-LT"/>
        </w:rPr>
        <w:t>:</w:t>
      </w:r>
    </w:p>
    <w:p w14:paraId="33682423" w14:textId="00430604" w:rsidR="00972C1E" w:rsidRPr="0044746E" w:rsidRDefault="00972C1E">
      <w:pPr>
        <w:ind w:firstLine="720"/>
        <w:jc w:val="both"/>
        <w:rPr>
          <w:rFonts w:eastAsia="Microsoft Sans Serif"/>
          <w:b/>
          <w:bCs/>
          <w:color w:val="000000"/>
          <w:szCs w:val="24"/>
          <w:lang w:eastAsia="lt-LT" w:bidi="lt-LT"/>
        </w:rPr>
      </w:pPr>
      <w:r w:rsidRPr="0044746E">
        <w:rPr>
          <w:rFonts w:eastAsia="Microsoft Sans Serif"/>
          <w:b/>
          <w:bCs/>
          <w:color w:val="000000"/>
          <w:szCs w:val="24"/>
          <w:lang w:eastAsia="lt-LT" w:bidi="lt-LT"/>
        </w:rPr>
        <w:t xml:space="preserve">7.4.1. vietinės rinkliavos dydžiu laikomas didžiausias Konkurso dalyvio pasiūlytas mokėti vietinės rinkliavos dydis, </w:t>
      </w:r>
    </w:p>
    <w:p w14:paraId="6B2C2154" w14:textId="04847149" w:rsidR="00B31911" w:rsidRPr="0044746E" w:rsidRDefault="00972C1E">
      <w:pPr>
        <w:ind w:firstLine="720"/>
        <w:jc w:val="both"/>
        <w:rPr>
          <w:b/>
          <w:bCs/>
          <w:szCs w:val="24"/>
        </w:rPr>
      </w:pPr>
      <w:r w:rsidRPr="0044746E">
        <w:rPr>
          <w:rFonts w:eastAsia="Microsoft Sans Serif"/>
          <w:b/>
          <w:bCs/>
          <w:color w:val="000000"/>
          <w:szCs w:val="24"/>
          <w:lang w:eastAsia="lt-LT" w:bidi="lt-LT"/>
        </w:rPr>
        <w:t>7.4.</w:t>
      </w:r>
      <w:r w:rsidR="0004337D" w:rsidRPr="0044746E">
        <w:rPr>
          <w:rFonts w:eastAsia="Microsoft Sans Serif"/>
          <w:b/>
          <w:bCs/>
          <w:color w:val="000000"/>
          <w:szCs w:val="24"/>
          <w:lang w:eastAsia="lt-LT" w:bidi="lt-LT"/>
        </w:rPr>
        <w:t>2</w:t>
      </w:r>
      <w:r w:rsidRPr="0044746E">
        <w:rPr>
          <w:rFonts w:eastAsia="Microsoft Sans Serif"/>
          <w:b/>
          <w:bCs/>
          <w:color w:val="000000"/>
          <w:szCs w:val="24"/>
          <w:lang w:eastAsia="lt-LT" w:bidi="lt-LT"/>
        </w:rPr>
        <w:t>. vietinės rinkliavos dydis negali būti mažesnis nei šių Nuostatų 7.1.–</w:t>
      </w:r>
      <w:r w:rsidRPr="0044746E">
        <w:rPr>
          <w:b/>
          <w:bCs/>
          <w:szCs w:val="24"/>
        </w:rPr>
        <w:t xml:space="preserve">7.2. papunkčiuose nurodyti dydžiai, paskaičiuoti už </w:t>
      </w:r>
      <w:r w:rsidRPr="0044746E">
        <w:rPr>
          <w:b/>
          <w:bCs/>
          <w:szCs w:val="24"/>
          <w:lang w:val="en-US"/>
        </w:rPr>
        <w:t>12 m</w:t>
      </w:r>
      <w:proofErr w:type="spellStart"/>
      <w:r w:rsidRPr="0044746E">
        <w:rPr>
          <w:b/>
          <w:bCs/>
          <w:szCs w:val="24"/>
        </w:rPr>
        <w:t>ėn</w:t>
      </w:r>
      <w:proofErr w:type="spellEnd"/>
      <w:r w:rsidRPr="0044746E">
        <w:rPr>
          <w:b/>
          <w:bCs/>
          <w:szCs w:val="24"/>
        </w:rPr>
        <w:t>.</w:t>
      </w:r>
    </w:p>
    <w:p w14:paraId="44EB3C1F" w14:textId="4B54AE1D" w:rsidR="0004337D" w:rsidRPr="0044746E" w:rsidRDefault="0004337D">
      <w:pPr>
        <w:ind w:firstLine="720"/>
        <w:jc w:val="both"/>
        <w:rPr>
          <w:rFonts w:eastAsia="Microsoft Sans Serif"/>
          <w:b/>
          <w:bCs/>
          <w:color w:val="000000"/>
          <w:szCs w:val="24"/>
          <w:lang w:eastAsia="lt-LT" w:bidi="lt-LT"/>
        </w:rPr>
      </w:pPr>
      <w:r w:rsidRPr="0044746E">
        <w:rPr>
          <w:b/>
          <w:bCs/>
          <w:szCs w:val="24"/>
        </w:rPr>
        <w:t xml:space="preserve">7.4.3. </w:t>
      </w:r>
      <w:r w:rsidRPr="0044746E">
        <w:rPr>
          <w:b/>
          <w:bCs/>
          <w:szCs w:val="24"/>
          <w:lang w:bidi="he-IL"/>
        </w:rPr>
        <w:t>vietinės rinkliavos dydis yra metinis vietinės rinkliavos dydis.</w:t>
      </w:r>
    </w:p>
    <w:p w14:paraId="1707791F" w14:textId="77777777" w:rsidR="00B31911" w:rsidRDefault="00B31911">
      <w:pPr>
        <w:ind w:firstLine="720"/>
        <w:jc w:val="both"/>
        <w:rPr>
          <w:rFonts w:eastAsia="Microsoft Sans Serif"/>
          <w:color w:val="000000"/>
          <w:szCs w:val="24"/>
          <w:lang w:eastAsia="lt-LT" w:bidi="lt-LT"/>
        </w:rPr>
      </w:pPr>
    </w:p>
    <w:p w14:paraId="14BE596E" w14:textId="77777777" w:rsidR="00B31911" w:rsidRDefault="00612E67">
      <w:pPr>
        <w:widowControl w:val="0"/>
        <w:jc w:val="center"/>
        <w:rPr>
          <w:rFonts w:eastAsia="Microsoft Sans Serif"/>
          <w:b/>
          <w:color w:val="000000"/>
          <w:szCs w:val="24"/>
          <w:lang w:eastAsia="lt-LT" w:bidi="lt-LT"/>
        </w:rPr>
      </w:pPr>
      <w:r>
        <w:rPr>
          <w:rFonts w:eastAsia="Microsoft Sans Serif"/>
          <w:b/>
          <w:color w:val="000000"/>
          <w:szCs w:val="24"/>
          <w:lang w:eastAsia="lt-LT" w:bidi="lt-LT"/>
        </w:rPr>
        <w:t>III SKYRIUS</w:t>
      </w:r>
    </w:p>
    <w:p w14:paraId="65798928" w14:textId="77777777" w:rsidR="00B31911" w:rsidRDefault="00612E67">
      <w:pPr>
        <w:widowControl w:val="0"/>
        <w:jc w:val="center"/>
        <w:rPr>
          <w:rFonts w:eastAsia="Microsoft Sans Serif"/>
          <w:b/>
          <w:color w:val="000000"/>
          <w:szCs w:val="24"/>
          <w:lang w:eastAsia="lt-LT" w:bidi="lt-LT"/>
        </w:rPr>
      </w:pPr>
      <w:r>
        <w:rPr>
          <w:rFonts w:eastAsia="Microsoft Sans Serif"/>
          <w:b/>
          <w:color w:val="000000"/>
          <w:szCs w:val="24"/>
          <w:lang w:eastAsia="lt-LT" w:bidi="lt-LT"/>
        </w:rPr>
        <w:t>VIEŠOJO KONKURSO ORGANIZAVIMO TVARKA</w:t>
      </w:r>
    </w:p>
    <w:p w14:paraId="5BE847EC" w14:textId="77777777" w:rsidR="00B31911" w:rsidRDefault="00612E67">
      <w:pPr>
        <w:widowControl w:val="0"/>
        <w:ind w:firstLine="709"/>
        <w:jc w:val="both"/>
        <w:rPr>
          <w:lang w:eastAsia="lt-LT"/>
        </w:rPr>
      </w:pPr>
      <w:r>
        <w:rPr>
          <w:lang w:eastAsia="ar-SA"/>
        </w:rPr>
        <w:t>8. O</w:t>
      </w:r>
      <w:r>
        <w:rPr>
          <w:szCs w:val="24"/>
        </w:rPr>
        <w:t>rganizuojant Konkursą Leidimai</w:t>
      </w:r>
      <w:r>
        <w:rPr>
          <w:lang w:eastAsia="ar-SA"/>
        </w:rPr>
        <w:t xml:space="preserve"> išduodami</w:t>
      </w:r>
      <w:r>
        <w:t xml:space="preserve"> </w:t>
      </w:r>
      <w:r>
        <w:rPr>
          <w:color w:val="000000"/>
          <w:shd w:val="clear" w:color="auto" w:fill="FFFFFF"/>
        </w:rPr>
        <w:t>kioskams, paviljonams, laisvalaikio pramogų pramoginiams įrenginiams, registruojamiems ir (arba) neregistruojamiems Potencialiai pavojingų įrenginių valstybės registre (</w:t>
      </w:r>
      <w:proofErr w:type="spellStart"/>
      <w:r>
        <w:rPr>
          <w:color w:val="000000"/>
          <w:shd w:val="clear" w:color="auto" w:fill="FFFFFF"/>
        </w:rPr>
        <w:t>laipynių</w:t>
      </w:r>
      <w:proofErr w:type="spellEnd"/>
      <w:r>
        <w:rPr>
          <w:color w:val="000000"/>
          <w:shd w:val="clear" w:color="auto" w:fill="FFFFFF"/>
        </w:rPr>
        <w:t xml:space="preserve">, </w:t>
      </w:r>
      <w:proofErr w:type="spellStart"/>
      <w:r>
        <w:rPr>
          <w:color w:val="000000"/>
          <w:shd w:val="clear" w:color="auto" w:fill="FFFFFF"/>
        </w:rPr>
        <w:t>vandenlenčių</w:t>
      </w:r>
      <w:proofErr w:type="spellEnd"/>
      <w:r>
        <w:rPr>
          <w:color w:val="000000"/>
          <w:shd w:val="clear" w:color="auto" w:fill="FFFFFF"/>
        </w:rPr>
        <w:t xml:space="preserve"> parkams ir pan.), nestacionarioms lauko kavinėms, kurie yra numatomi tvarkomų miesto viešųjų erdvių projektų sprendiniuose, specialiuosiuose planuose arba schemose</w:t>
      </w:r>
      <w:r>
        <w:rPr>
          <w:rFonts w:eastAsia="Book Antiqua"/>
          <w:color w:val="000000"/>
          <w:szCs w:val="24"/>
          <w:lang w:eastAsia="lt-LT" w:bidi="lt-LT"/>
        </w:rPr>
        <w:t>.</w:t>
      </w:r>
    </w:p>
    <w:p w14:paraId="791C0E90" w14:textId="77777777" w:rsidR="00B31911" w:rsidRDefault="00612E67">
      <w:pPr>
        <w:widowControl w:val="0"/>
        <w:ind w:firstLine="709"/>
        <w:jc w:val="both"/>
      </w:pPr>
      <w:r>
        <w:rPr>
          <w:lang w:eastAsia="lt-LT"/>
        </w:rPr>
        <w:t>9</w:t>
      </w:r>
      <w:r>
        <w:t xml:space="preserve">. Konkursus organizuoja Savivaldybės administracija. Savivaldybės administracijos direktorius įsakymu tvirtina </w:t>
      </w:r>
      <w:r>
        <w:rPr>
          <w:rFonts w:eastAsia="Book Antiqua"/>
          <w:color w:val="000000"/>
          <w:szCs w:val="24"/>
          <w:lang w:eastAsia="lt-LT" w:bidi="lt-LT"/>
        </w:rPr>
        <w:t>Konkurso objektų (dalykų) vietų sąrašą ir schemą,</w:t>
      </w:r>
      <w:r>
        <w:t xml:space="preserve"> Konkurso nuostatus ir Konkurso laimėtoją.</w:t>
      </w:r>
    </w:p>
    <w:p w14:paraId="44679563" w14:textId="77777777" w:rsidR="00B31911" w:rsidRDefault="00612E67">
      <w:pPr>
        <w:ind w:firstLine="709"/>
        <w:jc w:val="both"/>
      </w:pPr>
      <w:r>
        <w:t>10. Konkurso nuostatuose turi būti nustatyta ir patvirtinta:</w:t>
      </w:r>
    </w:p>
    <w:p w14:paraId="54DAC02B" w14:textId="77777777" w:rsidR="00B31911" w:rsidRDefault="00612E67">
      <w:pPr>
        <w:ind w:firstLine="709"/>
        <w:jc w:val="both"/>
      </w:pPr>
      <w:r>
        <w:t>10.1. Konkurso objektas, tikslas;</w:t>
      </w:r>
    </w:p>
    <w:p w14:paraId="670B1D37" w14:textId="77777777" w:rsidR="00B31911" w:rsidRDefault="00612E67">
      <w:pPr>
        <w:ind w:firstLine="709"/>
        <w:jc w:val="both"/>
      </w:pPr>
      <w:r>
        <w:t>10.2. Konkurso vertinimo kriterijus – didžiausias Konkurso dalyvio pasiūlytas mokėti vietinės rinkliavos dydis;</w:t>
      </w:r>
    </w:p>
    <w:p w14:paraId="306CC0E4" w14:textId="77777777" w:rsidR="00B31911" w:rsidRDefault="00612E67">
      <w:pPr>
        <w:ind w:firstLine="709"/>
        <w:jc w:val="both"/>
      </w:pPr>
      <w:r>
        <w:t>10.3. Konkurso vykdymo tvarka;</w:t>
      </w:r>
    </w:p>
    <w:p w14:paraId="5730B29C" w14:textId="77777777" w:rsidR="00B31911" w:rsidRDefault="00612E67">
      <w:pPr>
        <w:ind w:firstLine="709"/>
        <w:jc w:val="both"/>
      </w:pPr>
      <w:r>
        <w:t>10.4. Konkurso dalyvio paraiškos forma;</w:t>
      </w:r>
    </w:p>
    <w:p w14:paraId="0240E4F7" w14:textId="77777777" w:rsidR="00B31911" w:rsidRDefault="00612E67">
      <w:pPr>
        <w:ind w:firstLine="709"/>
        <w:jc w:val="both"/>
      </w:pPr>
      <w:r>
        <w:t>10.5. kiti Konkurso reikalavimai ir sąlygos.</w:t>
      </w:r>
    </w:p>
    <w:p w14:paraId="0E9C867D" w14:textId="77777777" w:rsidR="00B31911" w:rsidRDefault="00612E67">
      <w:pPr>
        <w:ind w:firstLine="709"/>
        <w:jc w:val="both"/>
      </w:pPr>
      <w:r>
        <w:rPr>
          <w:lang w:eastAsia="lt-LT"/>
        </w:rPr>
        <w:t>11. Kai organizuojamas Konkursas Leidimui gauti, vietinės rinkliavos dydis nustatomas Konkurso būdu.</w:t>
      </w:r>
    </w:p>
    <w:p w14:paraId="25E02A14" w14:textId="77777777" w:rsidR="00B31911" w:rsidRDefault="00B31911">
      <w:pPr>
        <w:jc w:val="both"/>
      </w:pPr>
    </w:p>
    <w:p w14:paraId="23BB0261" w14:textId="77777777" w:rsidR="00B31911" w:rsidRDefault="00612E67">
      <w:pPr>
        <w:jc w:val="center"/>
        <w:rPr>
          <w:b/>
        </w:rPr>
      </w:pPr>
      <w:r>
        <w:rPr>
          <w:b/>
        </w:rPr>
        <w:t xml:space="preserve">IV SKYRIUS </w:t>
      </w:r>
    </w:p>
    <w:p w14:paraId="58571728" w14:textId="77777777" w:rsidR="00B31911" w:rsidRDefault="00612E67">
      <w:pPr>
        <w:widowControl w:val="0"/>
        <w:jc w:val="center"/>
        <w:rPr>
          <w:rFonts w:eastAsia="Microsoft Sans Serif"/>
          <w:b/>
          <w:color w:val="000000"/>
          <w:szCs w:val="24"/>
          <w:lang w:eastAsia="lt-LT" w:bidi="lt-LT"/>
        </w:rPr>
      </w:pPr>
      <w:r>
        <w:rPr>
          <w:rFonts w:eastAsia="Microsoft Sans Serif"/>
          <w:b/>
          <w:color w:val="000000"/>
          <w:szCs w:val="24"/>
          <w:lang w:eastAsia="lt-LT" w:bidi="lt-LT"/>
        </w:rPr>
        <w:t>LENGVATOS VIETINĖS RINKLIAVOS MOKĖTOJAMS</w:t>
      </w:r>
    </w:p>
    <w:p w14:paraId="10E37838"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12. Nuo rinkliavos atleidžiami:</w:t>
      </w:r>
    </w:p>
    <w:p w14:paraId="0187ACFA"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 xml:space="preserve">12.1. prekiaujantys savo išauginta žemės ūkio </w:t>
      </w:r>
      <w:r>
        <w:rPr>
          <w:rFonts w:eastAsia="Microsoft Sans Serif"/>
          <w:color w:val="000000"/>
          <w:szCs w:val="24"/>
          <w:lang w:eastAsia="lt-LT" w:bidi="lt-LT"/>
        </w:rPr>
        <w:t>produkcija, nuosavybės ar kita teise valdomuose žemės sklypuose, ir savo surinktomis miško uogomis, grybais, vaistažolėmis kiekvienos savaitės penktadienį–sekmadienį aikštelėse, kurių sąrašai patvirtinti Savivaldybės administracijos direktoriaus įsakymu;</w:t>
      </w:r>
    </w:p>
    <w:p w14:paraId="4D03A1E0"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12.2. prekiaujantys ar teikiantys paslaugas renginiuose „Susitikime penktadienį“, „Blusų turgus“, ekologiškų produktų mugės metu;</w:t>
      </w:r>
    </w:p>
    <w:p w14:paraId="1F65EAEA"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12.3. 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Ši lengvata netaikoma:</w:t>
      </w:r>
    </w:p>
    <w:p w14:paraId="23F1DE76"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lastRenderedPageBreak/>
        <w:t xml:space="preserve">12.3.1. prekiaujantiems maisto produktais, kai tautinio paveldo produktai nesudaro dviejų trečdalių visų parduodamų produktų asortimento; </w:t>
      </w:r>
    </w:p>
    <w:p w14:paraId="10F02B56" w14:textId="77777777" w:rsidR="00B31911" w:rsidRDefault="00612E67">
      <w:pPr>
        <w:widowControl w:val="0"/>
        <w:ind w:firstLine="851"/>
        <w:jc w:val="both"/>
      </w:pPr>
      <w:r>
        <w:rPr>
          <w:rFonts w:eastAsia="Microsoft Sans Serif"/>
          <w:color w:val="000000"/>
          <w:szCs w:val="24"/>
          <w:lang w:eastAsia="lt-LT" w:bidi="lt-LT"/>
        </w:rPr>
        <w:t>12.3.2. prekiaujantiems alkoholiniais gėrimais.</w:t>
      </w:r>
    </w:p>
    <w:p w14:paraId="68BB4D3E" w14:textId="77777777" w:rsidR="00B31911" w:rsidRDefault="00B31911">
      <w:pPr>
        <w:jc w:val="center"/>
        <w:rPr>
          <w:b/>
        </w:rPr>
      </w:pPr>
    </w:p>
    <w:p w14:paraId="748F3CE8" w14:textId="77777777" w:rsidR="00B31911" w:rsidRDefault="00612E67">
      <w:pPr>
        <w:jc w:val="center"/>
        <w:rPr>
          <w:b/>
        </w:rPr>
      </w:pPr>
      <w:r>
        <w:rPr>
          <w:b/>
        </w:rPr>
        <w:t>V SKYRIUS</w:t>
      </w:r>
    </w:p>
    <w:p w14:paraId="36207403" w14:textId="77777777" w:rsidR="00B31911" w:rsidRDefault="00612E67">
      <w:pPr>
        <w:jc w:val="center"/>
        <w:rPr>
          <w:b/>
        </w:rPr>
      </w:pPr>
      <w:r>
        <w:rPr>
          <w:b/>
        </w:rPr>
        <w:t>VIETINĖS RINKLIAVOS MOKĖJIMO IR GRĄŽINIMO TVARKA</w:t>
      </w:r>
    </w:p>
    <w:p w14:paraId="68133BA6" w14:textId="77777777" w:rsidR="00B31911" w:rsidRDefault="00612E67">
      <w:pPr>
        <w:suppressAutoHyphens/>
        <w:ind w:firstLine="851"/>
        <w:jc w:val="both"/>
        <w:rPr>
          <w:szCs w:val="24"/>
        </w:rPr>
      </w:pPr>
      <w:r>
        <w:rPr>
          <w:szCs w:val="24"/>
        </w:rPr>
        <w:t>13. Vietinė rinkliava turi būti sumokėta iki paslaugos suteikimo (Leidimo išdavimo) momento. Vietinė rinkliava mokama pervedant pinigus į Savivaldybės administracijos sąskaitas, nurodant mokėjimo paskirtį „Už leidimo prekiauti ar teikti paslaugas išdavimą“.</w:t>
      </w:r>
    </w:p>
    <w:p w14:paraId="44E44ADD" w14:textId="77777777" w:rsidR="00B31911" w:rsidRDefault="00612E67">
      <w:pPr>
        <w:suppressAutoHyphens/>
        <w:ind w:firstLine="851"/>
        <w:jc w:val="both"/>
        <w:rPr>
          <w:szCs w:val="24"/>
          <w:lang w:eastAsia="lt-LT"/>
        </w:rPr>
      </w:pPr>
      <w:r>
        <w:rPr>
          <w:szCs w:val="24"/>
          <w:lang w:eastAsia="ar-SA"/>
        </w:rPr>
        <w:t>14. Vietinė rinkliava apskaičiuojama taip:</w:t>
      </w:r>
    </w:p>
    <w:p w14:paraId="0518C7EC" w14:textId="77777777" w:rsidR="00B31911" w:rsidRDefault="00612E67">
      <w:pPr>
        <w:suppressAutoHyphens/>
        <w:ind w:firstLine="851"/>
        <w:jc w:val="both"/>
        <w:rPr>
          <w:szCs w:val="24"/>
          <w:lang w:eastAsia="lt-LT"/>
        </w:rPr>
      </w:pPr>
      <w:r>
        <w:rPr>
          <w:szCs w:val="24"/>
          <w:lang w:eastAsia="ar-SA"/>
        </w:rPr>
        <w:t>14.1. kai Nuostatų 7 punkte nurodyti ir vienos dienos, ir mėnesio dydžiai:</w:t>
      </w:r>
    </w:p>
    <w:p w14:paraId="22BA4EBA" w14:textId="77777777" w:rsidR="00B31911" w:rsidRDefault="00612E67">
      <w:pPr>
        <w:suppressAutoHyphens/>
        <w:ind w:firstLine="851"/>
        <w:jc w:val="both"/>
        <w:rPr>
          <w:szCs w:val="24"/>
          <w:lang w:eastAsia="lt-LT"/>
        </w:rPr>
      </w:pPr>
      <w:r>
        <w:rPr>
          <w:szCs w:val="24"/>
          <w:lang w:eastAsia="ar-SA"/>
        </w:rPr>
        <w:t xml:space="preserve">14.1.1. pagal vienos dienos vietinės rinkliavos dydį (taikomas, kai Leidimo prašoma </w:t>
      </w:r>
      <w:r>
        <w:rPr>
          <w:lang w:eastAsia="lt-LT"/>
        </w:rPr>
        <w:t>atskiroms kalendorinėms prekybos (paslaugų teikimo) dienoms ar trumpesniam nei 30 dienų prekybos ar paslaugų teikimo laikotarpiui):</w:t>
      </w:r>
    </w:p>
    <w:p w14:paraId="606AEC91" w14:textId="77777777" w:rsidR="00B31911" w:rsidRDefault="00612E67">
      <w:pPr>
        <w:suppressAutoHyphens/>
        <w:ind w:firstLine="851"/>
        <w:jc w:val="both"/>
        <w:rPr>
          <w:szCs w:val="24"/>
          <w:lang w:eastAsia="lt-LT"/>
        </w:rPr>
      </w:pPr>
      <w:r>
        <w:rPr>
          <w:szCs w:val="24"/>
          <w:lang w:eastAsia="ar-SA"/>
        </w:rPr>
        <w:t xml:space="preserve">R </w:t>
      </w:r>
      <w:r>
        <w:rPr>
          <w:szCs w:val="24"/>
          <w:lang w:eastAsia="ar-SA"/>
        </w:rPr>
        <w:sym w:font="Symbol" w:char="F03D"/>
      </w:r>
      <w:r>
        <w:rPr>
          <w:szCs w:val="24"/>
          <w:lang w:eastAsia="ar-SA"/>
        </w:rPr>
        <w:t xml:space="preserve"> D</w:t>
      </w:r>
      <w:r>
        <w:rPr>
          <w:szCs w:val="24"/>
          <w:vertAlign w:val="subscript"/>
          <w:lang w:eastAsia="ar-SA"/>
        </w:rPr>
        <w:t>1</w:t>
      </w:r>
      <w:r>
        <w:rPr>
          <w:szCs w:val="24"/>
          <w:lang w:eastAsia="ar-SA"/>
        </w:rPr>
        <w:t xml:space="preserve"> x L, kur:</w:t>
      </w:r>
    </w:p>
    <w:p w14:paraId="01025CF5" w14:textId="77777777" w:rsidR="00B31911" w:rsidRDefault="00612E67">
      <w:pPr>
        <w:suppressAutoHyphens/>
        <w:ind w:firstLine="851"/>
        <w:jc w:val="both"/>
        <w:rPr>
          <w:szCs w:val="24"/>
          <w:lang w:eastAsia="lt-LT"/>
        </w:rPr>
      </w:pPr>
      <w:r>
        <w:rPr>
          <w:szCs w:val="24"/>
          <w:lang w:eastAsia="ar-SA"/>
        </w:rPr>
        <w:t>R – apskaičiuota rinkliava (eurais);</w:t>
      </w:r>
    </w:p>
    <w:p w14:paraId="52B4D428" w14:textId="77777777" w:rsidR="00B31911" w:rsidRDefault="00612E67">
      <w:pPr>
        <w:suppressAutoHyphens/>
        <w:ind w:firstLine="851"/>
        <w:jc w:val="both"/>
        <w:rPr>
          <w:szCs w:val="24"/>
          <w:lang w:eastAsia="lt-LT"/>
        </w:rPr>
      </w:pPr>
      <w:r>
        <w:rPr>
          <w:szCs w:val="24"/>
          <w:lang w:eastAsia="ar-SA"/>
        </w:rPr>
        <w:t>D</w:t>
      </w:r>
      <w:r>
        <w:rPr>
          <w:szCs w:val="24"/>
          <w:vertAlign w:val="subscript"/>
          <w:lang w:eastAsia="ar-SA"/>
        </w:rPr>
        <w:t>1</w:t>
      </w:r>
      <w:r>
        <w:rPr>
          <w:szCs w:val="24"/>
          <w:lang w:eastAsia="ar-SA"/>
        </w:rPr>
        <w:t xml:space="preserve"> – vienos dienos vietinės rinkliavos dydis (eurais);</w:t>
      </w:r>
    </w:p>
    <w:p w14:paraId="7E3BE25D" w14:textId="77777777" w:rsidR="00B31911" w:rsidRDefault="00612E67">
      <w:pPr>
        <w:suppressAutoHyphens/>
        <w:ind w:firstLine="851"/>
        <w:jc w:val="both"/>
        <w:rPr>
          <w:szCs w:val="24"/>
          <w:lang w:eastAsia="ar-SA"/>
        </w:rPr>
      </w:pPr>
      <w:r>
        <w:rPr>
          <w:szCs w:val="24"/>
          <w:lang w:eastAsia="ar-SA"/>
        </w:rPr>
        <w:t>L – laikotarpis (dienų skaičius), kuriam išduodamas Leidimas</w:t>
      </w:r>
      <w:r>
        <w:rPr>
          <w:szCs w:val="24"/>
          <w:lang w:eastAsia="ar-SA" w:bidi="he-IL"/>
        </w:rPr>
        <w:t>;</w:t>
      </w:r>
    </w:p>
    <w:p w14:paraId="5A67FB4D" w14:textId="77777777" w:rsidR="00B31911" w:rsidRDefault="00612E67">
      <w:pPr>
        <w:suppressAutoHyphens/>
        <w:ind w:firstLine="851"/>
        <w:jc w:val="both"/>
        <w:rPr>
          <w:szCs w:val="24"/>
          <w:lang w:eastAsia="ar-SA"/>
        </w:rPr>
      </w:pPr>
      <w:r>
        <w:rPr>
          <w:szCs w:val="24"/>
          <w:lang w:eastAsia="ar-SA"/>
        </w:rPr>
        <w:t>14.1.2. pagal vieno mėnesio vietinės rinkliavos dydį:</w:t>
      </w:r>
    </w:p>
    <w:p w14:paraId="62209A01" w14:textId="77777777" w:rsidR="00B31911" w:rsidRDefault="00612E67">
      <w:pPr>
        <w:suppressAutoHyphens/>
        <w:ind w:firstLine="851"/>
        <w:jc w:val="both"/>
        <w:rPr>
          <w:szCs w:val="24"/>
          <w:lang w:eastAsia="ar-SA" w:bidi="he-IL"/>
        </w:rPr>
      </w:pPr>
      <w:r>
        <w:rPr>
          <w:szCs w:val="24"/>
          <w:lang w:eastAsia="ar-SA" w:bidi="he-IL"/>
        </w:rPr>
        <w:t xml:space="preserve">R =  </w:t>
      </w:r>
      <w:r>
        <w:rPr>
          <w:szCs w:val="24"/>
          <w:lang w:eastAsia="ar-SA"/>
        </w:rPr>
        <w:t>D</w:t>
      </w:r>
      <w:r>
        <w:rPr>
          <w:szCs w:val="24"/>
          <w:vertAlign w:val="subscript"/>
          <w:lang w:eastAsia="ar-SA"/>
        </w:rPr>
        <w:t>2</w:t>
      </w:r>
      <w:r>
        <w:rPr>
          <w:szCs w:val="24"/>
          <w:lang w:eastAsia="ar-SA" w:bidi="he-IL"/>
        </w:rPr>
        <w:t xml:space="preserve"> x L, kur:</w:t>
      </w:r>
    </w:p>
    <w:p w14:paraId="17C0FAD2" w14:textId="77777777" w:rsidR="00B31911" w:rsidRDefault="00612E67">
      <w:pPr>
        <w:suppressAutoHyphens/>
        <w:ind w:firstLine="851"/>
        <w:jc w:val="both"/>
        <w:rPr>
          <w:szCs w:val="24"/>
          <w:lang w:eastAsia="lt-LT"/>
        </w:rPr>
      </w:pPr>
      <w:r>
        <w:rPr>
          <w:szCs w:val="24"/>
          <w:lang w:eastAsia="ar-SA" w:bidi="he-IL"/>
        </w:rPr>
        <w:t>R – apskaičiuota rinkliava (eurais);</w:t>
      </w:r>
    </w:p>
    <w:p w14:paraId="616317B0" w14:textId="77777777" w:rsidR="00B31911" w:rsidRDefault="00612E67">
      <w:pPr>
        <w:suppressAutoHyphens/>
        <w:ind w:firstLine="851"/>
        <w:jc w:val="both"/>
        <w:rPr>
          <w:szCs w:val="24"/>
          <w:lang w:eastAsia="lt-LT"/>
        </w:rPr>
      </w:pPr>
      <w:r>
        <w:rPr>
          <w:szCs w:val="24"/>
          <w:lang w:eastAsia="ar-SA"/>
        </w:rPr>
        <w:t>D</w:t>
      </w:r>
      <w:r>
        <w:rPr>
          <w:szCs w:val="24"/>
          <w:vertAlign w:val="subscript"/>
          <w:lang w:eastAsia="ar-SA"/>
        </w:rPr>
        <w:t>2</w:t>
      </w:r>
      <w:r>
        <w:rPr>
          <w:szCs w:val="24"/>
          <w:lang w:eastAsia="ar-SA" w:bidi="he-IL"/>
        </w:rPr>
        <w:t xml:space="preserve"> – </w:t>
      </w:r>
      <w:r>
        <w:rPr>
          <w:szCs w:val="24"/>
          <w:lang w:eastAsia="ar-SA"/>
        </w:rPr>
        <w:t xml:space="preserve">mėnesio vietinės rinkliavos dydis </w:t>
      </w:r>
      <w:r>
        <w:rPr>
          <w:szCs w:val="24"/>
          <w:lang w:eastAsia="ar-SA" w:bidi="he-IL"/>
        </w:rPr>
        <w:t>(eurais);</w:t>
      </w:r>
    </w:p>
    <w:p w14:paraId="3190AD21" w14:textId="77777777" w:rsidR="00B31911" w:rsidRDefault="00612E67">
      <w:pPr>
        <w:suppressAutoHyphens/>
        <w:ind w:firstLine="851"/>
        <w:jc w:val="both"/>
        <w:rPr>
          <w:szCs w:val="24"/>
          <w:lang w:eastAsia="ar-SA"/>
        </w:rPr>
      </w:pPr>
      <w:r>
        <w:rPr>
          <w:szCs w:val="24"/>
          <w:lang w:eastAsia="ar-SA" w:bidi="he-IL"/>
        </w:rPr>
        <w:t>L –</w:t>
      </w:r>
      <w:r>
        <w:rPr>
          <w:szCs w:val="24"/>
          <w:lang w:eastAsia="ar-SA"/>
        </w:rPr>
        <w:t xml:space="preserve"> laikotarpis (mėnesių skaičius), kuriam išduodamas Leidimas;</w:t>
      </w:r>
    </w:p>
    <w:p w14:paraId="164E9DF0" w14:textId="77777777" w:rsidR="00B31911" w:rsidRDefault="00612E67">
      <w:pPr>
        <w:ind w:firstLine="851"/>
        <w:jc w:val="both"/>
        <w:rPr>
          <w:color w:val="000000"/>
          <w:szCs w:val="24"/>
          <w:lang w:eastAsia="ar-SA"/>
        </w:rPr>
      </w:pPr>
      <w:r>
        <w:rPr>
          <w:color w:val="000000"/>
          <w:szCs w:val="24"/>
          <w:lang w:eastAsia="ar-SA"/>
        </w:rPr>
        <w:t xml:space="preserve">14.2. pagal Nuostatų 7.2.1 papunktyje nurodytą mėnesio vietinės rinkliavos dydį (taikoma </w:t>
      </w:r>
      <w:r>
        <w:rPr>
          <w:szCs w:val="22"/>
        </w:rPr>
        <w:t xml:space="preserve">už viešojo maitinimo paslaugas </w:t>
      </w:r>
      <w:r>
        <w:rPr>
          <w:rFonts w:eastAsia="Microsoft Sans Serif"/>
          <w:lang w:eastAsia="lt-LT" w:bidi="lt-LT"/>
        </w:rPr>
        <w:t>išplėstose aptarnavimo vietose prie stacionariųjų viešojo maitinimo įmonių ar nestacionariose lauko kavinėse (už 1 kv. m užimamo ploto):</w:t>
      </w:r>
    </w:p>
    <w:p w14:paraId="610DB695" w14:textId="77777777" w:rsidR="00B31911" w:rsidRDefault="00612E67">
      <w:pPr>
        <w:ind w:firstLine="851"/>
        <w:jc w:val="both"/>
        <w:rPr>
          <w:szCs w:val="24"/>
          <w:lang w:bidi="he-IL"/>
        </w:rPr>
      </w:pPr>
      <w:r>
        <w:rPr>
          <w:szCs w:val="24"/>
          <w:lang w:bidi="he-IL"/>
        </w:rPr>
        <w:t xml:space="preserve">R = </w:t>
      </w:r>
      <w:r>
        <w:rPr>
          <w:szCs w:val="24"/>
          <w:lang w:eastAsia="ar-SA"/>
        </w:rPr>
        <w:t>D</w:t>
      </w:r>
      <w:r>
        <w:rPr>
          <w:szCs w:val="24"/>
          <w:vertAlign w:val="subscript"/>
          <w:lang w:eastAsia="ar-SA"/>
        </w:rPr>
        <w:t>3</w:t>
      </w:r>
      <w:r>
        <w:rPr>
          <w:szCs w:val="24"/>
          <w:lang w:bidi="he-IL"/>
        </w:rPr>
        <w:t xml:space="preserve"> : 30 x P x L, kur:</w:t>
      </w:r>
    </w:p>
    <w:p w14:paraId="66226D62" w14:textId="77777777" w:rsidR="00B31911" w:rsidRDefault="00612E67">
      <w:pPr>
        <w:ind w:firstLine="851"/>
        <w:jc w:val="both"/>
        <w:rPr>
          <w:szCs w:val="24"/>
          <w:lang w:bidi="he-IL"/>
        </w:rPr>
      </w:pPr>
      <w:r>
        <w:rPr>
          <w:szCs w:val="24"/>
          <w:lang w:bidi="he-IL"/>
        </w:rPr>
        <w:t>R – apskaičiuota rinkliava (eurais);</w:t>
      </w:r>
    </w:p>
    <w:p w14:paraId="51CB4116" w14:textId="77777777" w:rsidR="00B31911" w:rsidRDefault="00612E67">
      <w:pPr>
        <w:suppressAutoHyphens/>
        <w:ind w:firstLine="851"/>
        <w:jc w:val="both"/>
        <w:rPr>
          <w:szCs w:val="24"/>
          <w:lang w:eastAsia="ar-SA" w:bidi="he-IL"/>
        </w:rPr>
      </w:pPr>
      <w:r>
        <w:rPr>
          <w:szCs w:val="24"/>
          <w:lang w:eastAsia="ar-SA"/>
        </w:rPr>
        <w:t>D</w:t>
      </w:r>
      <w:r>
        <w:rPr>
          <w:szCs w:val="24"/>
          <w:vertAlign w:val="subscript"/>
          <w:lang w:eastAsia="ar-SA"/>
        </w:rPr>
        <w:t>3</w:t>
      </w:r>
      <w:r>
        <w:rPr>
          <w:szCs w:val="24"/>
          <w:lang w:eastAsia="ar-SA" w:bidi="he-IL"/>
        </w:rPr>
        <w:t xml:space="preserve"> – </w:t>
      </w:r>
      <w:r>
        <w:rPr>
          <w:szCs w:val="24"/>
          <w:lang w:eastAsia="ar-SA"/>
        </w:rPr>
        <w:t xml:space="preserve">mėnesio vietinės rinkliavos dydis </w:t>
      </w:r>
      <w:r>
        <w:rPr>
          <w:szCs w:val="24"/>
          <w:lang w:eastAsia="ar-SA" w:bidi="he-IL"/>
        </w:rPr>
        <w:t>(eurais);</w:t>
      </w:r>
    </w:p>
    <w:p w14:paraId="7D8CC5D3" w14:textId="77777777" w:rsidR="00B31911" w:rsidRDefault="00612E67">
      <w:pPr>
        <w:suppressAutoHyphens/>
        <w:ind w:firstLine="851"/>
        <w:jc w:val="both"/>
        <w:rPr>
          <w:szCs w:val="24"/>
          <w:lang w:eastAsia="lt-LT"/>
        </w:rPr>
      </w:pPr>
      <w:r>
        <w:rPr>
          <w:szCs w:val="24"/>
          <w:lang w:eastAsia="ar-SA" w:bidi="he-IL"/>
        </w:rPr>
        <w:t>30 – mėnesio dienų skaičius (mėnuo prilyginamas 30 dienų);</w:t>
      </w:r>
    </w:p>
    <w:p w14:paraId="1C8E31E1" w14:textId="77777777" w:rsidR="00B31911" w:rsidRDefault="00612E67">
      <w:pPr>
        <w:ind w:firstLine="851"/>
        <w:jc w:val="both"/>
        <w:rPr>
          <w:szCs w:val="24"/>
          <w:lang w:bidi="he-IL"/>
        </w:rPr>
      </w:pPr>
      <w:r>
        <w:rPr>
          <w:szCs w:val="24"/>
          <w:lang w:bidi="he-IL"/>
        </w:rPr>
        <w:t>P – išplėstos aptarnavimo vietos ar lauko kavinės užimamas plotas (kv. m);</w:t>
      </w:r>
    </w:p>
    <w:p w14:paraId="161C52E4" w14:textId="77777777" w:rsidR="00B31911" w:rsidRDefault="00612E67">
      <w:pPr>
        <w:ind w:firstLine="851"/>
        <w:jc w:val="both"/>
        <w:rPr>
          <w:szCs w:val="24"/>
          <w:lang w:bidi="he-IL"/>
        </w:rPr>
      </w:pPr>
      <w:r>
        <w:rPr>
          <w:szCs w:val="24"/>
          <w:lang w:bidi="he-IL"/>
        </w:rPr>
        <w:t xml:space="preserve">L – </w:t>
      </w:r>
      <w:r>
        <w:rPr>
          <w:szCs w:val="24"/>
          <w:lang w:eastAsia="ar-SA"/>
        </w:rPr>
        <w:t xml:space="preserve">laikotarpis (dienų skaičius), </w:t>
      </w:r>
      <w:r>
        <w:rPr>
          <w:szCs w:val="24"/>
          <w:lang w:eastAsia="ar-SA"/>
        </w:rPr>
        <w:t>kuriam išduodamas Leidimas.</w:t>
      </w:r>
    </w:p>
    <w:p w14:paraId="05A042D3" w14:textId="7425C601" w:rsidR="00BB35DF" w:rsidRPr="0044746E" w:rsidRDefault="00972C1E" w:rsidP="00355D71">
      <w:pPr>
        <w:ind w:firstLine="851"/>
        <w:jc w:val="both"/>
        <w:rPr>
          <w:b/>
          <w:bCs/>
          <w:szCs w:val="24"/>
          <w:lang w:val="en-US" w:bidi="he-IL"/>
        </w:rPr>
      </w:pPr>
      <w:r w:rsidRPr="0044746E">
        <w:rPr>
          <w:b/>
          <w:bCs/>
          <w:szCs w:val="24"/>
          <w:lang w:val="en-US" w:bidi="he-IL"/>
        </w:rPr>
        <w:t xml:space="preserve">14.3. </w:t>
      </w:r>
      <w:r w:rsidR="005A4B12" w:rsidRPr="0044746E">
        <w:rPr>
          <w:rFonts w:eastAsia="Microsoft Sans Serif"/>
          <w:b/>
          <w:bCs/>
          <w:color w:val="000000"/>
          <w:szCs w:val="24"/>
          <w:lang w:eastAsia="lt-LT" w:bidi="lt-LT"/>
        </w:rPr>
        <w:t>kai Leidimas išduodamas Savivaldybei organizavus Konkursą, taikomas Konkurso laimėtojo pasiūlytas metinis vietinės rinkliavos dydis. Vietinė rinkliava mokama už kalendorinius metus, neatsižvelgiant į faktinį veiklos vykdymo laikotarpį</w:t>
      </w:r>
      <w:r w:rsidR="006A47A9" w:rsidRPr="0044746E">
        <w:rPr>
          <w:rFonts w:eastAsia="Microsoft Sans Serif"/>
          <w:b/>
          <w:bCs/>
          <w:color w:val="000000"/>
          <w:szCs w:val="24"/>
          <w:lang w:eastAsia="lt-LT" w:bidi="lt-LT"/>
        </w:rPr>
        <w:t>.</w:t>
      </w:r>
      <w:r w:rsidR="00BB35DF" w:rsidRPr="0044746E">
        <w:rPr>
          <w:rFonts w:eastAsia="Microsoft Sans Serif"/>
          <w:b/>
          <w:bCs/>
          <w:color w:val="000000"/>
          <w:szCs w:val="24"/>
          <w:lang w:eastAsia="lt-LT" w:bidi="lt-LT"/>
        </w:rPr>
        <w:t xml:space="preserve"> </w:t>
      </w:r>
    </w:p>
    <w:p w14:paraId="57A4B99C" w14:textId="378A3818" w:rsidR="00B31911" w:rsidRDefault="00612E67">
      <w:pPr>
        <w:ind w:firstLine="851"/>
        <w:jc w:val="both"/>
        <w:rPr>
          <w:szCs w:val="24"/>
          <w:lang w:bidi="he-IL"/>
        </w:rPr>
      </w:pPr>
      <w:r>
        <w:rPr>
          <w:szCs w:val="24"/>
          <w:lang w:bidi="he-IL"/>
        </w:rPr>
        <w:t>15. Apskaičiuota vietinė rinkliava apvalinama ir mokama eurais be centų, kai apskaičiuotos vietinės rinkliavos dydis yra lygus arba didesnis kaip 10 eurų. Kai apskaičiuotos vietinės rinkliavos dydis yra ne didesnis kaip 10 eurų, vietinė rinkliava mokama eurais su centais, vieno skaitmens po kablelio tikslumu.</w:t>
      </w:r>
    </w:p>
    <w:p w14:paraId="65718C22" w14:textId="77777777" w:rsidR="00B31911" w:rsidRDefault="00612E67">
      <w:pPr>
        <w:ind w:firstLine="851"/>
        <w:jc w:val="both"/>
      </w:pPr>
      <w:r>
        <w:t>16. Jeigu vietinės rinkliavos mokėtojas nesumoka rinkliavos iki 13 punkte nustatyto Leidimo išdavimo momento, Savivaldybės administracija atsisako suteikti paslaugą.</w:t>
      </w:r>
    </w:p>
    <w:p w14:paraId="5019D4DC" w14:textId="77777777" w:rsidR="00B31911" w:rsidRDefault="00612E67">
      <w:pPr>
        <w:ind w:firstLine="851"/>
        <w:jc w:val="both"/>
      </w:pPr>
      <w:r>
        <w:t>17. Sumokėta vietinė rinkliava arba jos dalis grąžinama Lietuvos Respublikos rinkliavų įstatyme nustatytais atvejais, rinkliavos mokėtojui administruojančiam Savivaldybės administracijos padaliniui pateikus rašytinį prašymą su nurodyta vietinės rinkliavos grąžinimo priežastimi.</w:t>
      </w:r>
      <w:r>
        <w:rPr>
          <w:b/>
        </w:rPr>
        <w:t xml:space="preserve"> </w:t>
      </w:r>
      <w:r>
        <w:t>Vietinė</w:t>
      </w:r>
      <w:r>
        <w:rPr>
          <w:b/>
        </w:rPr>
        <w:t xml:space="preserve"> </w:t>
      </w:r>
      <w:r>
        <w:t>rinkliava ar jos dalis grąžinama ne vėliau kaip per 30 kalendorinių dienų po rašytinio prašymo gavimo dienos. Vietinė rinkliava gali būti grąžinta, jeigu ji susidarė ne anksčiau kaip per einamuosius ir praėjusius vienerius kalendorinius metus.</w:t>
      </w:r>
    </w:p>
    <w:p w14:paraId="0A07D3F7" w14:textId="77777777" w:rsidR="00B31911" w:rsidRDefault="00612E67">
      <w:pPr>
        <w:widowControl w:val="0"/>
        <w:ind w:firstLine="851"/>
        <w:jc w:val="both"/>
        <w:rPr>
          <w:rFonts w:eastAsia="Microsoft Sans Serif"/>
          <w:color w:val="000000"/>
          <w:szCs w:val="24"/>
          <w:lang w:eastAsia="lt-LT" w:bidi="lt-LT"/>
        </w:rPr>
      </w:pPr>
      <w:r>
        <w:t xml:space="preserve">18. </w:t>
      </w:r>
      <w:r>
        <w:rPr>
          <w:rFonts w:eastAsia="Microsoft Sans Serif"/>
          <w:color w:val="000000"/>
          <w:szCs w:val="24"/>
          <w:lang w:eastAsia="lt-LT" w:bidi="lt-LT"/>
        </w:rPr>
        <w:t>Vietinė rinkliava įskaitoma į Panevėžio miesto Savivaldybės biudžetą.</w:t>
      </w:r>
    </w:p>
    <w:p w14:paraId="695B6E9D"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19. Už vietinės rinkliavos rinkimą atsako asmenys, išduodantys Leidimus.</w:t>
      </w:r>
    </w:p>
    <w:p w14:paraId="73AF6C9A" w14:textId="77777777" w:rsidR="00B31911" w:rsidRDefault="00B31911">
      <w:pPr>
        <w:widowControl w:val="0"/>
        <w:ind w:firstLine="851"/>
        <w:jc w:val="center"/>
        <w:rPr>
          <w:rFonts w:eastAsia="Microsoft Sans Serif"/>
          <w:b/>
          <w:color w:val="000000"/>
          <w:szCs w:val="24"/>
          <w:lang w:eastAsia="lt-LT" w:bidi="lt-LT"/>
        </w:rPr>
      </w:pPr>
    </w:p>
    <w:p w14:paraId="2BE63B8B" w14:textId="77777777" w:rsidR="00B31911" w:rsidRDefault="00612E67">
      <w:pPr>
        <w:widowControl w:val="0"/>
        <w:jc w:val="center"/>
        <w:rPr>
          <w:rFonts w:eastAsia="Microsoft Sans Serif"/>
          <w:b/>
          <w:color w:val="000000"/>
          <w:szCs w:val="24"/>
          <w:lang w:eastAsia="lt-LT" w:bidi="lt-LT"/>
        </w:rPr>
      </w:pPr>
      <w:r>
        <w:rPr>
          <w:rFonts w:eastAsia="Microsoft Sans Serif"/>
          <w:b/>
          <w:color w:val="000000"/>
          <w:szCs w:val="24"/>
          <w:lang w:eastAsia="lt-LT" w:bidi="lt-LT"/>
        </w:rPr>
        <w:t>VI SKYRIUS</w:t>
      </w:r>
    </w:p>
    <w:p w14:paraId="3A87170B" w14:textId="77777777" w:rsidR="00B31911" w:rsidRDefault="00612E67">
      <w:pPr>
        <w:widowControl w:val="0"/>
        <w:jc w:val="center"/>
        <w:rPr>
          <w:rFonts w:eastAsia="Microsoft Sans Serif"/>
          <w:b/>
          <w:color w:val="000000"/>
          <w:szCs w:val="24"/>
          <w:lang w:eastAsia="lt-LT" w:bidi="lt-LT"/>
        </w:rPr>
      </w:pPr>
      <w:r>
        <w:rPr>
          <w:rFonts w:eastAsia="Microsoft Sans Serif"/>
          <w:b/>
          <w:color w:val="000000"/>
          <w:szCs w:val="24"/>
          <w:lang w:eastAsia="lt-LT" w:bidi="lt-LT"/>
        </w:rPr>
        <w:t>BAIGIAMOSIOS NUOSTATOS</w:t>
      </w:r>
    </w:p>
    <w:p w14:paraId="6CA25494" w14:textId="77777777" w:rsidR="00B31911" w:rsidRDefault="00612E67">
      <w:pPr>
        <w:widowControl w:val="0"/>
        <w:ind w:firstLine="851"/>
        <w:jc w:val="both"/>
        <w:rPr>
          <w:rFonts w:eastAsia="Microsoft Sans Serif"/>
          <w:color w:val="000000"/>
          <w:szCs w:val="24"/>
          <w:lang w:eastAsia="lt-LT" w:bidi="lt-LT"/>
        </w:rPr>
      </w:pPr>
      <w:r>
        <w:lastRenderedPageBreak/>
        <w:t>20. Vietinės r</w:t>
      </w:r>
      <w:r>
        <w:rPr>
          <w:rFonts w:eastAsia="Microsoft Sans Serif"/>
          <w:color w:val="000000"/>
          <w:szCs w:val="24"/>
          <w:lang w:eastAsia="lt-LT" w:bidi="lt-LT"/>
        </w:rPr>
        <w:t>inkliavos rinkimą kontroliuoja Savivaldybės kontrolės ir audito tarnyba.</w:t>
      </w:r>
      <w:r>
        <w:t xml:space="preserve"> </w:t>
      </w:r>
    </w:p>
    <w:p w14:paraId="2A93AD53"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21. Valstybės tarnautojai ir darbuotojai už šių Nuostatų nesilaikymą atsako Lietuvos Respublikos teisės aktų nustatyta tvarka.</w:t>
      </w:r>
    </w:p>
    <w:p w14:paraId="7E6D10DB" w14:textId="77777777" w:rsidR="00B31911" w:rsidRDefault="00612E67">
      <w:pPr>
        <w:widowControl w:val="0"/>
        <w:ind w:firstLine="851"/>
        <w:jc w:val="both"/>
        <w:rPr>
          <w:rFonts w:eastAsia="Microsoft Sans Serif"/>
          <w:color w:val="000000"/>
          <w:szCs w:val="24"/>
          <w:lang w:eastAsia="lt-LT" w:bidi="lt-LT"/>
        </w:rPr>
      </w:pPr>
      <w:r>
        <w:rPr>
          <w:rFonts w:eastAsia="Microsoft Sans Serif"/>
          <w:color w:val="000000"/>
          <w:szCs w:val="24"/>
          <w:lang w:eastAsia="lt-LT" w:bidi="lt-LT"/>
        </w:rPr>
        <w:t xml:space="preserve">22. Valstybės tarnautojų ir darbuotojų veiksmai, įgyvendinant šiuos Nuostatus, gali būti skundžiami </w:t>
      </w:r>
      <w:r>
        <w:rPr>
          <w:rFonts w:eastAsia="Microsoft Sans Serif"/>
          <w:color w:val="000000"/>
          <w:szCs w:val="24"/>
          <w:lang w:eastAsia="lt-LT" w:bidi="lt-LT"/>
        </w:rPr>
        <w:t>Lietuvos Respublikos įstatymų nustatyta tvarka.</w:t>
      </w:r>
      <w:bookmarkEnd w:id="0"/>
    </w:p>
    <w:sectPr w:rsidR="00B31911">
      <w:headerReference w:type="even" r:id="rId8"/>
      <w:headerReference w:type="default" r:id="rId9"/>
      <w:footerReference w:type="even" r:id="rId10"/>
      <w:footerReference w:type="default" r:id="rId11"/>
      <w:pgSz w:w="11900" w:h="16840" w:code="9"/>
      <w:pgMar w:top="1134" w:right="567" w:bottom="1134" w:left="1701" w:header="567" w:footer="5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2696F" w14:textId="77777777" w:rsidR="00554023" w:rsidRDefault="00554023">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separator/>
      </w:r>
    </w:p>
  </w:endnote>
  <w:endnote w:type="continuationSeparator" w:id="0">
    <w:p w14:paraId="743AE065" w14:textId="77777777" w:rsidR="00554023" w:rsidRDefault="00554023">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F1E2F" w14:textId="77777777" w:rsidR="00B31911" w:rsidRDefault="00B31911">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AC6D" w14:textId="77777777" w:rsidR="00B31911" w:rsidRDefault="00612E67">
    <w:pPr>
      <w:tabs>
        <w:tab w:val="left" w:pos="8445"/>
      </w:tabs>
    </w:pPr>
    <w:r>
      <w:tab/>
    </w:r>
  </w:p>
  <w:p w14:paraId="1E0B8F0B" w14:textId="77777777" w:rsidR="00B31911" w:rsidRDefault="00B31911"/>
  <w:p w14:paraId="3C7B4A60" w14:textId="77777777" w:rsidR="00B31911" w:rsidRDefault="00B31911">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0F9E4" w14:textId="77777777" w:rsidR="00554023" w:rsidRDefault="00554023"/>
  </w:footnote>
  <w:footnote w:type="continuationSeparator" w:id="0">
    <w:p w14:paraId="4F8C1915" w14:textId="77777777" w:rsidR="00554023" w:rsidRDefault="00554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4733F" w14:textId="77777777" w:rsidR="00B31911" w:rsidRDefault="00B31911">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38C48" w14:textId="77777777" w:rsidR="00B31911" w:rsidRDefault="00612E67">
    <w:pPr>
      <w:pStyle w:val="Antrats"/>
      <w:jc w:val="center"/>
    </w:pPr>
    <w:r>
      <w:fldChar w:fldCharType="begin"/>
    </w:r>
    <w:r>
      <w:instrText>PAGE   \* MERGEFORMAT</w:instrText>
    </w:r>
    <w:r>
      <w:fldChar w:fldCharType="separate"/>
    </w:r>
    <w:r>
      <w:t>4</w:t>
    </w:r>
    <w:r>
      <w:fldChar w:fldCharType="end"/>
    </w:r>
  </w:p>
  <w:p w14:paraId="043988D7" w14:textId="77777777" w:rsidR="00B31911" w:rsidRDefault="00B319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7B"/>
    <w:rsid w:val="0004337D"/>
    <w:rsid w:val="00045241"/>
    <w:rsid w:val="000F63B5"/>
    <w:rsid w:val="00111A32"/>
    <w:rsid w:val="00130614"/>
    <w:rsid w:val="00133F8D"/>
    <w:rsid w:val="0014482E"/>
    <w:rsid w:val="001627CA"/>
    <w:rsid w:val="001E7735"/>
    <w:rsid w:val="00355D71"/>
    <w:rsid w:val="00404D7B"/>
    <w:rsid w:val="0044746E"/>
    <w:rsid w:val="00554023"/>
    <w:rsid w:val="005560E6"/>
    <w:rsid w:val="005A4B12"/>
    <w:rsid w:val="00612E67"/>
    <w:rsid w:val="00657FBC"/>
    <w:rsid w:val="006A47A9"/>
    <w:rsid w:val="007D5FF9"/>
    <w:rsid w:val="00972C1E"/>
    <w:rsid w:val="00B31911"/>
    <w:rsid w:val="00BB35DF"/>
    <w:rsid w:val="00C4691B"/>
    <w:rsid w:val="00C653FF"/>
    <w:rsid w:val="00C954E9"/>
    <w:rsid w:val="00D36209"/>
    <w:rsid w:val="00E1139E"/>
    <w:rsid w:val="00F00929"/>
    <w:rsid w:val="00F72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DE28"/>
  <w15:docId w15:val="{E7E902AC-33EA-4FAB-BBFB-E7CD39FE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ataisymai">
    <w:name w:val="Revision"/>
    <w:hidden/>
    <w:semiHidden/>
    <w:rsid w:val="00972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947B85F-B06F-43F6-B843-16894799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7357</Words>
  <Characters>4195</Characters>
  <Application>Microsoft Office Word</Application>
  <DocSecurity>4</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Buinauskienė</dc:creator>
  <cp:lastModifiedBy>Diana Brazdžiunienė</cp:lastModifiedBy>
  <cp:revision>2</cp:revision>
  <cp:lastPrinted>2026-06-08T13:12:00Z</cp:lastPrinted>
  <dcterms:created xsi:type="dcterms:W3CDTF">2026-06-12T05:26:00Z</dcterms:created>
  <dcterms:modified xsi:type="dcterms:W3CDTF">2026-06-12T05:26:00Z</dcterms:modified>
</cp:coreProperties>
</file>