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4851622D"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16C74264" w:rsidR="006539FD" w:rsidRPr="00B332F8" w:rsidRDefault="00EF10F2" w:rsidP="001352EF">
      <w:pPr>
        <w:tabs>
          <w:tab w:val="left" w:pos="0"/>
        </w:tabs>
        <w:jc w:val="center"/>
      </w:pPr>
      <w:r>
        <w:t>2026</w:t>
      </w:r>
      <w:r w:rsidR="00911AE0">
        <w:t xml:space="preserve"> m. </w:t>
      </w:r>
      <w:r>
        <w:t xml:space="preserve">kovo </w:t>
      </w:r>
      <w:r w:rsidR="005505BD">
        <w:t>18</w:t>
      </w:r>
      <w:r>
        <w:t xml:space="preserve"> </w:t>
      </w:r>
      <w:r w:rsidR="00911AE0">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40061BD" w14:textId="77FA094F" w:rsidR="00043283" w:rsidRPr="001837AF" w:rsidRDefault="00C03395" w:rsidP="00BB5907">
      <w:pPr>
        <w:ind w:firstLine="709"/>
        <w:jc w:val="both"/>
      </w:pPr>
      <w:r>
        <w:t>S</w:t>
      </w:r>
      <w:r w:rsidRPr="0016651A">
        <w:t xml:space="preserve">iūloma įtraukti į Viešame aukcione parduodamo Panevėžio miesto savivaldybės nekilnojamojo turto sąrašą </w:t>
      </w:r>
      <w:r>
        <w:t>(toliau – Sąrašas) nekilnojamojo turto objekt</w:t>
      </w:r>
      <w:r w:rsidR="00BB5907">
        <w:t>ą</w:t>
      </w:r>
      <w:r>
        <w:t>, kur</w:t>
      </w:r>
      <w:r w:rsidR="00BB5907">
        <w:t>is</w:t>
      </w:r>
      <w:r>
        <w:t xml:space="preserve"> nuosavybės teise priklauso Panevėžio miesto savivaldybei, tačiau</w:t>
      </w:r>
      <w:r w:rsidRPr="0016651A">
        <w:t xml:space="preserve"> </w:t>
      </w:r>
      <w:r>
        <w:t>nenaudojam</w:t>
      </w:r>
      <w:r w:rsidR="00BB5907">
        <w:t>as</w:t>
      </w:r>
      <w:r>
        <w:t xml:space="preserve"> </w:t>
      </w:r>
      <w:r w:rsidRPr="0016651A">
        <w:t>Savivaldybės funkcijoms vykdyti</w:t>
      </w:r>
      <w:r w:rsidR="00BB5907">
        <w:t xml:space="preserve">, </w:t>
      </w:r>
      <w:r w:rsidR="00043283" w:rsidRPr="001837AF">
        <w:t>but</w:t>
      </w:r>
      <w:r w:rsidR="007C56D3" w:rsidRPr="001837AF">
        <w:t xml:space="preserve">ą </w:t>
      </w:r>
      <w:r w:rsidR="00EF10F2" w:rsidRPr="001837AF">
        <w:t>Nemuno g. 13-42</w:t>
      </w:r>
      <w:r w:rsidR="008A5EF4" w:rsidRPr="001837AF">
        <w:t xml:space="preserve">: </w:t>
      </w:r>
      <w:r w:rsidR="00043283" w:rsidRPr="001837AF">
        <w:t>bendrabučio kambarys su bendro naudojimo virtuve, dušu ir tualetu</w:t>
      </w:r>
      <w:r w:rsidR="008A5EF4" w:rsidRPr="001837AF">
        <w:t xml:space="preserve">. </w:t>
      </w:r>
      <w:r w:rsidR="001837AF" w:rsidRPr="001837AF">
        <w:t xml:space="preserve">Panevėžio miesto savivaldybės administracijos direktorius 2026 m. vasario 5 d. įsakymu Nr. AF-18 pripažino minimą butą netinkamu Savivaldybės funkcijoms vykdyti ir pavedė Turto valdymo skyriui parengti Savivaldybės tarybos sprendimo projektą dėl turto įtraukimo į Sąrašą. </w:t>
      </w:r>
      <w:r w:rsidR="008A5EF4" w:rsidRPr="001837AF">
        <w:t>Vadovaujantis LR Paramos būstui įsigyti ar išsinuomoti įstatymo (toliau – Įstatymas) 2 straipsnio 10 punktu, bendrabučiai nepriskiriami prie socialinio būsto. Kitoms reikmėms nėra kur tokį turtą pritaikyti, nes turtas yra blogos būklės, jo remonto sąnaudos viršytų tokios pačios paskirties ir būklės turto įsigijimo sąnaud</w:t>
      </w:r>
      <w:r w:rsidR="00C60B1E" w:rsidRPr="001837AF">
        <w:t>a</w:t>
      </w:r>
      <w:r w:rsidR="008A5EF4" w:rsidRPr="001837AF">
        <w:t>s, o pirkti bendrabučio kambarius Savivaldybės administracija neplanuoja dėl aukščiau minėtos Įstatymo nuostatos.</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7BA542DA" w:rsidR="00C858EE" w:rsidRDefault="00911AE0" w:rsidP="005C414B">
      <w:pPr>
        <w:tabs>
          <w:tab w:val="left" w:pos="0"/>
        </w:tabs>
        <w:ind w:firstLine="720"/>
        <w:jc w:val="both"/>
      </w:pPr>
      <w:r>
        <w:t xml:space="preserve">Išlaidos, reikalingos turtą parengti pardavimui viešame aukcione, gali siekti </w:t>
      </w:r>
      <w:r w:rsidR="005505BD">
        <w:t>iki</w:t>
      </w:r>
      <w:r>
        <w:t xml:space="preserve"> </w:t>
      </w:r>
      <w:r w:rsidR="00354F9F">
        <w:t>600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52A4FE1" w:rsidR="00C858EE" w:rsidRPr="00CA7C28" w:rsidRDefault="005505BD" w:rsidP="00C858EE">
      <w:pPr>
        <w:tabs>
          <w:tab w:val="left" w:pos="0"/>
        </w:tabs>
        <w:ind w:firstLine="720"/>
        <w:jc w:val="both"/>
      </w:pPr>
      <w:r>
        <w:t>Alternatyvų s</w:t>
      </w:r>
      <w:r w:rsidR="00CA7C28" w:rsidRPr="00CA7C28">
        <w:t xml:space="preserve">prendimo projektą parengė </w:t>
      </w:r>
      <w:r>
        <w:t>Panevėžio miesto savivaldybės tarybos narys Ignas Gaižiūnas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0A3DEA7" w:rsidR="000D0D0A" w:rsidRDefault="000D0D0A" w:rsidP="000D0D0A">
      <w:pPr>
        <w:ind w:firstLine="567"/>
        <w:jc w:val="both"/>
      </w:pPr>
      <w:r>
        <w:t xml:space="preserve">1. Nekilnojamojo turto, esančio </w:t>
      </w:r>
      <w:r w:rsidR="00354F9F">
        <w:t>Nemuno g. 13-42</w:t>
      </w:r>
      <w:r>
        <w:t xml:space="preserve">, Panevėžyje, registro duomenų bazės išrašas, </w:t>
      </w:r>
      <w:r w:rsidR="007C56D3">
        <w:t>2</w:t>
      </w:r>
      <w:r>
        <w:t xml:space="preserve"> l.;</w:t>
      </w:r>
    </w:p>
    <w:p w14:paraId="18183AEB" w14:textId="0AD7C526" w:rsidR="000D0D0A" w:rsidRDefault="000D0D0A" w:rsidP="000D0D0A">
      <w:pPr>
        <w:ind w:firstLine="567"/>
        <w:jc w:val="both"/>
      </w:pPr>
      <w:r>
        <w:t>2. Nekilnojamojo daikto kadastrinių matavimų bylos Nr</w:t>
      </w:r>
      <w:r w:rsidR="001B3A78">
        <w:t xml:space="preserve">. </w:t>
      </w:r>
      <w:r w:rsidR="00354F9F">
        <w:t xml:space="preserve">6932 </w:t>
      </w:r>
      <w:r>
        <w:t xml:space="preserve">kopija, </w:t>
      </w:r>
      <w:r w:rsidR="00354F9F">
        <w:t>7</w:t>
      </w:r>
      <w:r>
        <w:t xml:space="preserve"> l.</w:t>
      </w:r>
      <w:r w:rsidR="00B4318C">
        <w:t>;</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26974417" w:rsidR="0076256E" w:rsidRPr="00B332F8" w:rsidRDefault="005505BD" w:rsidP="001B5C41">
      <w:pPr>
        <w:tabs>
          <w:tab w:val="left" w:pos="0"/>
        </w:tabs>
        <w:spacing w:line="360" w:lineRule="auto"/>
        <w:jc w:val="both"/>
      </w:pPr>
      <w:r>
        <w:t>Panevėžio miesto savivaldybės tarybos narys</w:t>
      </w:r>
      <w:r w:rsidR="001B5C41">
        <w:tab/>
      </w:r>
      <w:r w:rsidR="001B5C41">
        <w:tab/>
      </w:r>
      <w:r w:rsidR="001B5C41">
        <w:tab/>
      </w:r>
      <w:r>
        <w:t>Ignas Gaižiūnas</w:t>
      </w:r>
    </w:p>
    <w:sectPr w:rsidR="0076256E" w:rsidRPr="00B332F8" w:rsidSect="00CB7F17">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2DD95" w14:textId="77777777" w:rsidR="00820269" w:rsidRDefault="00820269" w:rsidP="00A52524">
      <w:r>
        <w:separator/>
      </w:r>
    </w:p>
  </w:endnote>
  <w:endnote w:type="continuationSeparator" w:id="0">
    <w:p w14:paraId="3988D68D" w14:textId="77777777" w:rsidR="00820269" w:rsidRDefault="0082026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893FA" w14:textId="77777777" w:rsidR="00820269" w:rsidRDefault="00820269" w:rsidP="00A52524">
      <w:r>
        <w:separator/>
      </w:r>
    </w:p>
  </w:footnote>
  <w:footnote w:type="continuationSeparator" w:id="0">
    <w:p w14:paraId="35EDF111" w14:textId="77777777" w:rsidR="00820269" w:rsidRDefault="0082026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1109618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694146">
    <w:abstractNumId w:val="1"/>
  </w:num>
  <w:num w:numId="3" w16cid:durableId="606153751">
    <w:abstractNumId w:val="2"/>
  </w:num>
  <w:num w:numId="4" w16cid:durableId="1007369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10044C"/>
    <w:rsid w:val="00104049"/>
    <w:rsid w:val="00114AEB"/>
    <w:rsid w:val="00117E43"/>
    <w:rsid w:val="00133661"/>
    <w:rsid w:val="001352EF"/>
    <w:rsid w:val="001453E9"/>
    <w:rsid w:val="0014744F"/>
    <w:rsid w:val="00155035"/>
    <w:rsid w:val="00155DE4"/>
    <w:rsid w:val="00163CB6"/>
    <w:rsid w:val="0017148A"/>
    <w:rsid w:val="001744F5"/>
    <w:rsid w:val="001837AF"/>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2B77"/>
    <w:rsid w:val="002A3891"/>
    <w:rsid w:val="002A73A9"/>
    <w:rsid w:val="002B3A6A"/>
    <w:rsid w:val="002B502F"/>
    <w:rsid w:val="002B772E"/>
    <w:rsid w:val="002D7495"/>
    <w:rsid w:val="002E1C63"/>
    <w:rsid w:val="002F02BD"/>
    <w:rsid w:val="002F294E"/>
    <w:rsid w:val="003167E2"/>
    <w:rsid w:val="00324CF9"/>
    <w:rsid w:val="003301AE"/>
    <w:rsid w:val="00354F9F"/>
    <w:rsid w:val="0037426A"/>
    <w:rsid w:val="003762B9"/>
    <w:rsid w:val="003854E9"/>
    <w:rsid w:val="003B3161"/>
    <w:rsid w:val="003B3767"/>
    <w:rsid w:val="003B6813"/>
    <w:rsid w:val="003B69B1"/>
    <w:rsid w:val="003C36C1"/>
    <w:rsid w:val="003D3883"/>
    <w:rsid w:val="003D3B6D"/>
    <w:rsid w:val="003D6483"/>
    <w:rsid w:val="003E23AE"/>
    <w:rsid w:val="003E3032"/>
    <w:rsid w:val="00401592"/>
    <w:rsid w:val="004022A3"/>
    <w:rsid w:val="00404560"/>
    <w:rsid w:val="00406DBC"/>
    <w:rsid w:val="00413ACE"/>
    <w:rsid w:val="00421857"/>
    <w:rsid w:val="00434584"/>
    <w:rsid w:val="00441287"/>
    <w:rsid w:val="00450256"/>
    <w:rsid w:val="00462829"/>
    <w:rsid w:val="004A5AF0"/>
    <w:rsid w:val="004A685C"/>
    <w:rsid w:val="004B1BA5"/>
    <w:rsid w:val="004B7BC3"/>
    <w:rsid w:val="004C20A3"/>
    <w:rsid w:val="004C7E52"/>
    <w:rsid w:val="004D3C2F"/>
    <w:rsid w:val="004E51DD"/>
    <w:rsid w:val="004E5D2B"/>
    <w:rsid w:val="004F12F8"/>
    <w:rsid w:val="004F24E2"/>
    <w:rsid w:val="00520C5A"/>
    <w:rsid w:val="00522489"/>
    <w:rsid w:val="00531FD1"/>
    <w:rsid w:val="005336FE"/>
    <w:rsid w:val="00536F4F"/>
    <w:rsid w:val="005505BD"/>
    <w:rsid w:val="00570644"/>
    <w:rsid w:val="00573BD9"/>
    <w:rsid w:val="00576615"/>
    <w:rsid w:val="0059465A"/>
    <w:rsid w:val="005A2B5B"/>
    <w:rsid w:val="005B0280"/>
    <w:rsid w:val="005B5240"/>
    <w:rsid w:val="005B5358"/>
    <w:rsid w:val="005B707F"/>
    <w:rsid w:val="005C0E53"/>
    <w:rsid w:val="005C414B"/>
    <w:rsid w:val="005C4A05"/>
    <w:rsid w:val="005E3704"/>
    <w:rsid w:val="005E59FF"/>
    <w:rsid w:val="005F3145"/>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C6C2D"/>
    <w:rsid w:val="006D3591"/>
    <w:rsid w:val="006D4D71"/>
    <w:rsid w:val="006D5BC6"/>
    <w:rsid w:val="00712ADB"/>
    <w:rsid w:val="00714A6C"/>
    <w:rsid w:val="00722BA8"/>
    <w:rsid w:val="00723E3A"/>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0269"/>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4653"/>
    <w:rsid w:val="008D6C97"/>
    <w:rsid w:val="008E7123"/>
    <w:rsid w:val="008F3CEE"/>
    <w:rsid w:val="008F7A51"/>
    <w:rsid w:val="009022A5"/>
    <w:rsid w:val="00911AE0"/>
    <w:rsid w:val="009129F1"/>
    <w:rsid w:val="0091346F"/>
    <w:rsid w:val="009177AB"/>
    <w:rsid w:val="0092588B"/>
    <w:rsid w:val="00926C00"/>
    <w:rsid w:val="00931AEB"/>
    <w:rsid w:val="00931EE1"/>
    <w:rsid w:val="00942E8A"/>
    <w:rsid w:val="0095514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318C"/>
    <w:rsid w:val="00B503AA"/>
    <w:rsid w:val="00B72FC6"/>
    <w:rsid w:val="00B7349A"/>
    <w:rsid w:val="00B7762F"/>
    <w:rsid w:val="00B813E5"/>
    <w:rsid w:val="00B86A53"/>
    <w:rsid w:val="00BA1BE5"/>
    <w:rsid w:val="00BB1560"/>
    <w:rsid w:val="00BB5907"/>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0B1E"/>
    <w:rsid w:val="00C661EB"/>
    <w:rsid w:val="00C76A01"/>
    <w:rsid w:val="00C83D58"/>
    <w:rsid w:val="00C858EE"/>
    <w:rsid w:val="00C906DE"/>
    <w:rsid w:val="00CA0399"/>
    <w:rsid w:val="00CA09B4"/>
    <w:rsid w:val="00CA0EF1"/>
    <w:rsid w:val="00CA47D8"/>
    <w:rsid w:val="00CA5474"/>
    <w:rsid w:val="00CA7C28"/>
    <w:rsid w:val="00CB02C9"/>
    <w:rsid w:val="00CB7F17"/>
    <w:rsid w:val="00CC0DF0"/>
    <w:rsid w:val="00CC3385"/>
    <w:rsid w:val="00CE0993"/>
    <w:rsid w:val="00CE217C"/>
    <w:rsid w:val="00CE7152"/>
    <w:rsid w:val="00CE7CE2"/>
    <w:rsid w:val="00CF451D"/>
    <w:rsid w:val="00D174C7"/>
    <w:rsid w:val="00D20047"/>
    <w:rsid w:val="00D21554"/>
    <w:rsid w:val="00D25E94"/>
    <w:rsid w:val="00D2667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266"/>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D0D"/>
    <w:rsid w:val="00EA2E59"/>
    <w:rsid w:val="00EA6E14"/>
    <w:rsid w:val="00EB3B4F"/>
    <w:rsid w:val="00EB3D70"/>
    <w:rsid w:val="00EC1D0F"/>
    <w:rsid w:val="00ED0D98"/>
    <w:rsid w:val="00ED441B"/>
    <w:rsid w:val="00ED54EC"/>
    <w:rsid w:val="00ED7CF4"/>
    <w:rsid w:val="00EE06A7"/>
    <w:rsid w:val="00EF10F2"/>
    <w:rsid w:val="00F13DAB"/>
    <w:rsid w:val="00F447F8"/>
    <w:rsid w:val="00F56BB8"/>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2405</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2026-03-24T06:12:00Z</dcterms:created>
  <dcterms:modified xsi:type="dcterms:W3CDTF">2026-03-24T06:12:00Z</dcterms:modified>
</cp:coreProperties>
</file>