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A625385" w:rsidR="0062551B" w:rsidRPr="00A562AA" w:rsidRDefault="006127B2" w:rsidP="005F44E3">
      <w:pPr>
        <w:pStyle w:val="Antrat1"/>
      </w:pPr>
      <w:r>
        <w:t>DĖL</w:t>
      </w:r>
      <w:r w:rsidR="00C06B34">
        <w:t xml:space="preserve"> SAVIVALDYBĖS BŪSTO IŠNUOMOJIMO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1ADEB4AB" w14:textId="49ABC8A9" w:rsidR="005C41AC" w:rsidRDefault="0062551B" w:rsidP="003E58F0">
      <w:pPr>
        <w:spacing w:line="360" w:lineRule="auto"/>
        <w:ind w:firstLine="840"/>
        <w:jc w:val="both"/>
        <w:rPr>
          <w:bCs/>
        </w:rPr>
      </w:pPr>
      <w:r w:rsidRPr="00A562AA">
        <w:rPr>
          <w:szCs w:val="24"/>
        </w:rPr>
        <w:t>Vadovaudamasi</w:t>
      </w:r>
      <w:r w:rsidR="00C06B34">
        <w:rPr>
          <w:szCs w:val="24"/>
        </w:rPr>
        <w:t xml:space="preserve"> </w:t>
      </w:r>
      <w:r w:rsidR="00C06B34" w:rsidRPr="0004598C">
        <w:rPr>
          <w:bCs/>
        </w:rPr>
        <w:t xml:space="preserve">Lietuvos Respublikos vietos savivaldos įstatymo </w:t>
      </w:r>
      <w:r w:rsidR="004F4593">
        <w:rPr>
          <w:bCs/>
        </w:rPr>
        <w:t xml:space="preserve">16 straipsnio 1 dalimi, </w:t>
      </w:r>
      <w:r w:rsidR="00C06B34" w:rsidRPr="0004598C">
        <w:rPr>
          <w:bCs/>
        </w:rPr>
        <w:t xml:space="preserve">15 straipsnio 2 dalies 23 punktu, Lietuvos Respublikos paramos būstui įsigyti ar išsinuomoti įstatymo 14 straipsnio 1 dalies 3 punktu, </w:t>
      </w:r>
      <w:r w:rsidR="00C06B34" w:rsidRPr="0004598C">
        <w:t>Savivaldybės būsto ir socialinio būsto nuomos tvarkos aprašo,</w:t>
      </w:r>
      <w:r w:rsidR="00C06B34" w:rsidRPr="0004598C">
        <w:rPr>
          <w:bCs/>
        </w:rPr>
        <w:t xml:space="preserve"> </w:t>
      </w:r>
      <w:r w:rsidR="00C06B34" w:rsidRPr="0004598C">
        <w:t>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w:t>
      </w:r>
      <w:r w:rsidR="00C06B34">
        <w:t xml:space="preserve"> ir </w:t>
      </w:r>
      <w:r w:rsidR="00C06B34" w:rsidRPr="0004598C">
        <w:rPr>
          <w:bCs/>
        </w:rPr>
        <w:t xml:space="preserve">atsižvelgdama į Panevėžio </w:t>
      </w:r>
      <w:r w:rsidR="00C06B34">
        <w:rPr>
          <w:bCs/>
        </w:rPr>
        <w:t>„Žemynos“ progimnazijos direktoriaus</w:t>
      </w:r>
      <w:r w:rsidR="00C06B34" w:rsidRPr="0004598C">
        <w:rPr>
          <w:bCs/>
        </w:rPr>
        <w:t xml:space="preserve"> 2025 m. </w:t>
      </w:r>
      <w:r w:rsidR="00C06B34">
        <w:rPr>
          <w:bCs/>
        </w:rPr>
        <w:t>rugsėjo 2</w:t>
      </w:r>
      <w:r w:rsidR="00C06B34" w:rsidRPr="0004598C">
        <w:rPr>
          <w:bCs/>
        </w:rPr>
        <w:t xml:space="preserve"> d. prašymą, Panevėžio miesto savivaldybės taryba </w:t>
      </w:r>
      <w:r w:rsidR="00C06B34" w:rsidRPr="0004598C">
        <w:rPr>
          <w:bCs/>
          <w:spacing w:val="60"/>
        </w:rPr>
        <w:t>nusprendži</w:t>
      </w:r>
      <w:r w:rsidR="00C06B34" w:rsidRPr="0004598C">
        <w:rPr>
          <w:bCs/>
        </w:rPr>
        <w:t>a:</w:t>
      </w:r>
    </w:p>
    <w:p w14:paraId="5DA50DE1" w14:textId="4D897739" w:rsidR="00C06B34" w:rsidRDefault="00C06B34" w:rsidP="00C06B34">
      <w:pPr>
        <w:pStyle w:val="Sraopastraipa"/>
        <w:numPr>
          <w:ilvl w:val="0"/>
          <w:numId w:val="2"/>
        </w:numPr>
        <w:spacing w:line="360" w:lineRule="auto"/>
        <w:ind w:left="0" w:firstLine="851"/>
        <w:jc w:val="both"/>
        <w:rPr>
          <w:szCs w:val="24"/>
        </w:rPr>
      </w:pPr>
      <w:r w:rsidRPr="00C06B34">
        <w:rPr>
          <w:szCs w:val="24"/>
        </w:rPr>
        <w:t xml:space="preserve">Išnuomoti </w:t>
      </w:r>
      <w:r w:rsidR="002D026A">
        <w:rPr>
          <w:szCs w:val="24"/>
        </w:rPr>
        <w:t>(asmens duomenys neskelbtini</w:t>
      </w:r>
      <w:r w:rsidR="002D026A" w:rsidRPr="001E763E">
        <w:rPr>
          <w:bCs/>
          <w:szCs w:val="24"/>
        </w:rPr>
        <w:t xml:space="preserve">) </w:t>
      </w:r>
      <w:r w:rsidRPr="00C06B34">
        <w:rPr>
          <w:szCs w:val="24"/>
        </w:rPr>
        <w:t>2 kambarių 4</w:t>
      </w:r>
      <w:r>
        <w:rPr>
          <w:szCs w:val="24"/>
        </w:rPr>
        <w:t>9</w:t>
      </w:r>
      <w:r w:rsidRPr="00C06B34">
        <w:rPr>
          <w:szCs w:val="24"/>
        </w:rPr>
        <w:t>,</w:t>
      </w:r>
      <w:r>
        <w:rPr>
          <w:szCs w:val="24"/>
        </w:rPr>
        <w:t>61</w:t>
      </w:r>
      <w:r w:rsidRPr="00C06B34">
        <w:rPr>
          <w:szCs w:val="24"/>
        </w:rPr>
        <w:t xml:space="preserve"> kv. m</w:t>
      </w:r>
      <w:r>
        <w:rPr>
          <w:szCs w:val="24"/>
        </w:rPr>
        <w:t xml:space="preserve">. </w:t>
      </w:r>
      <w:r w:rsidRPr="00C06B34">
        <w:rPr>
          <w:szCs w:val="24"/>
        </w:rPr>
        <w:t>bendrojo ploto Savivaldybės būstą (</w:t>
      </w:r>
      <w:r>
        <w:rPr>
          <w:szCs w:val="24"/>
        </w:rPr>
        <w:t>Klaipėdos g</w:t>
      </w:r>
      <w:r w:rsidRPr="00C06B34">
        <w:rPr>
          <w:szCs w:val="24"/>
        </w:rPr>
        <w:t xml:space="preserve">. </w:t>
      </w:r>
      <w:r>
        <w:rPr>
          <w:szCs w:val="24"/>
        </w:rPr>
        <w:t>126-2</w:t>
      </w:r>
      <w:r w:rsidRPr="00C06B34">
        <w:rPr>
          <w:szCs w:val="24"/>
        </w:rPr>
        <w:t>, Panevėžys) 3 metams nuo nuomos sutarties pasirašymo dienos.</w:t>
      </w:r>
    </w:p>
    <w:p w14:paraId="419F6EC0" w14:textId="689C8585" w:rsidR="00C06B34" w:rsidRPr="00C06B34" w:rsidRDefault="00C06B34" w:rsidP="00C06B34">
      <w:pPr>
        <w:pStyle w:val="Sraopastraipa"/>
        <w:numPr>
          <w:ilvl w:val="0"/>
          <w:numId w:val="2"/>
        </w:numPr>
        <w:spacing w:line="360" w:lineRule="auto"/>
        <w:ind w:left="0" w:firstLine="851"/>
        <w:jc w:val="both"/>
        <w:rPr>
          <w:color w:val="000000"/>
          <w:szCs w:val="24"/>
        </w:rPr>
      </w:pPr>
      <w:r w:rsidRPr="00C06B34">
        <w:rPr>
          <w:color w:val="000000"/>
          <w:szCs w:val="24"/>
        </w:rPr>
        <w:t xml:space="preserve">Nurodyti, kad šis sprendimas per vieną mėnesį gali būti skundžiamas Panevėžio miesto savivaldybės tarybai </w:t>
      </w:r>
      <w:r w:rsidRPr="00C06B34">
        <w:rPr>
          <w:szCs w:val="24"/>
        </w:rPr>
        <w:t>(Laisvės a. 20, 35200 Panevėžys) Lietuvos Respublikos viešojo administravimo įstatymo nustatyta tvarka arba</w:t>
      </w:r>
      <w:r w:rsidRPr="00C06B34">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BE386DD" w14:textId="77777777" w:rsidR="00C06B34" w:rsidRPr="00C06B34" w:rsidRDefault="00C06B34" w:rsidP="00C06B34">
      <w:pPr>
        <w:spacing w:line="360" w:lineRule="auto"/>
        <w:jc w:val="both"/>
        <w:rPr>
          <w:szCs w:val="24"/>
        </w:rPr>
      </w:pP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F4CFC" w14:textId="77777777" w:rsidR="009C03E3" w:rsidRDefault="009C03E3">
      <w:r>
        <w:separator/>
      </w:r>
    </w:p>
  </w:endnote>
  <w:endnote w:type="continuationSeparator" w:id="0">
    <w:p w14:paraId="4A0AAA58" w14:textId="77777777" w:rsidR="009C03E3" w:rsidRDefault="009C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2C800" w14:textId="77777777" w:rsidR="009C03E3" w:rsidRDefault="009C03E3">
      <w:r>
        <w:separator/>
      </w:r>
    </w:p>
  </w:footnote>
  <w:footnote w:type="continuationSeparator" w:id="0">
    <w:p w14:paraId="3014B0DE" w14:textId="77777777" w:rsidR="009C03E3" w:rsidRDefault="009C0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BCE"/>
    <w:multiLevelType w:val="hybridMultilevel"/>
    <w:tmpl w:val="9688842A"/>
    <w:lvl w:ilvl="0" w:tplc="FD0E92EA">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6565226B"/>
    <w:multiLevelType w:val="hybridMultilevel"/>
    <w:tmpl w:val="2A626A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num w:numId="1" w16cid:durableId="314145785">
    <w:abstractNumId w:val="1"/>
  </w:num>
  <w:num w:numId="2" w16cid:durableId="175612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C0352"/>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26A"/>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4593"/>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4AC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2056"/>
    <w:rsid w:val="00931ACB"/>
    <w:rsid w:val="00942B11"/>
    <w:rsid w:val="00956EFA"/>
    <w:rsid w:val="00976276"/>
    <w:rsid w:val="00983960"/>
    <w:rsid w:val="0099046B"/>
    <w:rsid w:val="00990645"/>
    <w:rsid w:val="009A4733"/>
    <w:rsid w:val="009B542B"/>
    <w:rsid w:val="009C03E3"/>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6B3F"/>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6B34"/>
    <w:rsid w:val="00C13EA5"/>
    <w:rsid w:val="00C14F8B"/>
    <w:rsid w:val="00C40FD3"/>
    <w:rsid w:val="00C420AA"/>
    <w:rsid w:val="00C52416"/>
    <w:rsid w:val="00C72861"/>
    <w:rsid w:val="00C72CB4"/>
    <w:rsid w:val="00C75F05"/>
    <w:rsid w:val="00C84B2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06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205</Words>
  <Characters>1464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2026-03-08T06:42:00Z</dcterms:created>
  <dcterms:modified xsi:type="dcterms:W3CDTF">2026-03-08T06:42:00Z</dcterms:modified>
</cp:coreProperties>
</file>