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r>
        <w:rPr>
          <w:b/>
        </w:rPr>
        <w:t>AIŠKINAMASIS RAŠTAS</w:t>
      </w:r>
    </w:p>
    <w:p w14:paraId="196430EE" w14:textId="5889358E" w:rsidR="00A643BE" w:rsidRPr="00AD63D0" w:rsidRDefault="00CD3272" w:rsidP="00A643BE">
      <w:pPr>
        <w:keepNext/>
        <w:jc w:val="center"/>
        <w:outlineLvl w:val="1"/>
        <w:rPr>
          <w:rFonts w:ascii="Times New Roman" w:eastAsia="Times New Roman" w:hAnsi="Times New Roman"/>
          <w:b/>
          <w:szCs w:val="20"/>
        </w:rPr>
      </w:pPr>
      <w:bookmarkStart w:id="0" w:name="Pavadinimas"/>
      <w:r>
        <w:rPr>
          <w:rFonts w:ascii="Times New Roman" w:eastAsia="Times New Roman" w:hAnsi="Times New Roman"/>
          <w:b/>
          <w:szCs w:val="20"/>
        </w:rPr>
        <w:t xml:space="preserve">DĖL </w:t>
      </w:r>
      <w:r w:rsidR="00A643BE">
        <w:rPr>
          <w:rFonts w:ascii="Times New Roman" w:eastAsia="Times New Roman" w:hAnsi="Times New Roman"/>
          <w:b/>
          <w:szCs w:val="20"/>
        </w:rPr>
        <w:t>NEKILNOJAMOJO TURTO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MOKESČIO LENGVAT</w:t>
      </w:r>
      <w:r w:rsidR="00A643BE">
        <w:rPr>
          <w:rFonts w:ascii="Times New Roman" w:eastAsia="Times New Roman" w:hAnsi="Times New Roman"/>
          <w:b/>
          <w:szCs w:val="20"/>
        </w:rPr>
        <w:t>OS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JURIDINIAMS ASMENIMS, </w:t>
      </w:r>
      <w:r w:rsidR="00A643BE">
        <w:rPr>
          <w:rFonts w:ascii="Times New Roman" w:eastAsia="Times New Roman" w:hAnsi="Times New Roman"/>
          <w:b/>
          <w:szCs w:val="20"/>
        </w:rPr>
        <w:t>202</w:t>
      </w:r>
      <w:r w:rsidR="009F785D">
        <w:rPr>
          <w:rFonts w:ascii="Times New Roman" w:eastAsia="Times New Roman" w:hAnsi="Times New Roman"/>
          <w:b/>
          <w:szCs w:val="20"/>
        </w:rPr>
        <w:t>5</w:t>
      </w:r>
      <w:r w:rsidR="00A643BE">
        <w:rPr>
          <w:rFonts w:ascii="Times New Roman" w:eastAsia="Times New Roman" w:hAnsi="Times New Roman"/>
          <w:b/>
          <w:szCs w:val="20"/>
        </w:rPr>
        <w:t xml:space="preserve"> METAIS </w:t>
      </w:r>
      <w:r w:rsidR="00A643BE" w:rsidRPr="00AD63D0">
        <w:rPr>
          <w:rFonts w:ascii="Times New Roman" w:eastAsia="Times New Roman" w:hAnsi="Times New Roman"/>
          <w:b/>
          <w:szCs w:val="20"/>
        </w:rPr>
        <w:t>RĖMUSIEMS SPORTO</w:t>
      </w:r>
      <w:r w:rsidR="00A643BE">
        <w:rPr>
          <w:rFonts w:ascii="Times New Roman" w:eastAsia="Times New Roman" w:hAnsi="Times New Roman"/>
          <w:b/>
          <w:szCs w:val="20"/>
        </w:rPr>
        <w:t>,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</w:t>
      </w:r>
      <w:r w:rsidR="00A643BE">
        <w:rPr>
          <w:rFonts w:ascii="Times New Roman" w:eastAsia="Times New Roman" w:hAnsi="Times New Roman"/>
          <w:b/>
          <w:szCs w:val="20"/>
        </w:rPr>
        <w:t>KULTŪROS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 IR MOKSLO VEIKLAS</w:t>
      </w:r>
      <w:r w:rsidR="00A643BE" w:rsidRPr="004A68C0">
        <w:t xml:space="preserve"> </w:t>
      </w:r>
      <w:r w:rsidR="00A643BE" w:rsidRPr="004A68C0">
        <w:rPr>
          <w:rFonts w:ascii="Times New Roman" w:eastAsia="Times New Roman" w:hAnsi="Times New Roman"/>
          <w:b/>
          <w:szCs w:val="20"/>
        </w:rPr>
        <w:t>PANEVĖŽIO MIESTO SAVIVALDYBĖJE</w:t>
      </w:r>
      <w:r w:rsidR="00A643BE" w:rsidRPr="00AD63D0">
        <w:rPr>
          <w:rFonts w:ascii="Times New Roman" w:eastAsia="Times New Roman" w:hAnsi="Times New Roman"/>
          <w:b/>
          <w:szCs w:val="20"/>
        </w:rPr>
        <w:t xml:space="preserve">, </w:t>
      </w:r>
      <w:r w:rsidR="00A643BE" w:rsidRPr="007B0550">
        <w:rPr>
          <w:rFonts w:ascii="Times New Roman" w:eastAsia="Times New Roman" w:hAnsi="Times New Roman"/>
          <w:b/>
          <w:szCs w:val="20"/>
        </w:rPr>
        <w:t>TAIKYMO</w:t>
      </w:r>
      <w:r w:rsidR="00A643BE">
        <w:rPr>
          <w:rFonts w:ascii="Times New Roman" w:eastAsia="Times New Roman" w:hAnsi="Times New Roman"/>
          <w:b/>
          <w:szCs w:val="20"/>
        </w:rPr>
        <w:t xml:space="preserve"> </w:t>
      </w:r>
    </w:p>
    <w:p w14:paraId="71AB36B1" w14:textId="33B5D14F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</w:p>
    <w:p w14:paraId="505E0A47" w14:textId="77777777" w:rsidR="009F5861" w:rsidRPr="00AD63D0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0"/>
    <w:p w14:paraId="6DAF8D4C" w14:textId="1F96DCE5" w:rsidR="00B52DED" w:rsidRDefault="00B52DED" w:rsidP="00B37A53">
      <w:pPr>
        <w:ind w:firstLine="851"/>
        <w:rPr>
          <w:rFonts w:hint="eastAsia"/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</w:t>
      </w:r>
      <w:r w:rsidR="00B37A53">
        <w:rPr>
          <w:b/>
          <w:bCs/>
          <w:szCs w:val="20"/>
          <w:lang w:eastAsia="en-US"/>
        </w:rPr>
        <w:t>.</w:t>
      </w:r>
      <w:r w:rsidR="00B37A53" w:rsidRPr="0039367E">
        <w:rPr>
          <w:rFonts w:ascii="Times New Roman" w:hAnsi="Times New Roman" w:cs="Times New Roman"/>
          <w:b/>
        </w:rPr>
        <w:t>Sprendimo projekto tikslai ir uždaviniai</w:t>
      </w:r>
      <w:r>
        <w:rPr>
          <w:b/>
          <w:bCs/>
          <w:szCs w:val="20"/>
          <w:lang w:eastAsia="en-US"/>
        </w:rPr>
        <w:t>:</w:t>
      </w:r>
    </w:p>
    <w:p w14:paraId="02CC7D0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50E3EF27" w14:textId="65B73991" w:rsidR="00353401" w:rsidRDefault="00353401" w:rsidP="00353401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lang w:val="sv-SE"/>
        </w:rPr>
      </w:pPr>
      <w:r>
        <w:rPr>
          <w:lang w:val="sv-SE"/>
        </w:rPr>
        <w:t>Viešo kvietimo laikotarpiu buvo gauti 24 juridinių asmenų prašymai suteikti nekilnojamojo turto mokesčio lengvatą</w:t>
      </w:r>
      <w:r w:rsidR="00970DD9">
        <w:rPr>
          <w:lang w:val="sv-SE"/>
        </w:rPr>
        <w:t xml:space="preserve"> už 202</w:t>
      </w:r>
      <w:r w:rsidR="009F785D">
        <w:rPr>
          <w:lang w:val="sv-SE"/>
        </w:rPr>
        <w:t>5</w:t>
      </w:r>
      <w:r w:rsidR="00970DD9">
        <w:rPr>
          <w:lang w:val="sv-SE"/>
        </w:rPr>
        <w:t xml:space="preserve"> metais suteiktą paramą.</w:t>
      </w:r>
    </w:p>
    <w:p w14:paraId="79E5E024" w14:textId="77777777" w:rsidR="007651BA" w:rsidRDefault="007651BA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</w:p>
    <w:p w14:paraId="674B65EE" w14:textId="43D687C5" w:rsidR="00B52DED" w:rsidRDefault="00B37A53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2</w:t>
      </w:r>
      <w:r w:rsidR="00B52DED">
        <w:rPr>
          <w:b/>
        </w:rPr>
        <w:t xml:space="preserve">. </w:t>
      </w:r>
      <w:r w:rsidRPr="0039367E">
        <w:rPr>
          <w:b/>
          <w:bCs/>
        </w:rPr>
        <w:t>Siūlomos teisinio reguliavimo nuostatos, laukiami rezultatai</w:t>
      </w:r>
      <w:r w:rsidR="00B52DED">
        <w:rPr>
          <w:b/>
        </w:rPr>
        <w:t>:</w:t>
      </w:r>
    </w:p>
    <w:p w14:paraId="529250B9" w14:textId="49823429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>Lietuvos Respublikos vietos savivaldos įstatymo 1</w:t>
      </w:r>
      <w:r w:rsidR="00B37A53">
        <w:rPr>
          <w:lang w:val="sv-SE"/>
        </w:rPr>
        <w:t>5</w:t>
      </w:r>
      <w:r w:rsidRPr="00D36C7D">
        <w:rPr>
          <w:lang w:val="sv-SE"/>
        </w:rPr>
        <w:t xml:space="preserve"> straipsnio 2 dalies 1</w:t>
      </w:r>
      <w:r w:rsidR="00B37A53">
        <w:rPr>
          <w:lang w:val="sv-SE"/>
        </w:rPr>
        <w:t>4</w:t>
      </w:r>
      <w:r w:rsidRPr="00D36C7D">
        <w:rPr>
          <w:lang w:val="sv-SE"/>
        </w:rPr>
        <w:t xml:space="preserve"> punktas numato, kad savivaldybių tarybos priima sprendimus teikti mokesčių lengvatas savivaldybės biudžeto </w:t>
      </w:r>
      <w:r w:rsidR="001772D5">
        <w:rPr>
          <w:lang w:val="sv-SE"/>
        </w:rPr>
        <w:t>lėšomis</w:t>
      </w:r>
      <w:r w:rsidRPr="00D36C7D">
        <w:rPr>
          <w:lang w:val="sv-SE"/>
        </w:rPr>
        <w:t xml:space="preserve">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522FAD4F" w14:textId="77777777" w:rsidR="00181FC7" w:rsidRPr="00D36C7D" w:rsidRDefault="00181FC7" w:rsidP="007651BA">
      <w:pPr>
        <w:pStyle w:val="TableContents"/>
        <w:spacing w:line="276" w:lineRule="auto"/>
        <w:ind w:right="-10" w:firstLine="426"/>
        <w:jc w:val="both"/>
      </w:pPr>
    </w:p>
    <w:p w14:paraId="0A18A351" w14:textId="20151C35" w:rsidR="007651BA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3</w:t>
      </w:r>
      <w:r w:rsidR="00B52DED">
        <w:rPr>
          <w:b/>
        </w:rPr>
        <w:t xml:space="preserve">. </w:t>
      </w:r>
      <w:r w:rsidRPr="00D736F0">
        <w:rPr>
          <w:b/>
          <w:bCs/>
        </w:rPr>
        <w:t>Lėšų poreikis ir šaltiniai</w:t>
      </w:r>
      <w:r w:rsidR="00B52DED">
        <w:rPr>
          <w:b/>
        </w:rPr>
        <w:t>:</w:t>
      </w:r>
    </w:p>
    <w:p w14:paraId="6E3E1850" w14:textId="2CB36B0F" w:rsidR="00B52DED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D36C7D">
        <w:rPr>
          <w:lang w:val="sv-SE"/>
        </w:rPr>
        <w:t xml:space="preserve">Vadovaujantis Taisyklių </w:t>
      </w:r>
      <w:r w:rsidR="009F5861">
        <w:rPr>
          <w:lang w:val="sv-SE"/>
        </w:rPr>
        <w:t>3</w:t>
      </w:r>
      <w:r w:rsidRPr="00D36C7D">
        <w:rPr>
          <w:lang w:val="sv-SE"/>
        </w:rPr>
        <w:t xml:space="preserve"> punktu paramos teikėjui taikom</w:t>
      </w:r>
      <w:r w:rsidR="00353401">
        <w:rPr>
          <w:lang w:val="sv-SE"/>
        </w:rPr>
        <w:t>as</w:t>
      </w:r>
      <w:r w:rsidRPr="00D36C7D">
        <w:rPr>
          <w:lang w:val="sv-SE"/>
        </w:rPr>
        <w:t xml:space="preserve"> </w:t>
      </w:r>
      <w:r w:rsidR="00353401">
        <w:rPr>
          <w:lang w:val="sv-SE"/>
        </w:rPr>
        <w:t xml:space="preserve">nekilnojamojo turto </w:t>
      </w:r>
      <w:r w:rsidRPr="00D36C7D">
        <w:rPr>
          <w:lang w:val="sv-SE"/>
        </w:rPr>
        <w:t>mokesči</w:t>
      </w:r>
      <w:r w:rsidR="00353401">
        <w:rPr>
          <w:lang w:val="sv-SE"/>
        </w:rPr>
        <w:t>o</w:t>
      </w:r>
      <w:r w:rsidRPr="00D36C7D">
        <w:rPr>
          <w:lang w:val="sv-SE"/>
        </w:rPr>
        <w:t xml:space="preserve"> lengvatos dydis – 50 proc. nuo paramai skirtos sumos per </w:t>
      </w:r>
      <w:r w:rsidR="009F5861">
        <w:rPr>
          <w:lang w:val="sv-SE"/>
        </w:rPr>
        <w:t>einamuosius</w:t>
      </w:r>
      <w:r w:rsidRPr="00D36C7D">
        <w:rPr>
          <w:lang w:val="sv-SE"/>
        </w:rPr>
        <w:t xml:space="preserve"> metus, bet ne daugiau kaip </w:t>
      </w:r>
      <w:r w:rsidR="009F5861">
        <w:rPr>
          <w:lang w:val="sv-SE"/>
        </w:rPr>
        <w:t xml:space="preserve">paramos </w:t>
      </w:r>
      <w:r w:rsidRPr="00D36C7D">
        <w:rPr>
          <w:lang w:val="sv-SE"/>
        </w:rPr>
        <w:t xml:space="preserve">teikėjui </w:t>
      </w:r>
      <w:r w:rsidR="007651BA">
        <w:rPr>
          <w:lang w:val="sv-SE"/>
        </w:rPr>
        <w:t>už einamuosius metus ap</w:t>
      </w:r>
      <w:r w:rsidRPr="00D36C7D">
        <w:rPr>
          <w:lang w:val="sv-SE"/>
        </w:rPr>
        <w:t xml:space="preserve">skaičiuotų mokesčių sumos. </w:t>
      </w:r>
      <w:r w:rsidR="00A8423B">
        <w:rPr>
          <w:lang w:val="sv-SE"/>
        </w:rPr>
        <w:t>Remiantis gautomis paraiškomis, p</w:t>
      </w:r>
      <w:r w:rsidR="005B6582" w:rsidRPr="005B6582">
        <w:rPr>
          <w:lang w:val="sv-SE"/>
        </w:rPr>
        <w:t xml:space="preserve">aramos </w:t>
      </w:r>
      <w:r w:rsidRPr="005B6582">
        <w:rPr>
          <w:lang w:val="sv-SE"/>
        </w:rPr>
        <w:t xml:space="preserve">teikėjai įvairiems </w:t>
      </w:r>
      <w:r w:rsidRPr="006F7F51">
        <w:rPr>
          <w:lang w:val="sv-SE"/>
        </w:rPr>
        <w:t>projektams 20</w:t>
      </w:r>
      <w:r w:rsidR="007651BA" w:rsidRPr="006F7F51">
        <w:rPr>
          <w:lang w:val="sv-SE"/>
        </w:rPr>
        <w:t>2</w:t>
      </w:r>
      <w:r w:rsidR="009F785D">
        <w:rPr>
          <w:lang w:val="sv-SE"/>
        </w:rPr>
        <w:t>5</w:t>
      </w:r>
      <w:r w:rsidRPr="006F7F51">
        <w:rPr>
          <w:lang w:val="sv-SE"/>
        </w:rPr>
        <w:t xml:space="preserve"> m. skyrė </w:t>
      </w:r>
      <w:r w:rsidR="009F785D">
        <w:rPr>
          <w:lang w:val="sv-SE"/>
        </w:rPr>
        <w:t>589 </w:t>
      </w:r>
      <w:r w:rsidR="00B3231D">
        <w:rPr>
          <w:lang w:val="sv-SE"/>
        </w:rPr>
        <w:t>2</w:t>
      </w:r>
      <w:r w:rsidR="009F785D">
        <w:rPr>
          <w:lang w:val="sv-SE"/>
        </w:rPr>
        <w:t>00,32</w:t>
      </w:r>
      <w:r w:rsidR="005B6582" w:rsidRPr="006F7F51">
        <w:rPr>
          <w:lang w:val="sv-SE"/>
        </w:rPr>
        <w:t xml:space="preserve"> </w:t>
      </w:r>
      <w:r w:rsidRPr="006F7F51">
        <w:rPr>
          <w:lang w:val="sv-SE"/>
        </w:rPr>
        <w:t>Eur lėšų</w:t>
      </w:r>
      <w:r w:rsidR="00FA15F1" w:rsidRPr="006F7F51">
        <w:rPr>
          <w:lang w:val="sv-SE"/>
        </w:rPr>
        <w:t>, atitinkamai</w:t>
      </w:r>
      <w:r w:rsidRPr="006F7F51">
        <w:rPr>
          <w:lang w:val="sv-SE"/>
        </w:rPr>
        <w:t xml:space="preserve"> </w:t>
      </w:r>
      <w:r w:rsidR="006F7F51" w:rsidRPr="006F7F51">
        <w:rPr>
          <w:lang w:val="sv-SE"/>
        </w:rPr>
        <w:t>nekilnojamojo turto</w:t>
      </w:r>
      <w:r w:rsidR="00534C7F" w:rsidRPr="006F7F51">
        <w:t xml:space="preserve"> </w:t>
      </w:r>
      <w:r w:rsidRPr="006F7F51">
        <w:rPr>
          <w:lang w:val="sv-SE"/>
        </w:rPr>
        <w:t>mokesči</w:t>
      </w:r>
      <w:r w:rsidR="006F7F51" w:rsidRPr="006F7F51">
        <w:rPr>
          <w:lang w:val="sv-SE"/>
        </w:rPr>
        <w:t>o</w:t>
      </w:r>
      <w:r w:rsidRPr="006F7F51">
        <w:rPr>
          <w:lang w:val="sv-SE"/>
        </w:rPr>
        <w:t xml:space="preserve"> lengvatų dydžio suma sudaro </w:t>
      </w:r>
      <w:r w:rsidR="006F128A">
        <w:rPr>
          <w:bCs/>
          <w:color w:val="000000"/>
          <w:lang w:eastAsia="lt-LT"/>
        </w:rPr>
        <w:t>1</w:t>
      </w:r>
      <w:r w:rsidR="009F785D">
        <w:rPr>
          <w:bCs/>
          <w:color w:val="000000"/>
          <w:lang w:eastAsia="lt-LT"/>
        </w:rPr>
        <w:t>90 </w:t>
      </w:r>
      <w:r w:rsidR="0089105F">
        <w:rPr>
          <w:bCs/>
          <w:color w:val="000000"/>
          <w:lang w:eastAsia="lt-LT"/>
        </w:rPr>
        <w:t>29</w:t>
      </w:r>
      <w:r w:rsidR="009F785D">
        <w:rPr>
          <w:bCs/>
          <w:color w:val="000000"/>
          <w:lang w:eastAsia="lt-LT"/>
        </w:rPr>
        <w:t>8,</w:t>
      </w:r>
      <w:r w:rsidR="0089105F">
        <w:rPr>
          <w:bCs/>
          <w:color w:val="000000"/>
          <w:lang w:eastAsia="lt-LT"/>
        </w:rPr>
        <w:t>25</w:t>
      </w:r>
      <w:r w:rsidR="006F128A">
        <w:rPr>
          <w:bCs/>
          <w:color w:val="000000"/>
          <w:lang w:eastAsia="lt-LT"/>
        </w:rPr>
        <w:t xml:space="preserve"> </w:t>
      </w:r>
      <w:r w:rsidRPr="006F7F51">
        <w:rPr>
          <w:lang w:val="sv-SE"/>
        </w:rPr>
        <w:t>Eur.</w:t>
      </w:r>
      <w:r w:rsidRPr="005B6582">
        <w:rPr>
          <w:lang w:val="sv-SE"/>
        </w:rPr>
        <w:t xml:space="preserve"> </w:t>
      </w:r>
    </w:p>
    <w:p w14:paraId="5F37B69D" w14:textId="77777777" w:rsidR="007651BA" w:rsidRPr="00D36C7D" w:rsidRDefault="007651BA" w:rsidP="007651BA">
      <w:pPr>
        <w:pStyle w:val="TableContents"/>
        <w:spacing w:line="276" w:lineRule="auto"/>
        <w:ind w:firstLine="426"/>
        <w:jc w:val="both"/>
      </w:pPr>
    </w:p>
    <w:p w14:paraId="7765811E" w14:textId="2F7E223B" w:rsidR="00B52DED" w:rsidRDefault="00B37A53" w:rsidP="007651BA">
      <w:pPr>
        <w:pStyle w:val="Standard"/>
        <w:spacing w:line="276" w:lineRule="auto"/>
        <w:ind w:firstLine="851"/>
        <w:jc w:val="both"/>
      </w:pPr>
      <w:r>
        <w:rPr>
          <w:b/>
        </w:rPr>
        <w:t>4</w:t>
      </w:r>
      <w:r w:rsidR="00B52DED">
        <w:rPr>
          <w:b/>
        </w:rPr>
        <w:t xml:space="preserve">. </w:t>
      </w:r>
      <w:r w:rsidRPr="00D736F0">
        <w:rPr>
          <w:b/>
          <w:bCs/>
        </w:rPr>
        <w:t>Sprendimui priimti reikalingi pagrindimai, skaičiavimai ar paaiškinimai</w:t>
      </w:r>
      <w:r w:rsidR="00B52DED">
        <w:rPr>
          <w:b/>
        </w:rPr>
        <w:t>:</w:t>
      </w:r>
      <w:r w:rsidR="00B52DED">
        <w:t xml:space="preserve"> </w:t>
      </w:r>
    </w:p>
    <w:p w14:paraId="0A6C9B6F" w14:textId="1EF03F41" w:rsidR="00236F44" w:rsidRDefault="00D84694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21</w:t>
      </w:r>
      <w:r w:rsidRPr="00D36C7D">
        <w:rPr>
          <w:lang w:val="sv-SE"/>
        </w:rPr>
        <w:t xml:space="preserve"> m. </w:t>
      </w:r>
      <w:r>
        <w:rPr>
          <w:lang w:val="sv-SE"/>
        </w:rPr>
        <w:t>liepos</w:t>
      </w:r>
      <w:r w:rsidRPr="00D36C7D">
        <w:rPr>
          <w:lang w:val="sv-SE"/>
        </w:rPr>
        <w:t xml:space="preserve"> </w:t>
      </w:r>
      <w:r>
        <w:rPr>
          <w:lang w:val="sv-SE"/>
        </w:rPr>
        <w:t>1</w:t>
      </w:r>
      <w:r w:rsidRPr="00D36C7D">
        <w:rPr>
          <w:lang w:val="sv-SE"/>
        </w:rPr>
        <w:t xml:space="preserve"> d. sprendim</w:t>
      </w:r>
      <w:r>
        <w:rPr>
          <w:lang w:val="sv-SE"/>
        </w:rPr>
        <w:t>u</w:t>
      </w:r>
      <w:r w:rsidRPr="00D36C7D">
        <w:rPr>
          <w:lang w:val="sv-SE"/>
        </w:rPr>
        <w:t xml:space="preserve"> Nr. 1-</w:t>
      </w:r>
      <w:r>
        <w:rPr>
          <w:lang w:val="sv-SE"/>
        </w:rPr>
        <w:t>208</w:t>
      </w:r>
      <w:r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>
        <w:rPr>
          <w:lang w:val="sv-SE"/>
        </w:rPr>
        <w:t xml:space="preserve">statyta, kad bendras mokesčių lengvatų dydis </w:t>
      </w:r>
      <w:r w:rsidR="00BC1FB8">
        <w:rPr>
          <w:lang w:val="sv-SE"/>
        </w:rPr>
        <w:t>visiems j</w:t>
      </w:r>
      <w:r w:rsidR="00BC1FB8" w:rsidRPr="00D36C7D">
        <w:rPr>
          <w:lang w:val="sv-SE"/>
        </w:rPr>
        <w:t>uridiniams</w:t>
      </w:r>
      <w:r w:rsidR="00BC1FB8">
        <w:rPr>
          <w:lang w:val="sv-SE"/>
        </w:rPr>
        <w:t xml:space="preserve"> ir fiziniams</w:t>
      </w:r>
      <w:r w:rsidR="00BC1FB8" w:rsidRPr="00D36C7D">
        <w:rPr>
          <w:lang w:val="sv-SE"/>
        </w:rPr>
        <w:t xml:space="preserve"> asmenims,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remiantiems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sporto</w:t>
      </w:r>
      <w:r w:rsidR="00BC1FB8">
        <w:rPr>
          <w:lang w:val="sv-SE"/>
        </w:rPr>
        <w:t>,</w:t>
      </w:r>
      <w:r w:rsidR="00BC1FB8" w:rsidRPr="00D36C7D">
        <w:rPr>
          <w:lang w:val="sv-SE"/>
        </w:rPr>
        <w:t xml:space="preserve"> kultūros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i</w:t>
      </w:r>
      <w:r w:rsidR="00BC1FB8">
        <w:rPr>
          <w:lang w:val="sv-SE"/>
        </w:rPr>
        <w:t>r</w:t>
      </w:r>
      <w:r w:rsidR="00BC1FB8" w:rsidRPr="00D36C7D">
        <w:rPr>
          <w:lang w:val="sv-SE"/>
        </w:rPr>
        <w:t xml:space="preserve"> mokslo veikla</w:t>
      </w:r>
      <w:r w:rsidR="00BC1FB8" w:rsidRPr="00CA4D67">
        <w:rPr>
          <w:lang w:val="sv-SE"/>
        </w:rPr>
        <w:t>s</w:t>
      </w:r>
      <w:r w:rsidR="00BC1FB8" w:rsidRPr="00D36C7D">
        <w:rPr>
          <w:b/>
          <w:lang w:val="sv-SE"/>
        </w:rPr>
        <w:t xml:space="preserve"> </w:t>
      </w:r>
      <w:r w:rsidR="00BC1FB8" w:rsidRPr="00D36C7D">
        <w:rPr>
          <w:lang w:val="sv-SE"/>
        </w:rPr>
        <w:t xml:space="preserve"> Panevėžio miesto savivaldybėje</w:t>
      </w:r>
      <w:r w:rsidR="00BC1FB8">
        <w:rPr>
          <w:lang w:val="sv-SE"/>
        </w:rPr>
        <w:t xml:space="preserve"> </w:t>
      </w:r>
      <w:r>
        <w:rPr>
          <w:lang w:val="sv-SE"/>
        </w:rPr>
        <w:t>negali viršyti</w:t>
      </w:r>
      <w:r w:rsidRPr="008251C5">
        <w:rPr>
          <w:lang w:val="sv-SE"/>
        </w:rPr>
        <w:t xml:space="preserve"> </w:t>
      </w:r>
      <w:r>
        <w:rPr>
          <w:lang w:val="sv-SE"/>
        </w:rPr>
        <w:t>300 tūkst. Eurų per metus</w:t>
      </w:r>
      <w:r w:rsidR="00EA3D54">
        <w:rPr>
          <w:lang w:val="sv-SE"/>
        </w:rPr>
        <w:t>.</w:t>
      </w:r>
      <w:r w:rsidR="006F7F51">
        <w:rPr>
          <w:lang w:val="sv-SE"/>
        </w:rPr>
        <w:t xml:space="preserve"> </w:t>
      </w:r>
      <w:r w:rsidR="006F7F51" w:rsidRPr="00CA2310">
        <w:rPr>
          <w:lang w:val="sv-SE"/>
        </w:rPr>
        <w:t xml:space="preserve"> </w:t>
      </w:r>
      <w:r w:rsidR="006F7F51">
        <w:rPr>
          <w:lang w:val="sv-SE"/>
        </w:rPr>
        <w:t xml:space="preserve">    </w:t>
      </w:r>
    </w:p>
    <w:p w14:paraId="4CF4B47C" w14:textId="227B699C" w:rsidR="00236F44" w:rsidRDefault="006F7F51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</w:t>
      </w:r>
      <w:r w:rsidR="009F785D">
        <w:rPr>
          <w:lang w:val="sv-SE"/>
        </w:rPr>
        <w:t>5</w:t>
      </w:r>
      <w:r w:rsidRPr="00D36C7D">
        <w:rPr>
          <w:lang w:val="sv-SE"/>
        </w:rPr>
        <w:t xml:space="preserve"> m. </w:t>
      </w:r>
      <w:r>
        <w:rPr>
          <w:lang w:val="sv-SE"/>
        </w:rPr>
        <w:t>lapkričio</w:t>
      </w:r>
      <w:r w:rsidRPr="00D36C7D">
        <w:rPr>
          <w:lang w:val="sv-SE"/>
        </w:rPr>
        <w:t xml:space="preserve"> </w:t>
      </w:r>
      <w:r w:rsidR="007C48E7">
        <w:rPr>
          <w:lang w:val="sv-SE"/>
        </w:rPr>
        <w:t>2</w:t>
      </w:r>
      <w:r w:rsidR="009F785D">
        <w:rPr>
          <w:lang w:val="sv-SE"/>
        </w:rPr>
        <w:t>7</w:t>
      </w:r>
      <w:r w:rsidRPr="00D36C7D">
        <w:rPr>
          <w:lang w:val="sv-SE"/>
        </w:rPr>
        <w:t xml:space="preserve"> d. sprendimu Nr. 1-</w:t>
      </w:r>
      <w:r w:rsidR="009F785D">
        <w:rPr>
          <w:lang w:val="sv-SE"/>
        </w:rPr>
        <w:t>364</w:t>
      </w:r>
      <w:r>
        <w:rPr>
          <w:lang w:val="sv-SE"/>
        </w:rPr>
        <w:t xml:space="preserve"> taikytos </w:t>
      </w:r>
      <w:r w:rsidR="00236F44">
        <w:rPr>
          <w:lang w:val="sv-SE"/>
        </w:rPr>
        <w:t>6</w:t>
      </w:r>
      <w:r w:rsidR="009F785D">
        <w:rPr>
          <w:lang w:val="sv-SE"/>
        </w:rPr>
        <w:t>5 302,66</w:t>
      </w:r>
      <w:r>
        <w:rPr>
          <w:lang w:val="sv-SE"/>
        </w:rPr>
        <w:t xml:space="preserve"> Eur žemės, valstybinės žemės nuomos mokesčio lengvatos juridiniams asmenims, 202</w:t>
      </w:r>
      <w:r w:rsidR="009F785D">
        <w:rPr>
          <w:lang w:val="sv-SE"/>
        </w:rPr>
        <w:t>5</w:t>
      </w:r>
      <w:r>
        <w:rPr>
          <w:lang w:val="sv-SE"/>
        </w:rPr>
        <w:t xml:space="preserve"> metais rėmusiems sporto, kultūros ir mokslo veiklas Panevėžio miesto savivaldybėje.</w:t>
      </w:r>
      <w:r w:rsidR="00236F44" w:rsidRPr="00236F44">
        <w:rPr>
          <w:lang w:val="sv-SE"/>
        </w:rPr>
        <w:t xml:space="preserve"> </w:t>
      </w:r>
    </w:p>
    <w:p w14:paraId="09374B0F" w14:textId="63B11AB2" w:rsidR="00236F44" w:rsidRDefault="00236F44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>
        <w:rPr>
          <w:lang w:val="sv-SE"/>
        </w:rPr>
        <w:t xml:space="preserve">Visų suteiktų lengvatų suma būtų </w:t>
      </w:r>
      <w:r w:rsidR="006F128A">
        <w:rPr>
          <w:lang w:val="sv-SE"/>
        </w:rPr>
        <w:t>25</w:t>
      </w:r>
      <w:r w:rsidR="009F785D">
        <w:rPr>
          <w:lang w:val="sv-SE"/>
        </w:rPr>
        <w:t>5 </w:t>
      </w:r>
      <w:r w:rsidR="0089105F">
        <w:rPr>
          <w:lang w:val="sv-SE"/>
        </w:rPr>
        <w:t>60</w:t>
      </w:r>
      <w:r w:rsidR="009F785D">
        <w:rPr>
          <w:lang w:val="sv-SE"/>
        </w:rPr>
        <w:t>0,</w:t>
      </w:r>
      <w:r w:rsidR="0089105F">
        <w:rPr>
          <w:lang w:val="sv-SE"/>
        </w:rPr>
        <w:t>91</w:t>
      </w:r>
      <w:r>
        <w:rPr>
          <w:lang w:val="sv-SE"/>
        </w:rPr>
        <w:t xml:space="preserve"> Eur.</w:t>
      </w:r>
    </w:p>
    <w:p w14:paraId="13155BE3" w14:textId="709D9E51" w:rsidR="00BC1FB8" w:rsidRDefault="00BC1FB8" w:rsidP="00D84694">
      <w:pPr>
        <w:pStyle w:val="Standard"/>
        <w:spacing w:line="276" w:lineRule="auto"/>
        <w:ind w:firstLine="851"/>
        <w:jc w:val="both"/>
      </w:pPr>
    </w:p>
    <w:p w14:paraId="6BD91C0E" w14:textId="710DF1D9" w:rsidR="00B52DED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5</w:t>
      </w:r>
      <w:r w:rsidR="00B52DED">
        <w:rPr>
          <w:b/>
        </w:rPr>
        <w:t xml:space="preserve">. </w:t>
      </w:r>
      <w:r w:rsidRPr="00B332F8">
        <w:rPr>
          <w:b/>
        </w:rPr>
        <w:t>Kieno iniciatyva parengtas sprendimo projektas</w:t>
      </w:r>
      <w:r w:rsidR="00B52DED">
        <w:rPr>
          <w:b/>
        </w:rPr>
        <w:t>:</w:t>
      </w:r>
    </w:p>
    <w:p w14:paraId="031640CC" w14:textId="77777777" w:rsidR="00B52DED" w:rsidRPr="008251C5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7C08165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5B6582">
      <w:pPr>
        <w:pStyle w:val="TableContents"/>
        <w:jc w:val="both"/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676649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CD"/>
    <w:rsid w:val="00011C5A"/>
    <w:rsid w:val="000250E0"/>
    <w:rsid w:val="00050600"/>
    <w:rsid w:val="001772D5"/>
    <w:rsid w:val="00181FC7"/>
    <w:rsid w:val="001B2767"/>
    <w:rsid w:val="001C71C0"/>
    <w:rsid w:val="001E3C8A"/>
    <w:rsid w:val="00202F4E"/>
    <w:rsid w:val="00236F44"/>
    <w:rsid w:val="00242067"/>
    <w:rsid w:val="00256614"/>
    <w:rsid w:val="002E08CD"/>
    <w:rsid w:val="00300074"/>
    <w:rsid w:val="00353401"/>
    <w:rsid w:val="0036574E"/>
    <w:rsid w:val="003829DC"/>
    <w:rsid w:val="003B1BFE"/>
    <w:rsid w:val="003F559D"/>
    <w:rsid w:val="004034F7"/>
    <w:rsid w:val="00454745"/>
    <w:rsid w:val="00496089"/>
    <w:rsid w:val="004A6EB0"/>
    <w:rsid w:val="0052196F"/>
    <w:rsid w:val="00534C7F"/>
    <w:rsid w:val="00550A11"/>
    <w:rsid w:val="005B6582"/>
    <w:rsid w:val="005C09BA"/>
    <w:rsid w:val="005C6DFE"/>
    <w:rsid w:val="005E627E"/>
    <w:rsid w:val="00614F59"/>
    <w:rsid w:val="00622470"/>
    <w:rsid w:val="006235C3"/>
    <w:rsid w:val="00665818"/>
    <w:rsid w:val="00676649"/>
    <w:rsid w:val="006B71DB"/>
    <w:rsid w:val="006F128A"/>
    <w:rsid w:val="006F7F51"/>
    <w:rsid w:val="0070115D"/>
    <w:rsid w:val="007651BA"/>
    <w:rsid w:val="007C3759"/>
    <w:rsid w:val="007C48E7"/>
    <w:rsid w:val="007D499E"/>
    <w:rsid w:val="007F22F1"/>
    <w:rsid w:val="008174E6"/>
    <w:rsid w:val="008251C5"/>
    <w:rsid w:val="0089105F"/>
    <w:rsid w:val="00970DD9"/>
    <w:rsid w:val="00995E1E"/>
    <w:rsid w:val="009F5861"/>
    <w:rsid w:val="009F785D"/>
    <w:rsid w:val="00A04705"/>
    <w:rsid w:val="00A148E2"/>
    <w:rsid w:val="00A643BE"/>
    <w:rsid w:val="00A75B3E"/>
    <w:rsid w:val="00A82659"/>
    <w:rsid w:val="00A8423B"/>
    <w:rsid w:val="00AD0ECA"/>
    <w:rsid w:val="00AE43F8"/>
    <w:rsid w:val="00B3231D"/>
    <w:rsid w:val="00B37A53"/>
    <w:rsid w:val="00B452EC"/>
    <w:rsid w:val="00B52DED"/>
    <w:rsid w:val="00B56F26"/>
    <w:rsid w:val="00B92927"/>
    <w:rsid w:val="00BC1FB8"/>
    <w:rsid w:val="00C10D25"/>
    <w:rsid w:val="00C2463F"/>
    <w:rsid w:val="00C26A7E"/>
    <w:rsid w:val="00CA4D67"/>
    <w:rsid w:val="00CD2E9A"/>
    <w:rsid w:val="00CD3272"/>
    <w:rsid w:val="00D44C46"/>
    <w:rsid w:val="00D84694"/>
    <w:rsid w:val="00D95844"/>
    <w:rsid w:val="00E10BAB"/>
    <w:rsid w:val="00E32FD9"/>
    <w:rsid w:val="00E63D3E"/>
    <w:rsid w:val="00EA3D54"/>
    <w:rsid w:val="00EB2D2A"/>
    <w:rsid w:val="00ED74F7"/>
    <w:rsid w:val="00F42552"/>
    <w:rsid w:val="00F5109F"/>
    <w:rsid w:val="00F717BA"/>
    <w:rsid w:val="00FA15F1"/>
    <w:rsid w:val="00FD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  <w:style w:type="character" w:customStyle="1" w:styleId="typewriter">
    <w:name w:val="typewriter"/>
    <w:basedOn w:val="Numatytasispastraiposriftas"/>
    <w:rsid w:val="00B3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1841</Words>
  <Characters>1050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2025-01-06T14:24:00Z</cp:lastPrinted>
  <dcterms:created xsi:type="dcterms:W3CDTF">2026-01-09T09:01:00Z</dcterms:created>
  <dcterms:modified xsi:type="dcterms:W3CDTF">2026-01-09T09:01:00Z</dcterms:modified>
</cp:coreProperties>
</file>