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268C4BFB"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w:t>
      </w:r>
      <w:r w:rsidR="00AD3C96">
        <w:rPr>
          <w:color w:val="000000" w:themeColor="text1"/>
        </w:rPr>
        <w:t xml:space="preserve"> </w:t>
      </w:r>
      <w:r w:rsidR="004D008E">
        <w:rPr>
          <w:color w:val="000000" w:themeColor="text1"/>
        </w:rPr>
        <w:t>gruodžio 9</w:t>
      </w:r>
      <w:r w:rsidR="00AD3C96">
        <w:rPr>
          <w:color w:val="000000" w:themeColor="text1"/>
        </w:rPr>
        <w:t xml:space="preserve">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2C83A510"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w:t>
      </w:r>
      <w:r w:rsidR="00CD222A">
        <w:rPr>
          <w:color w:val="000000" w:themeColor="text1"/>
        </w:rPr>
        <w:t>i</w:t>
      </w:r>
      <w:r w:rsidRPr="005F16ED">
        <w:rPr>
          <w:color w:val="000000" w:themeColor="text1"/>
        </w:rPr>
        <w:t xml:space="preserve">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w:t>
      </w:r>
      <w:r w:rsidR="00CD222A">
        <w:rPr>
          <w:color w:val="000000" w:themeColor="text1"/>
        </w:rPr>
        <w:t>ų asignavimai</w:t>
      </w:r>
      <w:r w:rsidR="0079702A">
        <w:rPr>
          <w:color w:val="000000" w:themeColor="text1"/>
        </w:rPr>
        <w:t>.</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2566DC3E" w:rsidR="006A4AC0" w:rsidRPr="00527DDD" w:rsidRDefault="006A4AC0" w:rsidP="006A4AC0">
      <w:pPr>
        <w:tabs>
          <w:tab w:val="left" w:pos="0"/>
          <w:tab w:val="left" w:pos="709"/>
        </w:tabs>
        <w:spacing w:line="360" w:lineRule="auto"/>
        <w:jc w:val="both"/>
      </w:pPr>
      <w:bookmarkStart w:id="0" w:name="_Hlk168924774"/>
      <w:r w:rsidRPr="00527DDD">
        <w:rPr>
          <w:b/>
          <w:bCs/>
          <w:i/>
          <w:iCs/>
        </w:rPr>
        <w:t>Valdymo programa (01)</w:t>
      </w:r>
      <w:r w:rsidRPr="00527DDD">
        <w:t xml:space="preserve"> –</w:t>
      </w:r>
      <w:bookmarkEnd w:id="0"/>
      <w:r w:rsidRPr="00527DDD">
        <w:t xml:space="preserve"> Valstybės lėšos valstybinėms (valstybės perduotoms savivaldybėms) funkcijoms atlikti (VBSF)</w:t>
      </w:r>
      <w:bookmarkStart w:id="1" w:name="_Hlk154048465"/>
      <w:r w:rsidRPr="00527DDD">
        <w:t xml:space="preserve"> sudarys – </w:t>
      </w:r>
      <w:r w:rsidR="000D521A" w:rsidRPr="00527DDD">
        <w:t>7</w:t>
      </w:r>
      <w:r w:rsidR="00527DDD" w:rsidRPr="00527DDD">
        <w:t>11,4</w:t>
      </w:r>
      <w:r w:rsidRPr="00527DDD">
        <w:t xml:space="preserve"> tūkst. Eur</w:t>
      </w:r>
      <w:bookmarkEnd w:id="1"/>
      <w:r w:rsidRPr="00527DDD">
        <w:t xml:space="preserve"> (</w:t>
      </w:r>
      <w:r w:rsidR="000D521A" w:rsidRPr="00527DDD">
        <w:t xml:space="preserve">didinama </w:t>
      </w:r>
      <w:r w:rsidR="00527DDD" w:rsidRPr="00527DDD">
        <w:t>3,5</w:t>
      </w:r>
      <w:r w:rsidR="000D521A" w:rsidRPr="00527DDD">
        <w:t xml:space="preserve"> </w:t>
      </w:r>
      <w:r w:rsidRPr="00527DDD">
        <w:t>tūkst. Eur</w:t>
      </w:r>
      <w:r w:rsidR="00A94A07" w:rsidRPr="00527DDD">
        <w:t xml:space="preserve"> </w:t>
      </w:r>
      <w:r w:rsidR="00527DDD" w:rsidRPr="00527DDD">
        <w:t>jaunimo politikos įgyvendinimo funkcijai Savivaldybėje užtikrinti</w:t>
      </w:r>
      <w:r w:rsidR="000D521A" w:rsidRPr="00527DDD">
        <w:t>)</w:t>
      </w:r>
      <w:r w:rsidRPr="00527DDD">
        <w:t xml:space="preserve">. </w:t>
      </w:r>
      <w:r w:rsidR="00527DDD" w:rsidRPr="00527DDD">
        <w:t xml:space="preserve">Savivaldybės biudžeto </w:t>
      </w:r>
      <w:r w:rsidR="00206F2F" w:rsidRPr="00527DDD">
        <w:t>lėšos (</w:t>
      </w:r>
      <w:r w:rsidR="00527DDD" w:rsidRPr="00527DDD">
        <w:t>SB</w:t>
      </w:r>
      <w:r w:rsidR="00206F2F" w:rsidRPr="00527DDD">
        <w:t xml:space="preserve">) sudarys  – </w:t>
      </w:r>
      <w:r w:rsidR="00527DDD" w:rsidRPr="00527DDD">
        <w:t>13135,1</w:t>
      </w:r>
      <w:r w:rsidR="00206F2F" w:rsidRPr="00527DDD">
        <w:t xml:space="preserve"> tūkst. Eur (</w:t>
      </w:r>
      <w:r w:rsidR="00625B71">
        <w:t xml:space="preserve">(SB) viso </w:t>
      </w:r>
      <w:r w:rsidR="002B03FD" w:rsidRPr="00527DDD">
        <w:t>mažinama</w:t>
      </w:r>
      <w:r w:rsidR="00A94A07" w:rsidRPr="00527DDD">
        <w:t xml:space="preserve"> </w:t>
      </w:r>
      <w:r w:rsidR="00527DDD" w:rsidRPr="00527DDD">
        <w:t>119,0</w:t>
      </w:r>
      <w:r w:rsidR="00206F2F" w:rsidRPr="00527DDD">
        <w:t xml:space="preserve"> tūkst. Eur</w:t>
      </w:r>
      <w:r w:rsidR="00527DDD" w:rsidRPr="00527DDD">
        <w:t xml:space="preserve">: </w:t>
      </w:r>
      <w:r w:rsidR="00625B71">
        <w:t xml:space="preserve">mažinama </w:t>
      </w:r>
      <w:r w:rsidR="00527DDD" w:rsidRPr="00527DDD">
        <w:t xml:space="preserve">130,1 tūkst. Eur dėl palūkanų už paskolas mokėjimo ir didinama 11,1 tūkst. Eur Savivaldybių asociacijos nario </w:t>
      </w:r>
      <w:r w:rsidR="00625B71">
        <w:t>mok</w:t>
      </w:r>
      <w:r w:rsidR="00527DDD" w:rsidRPr="00527DDD">
        <w:t>esčiui sumokėti</w:t>
      </w:r>
      <w:r w:rsidR="00626D6D" w:rsidRPr="00527DDD">
        <w:t>).</w:t>
      </w:r>
    </w:p>
    <w:p w14:paraId="017E6799" w14:textId="180EBC7D" w:rsidR="003841F2" w:rsidRPr="007A40C8" w:rsidRDefault="003841F2" w:rsidP="003841F2">
      <w:pPr>
        <w:tabs>
          <w:tab w:val="left" w:pos="0"/>
          <w:tab w:val="left" w:pos="709"/>
        </w:tabs>
        <w:spacing w:line="360" w:lineRule="auto"/>
        <w:jc w:val="both"/>
      </w:pPr>
      <w:r w:rsidRPr="007A40C8">
        <w:rPr>
          <w:b/>
          <w:bCs/>
          <w:i/>
          <w:iCs/>
        </w:rPr>
        <w:t>Investicijų projektų programa (02)</w:t>
      </w:r>
      <w:r w:rsidRPr="007A40C8">
        <w:t xml:space="preserve"> – perskirstomos </w:t>
      </w:r>
      <w:bookmarkStart w:id="2" w:name="_Hlk216082475"/>
      <w:r w:rsidRPr="007A40C8">
        <w:t>Likučio lėšos (L)</w:t>
      </w:r>
      <w:bookmarkEnd w:id="2"/>
      <w:r w:rsidR="00886FA5" w:rsidRPr="007A40C8">
        <w:t>, Savivaldybės biudžeto lėšos (SB)</w:t>
      </w:r>
      <w:r w:rsidRPr="007A40C8">
        <w:t xml:space="preserve"> ir Europos sąjungos lėšos (ES) tarp projektų. Bendra Likučio suma – 11053,2 tūkst. Eur</w:t>
      </w:r>
      <w:r w:rsidR="00886FA5" w:rsidRPr="007A40C8">
        <w:t xml:space="preserve">, </w:t>
      </w:r>
      <w:r w:rsidRPr="007A40C8">
        <w:t xml:space="preserve"> </w:t>
      </w:r>
      <w:r w:rsidR="00886FA5" w:rsidRPr="007A40C8">
        <w:t xml:space="preserve">Savivaldybės biudžeto (SB) suma – 2412,0 tūkst. Eur </w:t>
      </w:r>
      <w:r w:rsidRPr="007A40C8">
        <w:t>ir Europos sąjungos suma – 14230,1 tūkst. Eur - nesikeičia.</w:t>
      </w:r>
      <w:r w:rsidR="007A40C8" w:rsidRPr="007A40C8">
        <w:t xml:space="preserve"> Lėšos perskirstomos tarp projektų būtinoms veikloms vykdyti.</w:t>
      </w:r>
    </w:p>
    <w:p w14:paraId="271F1495" w14:textId="56FA8CF1" w:rsidR="00BE31C0" w:rsidRPr="009D71DE" w:rsidRDefault="00BE31C0" w:rsidP="00BE31C0">
      <w:pPr>
        <w:tabs>
          <w:tab w:val="left" w:pos="0"/>
          <w:tab w:val="left" w:pos="709"/>
        </w:tabs>
        <w:spacing w:line="360" w:lineRule="auto"/>
        <w:jc w:val="both"/>
      </w:pPr>
      <w:bookmarkStart w:id="3" w:name="_Hlk216081911"/>
      <w:r w:rsidRPr="009D71DE">
        <w:rPr>
          <w:b/>
          <w:bCs/>
          <w:i/>
          <w:iCs/>
        </w:rPr>
        <w:t>Urbanistinės plėtros programa (03)</w:t>
      </w:r>
      <w:r w:rsidRPr="009D71DE">
        <w:t xml:space="preserve"> – </w:t>
      </w:r>
      <w:bookmarkStart w:id="4" w:name="_Hlk213666369"/>
      <w:r w:rsidRPr="009D71DE">
        <w:t xml:space="preserve">Savivaldybės biudžeto lėšos (SB) sudarys – </w:t>
      </w:r>
      <w:r w:rsidR="009D71DE" w:rsidRPr="009D71DE">
        <w:t>384,3</w:t>
      </w:r>
      <w:r w:rsidRPr="009D71DE">
        <w:t xml:space="preserve"> tūkst. Eur.  </w:t>
      </w:r>
      <w:bookmarkEnd w:id="4"/>
      <w:r w:rsidR="00320E90" w:rsidRPr="009D71DE">
        <w:t xml:space="preserve">Įvykdžius viešuosius pirkimus sutaupytos </w:t>
      </w:r>
      <w:r w:rsidR="00625B71">
        <w:t>51,3 tūkst. Eur (</w:t>
      </w:r>
      <w:r w:rsidR="00D551CC" w:rsidRPr="009D71DE">
        <w:t>SB</w:t>
      </w:r>
      <w:r w:rsidR="00625B71">
        <w:t>)</w:t>
      </w:r>
      <w:r w:rsidR="00D551CC" w:rsidRPr="009D71DE">
        <w:t xml:space="preserve"> </w:t>
      </w:r>
      <w:r w:rsidR="00320E90" w:rsidRPr="009D71DE">
        <w:t>lėšos</w:t>
      </w:r>
      <w:r w:rsidR="00625B71">
        <w:t xml:space="preserve"> </w:t>
      </w:r>
      <w:r w:rsidR="00320E90" w:rsidRPr="009D71DE">
        <w:t>perkeliamos į kitas programas</w:t>
      </w:r>
      <w:r w:rsidR="00D551CC" w:rsidRPr="009D71DE">
        <w:t>.</w:t>
      </w:r>
      <w:r w:rsidR="003A1033" w:rsidRPr="009D71DE">
        <w:t xml:space="preserve">  </w:t>
      </w:r>
      <w:bookmarkEnd w:id="3"/>
    </w:p>
    <w:p w14:paraId="46BB508A" w14:textId="485B22A2" w:rsidR="002D1E13" w:rsidRPr="009D71DE" w:rsidRDefault="002D1E13" w:rsidP="00BE31C0">
      <w:pPr>
        <w:tabs>
          <w:tab w:val="left" w:pos="0"/>
          <w:tab w:val="left" w:pos="709"/>
        </w:tabs>
        <w:spacing w:line="360" w:lineRule="auto"/>
        <w:jc w:val="both"/>
      </w:pPr>
      <w:r w:rsidRPr="009D71DE">
        <w:rPr>
          <w:b/>
          <w:bCs/>
          <w:i/>
          <w:iCs/>
        </w:rPr>
        <w:lastRenderedPageBreak/>
        <w:t>Ekonominės plėtros ir verslo skatinimo programa (05)</w:t>
      </w:r>
      <w:r w:rsidRPr="009D71DE">
        <w:t xml:space="preserve"> – Savivaldybės biudžeto lėšos (SB) sudarys – </w:t>
      </w:r>
      <w:r w:rsidR="002D0D31">
        <w:t>14</w:t>
      </w:r>
      <w:r w:rsidR="00625B71">
        <w:t>28</w:t>
      </w:r>
      <w:r w:rsidR="002D0D31">
        <w:t>,3</w:t>
      </w:r>
      <w:r w:rsidRPr="009D71DE">
        <w:t xml:space="preserve"> tūkst. Eur. SB lėšos  didinamos </w:t>
      </w:r>
      <w:r w:rsidR="00625B71">
        <w:t>151,3</w:t>
      </w:r>
      <w:r w:rsidRPr="009D71DE">
        <w:t xml:space="preserve"> tūkst. Eur UAB „Panevėžio autobusų parkas“ nuostoliams kompensuoti (Viso šiai priemonei skiriama 1</w:t>
      </w:r>
      <w:r w:rsidR="001353C5">
        <w:t>151</w:t>
      </w:r>
      <w:r w:rsidR="002D0D31">
        <w:t>,3</w:t>
      </w:r>
      <w:r w:rsidRPr="009D71DE">
        <w:t xml:space="preserve"> tūkst. Eur).</w:t>
      </w:r>
    </w:p>
    <w:p w14:paraId="6D785326" w14:textId="5992B048" w:rsidR="003A23F6" w:rsidRDefault="00175361" w:rsidP="00BE31C0">
      <w:pPr>
        <w:tabs>
          <w:tab w:val="left" w:pos="0"/>
          <w:tab w:val="left" w:pos="709"/>
        </w:tabs>
        <w:spacing w:line="360" w:lineRule="auto"/>
        <w:jc w:val="both"/>
      </w:pPr>
      <w:r w:rsidRPr="002506CB">
        <w:rPr>
          <w:b/>
          <w:bCs/>
          <w:i/>
          <w:iCs/>
        </w:rPr>
        <w:t>Savivaldybės turto valdymo programa (06)</w:t>
      </w:r>
      <w:r w:rsidRPr="002506CB">
        <w:t xml:space="preserve"> – </w:t>
      </w:r>
      <w:r w:rsidR="002D1E13" w:rsidRPr="002506CB">
        <w:t xml:space="preserve"> </w:t>
      </w:r>
      <w:r w:rsidR="002506CB" w:rsidRPr="002506CB">
        <w:t>Lėšos iš pajamų už prekes ir paslaugas (</w:t>
      </w:r>
      <w:r w:rsidR="002D1E13" w:rsidRPr="002506CB">
        <w:t>SP</w:t>
      </w:r>
      <w:r w:rsidRPr="002506CB">
        <w:t xml:space="preserve">) sudarys – </w:t>
      </w:r>
      <w:r w:rsidR="002506CB" w:rsidRPr="002506CB">
        <w:t>9</w:t>
      </w:r>
      <w:r w:rsidR="00BB1A9F">
        <w:t>6</w:t>
      </w:r>
      <w:r w:rsidR="002506CB" w:rsidRPr="002506CB">
        <w:t>8,0</w:t>
      </w:r>
      <w:r w:rsidRPr="002506CB">
        <w:t xml:space="preserve"> tūkst. Eur.  </w:t>
      </w:r>
      <w:r w:rsidR="002506CB" w:rsidRPr="002506CB">
        <w:t xml:space="preserve">Likučio lėšos (L) – 841,9 tūkst. Eur.  </w:t>
      </w:r>
      <w:r w:rsidR="002506CB">
        <w:t xml:space="preserve">Bendros (L) ir (SP) lėšos nesikeičia, bet perskirstomos tarp priemonių. Atsilaisvinus lėšoms Savivaldybei nuosavybės teise priklausančiai atnaujinamų daugiabučių namų daliai padengti, lėšos skiriamos socialinių ir savivaldybės būstų </w:t>
      </w:r>
      <w:r w:rsidR="003C21B2">
        <w:t>remonto darbams apmokėti.</w:t>
      </w:r>
    </w:p>
    <w:p w14:paraId="6A45A88A" w14:textId="4EAFE774" w:rsidR="003C21B2" w:rsidRPr="002506CB" w:rsidRDefault="003C21B2" w:rsidP="00BE31C0">
      <w:pPr>
        <w:tabs>
          <w:tab w:val="left" w:pos="0"/>
          <w:tab w:val="left" w:pos="709"/>
        </w:tabs>
        <w:spacing w:line="360" w:lineRule="auto"/>
        <w:jc w:val="both"/>
      </w:pPr>
      <w:r>
        <w:rPr>
          <w:b/>
          <w:bCs/>
          <w:i/>
          <w:iCs/>
        </w:rPr>
        <w:t>Informacinės visuomenės plėtros</w:t>
      </w:r>
      <w:r w:rsidRPr="003C21B2">
        <w:rPr>
          <w:b/>
          <w:bCs/>
          <w:i/>
          <w:iCs/>
        </w:rPr>
        <w:t xml:space="preserve"> programa</w:t>
      </w:r>
      <w:r w:rsidRPr="003C21B2">
        <w:rPr>
          <w:b/>
          <w:bCs/>
        </w:rPr>
        <w:t xml:space="preserve"> </w:t>
      </w:r>
      <w:r w:rsidRPr="003C21B2">
        <w:rPr>
          <w:b/>
          <w:bCs/>
          <w:i/>
          <w:iCs/>
        </w:rPr>
        <w:t>(</w:t>
      </w:r>
      <w:r>
        <w:rPr>
          <w:b/>
          <w:bCs/>
          <w:i/>
          <w:iCs/>
        </w:rPr>
        <w:t>09</w:t>
      </w:r>
      <w:r w:rsidRPr="003C21B2">
        <w:rPr>
          <w:b/>
          <w:bCs/>
          <w:i/>
          <w:iCs/>
        </w:rPr>
        <w:t>)</w:t>
      </w:r>
      <w:r w:rsidRPr="003C21B2">
        <w:t xml:space="preserve"> – Savivaldybės biudžeto (SB) lėšos sudarys – </w:t>
      </w:r>
      <w:r>
        <w:t>315</w:t>
      </w:r>
      <w:r w:rsidRPr="003C21B2">
        <w:t>,8 tūkst. Eur</w:t>
      </w:r>
      <w:r>
        <w:t>. ((SB) lėšos mažinam</w:t>
      </w:r>
      <w:r w:rsidR="00BB1A9F">
        <w:t>os</w:t>
      </w:r>
      <w:r w:rsidRPr="003C21B2">
        <w:t xml:space="preserve"> </w:t>
      </w:r>
      <w:r>
        <w:t>45,0</w:t>
      </w:r>
      <w:r w:rsidRPr="003C21B2">
        <w:t xml:space="preserve"> tūkst. Eur</w:t>
      </w:r>
      <w:r>
        <w:t xml:space="preserve"> - dėl naujai ruošiamos techninės specifikacijos Panevėžio miesto internetinės svetainės kūrimui</w:t>
      </w:r>
      <w:r w:rsidR="00BB1A9F">
        <w:t>. Š</w:t>
      </w:r>
      <w:r>
        <w:t xml:space="preserve">iais metais </w:t>
      </w:r>
      <w:r w:rsidR="00BB1A9F">
        <w:t xml:space="preserve">lėšos </w:t>
      </w:r>
      <w:r>
        <w:t>nebus panaudotos</w:t>
      </w:r>
      <w:r w:rsidR="00BB1A9F">
        <w:t>, perkeliamos į ateinančius metus</w:t>
      </w:r>
      <w:r>
        <w:t>).</w:t>
      </w:r>
    </w:p>
    <w:p w14:paraId="23DCC766" w14:textId="5AD032B5" w:rsidR="000F7493" w:rsidRPr="00D437C6" w:rsidRDefault="000F7493" w:rsidP="000F7493">
      <w:pPr>
        <w:tabs>
          <w:tab w:val="left" w:pos="0"/>
          <w:tab w:val="left" w:pos="709"/>
        </w:tabs>
        <w:spacing w:line="360" w:lineRule="auto"/>
        <w:jc w:val="both"/>
      </w:pPr>
      <w:bookmarkStart w:id="5" w:name="_Hlk216083080"/>
      <w:r w:rsidRPr="00D437C6">
        <w:rPr>
          <w:b/>
          <w:bCs/>
          <w:i/>
          <w:iCs/>
        </w:rPr>
        <w:t>Miesto infrastruktūros objektų plėtros, modernizavimo  ir priežiūros programa</w:t>
      </w:r>
      <w:r w:rsidRPr="00D437C6">
        <w:rPr>
          <w:b/>
          <w:bCs/>
        </w:rPr>
        <w:t xml:space="preserve"> </w:t>
      </w:r>
      <w:r w:rsidRPr="00D437C6">
        <w:rPr>
          <w:b/>
          <w:bCs/>
          <w:i/>
          <w:iCs/>
        </w:rPr>
        <w:t>(10)</w:t>
      </w:r>
      <w:r w:rsidRPr="00D437C6">
        <w:t xml:space="preserve"> –</w:t>
      </w:r>
      <w:r w:rsidR="00C13DCD" w:rsidRPr="00D437C6">
        <w:t xml:space="preserve"> </w:t>
      </w:r>
      <w:r w:rsidRPr="00D437C6">
        <w:t>Savivaldybės biudžeto (SB) lėšos</w:t>
      </w:r>
      <w:r w:rsidR="00D844DA" w:rsidRPr="00D437C6">
        <w:t xml:space="preserve"> </w:t>
      </w:r>
      <w:bookmarkStart w:id="6" w:name="_Hlk208223370"/>
      <w:r w:rsidR="00D844DA" w:rsidRPr="00D437C6">
        <w:t xml:space="preserve">sudarys – </w:t>
      </w:r>
      <w:r w:rsidR="004B198A" w:rsidRPr="00D437C6">
        <w:t>16113,8</w:t>
      </w:r>
      <w:r w:rsidR="00D844DA" w:rsidRPr="00D437C6">
        <w:t xml:space="preserve"> tūkst. Eur</w:t>
      </w:r>
      <w:r w:rsidR="00D437C6" w:rsidRPr="00D437C6">
        <w:t xml:space="preserve">. (SB) bendra lėšų suma nesikeičia, bet </w:t>
      </w:r>
      <w:r w:rsidR="00D844DA" w:rsidRPr="00D437C6">
        <w:t xml:space="preserve"> </w:t>
      </w:r>
      <w:bookmarkStart w:id="7" w:name="_Hlk213665579"/>
      <w:bookmarkEnd w:id="5"/>
      <w:bookmarkEnd w:id="6"/>
      <w:r w:rsidR="009B3197" w:rsidRPr="00D437C6">
        <w:t xml:space="preserve"> perskirstomos tarp priemonių</w:t>
      </w:r>
      <w:r w:rsidR="00D437C6" w:rsidRPr="00D437C6">
        <w:t>.</w:t>
      </w:r>
    </w:p>
    <w:bookmarkEnd w:id="7"/>
    <w:p w14:paraId="4CD6F6AE" w14:textId="1B97820D" w:rsidR="000F428B" w:rsidRPr="000F428B" w:rsidRDefault="000F428B" w:rsidP="008522CD">
      <w:pPr>
        <w:tabs>
          <w:tab w:val="left" w:pos="0"/>
          <w:tab w:val="left" w:pos="709"/>
        </w:tabs>
        <w:spacing w:line="360" w:lineRule="auto"/>
        <w:jc w:val="both"/>
      </w:pPr>
      <w:r w:rsidRPr="000F428B">
        <w:rPr>
          <w:b/>
          <w:bCs/>
          <w:i/>
          <w:iCs/>
        </w:rPr>
        <w:t>Sporto programa (12) –</w:t>
      </w:r>
      <w:r w:rsidRPr="000F428B">
        <w:t xml:space="preserve"> Savivaldybės biudžeto lėšos (SB) sudarys – </w:t>
      </w:r>
      <w:r>
        <w:t xml:space="preserve">3661,1 </w:t>
      </w:r>
      <w:r w:rsidRPr="000F428B">
        <w:t xml:space="preserve">tūkst. Eur.  </w:t>
      </w:r>
      <w:r>
        <w:t>(SB lėšos didinamos 68,0 tūkst. Eur Sporto centrui darbo užmokesčiui ir socialiniam draudimui sumokėti už gruodžio mėn.)</w:t>
      </w:r>
    </w:p>
    <w:p w14:paraId="5EE561DA" w14:textId="14699AB7" w:rsidR="002B0350" w:rsidRPr="00387B07" w:rsidRDefault="000256AA" w:rsidP="0014559E">
      <w:pPr>
        <w:tabs>
          <w:tab w:val="left" w:pos="0"/>
          <w:tab w:val="left" w:pos="709"/>
        </w:tabs>
        <w:spacing w:line="360" w:lineRule="auto"/>
        <w:jc w:val="both"/>
      </w:pPr>
      <w:bookmarkStart w:id="8" w:name="_Hlk205451280"/>
      <w:r w:rsidRPr="00387B07">
        <w:rPr>
          <w:b/>
          <w:bCs/>
          <w:i/>
          <w:iCs/>
        </w:rPr>
        <w:t>Švietimo ir ugdymo programa (13)</w:t>
      </w:r>
      <w:r w:rsidR="00042B60" w:rsidRPr="00387B07">
        <w:t xml:space="preserve"> </w:t>
      </w:r>
      <w:r w:rsidR="00042B60" w:rsidRPr="00387B07">
        <w:rPr>
          <w:b/>
          <w:bCs/>
          <w:i/>
          <w:iCs/>
        </w:rPr>
        <w:t>–</w:t>
      </w:r>
      <w:bookmarkEnd w:id="8"/>
      <w:r w:rsidR="004A0639" w:rsidRPr="00387B07">
        <w:rPr>
          <w:b/>
          <w:bCs/>
          <w:i/>
          <w:iCs/>
        </w:rPr>
        <w:t xml:space="preserve"> </w:t>
      </w:r>
      <w:r w:rsidR="00D25EC4" w:rsidRPr="00387B07">
        <w:t>Savivaldybės biudžeto (SB) lėšos sudarys – 33</w:t>
      </w:r>
      <w:r w:rsidR="00387B07" w:rsidRPr="00387B07">
        <w:t>819,5</w:t>
      </w:r>
      <w:r w:rsidR="00D25EC4" w:rsidRPr="00387B07">
        <w:t xml:space="preserve"> tūkst. Eur</w:t>
      </w:r>
      <w:r w:rsidR="00D25EC4" w:rsidRPr="00387B07">
        <w:rPr>
          <w:b/>
          <w:bCs/>
        </w:rPr>
        <w:t xml:space="preserve"> </w:t>
      </w:r>
      <w:r w:rsidR="00D25EC4" w:rsidRPr="00387B07">
        <w:t xml:space="preserve">(SB lėšos didinamos </w:t>
      </w:r>
      <w:r w:rsidR="00387B07" w:rsidRPr="00387B07">
        <w:t>155,4</w:t>
      </w:r>
      <w:r w:rsidR="00D25EC4" w:rsidRPr="00387B07">
        <w:t xml:space="preserve"> tūkst. Eur</w:t>
      </w:r>
      <w:r w:rsidR="00387B07" w:rsidRPr="00387B07">
        <w:t xml:space="preserve"> neformaliojo ugdymo įstaigoms: Broniaus Vaidučio Kutavičiaus muzikos mokyklai ir Dailės mokyklai</w:t>
      </w:r>
      <w:r w:rsidR="00D25EC4" w:rsidRPr="00387B07">
        <w:t>).</w:t>
      </w:r>
      <w:r w:rsidR="004A0639" w:rsidRPr="00387B07">
        <w:t xml:space="preserve"> </w:t>
      </w:r>
    </w:p>
    <w:p w14:paraId="2EBE41CD" w14:textId="4A116D1F" w:rsidR="000F7493" w:rsidRPr="007A40C8" w:rsidRDefault="000F7493" w:rsidP="0014559E">
      <w:pPr>
        <w:tabs>
          <w:tab w:val="left" w:pos="0"/>
          <w:tab w:val="left" w:pos="709"/>
        </w:tabs>
        <w:spacing w:line="360" w:lineRule="auto"/>
        <w:jc w:val="both"/>
        <w:rPr>
          <w:color w:val="EE0000"/>
        </w:rPr>
      </w:pPr>
      <w:r w:rsidRPr="00D910DF">
        <w:rPr>
          <w:b/>
          <w:bCs/>
          <w:i/>
          <w:iCs/>
        </w:rPr>
        <w:t>Socialinės paramos įgyvendinimo programa (15)</w:t>
      </w:r>
      <w:r w:rsidRPr="00D910DF">
        <w:rPr>
          <w:b/>
          <w:bCs/>
        </w:rPr>
        <w:t xml:space="preserve"> </w:t>
      </w:r>
      <w:r w:rsidRPr="00D910DF">
        <w:t xml:space="preserve"> –  </w:t>
      </w:r>
      <w:r w:rsidR="00ED27D5" w:rsidRPr="00D910DF">
        <w:t xml:space="preserve">Valstybinės lėšos valstybinėms (Valstybės perduotoms savivaldybėms) funkcijoms atlikti </w:t>
      </w:r>
      <w:r w:rsidR="005C3AC5" w:rsidRPr="00D910DF">
        <w:t xml:space="preserve">(VBSF) sudarys – </w:t>
      </w:r>
      <w:r w:rsidR="000839C9" w:rsidRPr="00D910DF">
        <w:t>1031</w:t>
      </w:r>
      <w:r w:rsidR="00D910DF" w:rsidRPr="00D910DF">
        <w:t>1</w:t>
      </w:r>
      <w:r w:rsidR="000839C9" w:rsidRPr="00D910DF">
        <w:t>,</w:t>
      </w:r>
      <w:r w:rsidR="00D910DF" w:rsidRPr="00D910DF">
        <w:t>5</w:t>
      </w:r>
      <w:r w:rsidR="005C3AC5" w:rsidRPr="00D910DF">
        <w:t xml:space="preserve"> tūkst. Eur </w:t>
      </w:r>
      <w:r w:rsidR="005C3AC5" w:rsidRPr="004624DD">
        <w:t xml:space="preserve">(VBSF) </w:t>
      </w:r>
      <w:r w:rsidR="004624DD" w:rsidRPr="004624DD">
        <w:t>mažinamos 0,6</w:t>
      </w:r>
      <w:r w:rsidR="005C3AC5" w:rsidRPr="004624DD">
        <w:t xml:space="preserve"> tūkst. Eur). </w:t>
      </w:r>
      <w:r w:rsidR="00F767DF" w:rsidRPr="00D910DF">
        <w:t xml:space="preserve">Valstybės biudžeto lėšos, kurios neapskaitytos biudžete </w:t>
      </w:r>
      <w:r w:rsidR="00B04D75" w:rsidRPr="00D910DF">
        <w:t>(VB</w:t>
      </w:r>
      <w:r w:rsidR="00F767DF" w:rsidRPr="00D910DF">
        <w:t>N</w:t>
      </w:r>
      <w:r w:rsidR="00B04D75" w:rsidRPr="00D910DF">
        <w:t xml:space="preserve">) sudarys – </w:t>
      </w:r>
      <w:r w:rsidR="00F767DF" w:rsidRPr="00D910DF">
        <w:t>35</w:t>
      </w:r>
      <w:r w:rsidR="00D910DF" w:rsidRPr="00D910DF">
        <w:t>568,7</w:t>
      </w:r>
      <w:r w:rsidR="00B04D75" w:rsidRPr="00D910DF">
        <w:t xml:space="preserve"> tūkst. </w:t>
      </w:r>
      <w:r w:rsidR="00B04D75" w:rsidRPr="004624DD">
        <w:t>Eur (</w:t>
      </w:r>
      <w:r w:rsidR="004624DD">
        <w:t xml:space="preserve">VBN lėšos </w:t>
      </w:r>
      <w:r w:rsidR="004624DD" w:rsidRPr="004624DD">
        <w:t>didinamos</w:t>
      </w:r>
      <w:r w:rsidR="000D40EC" w:rsidRPr="004624DD">
        <w:t xml:space="preserve"> 2</w:t>
      </w:r>
      <w:r w:rsidR="004624DD" w:rsidRPr="004624DD">
        <w:t>58,8</w:t>
      </w:r>
      <w:r w:rsidR="00B04D75" w:rsidRPr="004624DD">
        <w:t xml:space="preserve"> tūkst. Eur).</w:t>
      </w:r>
      <w:r w:rsidR="001F1D48" w:rsidRPr="004624DD">
        <w:t xml:space="preserve"> </w:t>
      </w:r>
      <w:r w:rsidR="00D910DF" w:rsidRPr="004624DD">
        <w:t xml:space="preserve">Savivaldybės </w:t>
      </w:r>
      <w:r w:rsidR="00D910DF" w:rsidRPr="00D910DF">
        <w:t xml:space="preserve">biudžeto </w:t>
      </w:r>
      <w:r w:rsidR="00ED27D5" w:rsidRPr="00D910DF">
        <w:t>lėšos (</w:t>
      </w:r>
      <w:r w:rsidR="00D910DF" w:rsidRPr="00D910DF">
        <w:t>SB</w:t>
      </w:r>
      <w:r w:rsidR="00ED27D5" w:rsidRPr="00D910DF">
        <w:t xml:space="preserve">) sudarys – </w:t>
      </w:r>
      <w:r w:rsidR="00D910DF" w:rsidRPr="00D910DF">
        <w:t>18502,7</w:t>
      </w:r>
      <w:r w:rsidR="00ED27D5" w:rsidRPr="00D910DF">
        <w:t xml:space="preserve"> tūkst. Eur </w:t>
      </w:r>
      <w:r w:rsidR="00ED27D5" w:rsidRPr="00471320">
        <w:t>(</w:t>
      </w:r>
      <w:r w:rsidR="00D910DF" w:rsidRPr="00471320">
        <w:t>SB</w:t>
      </w:r>
      <w:r w:rsidR="00ED27D5" w:rsidRPr="00471320">
        <w:t xml:space="preserve"> lėšos didinamos </w:t>
      </w:r>
      <w:r w:rsidR="00471320" w:rsidRPr="00471320">
        <w:t>159,4</w:t>
      </w:r>
      <w:r w:rsidR="00ED27D5" w:rsidRPr="00471320">
        <w:t xml:space="preserve"> tūkst. Eur).</w:t>
      </w:r>
    </w:p>
    <w:p w14:paraId="0E963D12" w14:textId="77777777" w:rsidR="00B0429B" w:rsidRPr="008B64C4" w:rsidRDefault="00B0429B" w:rsidP="00B0429B">
      <w:pPr>
        <w:tabs>
          <w:tab w:val="left" w:pos="0"/>
          <w:tab w:val="left" w:pos="709"/>
        </w:tabs>
        <w:spacing w:line="360" w:lineRule="auto"/>
        <w:jc w:val="both"/>
      </w:pPr>
      <w:r w:rsidRPr="004A4476">
        <w:rPr>
          <w:color w:val="EE0000"/>
        </w:rPr>
        <w:tab/>
      </w:r>
      <w:r w:rsidRPr="008B64C4">
        <w:t>Pakeitimai  programose (priemonės, lėšos, šaltiniai) yra pažymėti raudona spalva Exel 2 ir 3 prieduose.</w:t>
      </w: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Pr="00B04D75"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2939FF9F" w14:textId="77777777" w:rsidR="008221F0" w:rsidRPr="00B04D75" w:rsidRDefault="008221F0" w:rsidP="00B0429B">
      <w:pPr>
        <w:tabs>
          <w:tab w:val="left" w:pos="0"/>
          <w:tab w:val="left" w:pos="1134"/>
        </w:tabs>
        <w:spacing w:line="360" w:lineRule="auto"/>
        <w:jc w:val="both"/>
      </w:pPr>
    </w:p>
    <w:p w14:paraId="59641BF4" w14:textId="77777777" w:rsidR="008221F0" w:rsidRPr="00B04D75" w:rsidRDefault="008221F0" w:rsidP="00B0429B">
      <w:pPr>
        <w:tabs>
          <w:tab w:val="left" w:pos="0"/>
          <w:tab w:val="left" w:pos="1134"/>
        </w:tabs>
        <w:spacing w:line="360" w:lineRule="auto"/>
        <w:jc w:val="both"/>
      </w:pPr>
    </w:p>
    <w:p w14:paraId="0FC9C4AD" w14:textId="77777777" w:rsidR="008221F0" w:rsidRPr="00B04D75" w:rsidRDefault="008221F0" w:rsidP="00B0429B">
      <w:pPr>
        <w:tabs>
          <w:tab w:val="left" w:pos="0"/>
          <w:tab w:val="left" w:pos="1134"/>
        </w:tabs>
        <w:spacing w:line="360" w:lineRule="auto"/>
        <w:jc w:val="both"/>
      </w:pPr>
    </w:p>
    <w:p w14:paraId="7F9542FF" w14:textId="77777777" w:rsidR="008221F0" w:rsidRPr="00B04D75" w:rsidRDefault="008221F0" w:rsidP="008221F0">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p w14:paraId="77C4EA48" w14:textId="77777777" w:rsidR="00B06BEE" w:rsidRPr="00B04D75" w:rsidRDefault="00B06BEE" w:rsidP="001352EF">
      <w:pPr>
        <w:tabs>
          <w:tab w:val="left" w:pos="0"/>
        </w:tabs>
        <w:jc w:val="center"/>
      </w:pPr>
    </w:p>
    <w:sectPr w:rsidR="00B06BEE" w:rsidRPr="00B04D75" w:rsidSect="00AF092D">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46A47" w14:textId="77777777" w:rsidR="00106A11" w:rsidRDefault="00106A11" w:rsidP="00A52524">
      <w:r>
        <w:separator/>
      </w:r>
    </w:p>
  </w:endnote>
  <w:endnote w:type="continuationSeparator" w:id="0">
    <w:p w14:paraId="7D299936" w14:textId="77777777" w:rsidR="00106A11" w:rsidRDefault="00106A11"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73706" w14:textId="77777777" w:rsidR="00106A11" w:rsidRDefault="00106A11" w:rsidP="00A52524">
      <w:r>
        <w:separator/>
      </w:r>
    </w:p>
  </w:footnote>
  <w:footnote w:type="continuationSeparator" w:id="0">
    <w:p w14:paraId="2388AAF7" w14:textId="77777777" w:rsidR="00106A11" w:rsidRDefault="00106A11"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39C9"/>
    <w:rsid w:val="000845EE"/>
    <w:rsid w:val="00084736"/>
    <w:rsid w:val="000875CB"/>
    <w:rsid w:val="000913B9"/>
    <w:rsid w:val="00094BE0"/>
    <w:rsid w:val="000A5237"/>
    <w:rsid w:val="000B1D4B"/>
    <w:rsid w:val="000C3941"/>
    <w:rsid w:val="000C7788"/>
    <w:rsid w:val="000D40EC"/>
    <w:rsid w:val="000D4A32"/>
    <w:rsid w:val="000D521A"/>
    <w:rsid w:val="000E2F3E"/>
    <w:rsid w:val="000E3E20"/>
    <w:rsid w:val="000F428B"/>
    <w:rsid w:val="000F47FD"/>
    <w:rsid w:val="000F5E1E"/>
    <w:rsid w:val="000F73F8"/>
    <w:rsid w:val="000F7493"/>
    <w:rsid w:val="0010049E"/>
    <w:rsid w:val="00104049"/>
    <w:rsid w:val="00106A11"/>
    <w:rsid w:val="00114AEB"/>
    <w:rsid w:val="00117E43"/>
    <w:rsid w:val="001218A1"/>
    <w:rsid w:val="00133661"/>
    <w:rsid w:val="001352EF"/>
    <w:rsid w:val="001353C5"/>
    <w:rsid w:val="001453E9"/>
    <w:rsid w:val="0014559E"/>
    <w:rsid w:val="0014744F"/>
    <w:rsid w:val="001510E0"/>
    <w:rsid w:val="00155035"/>
    <w:rsid w:val="00155DE4"/>
    <w:rsid w:val="00160AAB"/>
    <w:rsid w:val="00163CB6"/>
    <w:rsid w:val="0017148A"/>
    <w:rsid w:val="001744F5"/>
    <w:rsid w:val="00175361"/>
    <w:rsid w:val="001806E1"/>
    <w:rsid w:val="00184161"/>
    <w:rsid w:val="00185F27"/>
    <w:rsid w:val="001868E5"/>
    <w:rsid w:val="00187BBA"/>
    <w:rsid w:val="00192CD8"/>
    <w:rsid w:val="00193BEE"/>
    <w:rsid w:val="001A3516"/>
    <w:rsid w:val="001A6B36"/>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610D"/>
    <w:rsid w:val="001D7D66"/>
    <w:rsid w:val="001E0A3C"/>
    <w:rsid w:val="001E0C3F"/>
    <w:rsid w:val="001E2E0C"/>
    <w:rsid w:val="001F1D48"/>
    <w:rsid w:val="001F1DBE"/>
    <w:rsid w:val="001F6739"/>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20B04"/>
    <w:rsid w:val="002225AF"/>
    <w:rsid w:val="00223233"/>
    <w:rsid w:val="00224D53"/>
    <w:rsid w:val="002265FB"/>
    <w:rsid w:val="00231C50"/>
    <w:rsid w:val="00243165"/>
    <w:rsid w:val="002506CB"/>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7CE"/>
    <w:rsid w:val="002D0D31"/>
    <w:rsid w:val="002D1E13"/>
    <w:rsid w:val="002D3BE7"/>
    <w:rsid w:val="002D7495"/>
    <w:rsid w:val="002E1C63"/>
    <w:rsid w:val="002E22FF"/>
    <w:rsid w:val="002E40A7"/>
    <w:rsid w:val="002F02BD"/>
    <w:rsid w:val="002F294E"/>
    <w:rsid w:val="002F4FEB"/>
    <w:rsid w:val="0030536A"/>
    <w:rsid w:val="00305A20"/>
    <w:rsid w:val="00313452"/>
    <w:rsid w:val="003167E2"/>
    <w:rsid w:val="00317F03"/>
    <w:rsid w:val="00320E90"/>
    <w:rsid w:val="003301AE"/>
    <w:rsid w:val="0034259C"/>
    <w:rsid w:val="00343D41"/>
    <w:rsid w:val="00346F24"/>
    <w:rsid w:val="00354431"/>
    <w:rsid w:val="003561DD"/>
    <w:rsid w:val="0035621B"/>
    <w:rsid w:val="00362E4A"/>
    <w:rsid w:val="00367313"/>
    <w:rsid w:val="003709A1"/>
    <w:rsid w:val="003728D8"/>
    <w:rsid w:val="0037426A"/>
    <w:rsid w:val="003759BA"/>
    <w:rsid w:val="003762B9"/>
    <w:rsid w:val="00377539"/>
    <w:rsid w:val="003841F2"/>
    <w:rsid w:val="003854E9"/>
    <w:rsid w:val="00387B07"/>
    <w:rsid w:val="003A088D"/>
    <w:rsid w:val="003A1033"/>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5223"/>
    <w:rsid w:val="00400D86"/>
    <w:rsid w:val="004022A3"/>
    <w:rsid w:val="0040415F"/>
    <w:rsid w:val="00404560"/>
    <w:rsid w:val="00406C66"/>
    <w:rsid w:val="00413ACE"/>
    <w:rsid w:val="00421857"/>
    <w:rsid w:val="00434584"/>
    <w:rsid w:val="00441287"/>
    <w:rsid w:val="00450256"/>
    <w:rsid w:val="00457606"/>
    <w:rsid w:val="004624DD"/>
    <w:rsid w:val="00462829"/>
    <w:rsid w:val="00463877"/>
    <w:rsid w:val="00471320"/>
    <w:rsid w:val="00477DE3"/>
    <w:rsid w:val="00481EBB"/>
    <w:rsid w:val="004878A3"/>
    <w:rsid w:val="00490D5B"/>
    <w:rsid w:val="004A0639"/>
    <w:rsid w:val="004A4476"/>
    <w:rsid w:val="004A5AF0"/>
    <w:rsid w:val="004A7141"/>
    <w:rsid w:val="004B198A"/>
    <w:rsid w:val="004B1BA5"/>
    <w:rsid w:val="004B34F4"/>
    <w:rsid w:val="004B3507"/>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3CAF"/>
    <w:rsid w:val="005278FF"/>
    <w:rsid w:val="00527DDD"/>
    <w:rsid w:val="00531FD1"/>
    <w:rsid w:val="005336FE"/>
    <w:rsid w:val="00536DAD"/>
    <w:rsid w:val="00536F4F"/>
    <w:rsid w:val="00561A82"/>
    <w:rsid w:val="00564A9F"/>
    <w:rsid w:val="00570A1E"/>
    <w:rsid w:val="00573BD9"/>
    <w:rsid w:val="00576615"/>
    <w:rsid w:val="00582F67"/>
    <w:rsid w:val="00585EE7"/>
    <w:rsid w:val="00590621"/>
    <w:rsid w:val="005930FF"/>
    <w:rsid w:val="0059465A"/>
    <w:rsid w:val="005A1103"/>
    <w:rsid w:val="005A2B5B"/>
    <w:rsid w:val="005A7A10"/>
    <w:rsid w:val="005B0280"/>
    <w:rsid w:val="005B2D84"/>
    <w:rsid w:val="005B3A51"/>
    <w:rsid w:val="005B5240"/>
    <w:rsid w:val="005B707F"/>
    <w:rsid w:val="005C0E53"/>
    <w:rsid w:val="005C3AC5"/>
    <w:rsid w:val="005C414B"/>
    <w:rsid w:val="005C4A05"/>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44363"/>
    <w:rsid w:val="00647385"/>
    <w:rsid w:val="00647B1C"/>
    <w:rsid w:val="0065209D"/>
    <w:rsid w:val="006539FD"/>
    <w:rsid w:val="006568C4"/>
    <w:rsid w:val="006641E0"/>
    <w:rsid w:val="0066458C"/>
    <w:rsid w:val="00666FAE"/>
    <w:rsid w:val="00670701"/>
    <w:rsid w:val="00680059"/>
    <w:rsid w:val="00683C22"/>
    <w:rsid w:val="006850B1"/>
    <w:rsid w:val="00685EFC"/>
    <w:rsid w:val="006961FD"/>
    <w:rsid w:val="006A041A"/>
    <w:rsid w:val="006A4AC0"/>
    <w:rsid w:val="006A5476"/>
    <w:rsid w:val="006A5BC0"/>
    <w:rsid w:val="006A7314"/>
    <w:rsid w:val="006A7494"/>
    <w:rsid w:val="006B18C5"/>
    <w:rsid w:val="006B1A42"/>
    <w:rsid w:val="006B53A2"/>
    <w:rsid w:val="006D3591"/>
    <w:rsid w:val="006D4D71"/>
    <w:rsid w:val="006D5BC6"/>
    <w:rsid w:val="006D67FA"/>
    <w:rsid w:val="006E4AEA"/>
    <w:rsid w:val="006F2635"/>
    <w:rsid w:val="006F51FE"/>
    <w:rsid w:val="006F6BD3"/>
    <w:rsid w:val="00703576"/>
    <w:rsid w:val="00712ADB"/>
    <w:rsid w:val="00714A6C"/>
    <w:rsid w:val="0071503C"/>
    <w:rsid w:val="007216E5"/>
    <w:rsid w:val="00722BA8"/>
    <w:rsid w:val="00734F57"/>
    <w:rsid w:val="00735C3A"/>
    <w:rsid w:val="007374BC"/>
    <w:rsid w:val="00740A90"/>
    <w:rsid w:val="00741BFD"/>
    <w:rsid w:val="00742CB4"/>
    <w:rsid w:val="0074446C"/>
    <w:rsid w:val="00745D8B"/>
    <w:rsid w:val="0075269D"/>
    <w:rsid w:val="00754062"/>
    <w:rsid w:val="0075543E"/>
    <w:rsid w:val="00761E17"/>
    <w:rsid w:val="0076256E"/>
    <w:rsid w:val="00766BA3"/>
    <w:rsid w:val="00771CC1"/>
    <w:rsid w:val="00773CA2"/>
    <w:rsid w:val="00782050"/>
    <w:rsid w:val="0078280A"/>
    <w:rsid w:val="00783235"/>
    <w:rsid w:val="00783F03"/>
    <w:rsid w:val="007850B1"/>
    <w:rsid w:val="007861B0"/>
    <w:rsid w:val="00786E45"/>
    <w:rsid w:val="007909B2"/>
    <w:rsid w:val="0079663E"/>
    <w:rsid w:val="0079702A"/>
    <w:rsid w:val="007A163E"/>
    <w:rsid w:val="007A3BDE"/>
    <w:rsid w:val="007A40C8"/>
    <w:rsid w:val="007B1C14"/>
    <w:rsid w:val="007B61A0"/>
    <w:rsid w:val="007C4228"/>
    <w:rsid w:val="007C601B"/>
    <w:rsid w:val="007D0623"/>
    <w:rsid w:val="007D0BE7"/>
    <w:rsid w:val="007D362A"/>
    <w:rsid w:val="007D7B8A"/>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6757"/>
    <w:rsid w:val="008D23DF"/>
    <w:rsid w:val="008D6C97"/>
    <w:rsid w:val="008F1B79"/>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4813"/>
    <w:rsid w:val="00965126"/>
    <w:rsid w:val="0097074B"/>
    <w:rsid w:val="00971969"/>
    <w:rsid w:val="0097223A"/>
    <w:rsid w:val="0099314A"/>
    <w:rsid w:val="00994919"/>
    <w:rsid w:val="009A000A"/>
    <w:rsid w:val="009A020D"/>
    <w:rsid w:val="009A5FF0"/>
    <w:rsid w:val="009A7CC2"/>
    <w:rsid w:val="009B0664"/>
    <w:rsid w:val="009B3197"/>
    <w:rsid w:val="009B4236"/>
    <w:rsid w:val="009B748F"/>
    <w:rsid w:val="009C2F12"/>
    <w:rsid w:val="009C41D2"/>
    <w:rsid w:val="009C7D32"/>
    <w:rsid w:val="009D13DC"/>
    <w:rsid w:val="009D143C"/>
    <w:rsid w:val="009D2661"/>
    <w:rsid w:val="009D3004"/>
    <w:rsid w:val="009D47FA"/>
    <w:rsid w:val="009D71DE"/>
    <w:rsid w:val="009E4449"/>
    <w:rsid w:val="009E47EF"/>
    <w:rsid w:val="009E54C7"/>
    <w:rsid w:val="009E5E80"/>
    <w:rsid w:val="009E6D9A"/>
    <w:rsid w:val="009E70C8"/>
    <w:rsid w:val="009F21B3"/>
    <w:rsid w:val="009F21F7"/>
    <w:rsid w:val="009F3B05"/>
    <w:rsid w:val="00A00395"/>
    <w:rsid w:val="00A0522E"/>
    <w:rsid w:val="00A07528"/>
    <w:rsid w:val="00A11261"/>
    <w:rsid w:val="00A202DC"/>
    <w:rsid w:val="00A26F16"/>
    <w:rsid w:val="00A30713"/>
    <w:rsid w:val="00A32CC5"/>
    <w:rsid w:val="00A366DB"/>
    <w:rsid w:val="00A36EA7"/>
    <w:rsid w:val="00A42226"/>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615B"/>
    <w:rsid w:val="00AA781A"/>
    <w:rsid w:val="00AB1FF6"/>
    <w:rsid w:val="00AB5772"/>
    <w:rsid w:val="00AB796F"/>
    <w:rsid w:val="00AC1F11"/>
    <w:rsid w:val="00AC2FFA"/>
    <w:rsid w:val="00AD3C96"/>
    <w:rsid w:val="00AD5374"/>
    <w:rsid w:val="00AD676D"/>
    <w:rsid w:val="00AD6C34"/>
    <w:rsid w:val="00AE3A5D"/>
    <w:rsid w:val="00AE4336"/>
    <w:rsid w:val="00AE5017"/>
    <w:rsid w:val="00AE6078"/>
    <w:rsid w:val="00AE703E"/>
    <w:rsid w:val="00AF092D"/>
    <w:rsid w:val="00AF1E01"/>
    <w:rsid w:val="00AF58BA"/>
    <w:rsid w:val="00B0021B"/>
    <w:rsid w:val="00B03B39"/>
    <w:rsid w:val="00B0429B"/>
    <w:rsid w:val="00B04D75"/>
    <w:rsid w:val="00B068B5"/>
    <w:rsid w:val="00B06BEE"/>
    <w:rsid w:val="00B132CD"/>
    <w:rsid w:val="00B15200"/>
    <w:rsid w:val="00B1525A"/>
    <w:rsid w:val="00B15F0A"/>
    <w:rsid w:val="00B2165A"/>
    <w:rsid w:val="00B27549"/>
    <w:rsid w:val="00B30257"/>
    <w:rsid w:val="00B3317B"/>
    <w:rsid w:val="00B332F8"/>
    <w:rsid w:val="00B3422D"/>
    <w:rsid w:val="00B368A5"/>
    <w:rsid w:val="00B42A26"/>
    <w:rsid w:val="00B47B32"/>
    <w:rsid w:val="00B503AA"/>
    <w:rsid w:val="00B62BF8"/>
    <w:rsid w:val="00B6317A"/>
    <w:rsid w:val="00B67BA4"/>
    <w:rsid w:val="00B72FC6"/>
    <w:rsid w:val="00B7349A"/>
    <w:rsid w:val="00B76F5C"/>
    <w:rsid w:val="00B771F2"/>
    <w:rsid w:val="00B813E5"/>
    <w:rsid w:val="00B8372D"/>
    <w:rsid w:val="00B86A53"/>
    <w:rsid w:val="00BA0DC5"/>
    <w:rsid w:val="00BA1BE5"/>
    <w:rsid w:val="00BA2CB8"/>
    <w:rsid w:val="00BA56C1"/>
    <w:rsid w:val="00BA797C"/>
    <w:rsid w:val="00BB1560"/>
    <w:rsid w:val="00BB1A9F"/>
    <w:rsid w:val="00BB7453"/>
    <w:rsid w:val="00BB7698"/>
    <w:rsid w:val="00BC52D7"/>
    <w:rsid w:val="00BC5892"/>
    <w:rsid w:val="00BD1257"/>
    <w:rsid w:val="00BD3723"/>
    <w:rsid w:val="00BD6878"/>
    <w:rsid w:val="00BD6CF8"/>
    <w:rsid w:val="00BD74AC"/>
    <w:rsid w:val="00BD7E26"/>
    <w:rsid w:val="00BE10CA"/>
    <w:rsid w:val="00BE31C0"/>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13E54"/>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6A01"/>
    <w:rsid w:val="00C76C79"/>
    <w:rsid w:val="00C83D58"/>
    <w:rsid w:val="00C858EE"/>
    <w:rsid w:val="00C87CF7"/>
    <w:rsid w:val="00C906DE"/>
    <w:rsid w:val="00C9136B"/>
    <w:rsid w:val="00C9501B"/>
    <w:rsid w:val="00C95A8D"/>
    <w:rsid w:val="00C9616B"/>
    <w:rsid w:val="00CA0399"/>
    <w:rsid w:val="00CA09B4"/>
    <w:rsid w:val="00CA0EF1"/>
    <w:rsid w:val="00CA47D8"/>
    <w:rsid w:val="00CA5474"/>
    <w:rsid w:val="00CB02C9"/>
    <w:rsid w:val="00CC0DF0"/>
    <w:rsid w:val="00CC3385"/>
    <w:rsid w:val="00CC3458"/>
    <w:rsid w:val="00CC37DE"/>
    <w:rsid w:val="00CC405E"/>
    <w:rsid w:val="00CD222A"/>
    <w:rsid w:val="00CD40FE"/>
    <w:rsid w:val="00CD6C1F"/>
    <w:rsid w:val="00CE0993"/>
    <w:rsid w:val="00CE217C"/>
    <w:rsid w:val="00CE3C8A"/>
    <w:rsid w:val="00CE5DFA"/>
    <w:rsid w:val="00CE7152"/>
    <w:rsid w:val="00CE7CE2"/>
    <w:rsid w:val="00CF15E6"/>
    <w:rsid w:val="00CF451D"/>
    <w:rsid w:val="00D01F0F"/>
    <w:rsid w:val="00D03757"/>
    <w:rsid w:val="00D174C7"/>
    <w:rsid w:val="00D21554"/>
    <w:rsid w:val="00D25E94"/>
    <w:rsid w:val="00D25EC4"/>
    <w:rsid w:val="00D26D28"/>
    <w:rsid w:val="00D27DAE"/>
    <w:rsid w:val="00D41DCA"/>
    <w:rsid w:val="00D42335"/>
    <w:rsid w:val="00D432A9"/>
    <w:rsid w:val="00D437C6"/>
    <w:rsid w:val="00D50268"/>
    <w:rsid w:val="00D518B7"/>
    <w:rsid w:val="00D536E3"/>
    <w:rsid w:val="00D551CC"/>
    <w:rsid w:val="00D56D4E"/>
    <w:rsid w:val="00D627C1"/>
    <w:rsid w:val="00D637B9"/>
    <w:rsid w:val="00D736F0"/>
    <w:rsid w:val="00D767EA"/>
    <w:rsid w:val="00D82483"/>
    <w:rsid w:val="00D83A57"/>
    <w:rsid w:val="00D844DA"/>
    <w:rsid w:val="00D872F8"/>
    <w:rsid w:val="00D910DF"/>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166A0"/>
    <w:rsid w:val="00E201B4"/>
    <w:rsid w:val="00E20E51"/>
    <w:rsid w:val="00E24633"/>
    <w:rsid w:val="00E313B7"/>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74A95"/>
    <w:rsid w:val="00E74C4A"/>
    <w:rsid w:val="00E77864"/>
    <w:rsid w:val="00E80B47"/>
    <w:rsid w:val="00E86C4C"/>
    <w:rsid w:val="00E909FE"/>
    <w:rsid w:val="00E90E21"/>
    <w:rsid w:val="00E936DD"/>
    <w:rsid w:val="00EA2E59"/>
    <w:rsid w:val="00EA6E14"/>
    <w:rsid w:val="00EB3D70"/>
    <w:rsid w:val="00EC1D0F"/>
    <w:rsid w:val="00EC2533"/>
    <w:rsid w:val="00EC2637"/>
    <w:rsid w:val="00EC3885"/>
    <w:rsid w:val="00EC5BD5"/>
    <w:rsid w:val="00ED0D98"/>
    <w:rsid w:val="00ED1444"/>
    <w:rsid w:val="00ED27D5"/>
    <w:rsid w:val="00ED441B"/>
    <w:rsid w:val="00ED54EC"/>
    <w:rsid w:val="00ED5A00"/>
    <w:rsid w:val="00ED60B5"/>
    <w:rsid w:val="00ED7CF4"/>
    <w:rsid w:val="00EE06A7"/>
    <w:rsid w:val="00EE5B4C"/>
    <w:rsid w:val="00EF44D3"/>
    <w:rsid w:val="00EF4CDC"/>
    <w:rsid w:val="00F12977"/>
    <w:rsid w:val="00F14941"/>
    <w:rsid w:val="00F227BA"/>
    <w:rsid w:val="00F236DE"/>
    <w:rsid w:val="00F24D51"/>
    <w:rsid w:val="00F32D30"/>
    <w:rsid w:val="00F43E0F"/>
    <w:rsid w:val="00F45F2B"/>
    <w:rsid w:val="00F50489"/>
    <w:rsid w:val="00F51862"/>
    <w:rsid w:val="00F56BB8"/>
    <w:rsid w:val="00F608B4"/>
    <w:rsid w:val="00F63C8C"/>
    <w:rsid w:val="00F72E2E"/>
    <w:rsid w:val="00F73169"/>
    <w:rsid w:val="00F767DF"/>
    <w:rsid w:val="00F80131"/>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6F1E"/>
    <w:rsid w:val="00FC2218"/>
    <w:rsid w:val="00FC3D61"/>
    <w:rsid w:val="00FC528F"/>
    <w:rsid w:val="00FD1EA7"/>
    <w:rsid w:val="00FD646F"/>
    <w:rsid w:val="00FE278F"/>
    <w:rsid w:val="00FE67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4547</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2025-12-11T08:23:00Z</dcterms:created>
  <dcterms:modified xsi:type="dcterms:W3CDTF">2025-12-11T08:23:00Z</dcterms:modified>
</cp:coreProperties>
</file>