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62745F1"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815D0">
        <w:rPr>
          <w:rFonts w:ascii="Times New Roman" w:eastAsia="Times New Roman" w:hAnsi="Times New Roman" w:cs="Times New Roman"/>
          <w:i/>
          <w:iCs/>
          <w:sz w:val="24"/>
          <w:szCs w:val="20"/>
        </w:rPr>
        <w:t>D</w:t>
      </w:r>
      <w:r w:rsidR="005815D0" w:rsidRPr="005815D0">
        <w:rPr>
          <w:rFonts w:ascii="Times New Roman" w:eastAsia="Times New Roman" w:hAnsi="Times New Roman" w:cs="Times New Roman"/>
          <w:i/>
          <w:iCs/>
          <w:sz w:val="24"/>
          <w:szCs w:val="20"/>
        </w:rPr>
        <w:t xml:space="preserve">ėl </w:t>
      </w:r>
      <w:r w:rsidR="005815D0">
        <w:rPr>
          <w:rFonts w:ascii="Times New Roman" w:eastAsia="Times New Roman" w:hAnsi="Times New Roman" w:cs="Times New Roman"/>
          <w:i/>
          <w:iCs/>
          <w:sz w:val="24"/>
          <w:szCs w:val="20"/>
        </w:rPr>
        <w:t>P</w:t>
      </w:r>
      <w:r w:rsidR="005815D0" w:rsidRPr="005815D0">
        <w:rPr>
          <w:rFonts w:ascii="Times New Roman" w:eastAsia="Times New Roman" w:hAnsi="Times New Roman" w:cs="Times New Roman"/>
          <w:i/>
          <w:iCs/>
          <w:sz w:val="24"/>
          <w:szCs w:val="20"/>
        </w:rPr>
        <w:t>anevėžio „</w:t>
      </w:r>
      <w:r w:rsidR="005815D0">
        <w:rPr>
          <w:rFonts w:ascii="Times New Roman" w:eastAsia="Times New Roman" w:hAnsi="Times New Roman" w:cs="Times New Roman"/>
          <w:i/>
          <w:iCs/>
          <w:sz w:val="24"/>
          <w:szCs w:val="20"/>
        </w:rPr>
        <w:t>V</w:t>
      </w:r>
      <w:r w:rsidR="005815D0" w:rsidRPr="005815D0">
        <w:rPr>
          <w:rFonts w:ascii="Times New Roman" w:eastAsia="Times New Roman" w:hAnsi="Times New Roman" w:cs="Times New Roman"/>
          <w:i/>
          <w:iCs/>
          <w:sz w:val="24"/>
          <w:szCs w:val="20"/>
        </w:rPr>
        <w:t xml:space="preserve">ilties“ progimnazijos nuostatų patvirtinimo ir </w:t>
      </w:r>
      <w:r w:rsidR="005815D0">
        <w:rPr>
          <w:rFonts w:ascii="Times New Roman" w:eastAsia="Times New Roman" w:hAnsi="Times New Roman" w:cs="Times New Roman"/>
          <w:i/>
          <w:iCs/>
          <w:sz w:val="24"/>
          <w:szCs w:val="20"/>
        </w:rPr>
        <w:t>S</w:t>
      </w:r>
      <w:r w:rsidR="005815D0" w:rsidRPr="005815D0">
        <w:rPr>
          <w:rFonts w:ascii="Times New Roman" w:eastAsia="Times New Roman" w:hAnsi="Times New Roman" w:cs="Times New Roman"/>
          <w:i/>
          <w:iCs/>
          <w:sz w:val="24"/>
          <w:szCs w:val="20"/>
        </w:rPr>
        <w:t xml:space="preserve">avivaldybės tarybos 2024 m. balandžio 25 d. sprendimo </w:t>
      </w:r>
      <w:r w:rsidR="005815D0">
        <w:rPr>
          <w:rFonts w:ascii="Times New Roman" w:eastAsia="Times New Roman" w:hAnsi="Times New Roman" w:cs="Times New Roman"/>
          <w:i/>
          <w:iCs/>
          <w:sz w:val="24"/>
          <w:szCs w:val="20"/>
        </w:rPr>
        <w:t>N</w:t>
      </w:r>
      <w:r w:rsidR="005815D0" w:rsidRPr="005815D0">
        <w:rPr>
          <w:rFonts w:ascii="Times New Roman" w:eastAsia="Times New Roman" w:hAnsi="Times New Roman" w:cs="Times New Roman"/>
          <w:i/>
          <w:iCs/>
          <w:sz w:val="24"/>
          <w:szCs w:val="20"/>
        </w:rPr>
        <w:t>r. 1-150 „</w:t>
      </w:r>
      <w:r w:rsidR="005815D0">
        <w:rPr>
          <w:rFonts w:ascii="Times New Roman" w:eastAsia="Times New Roman" w:hAnsi="Times New Roman" w:cs="Times New Roman"/>
          <w:i/>
          <w:iCs/>
          <w:sz w:val="24"/>
          <w:szCs w:val="20"/>
        </w:rPr>
        <w:t>D</w:t>
      </w:r>
      <w:r w:rsidR="005815D0" w:rsidRPr="005815D0">
        <w:rPr>
          <w:rFonts w:ascii="Times New Roman" w:eastAsia="Times New Roman" w:hAnsi="Times New Roman" w:cs="Times New Roman"/>
          <w:i/>
          <w:iCs/>
          <w:sz w:val="24"/>
          <w:szCs w:val="20"/>
        </w:rPr>
        <w:t xml:space="preserve">ėl </w:t>
      </w:r>
      <w:r w:rsidR="005815D0">
        <w:rPr>
          <w:rFonts w:ascii="Times New Roman" w:eastAsia="Times New Roman" w:hAnsi="Times New Roman" w:cs="Times New Roman"/>
          <w:i/>
          <w:iCs/>
          <w:sz w:val="24"/>
          <w:szCs w:val="20"/>
        </w:rPr>
        <w:t>P</w:t>
      </w:r>
      <w:r w:rsidR="005815D0" w:rsidRPr="005815D0">
        <w:rPr>
          <w:rFonts w:ascii="Times New Roman" w:eastAsia="Times New Roman" w:hAnsi="Times New Roman" w:cs="Times New Roman"/>
          <w:i/>
          <w:iCs/>
          <w:sz w:val="24"/>
          <w:szCs w:val="20"/>
        </w:rPr>
        <w:t>anevėžio „</w:t>
      </w:r>
      <w:r w:rsidR="005815D0">
        <w:rPr>
          <w:rFonts w:ascii="Times New Roman" w:eastAsia="Times New Roman" w:hAnsi="Times New Roman" w:cs="Times New Roman"/>
          <w:i/>
          <w:iCs/>
          <w:sz w:val="24"/>
          <w:szCs w:val="20"/>
        </w:rPr>
        <w:t>V</w:t>
      </w:r>
      <w:r w:rsidR="005815D0" w:rsidRPr="005815D0">
        <w:rPr>
          <w:rFonts w:ascii="Times New Roman" w:eastAsia="Times New Roman" w:hAnsi="Times New Roman" w:cs="Times New Roman"/>
          <w:i/>
          <w:iCs/>
          <w:sz w:val="24"/>
          <w:szCs w:val="20"/>
        </w:rPr>
        <w:t xml:space="preserve">ilties“ progimnazijos nuostatų patvirtinimo ir </w:t>
      </w:r>
      <w:r w:rsidR="005815D0">
        <w:rPr>
          <w:rFonts w:ascii="Times New Roman" w:eastAsia="Times New Roman" w:hAnsi="Times New Roman" w:cs="Times New Roman"/>
          <w:i/>
          <w:iCs/>
          <w:sz w:val="24"/>
          <w:szCs w:val="20"/>
        </w:rPr>
        <w:t>S</w:t>
      </w:r>
      <w:r w:rsidR="005815D0" w:rsidRPr="005815D0">
        <w:rPr>
          <w:rFonts w:ascii="Times New Roman" w:eastAsia="Times New Roman" w:hAnsi="Times New Roman" w:cs="Times New Roman"/>
          <w:i/>
          <w:iCs/>
          <w:sz w:val="24"/>
          <w:szCs w:val="20"/>
        </w:rPr>
        <w:t xml:space="preserve">avivaldybės tarybos 2021 m. gegužės 26 d. sprendimo </w:t>
      </w:r>
      <w:r w:rsidR="005815D0">
        <w:rPr>
          <w:rFonts w:ascii="Times New Roman" w:eastAsia="Times New Roman" w:hAnsi="Times New Roman" w:cs="Times New Roman"/>
          <w:i/>
          <w:iCs/>
          <w:sz w:val="24"/>
          <w:szCs w:val="20"/>
        </w:rPr>
        <w:t>N</w:t>
      </w:r>
      <w:r w:rsidR="005815D0" w:rsidRPr="005815D0">
        <w:rPr>
          <w:rFonts w:ascii="Times New Roman" w:eastAsia="Times New Roman" w:hAnsi="Times New Roman" w:cs="Times New Roman"/>
          <w:i/>
          <w:iCs/>
          <w:sz w:val="24"/>
          <w:szCs w:val="20"/>
        </w:rPr>
        <w:t>r. 1-184 pripažinimo netekusiu galios“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596AB78C"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w:t>
      </w:r>
      <w:r w:rsidR="00184A7D">
        <w:rPr>
          <w:rFonts w:ascii="Times New Roman" w:hAnsi="Times New Roman" w:cs="Times New Roman"/>
          <w:sz w:val="24"/>
          <w:szCs w:val="24"/>
        </w:rPr>
        <w:t>2-03</w:t>
      </w:r>
    </w:p>
    <w:p w14:paraId="7BD4E13B" w14:textId="72250DD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w:t>
      </w:r>
      <w:r w:rsidR="00184A7D">
        <w:rPr>
          <w:rFonts w:ascii="Times New Roman" w:hAnsi="Times New Roman" w:cs="Times New Roman"/>
          <w:sz w:val="24"/>
          <w:szCs w:val="24"/>
        </w:rPr>
        <w:t>2-03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662ED"/>
    <w:rsid w:val="000A27BB"/>
    <w:rsid w:val="000B57C8"/>
    <w:rsid w:val="000C2E14"/>
    <w:rsid w:val="000F725D"/>
    <w:rsid w:val="00102133"/>
    <w:rsid w:val="00102B98"/>
    <w:rsid w:val="00117DA5"/>
    <w:rsid w:val="001226B7"/>
    <w:rsid w:val="001617A0"/>
    <w:rsid w:val="00175CB3"/>
    <w:rsid w:val="00184A7D"/>
    <w:rsid w:val="001A5D39"/>
    <w:rsid w:val="001C1D85"/>
    <w:rsid w:val="001C2BBE"/>
    <w:rsid w:val="001E1C80"/>
    <w:rsid w:val="001F5486"/>
    <w:rsid w:val="00216581"/>
    <w:rsid w:val="00226471"/>
    <w:rsid w:val="00294904"/>
    <w:rsid w:val="002A0CAF"/>
    <w:rsid w:val="002C037D"/>
    <w:rsid w:val="002C083B"/>
    <w:rsid w:val="002C55E2"/>
    <w:rsid w:val="00303E82"/>
    <w:rsid w:val="0031306D"/>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15D0"/>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1EC"/>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634CD"/>
    <w:rsid w:val="00C848C6"/>
    <w:rsid w:val="00C95246"/>
    <w:rsid w:val="00CD354A"/>
    <w:rsid w:val="00CF53F4"/>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4878</Words>
  <Characters>2781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2025-12-08T11:31:00Z</dcterms:created>
  <dcterms:modified xsi:type="dcterms:W3CDTF">2025-12-08T11:31:00Z</dcterms:modified>
</cp:coreProperties>
</file>