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C9AB3E" w14:textId="77777777" w:rsidR="005C41AC" w:rsidRPr="00012F24" w:rsidRDefault="001D3CB6" w:rsidP="005C41AC">
      <w:pPr>
        <w:jc w:val="center"/>
        <w:rPr>
          <w:szCs w:val="24"/>
        </w:rPr>
      </w:pPr>
      <w:r w:rsidRPr="00012F24">
        <w:rPr>
          <w:noProof/>
          <w:lang w:eastAsia="lt-LT"/>
        </w:rPr>
        <w:drawing>
          <wp:inline distT="0" distB="0" distL="0" distR="0" wp14:anchorId="34C9AB51" wp14:editId="34C9AB5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9AB3F" w14:textId="77777777" w:rsidR="005C41AC" w:rsidRPr="00012F24" w:rsidRDefault="005C41AC" w:rsidP="005C41AC">
      <w:pPr>
        <w:jc w:val="center"/>
        <w:rPr>
          <w:szCs w:val="24"/>
        </w:rPr>
      </w:pPr>
    </w:p>
    <w:p w14:paraId="34C9AB40" w14:textId="77777777" w:rsidR="0062551B" w:rsidRPr="00012F24" w:rsidRDefault="0062551B" w:rsidP="005C41AC">
      <w:pPr>
        <w:jc w:val="center"/>
        <w:rPr>
          <w:b/>
          <w:sz w:val="28"/>
        </w:rPr>
      </w:pPr>
      <w:r w:rsidRPr="00012F24">
        <w:rPr>
          <w:b/>
          <w:sz w:val="28"/>
        </w:rPr>
        <w:t xml:space="preserve">PANEVĖŽIO MIESTO SAVIVALDYBĖS </w:t>
      </w:r>
      <w:r w:rsidR="00A11511" w:rsidRPr="00012F24">
        <w:rPr>
          <w:b/>
          <w:sz w:val="28"/>
        </w:rPr>
        <w:t>TARYBA</w:t>
      </w:r>
    </w:p>
    <w:p w14:paraId="4491EADF" w14:textId="356E2008" w:rsidR="00D834F1" w:rsidRDefault="00D834F1" w:rsidP="00571BF3">
      <w:pPr>
        <w:keepNext/>
        <w:jc w:val="center"/>
        <w:outlineLvl w:val="1"/>
      </w:pPr>
    </w:p>
    <w:p w14:paraId="0AD4B4C5" w14:textId="77777777" w:rsidR="004A43DD" w:rsidRDefault="004A43DD" w:rsidP="00571BF3">
      <w:pPr>
        <w:keepNext/>
        <w:jc w:val="center"/>
        <w:outlineLvl w:val="1"/>
        <w:rPr>
          <w:b/>
        </w:rPr>
      </w:pPr>
    </w:p>
    <w:p w14:paraId="34C9AB43" w14:textId="58713A41" w:rsidR="0062551B" w:rsidRPr="00012F24" w:rsidRDefault="00A11511" w:rsidP="00571BF3">
      <w:pPr>
        <w:keepNext/>
        <w:jc w:val="center"/>
        <w:outlineLvl w:val="1"/>
        <w:rPr>
          <w:b/>
        </w:rPr>
      </w:pPr>
      <w:r w:rsidRPr="00012F24">
        <w:rPr>
          <w:b/>
        </w:rPr>
        <w:t>SPRENDIMAS</w:t>
      </w:r>
    </w:p>
    <w:p w14:paraId="59FDCF72" w14:textId="4EBB4BCD" w:rsidR="00DB48BF" w:rsidRPr="00012F24" w:rsidRDefault="00DB48BF" w:rsidP="00DB48BF">
      <w:pPr>
        <w:jc w:val="center"/>
        <w:rPr>
          <w:b/>
        </w:rPr>
      </w:pPr>
      <w:r w:rsidRPr="00012F24">
        <w:rPr>
          <w:b/>
        </w:rPr>
        <w:t>DĖL</w:t>
      </w:r>
      <w:r w:rsidR="005F2699" w:rsidRPr="00012F24">
        <w:rPr>
          <w:b/>
        </w:rPr>
        <w:t xml:space="preserve"> </w:t>
      </w:r>
      <w:r w:rsidR="00E04474">
        <w:rPr>
          <w:b/>
        </w:rPr>
        <w:t xml:space="preserve">NEKILNOJAMOJO </w:t>
      </w:r>
      <w:r w:rsidRPr="00012F24">
        <w:rPr>
          <w:b/>
        </w:rPr>
        <w:t>TURTO</w:t>
      </w:r>
      <w:r w:rsidR="00E04474">
        <w:rPr>
          <w:b/>
        </w:rPr>
        <w:t xml:space="preserve">, ESANČIO </w:t>
      </w:r>
      <w:r w:rsidR="001B0274">
        <w:rPr>
          <w:b/>
        </w:rPr>
        <w:t>VENSLAVIŠKIO G. 14A</w:t>
      </w:r>
      <w:r w:rsidR="00E04474">
        <w:rPr>
          <w:b/>
        </w:rPr>
        <w:t>, PANEVĖŽYJE,</w:t>
      </w:r>
      <w:r w:rsidRPr="00012F24">
        <w:rPr>
          <w:b/>
        </w:rPr>
        <w:t xml:space="preserve"> PERDAVIMO PANEVĖŽIO </w:t>
      </w:r>
      <w:r w:rsidR="004C4438">
        <w:rPr>
          <w:b/>
        </w:rPr>
        <w:t>NEKILNOJAMOJO TURTO VALDYMO</w:t>
      </w:r>
      <w:r w:rsidR="00E63B87" w:rsidRPr="00012F24">
        <w:rPr>
          <w:b/>
        </w:rPr>
        <w:t xml:space="preserve"> CENTRUI</w:t>
      </w:r>
    </w:p>
    <w:p w14:paraId="34C9AB45" w14:textId="77777777" w:rsidR="0062551B" w:rsidRPr="00012F24" w:rsidRDefault="0062551B" w:rsidP="003E58F0">
      <w:pPr>
        <w:jc w:val="center"/>
      </w:pPr>
    </w:p>
    <w:p w14:paraId="164B7336" w14:textId="4DEE2162" w:rsidR="008A0283" w:rsidRPr="00012F24" w:rsidRDefault="008B3AC4" w:rsidP="008A0283">
      <w:pPr>
        <w:jc w:val="center"/>
      </w:pPr>
      <w:r w:rsidRPr="00012F24">
        <w:rPr>
          <w:rStyle w:val="Style3"/>
        </w:rPr>
        <w:fldChar w:fldCharType="begin">
          <w:ffData>
            <w:name w:val="registravimoDataIlga"/>
            <w:enabled w:val="0"/>
            <w:calcOnExit w:val="0"/>
            <w:textInput/>
          </w:ffData>
        </w:fldChar>
      </w:r>
      <w:bookmarkStart w:id="0" w:name="registravimoDataIlga"/>
      <w:r w:rsidRPr="00012F24">
        <w:rPr>
          <w:rStyle w:val="Style3"/>
        </w:rPr>
        <w:instrText xml:space="preserve"> FORMTEXT </w:instrText>
      </w:r>
      <w:r w:rsidRPr="00012F24">
        <w:rPr>
          <w:rStyle w:val="Style3"/>
        </w:rPr>
      </w:r>
      <w:r w:rsidRPr="00012F24">
        <w:rPr>
          <w:rStyle w:val="Style3"/>
        </w:rPr>
        <w:fldChar w:fldCharType="separate"/>
      </w:r>
      <w:r w:rsidRPr="00012F24">
        <w:rPr>
          <w:rStyle w:val="Style3"/>
        </w:rPr>
        <w:t>2025 m. gegužės 13 d.</w:t>
      </w:r>
      <w:r w:rsidRPr="00012F24">
        <w:rPr>
          <w:rStyle w:val="Style3"/>
        </w:rPr>
        <w:fldChar w:fldCharType="end"/>
      </w:r>
      <w:bookmarkEnd w:id="0"/>
      <w:r w:rsidR="008A0283" w:rsidRPr="00012F24">
        <w:t xml:space="preserve"> Nr. </w:t>
      </w:r>
      <w:r w:rsidRPr="00012F24">
        <w:fldChar w:fldCharType="begin">
          <w:ffData>
            <w:name w:val="registravimoNr"/>
            <w:enabled w:val="0"/>
            <w:calcOnExit w:val="0"/>
            <w:textInput/>
          </w:ffData>
        </w:fldChar>
      </w:r>
      <w:bookmarkStart w:id="1" w:name="registravimoNr"/>
      <w:r w:rsidRPr="00012F24">
        <w:instrText xml:space="preserve"> FORMTEXT </w:instrText>
      </w:r>
      <w:r w:rsidRPr="00012F24">
        <w:fldChar w:fldCharType="separate"/>
      </w:r>
      <w:r w:rsidRPr="00012F24">
        <w:t>TSP-216</w:t>
      </w:r>
      <w:r w:rsidRPr="00012F24">
        <w:fldChar w:fldCharType="end"/>
      </w:r>
      <w:bookmarkEnd w:id="1"/>
    </w:p>
    <w:p w14:paraId="34C9AB47" w14:textId="77777777" w:rsidR="0062551B" w:rsidRPr="00012F24" w:rsidRDefault="0062551B" w:rsidP="00571BF3">
      <w:pPr>
        <w:keepNext/>
        <w:jc w:val="center"/>
        <w:outlineLvl w:val="2"/>
        <w:rPr>
          <w:b/>
        </w:rPr>
      </w:pPr>
      <w:r w:rsidRPr="00012F24">
        <w:t>Panevėžys</w:t>
      </w:r>
    </w:p>
    <w:p w14:paraId="5921651E" w14:textId="229F358A" w:rsidR="00F476AB" w:rsidRDefault="00F476AB" w:rsidP="00914DC6">
      <w:pPr>
        <w:jc w:val="center"/>
      </w:pPr>
    </w:p>
    <w:p w14:paraId="14FCB272" w14:textId="77777777" w:rsidR="004A43DD" w:rsidRDefault="004A43DD" w:rsidP="00914DC6">
      <w:pPr>
        <w:jc w:val="center"/>
      </w:pPr>
    </w:p>
    <w:p w14:paraId="2500BD77" w14:textId="0A8E0E43" w:rsidR="008B06E3" w:rsidRPr="00012F24" w:rsidRDefault="004C4438" w:rsidP="008B06E3">
      <w:pPr>
        <w:spacing w:line="360" w:lineRule="auto"/>
        <w:ind w:firstLine="851"/>
        <w:jc w:val="both"/>
      </w:pPr>
      <w:r w:rsidRPr="00002C95">
        <w:rPr>
          <w:szCs w:val="24"/>
        </w:rPr>
        <w:t xml:space="preserve">Vadovaudamasi Lietuvos Respublikos vietos savivaldos įstatymo 6 straipsnio </w:t>
      </w:r>
      <w:r>
        <w:rPr>
          <w:szCs w:val="24"/>
        </w:rPr>
        <w:t>4</w:t>
      </w:r>
      <w:r w:rsidRPr="00002C95">
        <w:rPr>
          <w:szCs w:val="24"/>
        </w:rPr>
        <w:t xml:space="preserve"> punktu, </w:t>
      </w:r>
      <w:r>
        <w:rPr>
          <w:szCs w:val="24"/>
        </w:rPr>
        <w:t>15 </w:t>
      </w:r>
      <w:r w:rsidRPr="00002C95">
        <w:rPr>
          <w:szCs w:val="24"/>
        </w:rPr>
        <w:t xml:space="preserve">straipsnio 2 dalies </w:t>
      </w:r>
      <w:r>
        <w:rPr>
          <w:szCs w:val="24"/>
        </w:rPr>
        <w:t>19</w:t>
      </w:r>
      <w:r w:rsidRPr="00002C95">
        <w:rPr>
          <w:szCs w:val="24"/>
        </w:rPr>
        <w:t xml:space="preserve"> punktu, Lietuvos Respublikos valstybės ir savivaldybių turto valdymo, naudojimo ir disponavimo juo įstatymo 12 straipsni</w:t>
      </w:r>
      <w:r>
        <w:rPr>
          <w:szCs w:val="24"/>
        </w:rPr>
        <w:t>o 1 dalimi</w:t>
      </w:r>
      <w:r w:rsidRPr="00002C95">
        <w:rPr>
          <w:szCs w:val="24"/>
        </w:rPr>
        <w:t xml:space="preserve">, Panevėžio miesto savivaldybės </w:t>
      </w:r>
      <w:r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>
        <w:rPr>
          <w:szCs w:val="24"/>
        </w:rPr>
        <w:t xml:space="preserve"> „D</w:t>
      </w:r>
      <w:r w:rsidRPr="00524452">
        <w:rPr>
          <w:szCs w:val="24"/>
        </w:rPr>
        <w:t xml:space="preserve">ėl </w:t>
      </w:r>
      <w:r>
        <w:rPr>
          <w:szCs w:val="24"/>
        </w:rPr>
        <w:t>P</w:t>
      </w:r>
      <w:r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>
        <w:rPr>
          <w:szCs w:val="24"/>
        </w:rPr>
        <w:t>S</w:t>
      </w:r>
      <w:r w:rsidRPr="00524452">
        <w:rPr>
          <w:szCs w:val="24"/>
        </w:rPr>
        <w:t xml:space="preserve">avivaldybės tarybos 2016 m. spalio 26 d. sprendimo </w:t>
      </w:r>
      <w:r>
        <w:rPr>
          <w:szCs w:val="24"/>
        </w:rPr>
        <w:t>N</w:t>
      </w:r>
      <w:r w:rsidRPr="00524452">
        <w:rPr>
          <w:szCs w:val="24"/>
        </w:rPr>
        <w:t>r. 1-349 pripažinimo netekusiu galios</w:t>
      </w:r>
      <w:r>
        <w:rPr>
          <w:szCs w:val="24"/>
        </w:rPr>
        <w:t>“, 5.1 papunkčiu</w:t>
      </w:r>
      <w:r w:rsidR="004A43DD">
        <w:rPr>
          <w:szCs w:val="24"/>
        </w:rPr>
        <w:t>,</w:t>
      </w:r>
      <w:r>
        <w:rPr>
          <w:szCs w:val="24"/>
        </w:rPr>
        <w:t xml:space="preserve"> 6 punktu</w:t>
      </w:r>
      <w:r w:rsidR="008B06E3" w:rsidRPr="00012F24">
        <w:rPr>
          <w:szCs w:val="24"/>
        </w:rPr>
        <w:t xml:space="preserve">, Panevėžio miesto savivaldybės taryba </w:t>
      </w:r>
      <w:r w:rsidR="008B06E3" w:rsidRPr="00012F24">
        <w:rPr>
          <w:spacing w:val="60"/>
          <w:szCs w:val="24"/>
        </w:rPr>
        <w:t>nusprendži</w:t>
      </w:r>
      <w:r w:rsidR="008B06E3" w:rsidRPr="00012F24">
        <w:rPr>
          <w:szCs w:val="24"/>
        </w:rPr>
        <w:t>a:</w:t>
      </w:r>
    </w:p>
    <w:p w14:paraId="0F54701C" w14:textId="39562CC2" w:rsidR="001B0274" w:rsidRDefault="00DB48BF" w:rsidP="002F5746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 w:rsidRPr="00345004">
        <w:rPr>
          <w:color w:val="000000"/>
          <w:szCs w:val="24"/>
        </w:rPr>
        <w:t xml:space="preserve">Perduoti </w:t>
      </w:r>
      <w:r w:rsidR="009F2504" w:rsidRPr="00345004">
        <w:rPr>
          <w:color w:val="000000"/>
          <w:szCs w:val="24"/>
        </w:rPr>
        <w:t xml:space="preserve">Panevėžio </w:t>
      </w:r>
      <w:r w:rsidR="004C4438" w:rsidRPr="00345004">
        <w:rPr>
          <w:color w:val="000000"/>
          <w:szCs w:val="24"/>
        </w:rPr>
        <w:t>nekilnojamojo turto valdymo</w:t>
      </w:r>
      <w:r w:rsidR="00D35463" w:rsidRPr="00345004">
        <w:rPr>
          <w:color w:val="000000"/>
          <w:szCs w:val="24"/>
        </w:rPr>
        <w:t xml:space="preserve"> centrui</w:t>
      </w:r>
      <w:r w:rsidR="009F2504" w:rsidRPr="00345004">
        <w:rPr>
          <w:color w:val="000000"/>
          <w:szCs w:val="24"/>
        </w:rPr>
        <w:t xml:space="preserve"> (kodas </w:t>
      </w:r>
      <w:r w:rsidR="004C4438" w:rsidRPr="00345004">
        <w:rPr>
          <w:color w:val="000000"/>
          <w:szCs w:val="24"/>
        </w:rPr>
        <w:t>306351219</w:t>
      </w:r>
      <w:r w:rsidR="009F2504" w:rsidRPr="00345004">
        <w:t>)</w:t>
      </w:r>
      <w:r w:rsidR="004A45A9" w:rsidRPr="00345004">
        <w:t xml:space="preserve"> </w:t>
      </w:r>
      <w:r w:rsidR="009F2504" w:rsidRPr="00345004">
        <w:t xml:space="preserve">valdyti, naudoti ir disponuoti juo patikėjimo teise </w:t>
      </w:r>
      <w:r w:rsidR="0014120E" w:rsidRPr="00345004">
        <w:rPr>
          <w:color w:val="000000"/>
          <w:szCs w:val="24"/>
        </w:rPr>
        <w:t>Savivaldybei nuosavybės teise priklausantį ir šiuo met</w:t>
      </w:r>
      <w:r w:rsidRPr="00345004">
        <w:rPr>
          <w:color w:val="000000"/>
          <w:szCs w:val="24"/>
        </w:rPr>
        <w:t xml:space="preserve">u </w:t>
      </w:r>
      <w:r w:rsidR="00E04474">
        <w:rPr>
          <w:color w:val="000000"/>
          <w:szCs w:val="24"/>
        </w:rPr>
        <w:t>Savivaldybės administracijos</w:t>
      </w:r>
      <w:r w:rsidRPr="00345004">
        <w:rPr>
          <w:color w:val="000000"/>
          <w:szCs w:val="24"/>
        </w:rPr>
        <w:t xml:space="preserve"> </w:t>
      </w:r>
      <w:r w:rsidR="0014120E" w:rsidRPr="00345004">
        <w:rPr>
          <w:color w:val="000000"/>
          <w:szCs w:val="24"/>
        </w:rPr>
        <w:t>patikėjimo teise valdomą</w:t>
      </w:r>
      <w:r w:rsidR="002F5746" w:rsidRPr="00345004">
        <w:rPr>
          <w:color w:val="000000"/>
          <w:szCs w:val="24"/>
        </w:rPr>
        <w:t xml:space="preserve"> </w:t>
      </w:r>
      <w:r w:rsidR="00464EA2" w:rsidRPr="00345004">
        <w:rPr>
          <w:color w:val="000000"/>
          <w:szCs w:val="24"/>
        </w:rPr>
        <w:t xml:space="preserve">ilgalaikį </w:t>
      </w:r>
      <w:r w:rsidR="00A47232" w:rsidRPr="00345004">
        <w:rPr>
          <w:color w:val="000000"/>
          <w:szCs w:val="24"/>
        </w:rPr>
        <w:t xml:space="preserve">materialųjį </w:t>
      </w:r>
      <w:r w:rsidR="001B0274">
        <w:rPr>
          <w:color w:val="000000"/>
          <w:szCs w:val="24"/>
        </w:rPr>
        <w:t xml:space="preserve">nekilnojamąjį </w:t>
      </w:r>
      <w:r w:rsidR="0014120E" w:rsidRPr="00345004">
        <w:rPr>
          <w:color w:val="000000"/>
          <w:szCs w:val="24"/>
        </w:rPr>
        <w:t>turtą</w:t>
      </w:r>
      <w:r w:rsidR="001B0274">
        <w:rPr>
          <w:color w:val="000000"/>
          <w:szCs w:val="24"/>
        </w:rPr>
        <w:t>, esantį Venslaviškio g. 14A, Panevėžyje</w:t>
      </w:r>
      <w:r w:rsidR="00E04474">
        <w:rPr>
          <w:color w:val="000000"/>
          <w:szCs w:val="24"/>
        </w:rPr>
        <w:t>:</w:t>
      </w:r>
    </w:p>
    <w:p w14:paraId="3B1CE9A7" w14:textId="4E275388" w:rsidR="00280EB1" w:rsidRDefault="004A43DD" w:rsidP="004A43DD">
      <w:pPr>
        <w:pStyle w:val="Sraopastraipa"/>
        <w:numPr>
          <w:ilvl w:val="1"/>
          <w:numId w:val="12"/>
        </w:numPr>
        <w:tabs>
          <w:tab w:val="left" w:pos="1276"/>
        </w:tabs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s</w:t>
      </w:r>
      <w:r w:rsidR="001B0274">
        <w:rPr>
          <w:color w:val="000000"/>
          <w:szCs w:val="24"/>
        </w:rPr>
        <w:t>porto inžinerinį statinį</w:t>
      </w:r>
      <w:r w:rsidR="00E04474">
        <w:rPr>
          <w:color w:val="000000"/>
          <w:szCs w:val="24"/>
        </w:rPr>
        <w:t xml:space="preserve"> – </w:t>
      </w:r>
      <w:r>
        <w:rPr>
          <w:color w:val="000000"/>
          <w:szCs w:val="24"/>
        </w:rPr>
        <w:t>l</w:t>
      </w:r>
      <w:r w:rsidR="001B0274">
        <w:rPr>
          <w:color w:val="000000"/>
          <w:szCs w:val="24"/>
        </w:rPr>
        <w:t>engvosios atletikos mėt</w:t>
      </w:r>
      <w:r>
        <w:rPr>
          <w:color w:val="000000"/>
          <w:szCs w:val="24"/>
        </w:rPr>
        <w:t>y</w:t>
      </w:r>
      <w:r w:rsidR="001B0274">
        <w:rPr>
          <w:color w:val="000000"/>
          <w:szCs w:val="24"/>
        </w:rPr>
        <w:t>mo sektorių</w:t>
      </w:r>
      <w:r w:rsidR="00E04474">
        <w:rPr>
          <w:color w:val="000000"/>
          <w:szCs w:val="24"/>
        </w:rPr>
        <w:t xml:space="preserve"> (unikalus Nr. </w:t>
      </w:r>
      <w:r w:rsidR="001B0274">
        <w:rPr>
          <w:color w:val="000000"/>
          <w:szCs w:val="24"/>
        </w:rPr>
        <w:t>4400-4905-9903</w:t>
      </w:r>
      <w:r w:rsidR="00E04474">
        <w:rPr>
          <w:color w:val="000000"/>
          <w:szCs w:val="24"/>
        </w:rPr>
        <w:t xml:space="preserve">, bendras plotas – </w:t>
      </w:r>
      <w:r w:rsidR="001B0274">
        <w:rPr>
          <w:color w:val="000000"/>
          <w:szCs w:val="24"/>
        </w:rPr>
        <w:t>8,37</w:t>
      </w:r>
      <w:r w:rsidR="00E04474">
        <w:rPr>
          <w:color w:val="000000"/>
          <w:szCs w:val="24"/>
        </w:rPr>
        <w:t xml:space="preserve"> kv. m)</w:t>
      </w:r>
      <w:r w:rsidR="00A807F1">
        <w:rPr>
          <w:color w:val="000000"/>
          <w:szCs w:val="24"/>
        </w:rPr>
        <w:t xml:space="preserve">, </w:t>
      </w:r>
      <w:r w:rsidR="00E04474">
        <w:rPr>
          <w:color w:val="000000"/>
          <w:szCs w:val="24"/>
        </w:rPr>
        <w:t xml:space="preserve">inventoriaus Nr. </w:t>
      </w:r>
      <w:r w:rsidR="001B0274">
        <w:rPr>
          <w:color w:val="000000"/>
          <w:szCs w:val="24"/>
        </w:rPr>
        <w:t>1300340</w:t>
      </w:r>
      <w:r w:rsidR="00E04474">
        <w:rPr>
          <w:color w:val="000000"/>
          <w:szCs w:val="24"/>
        </w:rPr>
        <w:t xml:space="preserve">, įsigijimo vertė – </w:t>
      </w:r>
      <w:r w:rsidR="001B0274">
        <w:rPr>
          <w:color w:val="000000"/>
          <w:szCs w:val="24"/>
        </w:rPr>
        <w:t>18,00</w:t>
      </w:r>
      <w:r w:rsidR="00E04474">
        <w:rPr>
          <w:color w:val="000000"/>
          <w:szCs w:val="24"/>
        </w:rPr>
        <w:t xml:space="preserve"> Eur, likutinė vertė </w:t>
      </w:r>
      <w:r w:rsidR="00E344CC">
        <w:rPr>
          <w:color w:val="000000"/>
          <w:szCs w:val="24"/>
        </w:rPr>
        <w:t>–</w:t>
      </w:r>
      <w:r w:rsidR="00E04474">
        <w:rPr>
          <w:color w:val="000000"/>
          <w:szCs w:val="24"/>
        </w:rPr>
        <w:t xml:space="preserve"> </w:t>
      </w:r>
      <w:r w:rsidR="001B0274">
        <w:rPr>
          <w:color w:val="000000"/>
          <w:szCs w:val="24"/>
        </w:rPr>
        <w:t>0,00</w:t>
      </w:r>
      <w:r w:rsidR="00E344CC">
        <w:rPr>
          <w:color w:val="000000"/>
          <w:szCs w:val="24"/>
        </w:rPr>
        <w:t xml:space="preserve"> Eur</w:t>
      </w:r>
      <w:r w:rsidR="001B0274">
        <w:rPr>
          <w:color w:val="000000"/>
          <w:szCs w:val="24"/>
        </w:rPr>
        <w:t>;</w:t>
      </w:r>
    </w:p>
    <w:p w14:paraId="6331C25F" w14:textId="0425AE47" w:rsidR="001B0274" w:rsidRPr="00345004" w:rsidRDefault="004A43DD" w:rsidP="004A43DD">
      <w:pPr>
        <w:pStyle w:val="Sraopastraipa"/>
        <w:numPr>
          <w:ilvl w:val="1"/>
          <w:numId w:val="12"/>
        </w:numPr>
        <w:tabs>
          <w:tab w:val="left" w:pos="1276"/>
        </w:tabs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s</w:t>
      </w:r>
      <w:r w:rsidR="001B0274">
        <w:rPr>
          <w:color w:val="000000"/>
          <w:szCs w:val="24"/>
        </w:rPr>
        <w:t xml:space="preserve">porto inžinerinį statinį – </w:t>
      </w:r>
      <w:r>
        <w:rPr>
          <w:color w:val="000000"/>
          <w:szCs w:val="24"/>
        </w:rPr>
        <w:t>f</w:t>
      </w:r>
      <w:r w:rsidR="001B0274">
        <w:rPr>
          <w:color w:val="000000"/>
          <w:szCs w:val="24"/>
        </w:rPr>
        <w:t>utbolo stadioną (unikalus Nr. 4400-4905-9876, bendras plotas – 8 143,87 kv. m), inventoriaus Nr. 1300341, įsigijimo vertė – 6 840,00 Eur, likutinė vertė – 0,00 Eur</w:t>
      </w:r>
      <w:r w:rsidR="004F4160">
        <w:rPr>
          <w:color w:val="000000"/>
          <w:szCs w:val="24"/>
        </w:rPr>
        <w:t>.</w:t>
      </w:r>
    </w:p>
    <w:p w14:paraId="39133908" w14:textId="5D941EDE" w:rsidR="00E957CF" w:rsidRPr="00012F24" w:rsidRDefault="00D86C2C" w:rsidP="00627BF6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/>
          <w:szCs w:val="24"/>
        </w:rPr>
      </w:pPr>
      <w:r w:rsidRPr="00012F24">
        <w:rPr>
          <w:color w:val="000000"/>
          <w:szCs w:val="24"/>
        </w:rPr>
        <w:t xml:space="preserve">Įgalioti </w:t>
      </w:r>
      <w:r w:rsidR="00997D3F">
        <w:rPr>
          <w:color w:val="000000"/>
          <w:szCs w:val="24"/>
        </w:rPr>
        <w:t xml:space="preserve">Panevėžio </w:t>
      </w:r>
      <w:r w:rsidR="00E344CC">
        <w:rPr>
          <w:color w:val="000000"/>
          <w:szCs w:val="24"/>
        </w:rPr>
        <w:t>miesto savivaldybės administracijos</w:t>
      </w:r>
      <w:r w:rsidR="00464EA2" w:rsidRPr="00012F24">
        <w:rPr>
          <w:color w:val="000000"/>
          <w:szCs w:val="24"/>
        </w:rPr>
        <w:t xml:space="preserve"> </w:t>
      </w:r>
      <w:r w:rsidRPr="00012F24">
        <w:rPr>
          <w:color w:val="000000"/>
          <w:szCs w:val="24"/>
        </w:rPr>
        <w:t>direktorių Savivaldybės vardu pasirašyti 1 punkte nurodyto turto priėmimo ir perdavimo aktą.</w:t>
      </w:r>
    </w:p>
    <w:p w14:paraId="34C9AB4C" w14:textId="38E88EFB" w:rsidR="0062551B" w:rsidRPr="00012F24" w:rsidRDefault="007E3012" w:rsidP="008A786A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 w:rsidRPr="00012F24">
        <w:rPr>
          <w:color w:val="000000"/>
          <w:szCs w:val="24"/>
        </w:rPr>
        <w:t xml:space="preserve">Nurodyti, kad </w:t>
      </w:r>
      <w:r w:rsidR="008078E9" w:rsidRPr="00012F24">
        <w:rPr>
          <w:color w:val="000000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</w:t>
      </w:r>
      <w:r w:rsidR="008078E9" w:rsidRPr="00012F24">
        <w:rPr>
          <w:color w:val="000000"/>
          <w:szCs w:val="24"/>
        </w:rPr>
        <w:lastRenderedPageBreak/>
        <w:t>tvarka, Regionų administracinio teismo Panevėžio rūmams (Respublikos g. 62, 35158 Panevėžys) Lietuvos Respublikos administracinių bylų teisenos įstatymo nustatyta tvarka.</w:t>
      </w:r>
    </w:p>
    <w:p w14:paraId="335B7AE6" w14:textId="798A3D10" w:rsidR="00AD02CE" w:rsidRDefault="00AD02CE" w:rsidP="007E3012">
      <w:pPr>
        <w:jc w:val="both"/>
        <w:rPr>
          <w:szCs w:val="24"/>
        </w:rPr>
      </w:pPr>
    </w:p>
    <w:p w14:paraId="397F5B1F" w14:textId="77777777" w:rsidR="004A43DD" w:rsidRDefault="004A43DD" w:rsidP="007E3012">
      <w:pPr>
        <w:jc w:val="both"/>
        <w:rPr>
          <w:szCs w:val="24"/>
        </w:rPr>
      </w:pPr>
    </w:p>
    <w:p w14:paraId="10B18431" w14:textId="349B97FC" w:rsidR="008A087F" w:rsidRDefault="00E344CC" w:rsidP="008A087F">
      <w:pPr>
        <w:rPr>
          <w:rFonts w:eastAsia="Calibri"/>
          <w:szCs w:val="24"/>
        </w:rPr>
      </w:pPr>
      <w:r>
        <w:rPr>
          <w:rFonts w:eastAsia="Calibri"/>
          <w:szCs w:val="24"/>
        </w:rPr>
        <w:t>Savivaldybės mer</w:t>
      </w:r>
      <w:r w:rsidR="001B0274">
        <w:rPr>
          <w:rFonts w:eastAsia="Calibri"/>
          <w:szCs w:val="24"/>
        </w:rPr>
        <w:t>ė</w:t>
      </w:r>
      <w:r w:rsidR="001B0274">
        <w:rPr>
          <w:rFonts w:eastAsia="Calibri"/>
          <w:szCs w:val="24"/>
        </w:rPr>
        <w:tab/>
      </w:r>
      <w:r w:rsidR="001B0274">
        <w:rPr>
          <w:rFonts w:eastAsia="Calibri"/>
          <w:szCs w:val="24"/>
        </w:rPr>
        <w:tab/>
      </w:r>
      <w:r w:rsidR="001B0274">
        <w:rPr>
          <w:rFonts w:eastAsia="Calibri"/>
          <w:szCs w:val="24"/>
        </w:rPr>
        <w:tab/>
      </w:r>
      <w:r w:rsidR="001B0274">
        <w:rPr>
          <w:rFonts w:eastAsia="Calibri"/>
          <w:szCs w:val="24"/>
        </w:rPr>
        <w:tab/>
      </w:r>
      <w:r w:rsidR="001B0274">
        <w:rPr>
          <w:rFonts w:eastAsia="Calibri"/>
          <w:szCs w:val="24"/>
        </w:rPr>
        <w:tab/>
      </w:r>
      <w:r w:rsidR="001B0274">
        <w:rPr>
          <w:rFonts w:eastAsia="Calibri"/>
          <w:szCs w:val="24"/>
        </w:rPr>
        <w:tab/>
      </w:r>
      <w:r w:rsidR="001B0274">
        <w:rPr>
          <w:rFonts w:eastAsia="Calibri"/>
          <w:szCs w:val="24"/>
        </w:rPr>
        <w:tab/>
      </w:r>
      <w:r w:rsidR="001B0274">
        <w:rPr>
          <w:rFonts w:eastAsia="Calibri"/>
          <w:szCs w:val="24"/>
        </w:rPr>
        <w:tab/>
        <w:t xml:space="preserve">    Loreta Masiliūnienė</w:t>
      </w:r>
    </w:p>
    <w:sectPr w:rsidR="008A087F" w:rsidSect="005E4336">
      <w:headerReference w:type="default" r:id="rId9"/>
      <w:pgSz w:w="11907" w:h="16840" w:code="9"/>
      <w:pgMar w:top="1134" w:right="708" w:bottom="993" w:left="1701" w:header="0" w:footer="0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74A2F0" w14:textId="77777777" w:rsidR="00CA56EF" w:rsidRDefault="00CA56EF">
      <w:r>
        <w:separator/>
      </w:r>
    </w:p>
  </w:endnote>
  <w:endnote w:type="continuationSeparator" w:id="0">
    <w:p w14:paraId="055C2FF9" w14:textId="77777777" w:rsidR="00CA56EF" w:rsidRDefault="00CA5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B48E22" w14:textId="77777777" w:rsidR="00CA56EF" w:rsidRDefault="00CA56EF">
      <w:r>
        <w:separator/>
      </w:r>
    </w:p>
  </w:footnote>
  <w:footnote w:type="continuationSeparator" w:id="0">
    <w:p w14:paraId="7F5AC33E" w14:textId="77777777" w:rsidR="00CA56EF" w:rsidRDefault="00CA5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26712298"/>
      <w:docPartObj>
        <w:docPartGallery w:val="Page Numbers (Top of Page)"/>
        <w:docPartUnique/>
      </w:docPartObj>
    </w:sdtPr>
    <w:sdtEndPr/>
    <w:sdtContent>
      <w:p w14:paraId="7E68034D" w14:textId="77777777" w:rsidR="004A43DD" w:rsidRDefault="004A43DD">
        <w:pPr>
          <w:pStyle w:val="Antrats"/>
          <w:jc w:val="center"/>
        </w:pPr>
      </w:p>
      <w:p w14:paraId="5E70C200" w14:textId="77777777" w:rsidR="004A43DD" w:rsidRDefault="004A43DD">
        <w:pPr>
          <w:pStyle w:val="Antrats"/>
          <w:jc w:val="center"/>
        </w:pPr>
      </w:p>
      <w:p w14:paraId="29582C44" w14:textId="05566516" w:rsidR="004A43DD" w:rsidRDefault="004A43D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BDEEAC" w14:textId="77777777" w:rsidR="004A43DD" w:rsidRDefault="004A43D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4743A04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316DA"/>
    <w:multiLevelType w:val="hybridMultilevel"/>
    <w:tmpl w:val="EAF681CE"/>
    <w:lvl w:ilvl="0" w:tplc="15F83B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0352E92"/>
    <w:multiLevelType w:val="hybridMultilevel"/>
    <w:tmpl w:val="A2D43D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AB20A3"/>
    <w:multiLevelType w:val="multilevel"/>
    <w:tmpl w:val="2B2C8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70577C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C1A6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9F9105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7638E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98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7E9481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8FF68CD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A48E6"/>
    <w:multiLevelType w:val="hybridMultilevel"/>
    <w:tmpl w:val="E1CA8BF2"/>
    <w:lvl w:ilvl="0" w:tplc="6B74D1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CEE570E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563C34"/>
    <w:multiLevelType w:val="hybridMultilevel"/>
    <w:tmpl w:val="A2D43D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722696"/>
    <w:multiLevelType w:val="hybridMultilevel"/>
    <w:tmpl w:val="8EB8A1A4"/>
    <w:lvl w:ilvl="0" w:tplc="35209DF6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761C5EB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6E338F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F6060BF"/>
    <w:multiLevelType w:val="hybridMultilevel"/>
    <w:tmpl w:val="75CEC294"/>
    <w:lvl w:ilvl="0" w:tplc="6316B5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712072701">
    <w:abstractNumId w:val="4"/>
  </w:num>
  <w:num w:numId="2" w16cid:durableId="606276965">
    <w:abstractNumId w:val="6"/>
  </w:num>
  <w:num w:numId="3" w16cid:durableId="1689213261">
    <w:abstractNumId w:val="5"/>
  </w:num>
  <w:num w:numId="4" w16cid:durableId="42021489">
    <w:abstractNumId w:val="19"/>
  </w:num>
  <w:num w:numId="5" w16cid:durableId="11928439">
    <w:abstractNumId w:val="8"/>
  </w:num>
  <w:num w:numId="6" w16cid:durableId="26109307">
    <w:abstractNumId w:val="1"/>
  </w:num>
  <w:num w:numId="7" w16cid:durableId="216402436">
    <w:abstractNumId w:val="17"/>
  </w:num>
  <w:num w:numId="8" w16cid:durableId="6566654">
    <w:abstractNumId w:val="7"/>
  </w:num>
  <w:num w:numId="9" w16cid:durableId="1879201918">
    <w:abstractNumId w:val="16"/>
  </w:num>
  <w:num w:numId="10" w16cid:durableId="1769545266">
    <w:abstractNumId w:val="10"/>
  </w:num>
  <w:num w:numId="11" w16cid:durableId="9574962">
    <w:abstractNumId w:val="3"/>
  </w:num>
  <w:num w:numId="12" w16cid:durableId="336813322">
    <w:abstractNumId w:val="9"/>
  </w:num>
  <w:num w:numId="13" w16cid:durableId="1287735625">
    <w:abstractNumId w:val="13"/>
  </w:num>
  <w:num w:numId="14" w16cid:durableId="1097794208">
    <w:abstractNumId w:val="18"/>
  </w:num>
  <w:num w:numId="15" w16cid:durableId="2132354027">
    <w:abstractNumId w:val="14"/>
  </w:num>
  <w:num w:numId="16" w16cid:durableId="2082746945">
    <w:abstractNumId w:val="11"/>
  </w:num>
  <w:num w:numId="17" w16cid:durableId="1094593497">
    <w:abstractNumId w:val="0"/>
  </w:num>
  <w:num w:numId="18" w16cid:durableId="1439980557">
    <w:abstractNumId w:val="12"/>
  </w:num>
  <w:num w:numId="19" w16cid:durableId="1652253357">
    <w:abstractNumId w:val="15"/>
  </w:num>
  <w:num w:numId="20" w16cid:durableId="1148746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2F24"/>
    <w:rsid w:val="0001304C"/>
    <w:rsid w:val="0001566B"/>
    <w:rsid w:val="0002192F"/>
    <w:rsid w:val="000247FF"/>
    <w:rsid w:val="000465AF"/>
    <w:rsid w:val="0005169C"/>
    <w:rsid w:val="0005532F"/>
    <w:rsid w:val="0006066B"/>
    <w:rsid w:val="0006116B"/>
    <w:rsid w:val="00062F30"/>
    <w:rsid w:val="0006418C"/>
    <w:rsid w:val="000665ED"/>
    <w:rsid w:val="00070AE0"/>
    <w:rsid w:val="00075594"/>
    <w:rsid w:val="00075D5A"/>
    <w:rsid w:val="000767B1"/>
    <w:rsid w:val="000811E1"/>
    <w:rsid w:val="00083E3B"/>
    <w:rsid w:val="00084AC2"/>
    <w:rsid w:val="00087637"/>
    <w:rsid w:val="00087A79"/>
    <w:rsid w:val="00090614"/>
    <w:rsid w:val="00097C3B"/>
    <w:rsid w:val="000A547D"/>
    <w:rsid w:val="000B4517"/>
    <w:rsid w:val="000B5552"/>
    <w:rsid w:val="000B5921"/>
    <w:rsid w:val="000C3AEC"/>
    <w:rsid w:val="000C55F7"/>
    <w:rsid w:val="000C68A5"/>
    <w:rsid w:val="000C6E46"/>
    <w:rsid w:val="000D1755"/>
    <w:rsid w:val="000E14D2"/>
    <w:rsid w:val="000E3188"/>
    <w:rsid w:val="000E31D1"/>
    <w:rsid w:val="000E5933"/>
    <w:rsid w:val="000E7131"/>
    <w:rsid w:val="000F091D"/>
    <w:rsid w:val="000F2ED0"/>
    <w:rsid w:val="000F6AE7"/>
    <w:rsid w:val="0010137D"/>
    <w:rsid w:val="00101F07"/>
    <w:rsid w:val="001055A4"/>
    <w:rsid w:val="001234CD"/>
    <w:rsid w:val="00123CB7"/>
    <w:rsid w:val="00124B60"/>
    <w:rsid w:val="0013156C"/>
    <w:rsid w:val="00132ABE"/>
    <w:rsid w:val="00132DB5"/>
    <w:rsid w:val="00135AE1"/>
    <w:rsid w:val="00137CE1"/>
    <w:rsid w:val="0014120E"/>
    <w:rsid w:val="00152A9F"/>
    <w:rsid w:val="00152F4E"/>
    <w:rsid w:val="00153B94"/>
    <w:rsid w:val="0015521B"/>
    <w:rsid w:val="00163319"/>
    <w:rsid w:val="00171A77"/>
    <w:rsid w:val="00172765"/>
    <w:rsid w:val="00177D66"/>
    <w:rsid w:val="001923C0"/>
    <w:rsid w:val="001928E0"/>
    <w:rsid w:val="001A2FD1"/>
    <w:rsid w:val="001B0274"/>
    <w:rsid w:val="001B1FE3"/>
    <w:rsid w:val="001C10C3"/>
    <w:rsid w:val="001C3CDA"/>
    <w:rsid w:val="001C5159"/>
    <w:rsid w:val="001C593D"/>
    <w:rsid w:val="001D09FB"/>
    <w:rsid w:val="001D1AC1"/>
    <w:rsid w:val="001D3CB6"/>
    <w:rsid w:val="001E2A8C"/>
    <w:rsid w:val="001E4DFD"/>
    <w:rsid w:val="001E58B7"/>
    <w:rsid w:val="001F7914"/>
    <w:rsid w:val="0020204A"/>
    <w:rsid w:val="0020613D"/>
    <w:rsid w:val="00206FC7"/>
    <w:rsid w:val="00211E4F"/>
    <w:rsid w:val="002148C8"/>
    <w:rsid w:val="002228A8"/>
    <w:rsid w:val="00224ACA"/>
    <w:rsid w:val="00226948"/>
    <w:rsid w:val="00230E90"/>
    <w:rsid w:val="0023417F"/>
    <w:rsid w:val="00234FD8"/>
    <w:rsid w:val="00240F33"/>
    <w:rsid w:val="00241801"/>
    <w:rsid w:val="00242F87"/>
    <w:rsid w:val="0024380C"/>
    <w:rsid w:val="00244A16"/>
    <w:rsid w:val="0024706D"/>
    <w:rsid w:val="002526D2"/>
    <w:rsid w:val="002536BA"/>
    <w:rsid w:val="002630A9"/>
    <w:rsid w:val="002658A0"/>
    <w:rsid w:val="00273A13"/>
    <w:rsid w:val="00273E5A"/>
    <w:rsid w:val="00276412"/>
    <w:rsid w:val="00277448"/>
    <w:rsid w:val="00280EB1"/>
    <w:rsid w:val="00281A09"/>
    <w:rsid w:val="00284D8C"/>
    <w:rsid w:val="00286028"/>
    <w:rsid w:val="00287A66"/>
    <w:rsid w:val="00290077"/>
    <w:rsid w:val="002915B5"/>
    <w:rsid w:val="00291649"/>
    <w:rsid w:val="00291799"/>
    <w:rsid w:val="00293059"/>
    <w:rsid w:val="002945F1"/>
    <w:rsid w:val="002A0D08"/>
    <w:rsid w:val="002A2097"/>
    <w:rsid w:val="002A3E2E"/>
    <w:rsid w:val="002A4C98"/>
    <w:rsid w:val="002A676C"/>
    <w:rsid w:val="002B262D"/>
    <w:rsid w:val="002B4E39"/>
    <w:rsid w:val="002B6129"/>
    <w:rsid w:val="002B7FCF"/>
    <w:rsid w:val="002C031B"/>
    <w:rsid w:val="002C35DB"/>
    <w:rsid w:val="002C3613"/>
    <w:rsid w:val="002D012A"/>
    <w:rsid w:val="002D0308"/>
    <w:rsid w:val="002D0B3C"/>
    <w:rsid w:val="002D57F9"/>
    <w:rsid w:val="002D71F8"/>
    <w:rsid w:val="002D75F0"/>
    <w:rsid w:val="002D760D"/>
    <w:rsid w:val="002D79D2"/>
    <w:rsid w:val="002D7E2D"/>
    <w:rsid w:val="002E2386"/>
    <w:rsid w:val="002E4357"/>
    <w:rsid w:val="002E67EF"/>
    <w:rsid w:val="002F30E9"/>
    <w:rsid w:val="002F31B7"/>
    <w:rsid w:val="002F5746"/>
    <w:rsid w:val="002F7001"/>
    <w:rsid w:val="002F7DB4"/>
    <w:rsid w:val="00302BC5"/>
    <w:rsid w:val="00303346"/>
    <w:rsid w:val="00310C47"/>
    <w:rsid w:val="00312D7F"/>
    <w:rsid w:val="0031317D"/>
    <w:rsid w:val="00325CF1"/>
    <w:rsid w:val="00325F18"/>
    <w:rsid w:val="0032609B"/>
    <w:rsid w:val="003338E9"/>
    <w:rsid w:val="00337555"/>
    <w:rsid w:val="0034085C"/>
    <w:rsid w:val="00340EE1"/>
    <w:rsid w:val="00342298"/>
    <w:rsid w:val="00345004"/>
    <w:rsid w:val="003537B5"/>
    <w:rsid w:val="00355495"/>
    <w:rsid w:val="00355EE8"/>
    <w:rsid w:val="00356533"/>
    <w:rsid w:val="00362F71"/>
    <w:rsid w:val="00365907"/>
    <w:rsid w:val="0037302E"/>
    <w:rsid w:val="00373E1B"/>
    <w:rsid w:val="003820DF"/>
    <w:rsid w:val="00384B8A"/>
    <w:rsid w:val="00392558"/>
    <w:rsid w:val="0039707D"/>
    <w:rsid w:val="003A16E8"/>
    <w:rsid w:val="003A3559"/>
    <w:rsid w:val="003A451B"/>
    <w:rsid w:val="003B4ED6"/>
    <w:rsid w:val="003C4398"/>
    <w:rsid w:val="003C5812"/>
    <w:rsid w:val="003D113C"/>
    <w:rsid w:val="003D2FAB"/>
    <w:rsid w:val="003D6535"/>
    <w:rsid w:val="003E58F0"/>
    <w:rsid w:val="003F3684"/>
    <w:rsid w:val="003F3CA5"/>
    <w:rsid w:val="003F4FBE"/>
    <w:rsid w:val="003F6712"/>
    <w:rsid w:val="004014AB"/>
    <w:rsid w:val="00401930"/>
    <w:rsid w:val="00404A96"/>
    <w:rsid w:val="004100D4"/>
    <w:rsid w:val="004106B9"/>
    <w:rsid w:val="0041079B"/>
    <w:rsid w:val="00420850"/>
    <w:rsid w:val="00420BD8"/>
    <w:rsid w:val="00421D43"/>
    <w:rsid w:val="00422E25"/>
    <w:rsid w:val="00425050"/>
    <w:rsid w:val="00430614"/>
    <w:rsid w:val="00431F36"/>
    <w:rsid w:val="00433ED2"/>
    <w:rsid w:val="00435010"/>
    <w:rsid w:val="0043545A"/>
    <w:rsid w:val="004376E8"/>
    <w:rsid w:val="00444888"/>
    <w:rsid w:val="00447771"/>
    <w:rsid w:val="004500C3"/>
    <w:rsid w:val="004545E5"/>
    <w:rsid w:val="004564CD"/>
    <w:rsid w:val="00464BB1"/>
    <w:rsid w:val="00464EA2"/>
    <w:rsid w:val="004656F6"/>
    <w:rsid w:val="00467E51"/>
    <w:rsid w:val="00471B4D"/>
    <w:rsid w:val="00475641"/>
    <w:rsid w:val="00480D2E"/>
    <w:rsid w:val="004849ED"/>
    <w:rsid w:val="00491B1F"/>
    <w:rsid w:val="00495F9A"/>
    <w:rsid w:val="004A3610"/>
    <w:rsid w:val="004A43DD"/>
    <w:rsid w:val="004A45A9"/>
    <w:rsid w:val="004A6A1C"/>
    <w:rsid w:val="004B6007"/>
    <w:rsid w:val="004B78D7"/>
    <w:rsid w:val="004C07E0"/>
    <w:rsid w:val="004C43C4"/>
    <w:rsid w:val="004C4438"/>
    <w:rsid w:val="004D2980"/>
    <w:rsid w:val="004D35C5"/>
    <w:rsid w:val="004E4142"/>
    <w:rsid w:val="004E635F"/>
    <w:rsid w:val="004F0C49"/>
    <w:rsid w:val="004F2DF5"/>
    <w:rsid w:val="004F4160"/>
    <w:rsid w:val="004F6C43"/>
    <w:rsid w:val="00507886"/>
    <w:rsid w:val="00507AA3"/>
    <w:rsid w:val="00510DE4"/>
    <w:rsid w:val="00515D84"/>
    <w:rsid w:val="005166E3"/>
    <w:rsid w:val="0052387D"/>
    <w:rsid w:val="00524D2D"/>
    <w:rsid w:val="00526C27"/>
    <w:rsid w:val="00527F86"/>
    <w:rsid w:val="00532923"/>
    <w:rsid w:val="00533646"/>
    <w:rsid w:val="00550664"/>
    <w:rsid w:val="00556B33"/>
    <w:rsid w:val="0055780F"/>
    <w:rsid w:val="00557F47"/>
    <w:rsid w:val="00561422"/>
    <w:rsid w:val="00562BCD"/>
    <w:rsid w:val="00566FC8"/>
    <w:rsid w:val="00571BF3"/>
    <w:rsid w:val="00572959"/>
    <w:rsid w:val="00575F45"/>
    <w:rsid w:val="0057770C"/>
    <w:rsid w:val="00577F58"/>
    <w:rsid w:val="005825E1"/>
    <w:rsid w:val="00582D82"/>
    <w:rsid w:val="00584C4D"/>
    <w:rsid w:val="00586117"/>
    <w:rsid w:val="005862CA"/>
    <w:rsid w:val="00594A1C"/>
    <w:rsid w:val="00595F80"/>
    <w:rsid w:val="00596CFE"/>
    <w:rsid w:val="005A2B62"/>
    <w:rsid w:val="005A6430"/>
    <w:rsid w:val="005B1469"/>
    <w:rsid w:val="005B2583"/>
    <w:rsid w:val="005B727C"/>
    <w:rsid w:val="005C32BD"/>
    <w:rsid w:val="005C41AC"/>
    <w:rsid w:val="005C4725"/>
    <w:rsid w:val="005C605B"/>
    <w:rsid w:val="005D3A85"/>
    <w:rsid w:val="005E0C2D"/>
    <w:rsid w:val="005E2E6A"/>
    <w:rsid w:val="005E31E9"/>
    <w:rsid w:val="005E4336"/>
    <w:rsid w:val="005F2699"/>
    <w:rsid w:val="005F3575"/>
    <w:rsid w:val="005F3B79"/>
    <w:rsid w:val="005F3C01"/>
    <w:rsid w:val="005F44E3"/>
    <w:rsid w:val="005F6353"/>
    <w:rsid w:val="00600EF4"/>
    <w:rsid w:val="00605F6E"/>
    <w:rsid w:val="006062B3"/>
    <w:rsid w:val="0060656B"/>
    <w:rsid w:val="0060717D"/>
    <w:rsid w:val="00611EE0"/>
    <w:rsid w:val="006128BC"/>
    <w:rsid w:val="0061401B"/>
    <w:rsid w:val="006174F2"/>
    <w:rsid w:val="006177D9"/>
    <w:rsid w:val="00620C55"/>
    <w:rsid w:val="0062155E"/>
    <w:rsid w:val="00621A26"/>
    <w:rsid w:val="0062276B"/>
    <w:rsid w:val="006244B6"/>
    <w:rsid w:val="0062551B"/>
    <w:rsid w:val="00625C86"/>
    <w:rsid w:val="00627BF6"/>
    <w:rsid w:val="00630B08"/>
    <w:rsid w:val="00632864"/>
    <w:rsid w:val="00644E17"/>
    <w:rsid w:val="00644F82"/>
    <w:rsid w:val="00647C0E"/>
    <w:rsid w:val="006514FC"/>
    <w:rsid w:val="00651F0D"/>
    <w:rsid w:val="00655408"/>
    <w:rsid w:val="00655E6A"/>
    <w:rsid w:val="00656E59"/>
    <w:rsid w:val="00662FB1"/>
    <w:rsid w:val="00671A04"/>
    <w:rsid w:val="00673AE1"/>
    <w:rsid w:val="0068030A"/>
    <w:rsid w:val="0068063B"/>
    <w:rsid w:val="0068182A"/>
    <w:rsid w:val="00681AE5"/>
    <w:rsid w:val="006856B0"/>
    <w:rsid w:val="00686EB4"/>
    <w:rsid w:val="006978C1"/>
    <w:rsid w:val="006A5A1C"/>
    <w:rsid w:val="006B0BC0"/>
    <w:rsid w:val="006B1852"/>
    <w:rsid w:val="006C5AD7"/>
    <w:rsid w:val="006D107B"/>
    <w:rsid w:val="006D6344"/>
    <w:rsid w:val="006D7A59"/>
    <w:rsid w:val="006E0208"/>
    <w:rsid w:val="006E038D"/>
    <w:rsid w:val="006F3FC5"/>
    <w:rsid w:val="006F7032"/>
    <w:rsid w:val="00701945"/>
    <w:rsid w:val="007129E5"/>
    <w:rsid w:val="00713EB6"/>
    <w:rsid w:val="007143BA"/>
    <w:rsid w:val="00715EF9"/>
    <w:rsid w:val="00723E14"/>
    <w:rsid w:val="00736212"/>
    <w:rsid w:val="00740946"/>
    <w:rsid w:val="00740CC0"/>
    <w:rsid w:val="00743B7D"/>
    <w:rsid w:val="007452C6"/>
    <w:rsid w:val="0076106A"/>
    <w:rsid w:val="00761752"/>
    <w:rsid w:val="00763D4F"/>
    <w:rsid w:val="00773818"/>
    <w:rsid w:val="0077409B"/>
    <w:rsid w:val="00775EA8"/>
    <w:rsid w:val="0077650A"/>
    <w:rsid w:val="00776A64"/>
    <w:rsid w:val="007800FF"/>
    <w:rsid w:val="0078092A"/>
    <w:rsid w:val="00780E8C"/>
    <w:rsid w:val="00784307"/>
    <w:rsid w:val="00785145"/>
    <w:rsid w:val="00786A8F"/>
    <w:rsid w:val="00790E10"/>
    <w:rsid w:val="00793437"/>
    <w:rsid w:val="007966E6"/>
    <w:rsid w:val="00796747"/>
    <w:rsid w:val="00796E6A"/>
    <w:rsid w:val="007978F3"/>
    <w:rsid w:val="007A38DC"/>
    <w:rsid w:val="007A5978"/>
    <w:rsid w:val="007A6118"/>
    <w:rsid w:val="007C5A1C"/>
    <w:rsid w:val="007D3AB2"/>
    <w:rsid w:val="007D3F07"/>
    <w:rsid w:val="007D6BBA"/>
    <w:rsid w:val="007E2B12"/>
    <w:rsid w:val="007E2EA0"/>
    <w:rsid w:val="007E3012"/>
    <w:rsid w:val="007E61E2"/>
    <w:rsid w:val="007F1F9E"/>
    <w:rsid w:val="007F2ABF"/>
    <w:rsid w:val="007F3F25"/>
    <w:rsid w:val="007F4235"/>
    <w:rsid w:val="00801C51"/>
    <w:rsid w:val="00801DD2"/>
    <w:rsid w:val="008078E9"/>
    <w:rsid w:val="00811E67"/>
    <w:rsid w:val="00814E6B"/>
    <w:rsid w:val="00815058"/>
    <w:rsid w:val="008175B6"/>
    <w:rsid w:val="00817F1F"/>
    <w:rsid w:val="008212D1"/>
    <w:rsid w:val="008242AA"/>
    <w:rsid w:val="0082493F"/>
    <w:rsid w:val="00824CF8"/>
    <w:rsid w:val="00830327"/>
    <w:rsid w:val="00843453"/>
    <w:rsid w:val="00843699"/>
    <w:rsid w:val="00850A14"/>
    <w:rsid w:val="00851BBE"/>
    <w:rsid w:val="008547BE"/>
    <w:rsid w:val="00854B95"/>
    <w:rsid w:val="00860671"/>
    <w:rsid w:val="00860740"/>
    <w:rsid w:val="008608CB"/>
    <w:rsid w:val="0086111D"/>
    <w:rsid w:val="00862DCC"/>
    <w:rsid w:val="00865033"/>
    <w:rsid w:val="00865499"/>
    <w:rsid w:val="00865596"/>
    <w:rsid w:val="00875CBC"/>
    <w:rsid w:val="00876E15"/>
    <w:rsid w:val="00880112"/>
    <w:rsid w:val="0088013C"/>
    <w:rsid w:val="0088367B"/>
    <w:rsid w:val="00883F12"/>
    <w:rsid w:val="00885728"/>
    <w:rsid w:val="00890A49"/>
    <w:rsid w:val="008A0283"/>
    <w:rsid w:val="008A087F"/>
    <w:rsid w:val="008A2000"/>
    <w:rsid w:val="008A52C5"/>
    <w:rsid w:val="008A58DF"/>
    <w:rsid w:val="008A786A"/>
    <w:rsid w:val="008B06E3"/>
    <w:rsid w:val="008B2821"/>
    <w:rsid w:val="008B28AB"/>
    <w:rsid w:val="008B3AC4"/>
    <w:rsid w:val="008B3D51"/>
    <w:rsid w:val="008B6518"/>
    <w:rsid w:val="008B6692"/>
    <w:rsid w:val="008C2A8A"/>
    <w:rsid w:val="008C4E7D"/>
    <w:rsid w:val="008C7D9E"/>
    <w:rsid w:val="008D45F9"/>
    <w:rsid w:val="008D7609"/>
    <w:rsid w:val="008D7F28"/>
    <w:rsid w:val="008E1526"/>
    <w:rsid w:val="008F0144"/>
    <w:rsid w:val="008F1635"/>
    <w:rsid w:val="008F62A9"/>
    <w:rsid w:val="00907A79"/>
    <w:rsid w:val="009111D4"/>
    <w:rsid w:val="009115AC"/>
    <w:rsid w:val="00914DC6"/>
    <w:rsid w:val="00915A53"/>
    <w:rsid w:val="00915DB6"/>
    <w:rsid w:val="00916D5D"/>
    <w:rsid w:val="009177F7"/>
    <w:rsid w:val="00926B2C"/>
    <w:rsid w:val="00931ACB"/>
    <w:rsid w:val="0093245C"/>
    <w:rsid w:val="00932C8B"/>
    <w:rsid w:val="00933EB9"/>
    <w:rsid w:val="00934A4D"/>
    <w:rsid w:val="009417BD"/>
    <w:rsid w:val="00942B11"/>
    <w:rsid w:val="00944784"/>
    <w:rsid w:val="009460CF"/>
    <w:rsid w:val="00952228"/>
    <w:rsid w:val="009546AB"/>
    <w:rsid w:val="009567D0"/>
    <w:rsid w:val="00956EFA"/>
    <w:rsid w:val="009607C9"/>
    <w:rsid w:val="00961A89"/>
    <w:rsid w:val="00966AF6"/>
    <w:rsid w:val="00973057"/>
    <w:rsid w:val="00976276"/>
    <w:rsid w:val="00983960"/>
    <w:rsid w:val="00986CFA"/>
    <w:rsid w:val="0099046B"/>
    <w:rsid w:val="00990645"/>
    <w:rsid w:val="00997D3F"/>
    <w:rsid w:val="009A030F"/>
    <w:rsid w:val="009A09B2"/>
    <w:rsid w:val="009A34A7"/>
    <w:rsid w:val="009A4733"/>
    <w:rsid w:val="009B0CDE"/>
    <w:rsid w:val="009B542B"/>
    <w:rsid w:val="009C1065"/>
    <w:rsid w:val="009C3C68"/>
    <w:rsid w:val="009C48B9"/>
    <w:rsid w:val="009C55DF"/>
    <w:rsid w:val="009D1163"/>
    <w:rsid w:val="009D4140"/>
    <w:rsid w:val="009D6D5F"/>
    <w:rsid w:val="009E2766"/>
    <w:rsid w:val="009E5C02"/>
    <w:rsid w:val="009E77C4"/>
    <w:rsid w:val="009F043B"/>
    <w:rsid w:val="009F0DA5"/>
    <w:rsid w:val="009F2504"/>
    <w:rsid w:val="009F5E68"/>
    <w:rsid w:val="00A0004E"/>
    <w:rsid w:val="00A05422"/>
    <w:rsid w:val="00A07434"/>
    <w:rsid w:val="00A11511"/>
    <w:rsid w:val="00A135AE"/>
    <w:rsid w:val="00A13FF8"/>
    <w:rsid w:val="00A21FA9"/>
    <w:rsid w:val="00A2654C"/>
    <w:rsid w:val="00A27030"/>
    <w:rsid w:val="00A3474A"/>
    <w:rsid w:val="00A36213"/>
    <w:rsid w:val="00A37460"/>
    <w:rsid w:val="00A41CA9"/>
    <w:rsid w:val="00A423CD"/>
    <w:rsid w:val="00A47232"/>
    <w:rsid w:val="00A47ED9"/>
    <w:rsid w:val="00A53E67"/>
    <w:rsid w:val="00A562AA"/>
    <w:rsid w:val="00A57683"/>
    <w:rsid w:val="00A61421"/>
    <w:rsid w:val="00A62527"/>
    <w:rsid w:val="00A668C3"/>
    <w:rsid w:val="00A724AB"/>
    <w:rsid w:val="00A72F74"/>
    <w:rsid w:val="00A73605"/>
    <w:rsid w:val="00A7615D"/>
    <w:rsid w:val="00A76F74"/>
    <w:rsid w:val="00A807F1"/>
    <w:rsid w:val="00A81061"/>
    <w:rsid w:val="00A81759"/>
    <w:rsid w:val="00A83444"/>
    <w:rsid w:val="00A84DDD"/>
    <w:rsid w:val="00A87D14"/>
    <w:rsid w:val="00A90AC8"/>
    <w:rsid w:val="00A97838"/>
    <w:rsid w:val="00AA2CBA"/>
    <w:rsid w:val="00AA6CB3"/>
    <w:rsid w:val="00AB02B7"/>
    <w:rsid w:val="00AB0E39"/>
    <w:rsid w:val="00AB4B40"/>
    <w:rsid w:val="00AC0F59"/>
    <w:rsid w:val="00AC13BC"/>
    <w:rsid w:val="00AC4A9E"/>
    <w:rsid w:val="00AC7722"/>
    <w:rsid w:val="00AD02CE"/>
    <w:rsid w:val="00AD3E4E"/>
    <w:rsid w:val="00AD778C"/>
    <w:rsid w:val="00AD7CA7"/>
    <w:rsid w:val="00AE2699"/>
    <w:rsid w:val="00AE4D05"/>
    <w:rsid w:val="00AE4F94"/>
    <w:rsid w:val="00AE6715"/>
    <w:rsid w:val="00AF01FE"/>
    <w:rsid w:val="00AF208D"/>
    <w:rsid w:val="00AF2A0E"/>
    <w:rsid w:val="00B007BE"/>
    <w:rsid w:val="00B0304A"/>
    <w:rsid w:val="00B0378F"/>
    <w:rsid w:val="00B05FC9"/>
    <w:rsid w:val="00B060B0"/>
    <w:rsid w:val="00B13594"/>
    <w:rsid w:val="00B14AEE"/>
    <w:rsid w:val="00B1678F"/>
    <w:rsid w:val="00B167D0"/>
    <w:rsid w:val="00B2023A"/>
    <w:rsid w:val="00B2525F"/>
    <w:rsid w:val="00B256E5"/>
    <w:rsid w:val="00B31867"/>
    <w:rsid w:val="00B3556D"/>
    <w:rsid w:val="00B36FA7"/>
    <w:rsid w:val="00B408ED"/>
    <w:rsid w:val="00B44A07"/>
    <w:rsid w:val="00B44F79"/>
    <w:rsid w:val="00B45777"/>
    <w:rsid w:val="00B476FC"/>
    <w:rsid w:val="00B52992"/>
    <w:rsid w:val="00B52C78"/>
    <w:rsid w:val="00B52FFC"/>
    <w:rsid w:val="00B5749F"/>
    <w:rsid w:val="00B6141A"/>
    <w:rsid w:val="00B61A88"/>
    <w:rsid w:val="00B6518B"/>
    <w:rsid w:val="00B664FD"/>
    <w:rsid w:val="00B71473"/>
    <w:rsid w:val="00B72D9B"/>
    <w:rsid w:val="00B73E61"/>
    <w:rsid w:val="00B77AF3"/>
    <w:rsid w:val="00B808BB"/>
    <w:rsid w:val="00B80B52"/>
    <w:rsid w:val="00B811BB"/>
    <w:rsid w:val="00B82862"/>
    <w:rsid w:val="00B83099"/>
    <w:rsid w:val="00B83E18"/>
    <w:rsid w:val="00B92EBF"/>
    <w:rsid w:val="00BA2D07"/>
    <w:rsid w:val="00BA458B"/>
    <w:rsid w:val="00BA5EBE"/>
    <w:rsid w:val="00BB0318"/>
    <w:rsid w:val="00BB130F"/>
    <w:rsid w:val="00BB6886"/>
    <w:rsid w:val="00BC2BDD"/>
    <w:rsid w:val="00BC3420"/>
    <w:rsid w:val="00BD1AE3"/>
    <w:rsid w:val="00BD5C3A"/>
    <w:rsid w:val="00BE34E6"/>
    <w:rsid w:val="00BE4566"/>
    <w:rsid w:val="00BF06D7"/>
    <w:rsid w:val="00BF0A1B"/>
    <w:rsid w:val="00BF37B8"/>
    <w:rsid w:val="00C000E4"/>
    <w:rsid w:val="00C008EA"/>
    <w:rsid w:val="00C0332D"/>
    <w:rsid w:val="00C07155"/>
    <w:rsid w:val="00C11B39"/>
    <w:rsid w:val="00C13EA5"/>
    <w:rsid w:val="00C14377"/>
    <w:rsid w:val="00C14F8B"/>
    <w:rsid w:val="00C2178D"/>
    <w:rsid w:val="00C33E57"/>
    <w:rsid w:val="00C33F25"/>
    <w:rsid w:val="00C34932"/>
    <w:rsid w:val="00C40FD3"/>
    <w:rsid w:val="00C420AA"/>
    <w:rsid w:val="00C42176"/>
    <w:rsid w:val="00C43105"/>
    <w:rsid w:val="00C46FEE"/>
    <w:rsid w:val="00C51745"/>
    <w:rsid w:val="00C52416"/>
    <w:rsid w:val="00C5435B"/>
    <w:rsid w:val="00C55831"/>
    <w:rsid w:val="00C5741D"/>
    <w:rsid w:val="00C62AD3"/>
    <w:rsid w:val="00C64619"/>
    <w:rsid w:val="00C72861"/>
    <w:rsid w:val="00C72ACA"/>
    <w:rsid w:val="00C72CB4"/>
    <w:rsid w:val="00C73D30"/>
    <w:rsid w:val="00C73F35"/>
    <w:rsid w:val="00C75F05"/>
    <w:rsid w:val="00C776FC"/>
    <w:rsid w:val="00C83887"/>
    <w:rsid w:val="00C8729C"/>
    <w:rsid w:val="00C9091E"/>
    <w:rsid w:val="00C95622"/>
    <w:rsid w:val="00C9696D"/>
    <w:rsid w:val="00CA30B6"/>
    <w:rsid w:val="00CA56EF"/>
    <w:rsid w:val="00CB1C71"/>
    <w:rsid w:val="00CB2F63"/>
    <w:rsid w:val="00CC09CD"/>
    <w:rsid w:val="00CC23E4"/>
    <w:rsid w:val="00CC25BA"/>
    <w:rsid w:val="00CC2B8D"/>
    <w:rsid w:val="00CC2BA2"/>
    <w:rsid w:val="00CC3382"/>
    <w:rsid w:val="00CC458E"/>
    <w:rsid w:val="00CC5B6A"/>
    <w:rsid w:val="00CC5F83"/>
    <w:rsid w:val="00CC62C0"/>
    <w:rsid w:val="00CD2BC6"/>
    <w:rsid w:val="00CD5CCA"/>
    <w:rsid w:val="00CD6F5D"/>
    <w:rsid w:val="00CE1B1F"/>
    <w:rsid w:val="00CE1C5C"/>
    <w:rsid w:val="00CE1EDE"/>
    <w:rsid w:val="00CE2691"/>
    <w:rsid w:val="00CE2F96"/>
    <w:rsid w:val="00CE403F"/>
    <w:rsid w:val="00CE6F0C"/>
    <w:rsid w:val="00CF4026"/>
    <w:rsid w:val="00CF4475"/>
    <w:rsid w:val="00CF5AA5"/>
    <w:rsid w:val="00CF700B"/>
    <w:rsid w:val="00D06888"/>
    <w:rsid w:val="00D06E56"/>
    <w:rsid w:val="00D070EA"/>
    <w:rsid w:val="00D102F4"/>
    <w:rsid w:val="00D16849"/>
    <w:rsid w:val="00D17F96"/>
    <w:rsid w:val="00D20F09"/>
    <w:rsid w:val="00D221B5"/>
    <w:rsid w:val="00D2288A"/>
    <w:rsid w:val="00D24B49"/>
    <w:rsid w:val="00D25AF1"/>
    <w:rsid w:val="00D25F2C"/>
    <w:rsid w:val="00D2614C"/>
    <w:rsid w:val="00D27093"/>
    <w:rsid w:val="00D27C28"/>
    <w:rsid w:val="00D33742"/>
    <w:rsid w:val="00D35463"/>
    <w:rsid w:val="00D46F19"/>
    <w:rsid w:val="00D529A4"/>
    <w:rsid w:val="00D55D62"/>
    <w:rsid w:val="00D56481"/>
    <w:rsid w:val="00D56A82"/>
    <w:rsid w:val="00D625ED"/>
    <w:rsid w:val="00D679FC"/>
    <w:rsid w:val="00D70BBD"/>
    <w:rsid w:val="00D7161C"/>
    <w:rsid w:val="00D72E2F"/>
    <w:rsid w:val="00D807CD"/>
    <w:rsid w:val="00D834F1"/>
    <w:rsid w:val="00D84DE9"/>
    <w:rsid w:val="00D866D4"/>
    <w:rsid w:val="00D86C2C"/>
    <w:rsid w:val="00D91EB4"/>
    <w:rsid w:val="00DA51D4"/>
    <w:rsid w:val="00DA64E0"/>
    <w:rsid w:val="00DB25E0"/>
    <w:rsid w:val="00DB3A18"/>
    <w:rsid w:val="00DB48BF"/>
    <w:rsid w:val="00DB4A84"/>
    <w:rsid w:val="00DB5818"/>
    <w:rsid w:val="00DC028A"/>
    <w:rsid w:val="00DC1EC3"/>
    <w:rsid w:val="00DC75E0"/>
    <w:rsid w:val="00DD20B8"/>
    <w:rsid w:val="00DE0D95"/>
    <w:rsid w:val="00DE682F"/>
    <w:rsid w:val="00E00B4D"/>
    <w:rsid w:val="00E00E59"/>
    <w:rsid w:val="00E04474"/>
    <w:rsid w:val="00E103AC"/>
    <w:rsid w:val="00E20D89"/>
    <w:rsid w:val="00E21A77"/>
    <w:rsid w:val="00E344CC"/>
    <w:rsid w:val="00E34BFA"/>
    <w:rsid w:val="00E35FDB"/>
    <w:rsid w:val="00E412E4"/>
    <w:rsid w:val="00E429EE"/>
    <w:rsid w:val="00E46881"/>
    <w:rsid w:val="00E472EF"/>
    <w:rsid w:val="00E51735"/>
    <w:rsid w:val="00E60928"/>
    <w:rsid w:val="00E6329A"/>
    <w:rsid w:val="00E63B87"/>
    <w:rsid w:val="00E67871"/>
    <w:rsid w:val="00E7055C"/>
    <w:rsid w:val="00E734BB"/>
    <w:rsid w:val="00E73C7C"/>
    <w:rsid w:val="00E81C99"/>
    <w:rsid w:val="00E82D98"/>
    <w:rsid w:val="00E874D4"/>
    <w:rsid w:val="00E9055A"/>
    <w:rsid w:val="00E9091E"/>
    <w:rsid w:val="00E92CC7"/>
    <w:rsid w:val="00E94693"/>
    <w:rsid w:val="00E94E7A"/>
    <w:rsid w:val="00E957CF"/>
    <w:rsid w:val="00EA2453"/>
    <w:rsid w:val="00EA4B6B"/>
    <w:rsid w:val="00EA55D3"/>
    <w:rsid w:val="00EA6A5E"/>
    <w:rsid w:val="00EB01E1"/>
    <w:rsid w:val="00EB2319"/>
    <w:rsid w:val="00EB58DF"/>
    <w:rsid w:val="00EB76B9"/>
    <w:rsid w:val="00EC1DEA"/>
    <w:rsid w:val="00EC4A37"/>
    <w:rsid w:val="00EC4E26"/>
    <w:rsid w:val="00ED454D"/>
    <w:rsid w:val="00ED4F72"/>
    <w:rsid w:val="00ED6339"/>
    <w:rsid w:val="00EE0A58"/>
    <w:rsid w:val="00EE1524"/>
    <w:rsid w:val="00EE1635"/>
    <w:rsid w:val="00EE1B23"/>
    <w:rsid w:val="00EE24C6"/>
    <w:rsid w:val="00EE4F56"/>
    <w:rsid w:val="00EF309D"/>
    <w:rsid w:val="00EF3FA0"/>
    <w:rsid w:val="00EF4137"/>
    <w:rsid w:val="00F03BFA"/>
    <w:rsid w:val="00F0681D"/>
    <w:rsid w:val="00F071C1"/>
    <w:rsid w:val="00F10C99"/>
    <w:rsid w:val="00F13411"/>
    <w:rsid w:val="00F154B7"/>
    <w:rsid w:val="00F25CAB"/>
    <w:rsid w:val="00F35E20"/>
    <w:rsid w:val="00F361E1"/>
    <w:rsid w:val="00F4285B"/>
    <w:rsid w:val="00F43577"/>
    <w:rsid w:val="00F47074"/>
    <w:rsid w:val="00F476AB"/>
    <w:rsid w:val="00F50E33"/>
    <w:rsid w:val="00F51B6C"/>
    <w:rsid w:val="00F5789A"/>
    <w:rsid w:val="00F64353"/>
    <w:rsid w:val="00F66DE7"/>
    <w:rsid w:val="00F72101"/>
    <w:rsid w:val="00F72639"/>
    <w:rsid w:val="00F75CFC"/>
    <w:rsid w:val="00F80EFA"/>
    <w:rsid w:val="00F833B6"/>
    <w:rsid w:val="00F83894"/>
    <w:rsid w:val="00F8415B"/>
    <w:rsid w:val="00F85B95"/>
    <w:rsid w:val="00F8658E"/>
    <w:rsid w:val="00F86B18"/>
    <w:rsid w:val="00F9348D"/>
    <w:rsid w:val="00F97C2A"/>
    <w:rsid w:val="00FA1A8A"/>
    <w:rsid w:val="00FA3671"/>
    <w:rsid w:val="00FA5FAE"/>
    <w:rsid w:val="00FB1408"/>
    <w:rsid w:val="00FB6C36"/>
    <w:rsid w:val="00FB7C48"/>
    <w:rsid w:val="00FC1FBA"/>
    <w:rsid w:val="00FC476F"/>
    <w:rsid w:val="00FD1985"/>
    <w:rsid w:val="00FD6215"/>
    <w:rsid w:val="00FD7127"/>
    <w:rsid w:val="00FD7CFF"/>
    <w:rsid w:val="00FE4E52"/>
    <w:rsid w:val="00FF16E6"/>
    <w:rsid w:val="00FF1D6F"/>
    <w:rsid w:val="00FF23D3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C9AB3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rsid w:val="00421D43"/>
    <w:rPr>
      <w:rFonts w:cs="Times New Roman"/>
      <w:color w:val="0000FF"/>
      <w:u w:val="single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D7609"/>
    <w:pPr>
      <w:ind w:left="720"/>
      <w:contextualSpacing/>
    </w:pPr>
  </w:style>
  <w:style w:type="character" w:customStyle="1" w:styleId="st1">
    <w:name w:val="st1"/>
    <w:rsid w:val="00CE2691"/>
  </w:style>
  <w:style w:type="paragraph" w:styleId="Sraassuenkleliais">
    <w:name w:val="List Bullet"/>
    <w:basedOn w:val="prastasis"/>
    <w:uiPriority w:val="99"/>
    <w:unhideWhenUsed/>
    <w:rsid w:val="00644E17"/>
    <w:pPr>
      <w:numPr>
        <w:numId w:val="17"/>
      </w:numPr>
      <w:contextualSpacing/>
    </w:pPr>
  </w:style>
  <w:style w:type="paragraph" w:customStyle="1" w:styleId="Default">
    <w:name w:val="Default"/>
    <w:rsid w:val="00D86C2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9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55F63-4059-4007-9541-FF968E671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288</Words>
  <Characters>2069</Characters>
  <Application>Microsoft Office Word</Application>
  <DocSecurity>4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2021-07-15T06:02:00Z</cp:lastPrinted>
  <dcterms:created xsi:type="dcterms:W3CDTF">2025-05-13T10:36:00Z</dcterms:created>
  <dcterms:modified xsi:type="dcterms:W3CDTF">2025-05-13T10:36:00Z</dcterms:modified>
</cp:coreProperties>
</file>