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60C2F29F" w:rsidR="0094732F" w:rsidRPr="001E232D" w:rsidRDefault="00DB5C37" w:rsidP="0094732F">
      <w:pPr>
        <w:jc w:val="center"/>
        <w:rPr>
          <w:b/>
          <w:caps/>
        </w:rPr>
      </w:pPr>
      <w:r w:rsidRPr="001E232D">
        <w:rPr>
          <w:b/>
          <w:caps/>
        </w:rPr>
        <w:t xml:space="preserve">Dėl viešosios įstaigos panevėžio </w:t>
      </w:r>
      <w:r w:rsidR="0028607D">
        <w:rPr>
          <w:b/>
          <w:caps/>
        </w:rPr>
        <w:t>PALAIKOMOJO GYDYMO IR SLAUGOS LIGONINĖS</w:t>
      </w:r>
      <w:r w:rsidRPr="001E232D">
        <w:rPr>
          <w:b/>
          <w:caps/>
        </w:rPr>
        <w:t xml:space="preserve"> </w:t>
      </w:r>
      <w:r w:rsidR="007E4FCF">
        <w:rPr>
          <w:b/>
          <w:caps/>
        </w:rPr>
        <w:t>slaugos</w:t>
      </w:r>
      <w:r w:rsidRPr="001E232D">
        <w:rPr>
          <w:b/>
          <w:caps/>
        </w:rPr>
        <w:t xml:space="preserve"> tarybos sudarymo</w:t>
      </w:r>
    </w:p>
    <w:p w14:paraId="04778771" w14:textId="77777777" w:rsidR="00DB5C37" w:rsidRPr="001E232D" w:rsidRDefault="00DB5C37" w:rsidP="0094732F">
      <w:pPr>
        <w:jc w:val="center"/>
        <w:rPr>
          <w:b/>
          <w:caps/>
        </w:rPr>
      </w:pPr>
    </w:p>
    <w:p w14:paraId="0DE1FFD6" w14:textId="6A295B20" w:rsidR="0094732F" w:rsidRPr="001E232D" w:rsidRDefault="0094732F" w:rsidP="0094732F">
      <w:pPr>
        <w:jc w:val="center"/>
        <w:rPr>
          <w:szCs w:val="20"/>
        </w:rPr>
      </w:pPr>
      <w:r w:rsidRPr="001E232D">
        <w:rPr>
          <w:szCs w:val="20"/>
        </w:rPr>
        <w:t>2025 m. balandžio 2</w:t>
      </w:r>
      <w:r w:rsidR="00091BBA">
        <w:rPr>
          <w:szCs w:val="20"/>
        </w:rPr>
        <w:t>9</w:t>
      </w:r>
      <w:r w:rsidRPr="001E232D">
        <w:rPr>
          <w:szCs w:val="20"/>
        </w:rPr>
        <w:t xml:space="preserve">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0E6DE049" w:rsidR="0094732F" w:rsidRPr="001E232D" w:rsidRDefault="0094732F" w:rsidP="0094732F">
      <w:pPr>
        <w:spacing w:line="360" w:lineRule="auto"/>
        <w:ind w:firstLine="709"/>
        <w:jc w:val="both"/>
      </w:pPr>
      <w:r w:rsidRPr="001E232D">
        <w:t xml:space="preserve">Teikiamas sprendimo projektas "Dėl viešosios įstaigos Panevėžio </w:t>
      </w:r>
      <w:r w:rsidR="00091BBA">
        <w:t>palaikomojo gydymo ir slaugos ligoninės</w:t>
      </w:r>
      <w:r w:rsidRPr="001E232D">
        <w:t xml:space="preserve"> </w:t>
      </w:r>
      <w:r w:rsidR="00863964">
        <w:t>slaugos</w:t>
      </w:r>
      <w:r w:rsidRPr="001E232D">
        <w:t xml:space="preserve"> tarybos sudarymo", kuriuo įgyvendinamos Lietuvos Respublikos vietos savivaldos įstatymo 15 straipsnio 3 dalies 2 punkto, Lietuvos Respublikos sveikatos priežiūros įstaigų įstatymo 30 straipsnio 2 dalies ir 34 straipsnio </w:t>
      </w:r>
      <w:r w:rsidR="004C4494">
        <w:t>3</w:t>
      </w:r>
      <w:r w:rsidRPr="001E232D">
        <w:t xml:space="preserve">, </w:t>
      </w:r>
      <w:r w:rsidR="000E45CD">
        <w:t>4</w:t>
      </w:r>
      <w:r w:rsidRPr="001E232D">
        <w:t>, 5 dalies, Lietuvos Respublikos viešųjų įstaigų įstatymo 5 straipsnio 3 dalies ir 12 straipsnio 1 dalies 5 punkto nuostatos.</w:t>
      </w:r>
      <w:r w:rsidR="00DB5C37" w:rsidRPr="001E232D">
        <w:t xml:space="preserve"> </w:t>
      </w:r>
    </w:p>
    <w:p w14:paraId="40CFA809" w14:textId="070B631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w:t>
      </w:r>
      <w:r w:rsidR="000A59A6">
        <w:t>3</w:t>
      </w:r>
      <w:r w:rsidRPr="001E232D">
        <w:t xml:space="preserve"> dalyje numatyta, kad viešosios įstaigos </w:t>
      </w:r>
      <w:r w:rsidR="000A59A6">
        <w:t>slaugos</w:t>
      </w:r>
      <w:r w:rsidRPr="001E232D">
        <w:t xml:space="preserve"> taryba (toliau – </w:t>
      </w:r>
      <w:r w:rsidR="000A59A6">
        <w:t>slaugos</w:t>
      </w:r>
      <w:r w:rsidRPr="001E232D">
        <w:t xml:space="preserve"> taryba) sudaroma iš </w:t>
      </w:r>
      <w:r w:rsidR="000A59A6" w:rsidRPr="000A59A6">
        <w:rPr>
          <w:color w:val="000000"/>
        </w:rPr>
        <w:t>įstaigos padalinių ir filialų slaugos specialistų</w:t>
      </w:r>
      <w:r w:rsidRPr="000A59A6">
        <w:t>.</w:t>
      </w:r>
      <w:r w:rsidRPr="001E232D">
        <w:t xml:space="preserve"> </w:t>
      </w:r>
      <w:r w:rsidR="004E0998" w:rsidRPr="004E0998">
        <w:rPr>
          <w:color w:val="000000"/>
        </w:rPr>
        <w:t>Slaugos taryba svarsto pacientų slaugos organizavimo ir tobulinimo klausimus. Slaugos taryba svarstomais klausimais gali teikti rekomendacinio pobūdžio pasiūlymus įstaigos vadovui. Jeigu įstaigos vadovas su pasiūlymu nesutinka, slaugos taryba savo pasiūlymą gali pateikti viešosios įstaigos dalininkui ir (ar) dalininko (savininko) teises ir pareigas įgyvendinančiai institucijai.</w:t>
      </w:r>
      <w:r w:rsidRPr="004E0998">
        <w:t xml:space="preserve"> </w:t>
      </w:r>
      <w:r w:rsidRPr="001E232D">
        <w:t xml:space="preserve">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1E731CFD" w:rsidR="0094732F" w:rsidRPr="001E232D" w:rsidRDefault="0094732F" w:rsidP="00640C85">
      <w:pPr>
        <w:spacing w:line="360" w:lineRule="auto"/>
        <w:ind w:firstLine="709"/>
        <w:jc w:val="both"/>
        <w:rPr>
          <w:b/>
          <w:szCs w:val="22"/>
          <w:lang w:eastAsia="lt-LT"/>
        </w:rPr>
      </w:pPr>
      <w:r w:rsidRPr="001E232D">
        <w:t xml:space="preserve">Įgyvendinamas viešosios įstaigos Panevėžio </w:t>
      </w:r>
      <w:r w:rsidR="00FA1A6C">
        <w:t>palaikomojo gydymo ir slaugos ligoninės</w:t>
      </w:r>
      <w:r w:rsidRPr="001E232D">
        <w:t xml:space="preserve"> įstatų, patvirtintų </w:t>
      </w:r>
      <w:r w:rsidR="00FA1A6C">
        <w:t xml:space="preserve">Panevėžio miesto savivaldybės mero </w:t>
      </w:r>
      <w:r w:rsidR="00FA1A6C" w:rsidRPr="009455BE">
        <w:t>2024 m. gruodžio 23 d. potvarkiu Nr. M-78</w:t>
      </w:r>
      <w:r w:rsidR="00FA1A6C">
        <w:t>8</w:t>
      </w:r>
      <w:r w:rsidR="00FA1A6C" w:rsidRPr="009455BE">
        <w:t xml:space="preserve"> „Dėl viešosios įstaigos Panevėžio </w:t>
      </w:r>
      <w:r w:rsidR="00FA1A6C">
        <w:t>palaikomojo gydymo ir slaugos ligoninės</w:t>
      </w:r>
      <w:r w:rsidR="00FA1A6C" w:rsidRPr="009455BE">
        <w:t xml:space="preserve"> įstatų patvirtinimo ir savivaldybės administracijos direktoriaus 2020 m. lapkričio </w:t>
      </w:r>
      <w:r w:rsidR="00FA1A6C">
        <w:t>10</w:t>
      </w:r>
      <w:r w:rsidR="00FA1A6C" w:rsidRPr="009455BE">
        <w:t xml:space="preserve"> d. įsakymo Nr. A-</w:t>
      </w:r>
      <w:r w:rsidR="00FA1A6C">
        <w:t>1007</w:t>
      </w:r>
      <w:r w:rsidR="00FA1A6C" w:rsidRPr="009455BE">
        <w:t xml:space="preserve"> pripažinimo netekusiu galios“</w:t>
      </w:r>
      <w:r w:rsidR="00FA1A6C">
        <w:t xml:space="preserve"> </w:t>
      </w:r>
      <w:r w:rsidR="008D240F">
        <w:t>7</w:t>
      </w:r>
      <w:r w:rsidRPr="001E232D">
        <w:t>1 punktas</w:t>
      </w:r>
      <w:r w:rsidR="00DB5C37" w:rsidRPr="001E232D">
        <w:t xml:space="preserve">, </w:t>
      </w:r>
      <w:r w:rsidRPr="001E232D">
        <w:t xml:space="preserve">sudaryta </w:t>
      </w:r>
      <w:r w:rsidR="00640C85" w:rsidRPr="001E232D">
        <w:t>į</w:t>
      </w:r>
      <w:r w:rsidRPr="001E232D">
        <w:t xml:space="preserve">staigos </w:t>
      </w:r>
      <w:r w:rsidR="008D240F">
        <w:t xml:space="preserve">slaugos </w:t>
      </w:r>
      <w:r w:rsidRPr="001E232D">
        <w:t>taryba</w:t>
      </w:r>
      <w:r w:rsidR="00DB5C37" w:rsidRPr="001E232D">
        <w:t>.</w:t>
      </w:r>
      <w:r w:rsidR="00640C85" w:rsidRPr="001E232D">
        <w:t xml:space="preserve"> </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3DB90484" w:rsidR="0094732F" w:rsidRPr="001E232D" w:rsidRDefault="0094732F" w:rsidP="0094732F">
      <w:pPr>
        <w:spacing w:line="360" w:lineRule="auto"/>
        <w:ind w:firstLine="709"/>
        <w:jc w:val="both"/>
      </w:pPr>
      <w:r w:rsidRPr="001E232D">
        <w:t xml:space="preserve">Sprendimas yra grindžiamas </w:t>
      </w:r>
      <w:r w:rsidR="00051111" w:rsidRPr="001E232D">
        <w:t xml:space="preserve">Lietuvos Respublikos vietos savivaldos įstatymo 15 straipsnio 3 dalies 2 punktu, Lietuvos Respublikos sveikatos priežiūros įstaigų įstatymo 30 straipsnio 2 dalimi ir </w:t>
      </w:r>
      <w:r w:rsidR="00051111" w:rsidRPr="001E232D">
        <w:lastRenderedPageBreak/>
        <w:t xml:space="preserve">34 straipsnio </w:t>
      </w:r>
      <w:r w:rsidR="008D240F">
        <w:t>3</w:t>
      </w:r>
      <w:r w:rsidR="00051111" w:rsidRPr="001E232D">
        <w:t xml:space="preserve">, </w:t>
      </w:r>
      <w:r w:rsidR="008D240F">
        <w:t>4</w:t>
      </w:r>
      <w:r w:rsidR="00051111" w:rsidRPr="001E232D">
        <w:t xml:space="preserve">, 5 dalimi, Lietuvos Respublikos viešųjų įstaigų įstatymo 5 straipsnio 3 dalimi ir 12 straipsnio 1 dalies 5 punktu, Viešosios įstaigos Panevėžio </w:t>
      </w:r>
      <w:r w:rsidR="00E543C9">
        <w:t>palaikomojo gydymo ir slaugos ligoninės</w:t>
      </w:r>
      <w:r w:rsidR="00051111" w:rsidRPr="001E232D">
        <w:t xml:space="preserve"> įstatų, patvirtintų </w:t>
      </w:r>
      <w:r w:rsidR="00E543C9">
        <w:t xml:space="preserve">Panevėžio miesto savivaldybės mero </w:t>
      </w:r>
      <w:r w:rsidR="00E543C9" w:rsidRPr="009455BE">
        <w:t>2024 m. gruodžio 23 d. potvarkiu Nr. M-78</w:t>
      </w:r>
      <w:r w:rsidR="00E543C9">
        <w:t>8</w:t>
      </w:r>
      <w:r w:rsidR="00E543C9" w:rsidRPr="009455BE">
        <w:t xml:space="preserve"> „Dėl viešosios įstaigos Panevėžio </w:t>
      </w:r>
      <w:r w:rsidR="00E543C9">
        <w:t>palaikomojo gydymo ir slaugos ligoninės</w:t>
      </w:r>
      <w:r w:rsidR="00E543C9" w:rsidRPr="009455BE">
        <w:t xml:space="preserve"> įstatų patvirtinimo ir savivaldybės administracijos direktoriaus 2020 m. lapkričio </w:t>
      </w:r>
      <w:r w:rsidR="00E543C9">
        <w:t>10</w:t>
      </w:r>
      <w:r w:rsidR="00E543C9" w:rsidRPr="009455BE">
        <w:t xml:space="preserve"> d. įsakymo Nr. A-</w:t>
      </w:r>
      <w:r w:rsidR="00E543C9">
        <w:t>1007</w:t>
      </w:r>
      <w:r w:rsidR="00E543C9" w:rsidRPr="009455BE">
        <w:t xml:space="preserve"> pripažinimo netekusiu galios“</w:t>
      </w:r>
      <w:r w:rsidR="00E543C9">
        <w:t xml:space="preserve"> </w:t>
      </w:r>
      <w:r w:rsidR="008D240F">
        <w:t>7</w:t>
      </w:r>
      <w:r w:rsidR="00051111" w:rsidRPr="001E232D">
        <w:t xml:space="preserve">1 punktu ir </w:t>
      </w:r>
      <w:r w:rsidR="00F5321A" w:rsidRPr="001E232D">
        <w:t xml:space="preserve">atsižvelgiant į </w:t>
      </w:r>
      <w:r w:rsidR="00B43725" w:rsidRPr="001E232D">
        <w:t xml:space="preserve">viešosios įstaigos Panevėžio </w:t>
      </w:r>
      <w:r w:rsidR="00E543C9">
        <w:t>palaikomojo gydymo ir slaugos ligoninės</w:t>
      </w:r>
      <w:r w:rsidR="00B43725" w:rsidRPr="001E232D">
        <w:t xml:space="preserve"> 2025 m. </w:t>
      </w:r>
      <w:r w:rsidR="00E543C9">
        <w:t>balandžio 2 d</w:t>
      </w:r>
      <w:r w:rsidR="00B43725" w:rsidRPr="001E232D">
        <w:t>.</w:t>
      </w:r>
      <w:r w:rsidR="00E67D8B">
        <w:t xml:space="preserve"> </w:t>
      </w:r>
      <w:r w:rsidR="00E543C9">
        <w:t xml:space="preserve">visuotinio </w:t>
      </w:r>
      <w:r w:rsidR="002258A2">
        <w:t>slaugos specialistų</w:t>
      </w:r>
      <w:r w:rsidR="00E67D8B">
        <w:t xml:space="preserve"> susirinkimo protokolą Nr. </w:t>
      </w:r>
      <w:r w:rsidR="002258A2">
        <w:t>ST-</w:t>
      </w:r>
      <w:r w:rsidR="00184B19">
        <w:t>1</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51985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091BBA"/>
    <w:rsid w:val="000A59A6"/>
    <w:rsid w:val="000E45CD"/>
    <w:rsid w:val="00184B19"/>
    <w:rsid w:val="001E232D"/>
    <w:rsid w:val="002258A2"/>
    <w:rsid w:val="0028607D"/>
    <w:rsid w:val="004C4494"/>
    <w:rsid w:val="004E0998"/>
    <w:rsid w:val="004F150D"/>
    <w:rsid w:val="00640C85"/>
    <w:rsid w:val="007E4FCF"/>
    <w:rsid w:val="00863964"/>
    <w:rsid w:val="008B77B2"/>
    <w:rsid w:val="008D240F"/>
    <w:rsid w:val="008E55CC"/>
    <w:rsid w:val="0094732F"/>
    <w:rsid w:val="00990524"/>
    <w:rsid w:val="00AF05A4"/>
    <w:rsid w:val="00AF7A3E"/>
    <w:rsid w:val="00B43725"/>
    <w:rsid w:val="00CA216A"/>
    <w:rsid w:val="00DB5C37"/>
    <w:rsid w:val="00DE0351"/>
    <w:rsid w:val="00E543C9"/>
    <w:rsid w:val="00E67D8B"/>
    <w:rsid w:val="00F5321A"/>
    <w:rsid w:val="00F6231A"/>
    <w:rsid w:val="00FA1A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2296</Words>
  <Characters>1309</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2025-05-02T05:11:00Z</dcterms:created>
  <dcterms:modified xsi:type="dcterms:W3CDTF">2025-05-02T05:11:00Z</dcterms:modified>
</cp:coreProperties>
</file>