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D8777" w14:textId="2E5AE5B5" w:rsidR="00F67852" w:rsidRDefault="00F67852" w:rsidP="00F67852">
      <w:pPr>
        <w:keepNext/>
        <w:tabs>
          <w:tab w:val="left" w:pos="1115"/>
          <w:tab w:val="left" w:pos="5628"/>
        </w:tabs>
        <w:outlineLvl w:val="0"/>
        <w:rPr>
          <w:rFonts w:eastAsia="Times New Roman" w:cs="Times New Roman"/>
          <w:b/>
          <w:bCs/>
          <w:szCs w:val="24"/>
        </w:rPr>
      </w:pPr>
      <w:r>
        <w:rPr>
          <w:rFonts w:eastAsia="Times New Roman" w:cs="Times New Roman"/>
          <w:b/>
          <w:bCs/>
          <w:szCs w:val="24"/>
        </w:rPr>
        <w:tab/>
      </w:r>
      <w:r>
        <w:rPr>
          <w:rFonts w:eastAsia="Times New Roman" w:cs="Times New Roman"/>
          <w:b/>
          <w:bCs/>
          <w:szCs w:val="24"/>
        </w:rPr>
        <w:tab/>
      </w:r>
      <w:r>
        <w:rPr>
          <w:rFonts w:eastAsia="Times New Roman" w:cs="Times New Roman"/>
          <w:b/>
          <w:bCs/>
          <w:szCs w:val="24"/>
        </w:rPr>
        <w:tab/>
      </w:r>
      <w:r>
        <w:rPr>
          <w:rFonts w:eastAsia="Times New Roman" w:cs="Times New Roman"/>
          <w:b/>
          <w:bCs/>
          <w:szCs w:val="24"/>
        </w:rPr>
        <w:tab/>
        <w:t>Projektas</w:t>
      </w:r>
    </w:p>
    <w:p w14:paraId="503566DA" w14:textId="77777777" w:rsidR="00F67852" w:rsidRDefault="00F67852" w:rsidP="00F67852">
      <w:pPr>
        <w:keepNext/>
        <w:tabs>
          <w:tab w:val="left" w:pos="1115"/>
          <w:tab w:val="left" w:pos="5628"/>
        </w:tabs>
        <w:outlineLvl w:val="0"/>
        <w:rPr>
          <w:rFonts w:eastAsia="Times New Roman" w:cs="Times New Roman"/>
          <w:b/>
          <w:bCs/>
          <w:szCs w:val="24"/>
        </w:rPr>
      </w:pPr>
    </w:p>
    <w:p w14:paraId="6D42BE43" w14:textId="77777777" w:rsidR="00F67852" w:rsidRPr="008A4272" w:rsidRDefault="00F67852" w:rsidP="00F67852">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348A0EF8" w14:textId="77777777" w:rsidR="00F67852" w:rsidRPr="008A4272" w:rsidRDefault="00F67852" w:rsidP="00F67852">
      <w:pPr>
        <w:jc w:val="center"/>
        <w:rPr>
          <w:rFonts w:eastAsia="Times New Roman" w:cs="Times New Roman"/>
          <w:szCs w:val="24"/>
        </w:rPr>
      </w:pPr>
    </w:p>
    <w:p w14:paraId="2F6D1909" w14:textId="77777777" w:rsidR="00F67852" w:rsidRPr="008A4272" w:rsidRDefault="00F67852" w:rsidP="00F67852">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0766390D"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BENDROSIOS NUOSTATOS</w:t>
      </w:r>
    </w:p>
    <w:p w14:paraId="77A765D6" w14:textId="77777777" w:rsidR="00F67852" w:rsidRPr="008A4272" w:rsidRDefault="00F67852" w:rsidP="00F67852">
      <w:pPr>
        <w:ind w:firstLine="851"/>
        <w:jc w:val="both"/>
        <w:rPr>
          <w:rFonts w:eastAsia="Times New Roman" w:cs="Times New Roman"/>
          <w:b/>
          <w:bCs/>
          <w:szCs w:val="24"/>
        </w:rPr>
      </w:pPr>
    </w:p>
    <w:p w14:paraId="6BFAB2D5" w14:textId="77777777" w:rsidR="00F67852" w:rsidRPr="008A4272" w:rsidRDefault="00F67852" w:rsidP="00F67852">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0BAB8B65" w14:textId="77777777" w:rsidR="00F67852" w:rsidRPr="008A4272" w:rsidRDefault="00F67852" w:rsidP="00F67852">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4F0F5877"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Pr>
          <w:rFonts w:eastAsia="Times New Roman" w:cs="Times New Roman"/>
          <w:szCs w:val="24"/>
        </w:rPr>
        <w:t>s</w:t>
      </w:r>
      <w:r w:rsidRPr="00DB225D">
        <w:rPr>
          <w:rFonts w:eastAsia="Times New Roman" w:cs="Times New Roman"/>
          <w:szCs w:val="24"/>
        </w:rPr>
        <w:t>avininkas</w:t>
      </w:r>
      <w:r w:rsidRPr="00157B5D">
        <w:rPr>
          <w:rFonts w:eastAsia="Times New Roman" w:cs="Times New Roman"/>
          <w:szCs w:val="24"/>
        </w:rPr>
        <w:t>).</w:t>
      </w:r>
    </w:p>
    <w:p w14:paraId="1AC19E9B" w14:textId="77777777" w:rsidR="00F67852" w:rsidRPr="008A4272" w:rsidRDefault="00F67852" w:rsidP="00F67852">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10EE5DD4" w14:textId="77777777" w:rsidR="00F67852" w:rsidRPr="008A4272" w:rsidRDefault="00F67852" w:rsidP="00F67852">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2392465D"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bookmarkStart w:id="0" w:name="_Hlk184112962"/>
      <w:r w:rsidRPr="00692AF7">
        <w:rPr>
          <w:rFonts w:eastAsia="Times New Roman" w:cs="Times New Roman"/>
          <w:szCs w:val="24"/>
        </w:rPr>
        <w:t>savininko teises ir pareigas įgyvendinanti institucija</w:t>
      </w:r>
      <w:bookmarkEnd w:id="0"/>
      <w:r w:rsidRPr="00692AF7">
        <w:rPr>
          <w:rFonts w:eastAsia="Times New Roman" w:cs="Times New Roman"/>
          <w:szCs w:val="24"/>
        </w:rPr>
        <w:t>.</w:t>
      </w:r>
      <w:r w:rsidRPr="008A4272">
        <w:rPr>
          <w:rFonts w:eastAsia="Times New Roman" w:cs="Times New Roman"/>
          <w:szCs w:val="24"/>
        </w:rPr>
        <w:t xml:space="preserve"> Pakeisti Nuostatai įsigalioja nuo jų įregistravimo Juridinių asmenų registre dienos.</w:t>
      </w:r>
    </w:p>
    <w:p w14:paraId="3DA2280A" w14:textId="77777777" w:rsidR="00F67852" w:rsidRPr="008A4272" w:rsidRDefault="00F67852" w:rsidP="00F67852">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10E6E1B3"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046D503F" w14:textId="77777777" w:rsidR="00F67852" w:rsidRPr="008A4272" w:rsidRDefault="00F67852" w:rsidP="00F67852">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70AC278C"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17761B93" w14:textId="77777777" w:rsidR="00F67852" w:rsidRPr="008A4272" w:rsidRDefault="00F67852" w:rsidP="00F67852">
      <w:pPr>
        <w:ind w:firstLine="851"/>
        <w:jc w:val="both"/>
        <w:rPr>
          <w:rFonts w:eastAsia="Times New Roman" w:cs="Times New Roman"/>
          <w:szCs w:val="24"/>
        </w:rPr>
      </w:pPr>
    </w:p>
    <w:p w14:paraId="290C97AB" w14:textId="77777777" w:rsidR="00F67852" w:rsidRPr="008A4272" w:rsidRDefault="00F67852" w:rsidP="00F67852">
      <w:pPr>
        <w:keepNext/>
        <w:jc w:val="center"/>
        <w:outlineLvl w:val="1"/>
        <w:rPr>
          <w:rFonts w:eastAsia="Times New Roman" w:cs="Times New Roman"/>
          <w:b/>
          <w:bCs/>
          <w:szCs w:val="24"/>
        </w:rPr>
      </w:pPr>
      <w:r w:rsidRPr="008A4272">
        <w:rPr>
          <w:rFonts w:eastAsia="Times New Roman" w:cs="Times New Roman"/>
          <w:b/>
          <w:bCs/>
          <w:szCs w:val="24"/>
        </w:rPr>
        <w:t>II SKYRIUS</w:t>
      </w:r>
    </w:p>
    <w:p w14:paraId="6323369D" w14:textId="77777777" w:rsidR="00F67852" w:rsidRDefault="00F67852" w:rsidP="00F67852">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58F3076A" w14:textId="77777777" w:rsidR="00F67852" w:rsidRPr="008A4272" w:rsidRDefault="00F67852" w:rsidP="00F67852">
      <w:pPr>
        <w:tabs>
          <w:tab w:val="left" w:pos="990"/>
        </w:tabs>
        <w:ind w:firstLine="851"/>
        <w:jc w:val="center"/>
        <w:rPr>
          <w:rFonts w:eastAsia="Times New Roman" w:cs="Times New Roman"/>
          <w:b/>
          <w:szCs w:val="24"/>
        </w:rPr>
      </w:pPr>
    </w:p>
    <w:p w14:paraId="7E705A4D" w14:textId="77777777" w:rsidR="00F67852" w:rsidRPr="00783317" w:rsidRDefault="00F67852" w:rsidP="00F67852">
      <w:pPr>
        <w:ind w:firstLine="851"/>
        <w:jc w:val="both"/>
        <w:rPr>
          <w:rFonts w:eastAsia="Times New Roman" w:cs="Times New Roman"/>
          <w:strike/>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p>
    <w:p w14:paraId="37453249" w14:textId="77777777" w:rsidR="00F67852" w:rsidRPr="00E7408E" w:rsidRDefault="00F67852" w:rsidP="00F67852">
      <w:pPr>
        <w:ind w:firstLine="851"/>
        <w:jc w:val="both"/>
        <w:rPr>
          <w:rFonts w:eastAsia="Calibri" w:cs="Times New Roman"/>
          <w:szCs w:val="24"/>
          <w14:ligatures w14:val="standardContextual"/>
        </w:rPr>
      </w:pPr>
      <w:r w:rsidRPr="00480B68">
        <w:rPr>
          <w:rFonts w:eastAsia="Calibri" w:cs="Times New Roman"/>
          <w:szCs w:val="24"/>
          <w14:ligatures w14:val="standardContextual"/>
        </w:rPr>
        <w:t>12</w:t>
      </w:r>
      <w:r w:rsidRPr="00E7408E">
        <w:rPr>
          <w:rFonts w:eastAsia="Calibri" w:cs="Times New Roman"/>
          <w:szCs w:val="24"/>
          <w14:ligatures w14:val="standardContextual"/>
        </w:rPr>
        <w:t>. Savininko teises ir pareigas įgyvendinančios institucijos kompetencijos:</w:t>
      </w:r>
    </w:p>
    <w:p w14:paraId="74A6ED2A" w14:textId="77777777" w:rsidR="00F67852" w:rsidRPr="00F43101" w:rsidRDefault="00F67852" w:rsidP="00F67852">
      <w:pPr>
        <w:ind w:firstLine="851"/>
        <w:jc w:val="both"/>
        <w:rPr>
          <w:rFonts w:eastAsia="Calibri" w:cs="Times New Roman"/>
          <w:szCs w:val="24"/>
          <w14:ligatures w14:val="standardContextual"/>
        </w:rPr>
      </w:pPr>
      <w:r w:rsidRPr="00F014F5">
        <w:rPr>
          <w:rFonts w:eastAsia="Calibri" w:cs="Times New Roman"/>
          <w:szCs w:val="24"/>
          <w14:ligatures w14:val="standardContextual"/>
        </w:rPr>
        <w:t>12.1. Savivaldybės taryba</w:t>
      </w:r>
      <w:r w:rsidRPr="00F43101">
        <w:rPr>
          <w:rFonts w:eastAsia="Calibri" w:cs="Times New Roman"/>
          <w:szCs w:val="24"/>
          <w14:ligatures w14:val="standardContextual"/>
        </w:rPr>
        <w:t>:</w:t>
      </w:r>
    </w:p>
    <w:p w14:paraId="42E54B82" w14:textId="77777777" w:rsidR="00F67852" w:rsidRPr="00F43101" w:rsidRDefault="00F67852" w:rsidP="00F67852">
      <w:pPr>
        <w:ind w:firstLine="851"/>
        <w:jc w:val="both"/>
        <w:rPr>
          <w:rFonts w:eastAsia="Calibri" w:cs="Times New Roman"/>
          <w:szCs w:val="24"/>
          <w14:ligatures w14:val="standardContextual"/>
        </w:rPr>
      </w:pPr>
      <w:r w:rsidRPr="00480B68">
        <w:rPr>
          <w:rFonts w:eastAsia="Calibri" w:cs="Times New Roman"/>
          <w:szCs w:val="24"/>
          <w14:ligatures w14:val="standardContextual"/>
        </w:rPr>
        <w:t>12.1.1</w:t>
      </w:r>
      <w:r w:rsidRPr="00F43101">
        <w:rPr>
          <w:rFonts w:eastAsia="Calibri" w:cs="Times New Roman"/>
          <w:szCs w:val="24"/>
          <w14:ligatures w14:val="standardContextual"/>
        </w:rPr>
        <w:t>. tvirtina Nuostatus mero teikimu;</w:t>
      </w:r>
    </w:p>
    <w:p w14:paraId="718E9FC0"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12.1.2. priima sprendimus dėl Teatro pertvarkymo, atskyrimo, reorganizavimo ar likvidavimo;</w:t>
      </w:r>
    </w:p>
    <w:p w14:paraId="07938DAD"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lastRenderedPageBreak/>
        <w:t xml:space="preserve">12.1.3. nustato Teatro vardu gautos paramos skirstymo taisykles; </w:t>
      </w:r>
    </w:p>
    <w:p w14:paraId="42AEE251"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12.1.4. tvirtina metinių ataskaitų rinkinius;</w:t>
      </w:r>
    </w:p>
    <w:p w14:paraId="4A2D074E"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12.1.5. nustato kainas ir tarifus už teikiamas mokamas paslaugas;</w:t>
      </w:r>
    </w:p>
    <w:p w14:paraId="3C7E18EC"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12.1.6. skiria savivaldybės biudžeto lėšų Teatrui išlaikyti;</w:t>
      </w:r>
    </w:p>
    <w:p w14:paraId="4C8EEA8E"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 meras:</w:t>
      </w:r>
    </w:p>
    <w:p w14:paraId="21C914BE"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12.2.1. priima sprendimus:</w:t>
      </w:r>
    </w:p>
    <w:p w14:paraId="3A2D779E"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12.2.1.1. dėl Teatro buveinės pakeitimo;</w:t>
      </w:r>
    </w:p>
    <w:p w14:paraId="7D52C3E2"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12.2.1.2. dėl Teatro filialo steigimo ir jo veiklos nutraukimo;</w:t>
      </w:r>
    </w:p>
    <w:p w14:paraId="6B31ACFC"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12.2.1.3. dėl likvidatoriaus skyrimo ir atleidimo arba likvidacinės komisijos sudarymo ir jos įgaliojimų nutraukimo;</w:t>
      </w:r>
    </w:p>
    <w:p w14:paraId="6BC6315C"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 xml:space="preserve">12.2.2. priima į pareigas ir iš jų atleidžia ar nušalina nuo pareigų Teatro vadovą; </w:t>
      </w:r>
    </w:p>
    <w:p w14:paraId="2D609354"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12.2.3. tvirtina įstaigos metinį veiklos planą;</w:t>
      </w:r>
    </w:p>
    <w:p w14:paraId="6D00CF8F" w14:textId="77777777" w:rsidR="00F67852"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12.2.4. atlieka Teatro veiklos stebėseną;</w:t>
      </w:r>
    </w:p>
    <w:p w14:paraId="53279D2E" w14:textId="77777777" w:rsidR="00F67852" w:rsidRPr="00F43101" w:rsidRDefault="00F67852" w:rsidP="00F67852">
      <w:pPr>
        <w:ind w:firstLine="851"/>
        <w:jc w:val="both"/>
        <w:rPr>
          <w:rFonts w:eastAsia="Calibri" w:cs="Times New Roman"/>
          <w:szCs w:val="24"/>
          <w14:ligatures w14:val="standardContextual"/>
        </w:rPr>
      </w:pPr>
      <w:r>
        <w:rPr>
          <w:rFonts w:eastAsia="Calibri" w:cs="Times New Roman"/>
          <w:szCs w:val="24"/>
          <w14:ligatures w14:val="standardContextual"/>
        </w:rPr>
        <w:t>12.2.5</w:t>
      </w:r>
      <w:r w:rsidRPr="000B647A">
        <w:rPr>
          <w:rFonts w:eastAsia="Calibri" w:cs="Times New Roman"/>
          <w:szCs w:val="24"/>
          <w14:ligatures w14:val="standardContextual"/>
        </w:rPr>
        <w:t>. teikia Savivaldybės tarybai tvirtinti biudžetinės įstaigos Nuostatus;</w:t>
      </w:r>
    </w:p>
    <w:p w14:paraId="31C5CDD8" w14:textId="77777777" w:rsidR="00F67852" w:rsidRPr="00F43101" w:rsidRDefault="00F67852" w:rsidP="00F67852">
      <w:pPr>
        <w:ind w:firstLine="851"/>
        <w:jc w:val="both"/>
        <w:rPr>
          <w:rFonts w:eastAsia="Calibri" w:cs="Times New Roman"/>
          <w:szCs w:val="24"/>
          <w14:ligatures w14:val="standardContextual"/>
        </w:rPr>
      </w:pPr>
      <w:r w:rsidRPr="00F43101">
        <w:rPr>
          <w:rFonts w:eastAsia="Calibri" w:cs="Times New Roman"/>
          <w:szCs w:val="24"/>
          <w14:ligatures w14:val="standardContextual"/>
        </w:rPr>
        <w:t>12.2.</w:t>
      </w:r>
      <w:r>
        <w:rPr>
          <w:rFonts w:eastAsia="Calibri" w:cs="Times New Roman"/>
          <w:szCs w:val="24"/>
          <w14:ligatures w14:val="standardContextual"/>
        </w:rPr>
        <w:t>6</w:t>
      </w:r>
      <w:r w:rsidRPr="00F43101">
        <w:rPr>
          <w:rFonts w:eastAsia="Calibri" w:cs="Times New Roman"/>
          <w:szCs w:val="24"/>
          <w14:ligatures w14:val="standardContextual"/>
        </w:rPr>
        <w:t>. koordinuoja Teatro dalyvavimą tarptautinėse kultūrinėse programose ir neformaliojo švietimo programose;</w:t>
      </w:r>
    </w:p>
    <w:p w14:paraId="0C76B309" w14:textId="77777777" w:rsidR="00F67852" w:rsidRPr="00F43101" w:rsidRDefault="00F67852" w:rsidP="00F67852">
      <w:pPr>
        <w:ind w:firstLine="851"/>
        <w:jc w:val="both"/>
        <w:rPr>
          <w:rFonts w:eastAsia="Calibri" w:cs="Times New Roman"/>
          <w:szCs w:val="24"/>
          <w14:ligatures w14:val="standardContextual"/>
        </w:rPr>
      </w:pPr>
      <w:r w:rsidRPr="000B647A">
        <w:rPr>
          <w:rFonts w:eastAsia="Calibri" w:cs="Times New Roman"/>
          <w:szCs w:val="24"/>
          <w14:ligatures w14:val="standardContextual"/>
        </w:rPr>
        <w:t>12.3.</w:t>
      </w:r>
      <w:r w:rsidRPr="00F43101">
        <w:rPr>
          <w:rFonts w:eastAsia="Calibri" w:cs="Times New Roman"/>
          <w:szCs w:val="24"/>
          <w14:ligatures w14:val="standardContextual"/>
        </w:rPr>
        <w:t xml:space="preserve"> </w:t>
      </w:r>
      <w:r>
        <w:rPr>
          <w:rFonts w:eastAsia="Calibri" w:cs="Times New Roman"/>
          <w:szCs w:val="24"/>
          <w14:ligatures w14:val="standardContextual"/>
        </w:rPr>
        <w:t xml:space="preserve">Savivaldybės taryba ir meras </w:t>
      </w:r>
      <w:r w:rsidRPr="00F43101">
        <w:rPr>
          <w:rFonts w:eastAsia="Calibri" w:cs="Times New Roman"/>
          <w:szCs w:val="24"/>
          <w14:ligatures w14:val="standardContextual"/>
        </w:rPr>
        <w:t>sprendžia kitus Lietuvos Respublikos įstatymuose ir Nuostatuose j</w:t>
      </w:r>
      <w:r>
        <w:rPr>
          <w:rFonts w:eastAsia="Calibri" w:cs="Times New Roman"/>
          <w:szCs w:val="24"/>
          <w14:ligatures w14:val="standardContextual"/>
        </w:rPr>
        <w:t>ų</w:t>
      </w:r>
      <w:r w:rsidRPr="00F43101">
        <w:rPr>
          <w:rFonts w:eastAsia="Calibri" w:cs="Times New Roman"/>
          <w:szCs w:val="24"/>
          <w14:ligatures w14:val="standardContextual"/>
        </w:rPr>
        <w:t xml:space="preserve"> kompetencijai priskirtus klausimus.</w:t>
      </w:r>
    </w:p>
    <w:p w14:paraId="40BF1266" w14:textId="77777777" w:rsidR="00F67852" w:rsidRPr="00783317" w:rsidRDefault="00F67852" w:rsidP="00F67852">
      <w:pPr>
        <w:spacing w:line="252" w:lineRule="auto"/>
        <w:ind w:firstLine="851"/>
        <w:rPr>
          <w:rFonts w:ascii="Open Sans" w:eastAsia="Calibri" w:hAnsi="Open Sans" w:cs="Open Sans"/>
          <w:sz w:val="20"/>
          <w:szCs w:val="20"/>
          <w:lang w:eastAsia="lt-LT"/>
        </w:rPr>
      </w:pPr>
    </w:p>
    <w:p w14:paraId="7D319A62" w14:textId="77777777" w:rsidR="00F67852" w:rsidRPr="008A4272" w:rsidRDefault="00F67852" w:rsidP="00F67852">
      <w:pPr>
        <w:keepNext/>
        <w:jc w:val="center"/>
        <w:outlineLvl w:val="1"/>
        <w:rPr>
          <w:rFonts w:eastAsia="Times New Roman" w:cs="Times New Roman"/>
          <w:b/>
          <w:bCs/>
          <w:szCs w:val="24"/>
        </w:rPr>
      </w:pPr>
      <w:r w:rsidRPr="008A4272">
        <w:rPr>
          <w:rFonts w:eastAsia="Times New Roman" w:cs="Times New Roman"/>
          <w:b/>
          <w:bCs/>
          <w:szCs w:val="24"/>
        </w:rPr>
        <w:t>III SKYRIUS</w:t>
      </w:r>
    </w:p>
    <w:p w14:paraId="72FC9ECE" w14:textId="77777777" w:rsidR="00F67852" w:rsidRPr="008A4272" w:rsidRDefault="00F67852" w:rsidP="00F67852">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606532C1" w14:textId="77777777" w:rsidR="00F67852" w:rsidRPr="008A4272" w:rsidRDefault="00F67852" w:rsidP="00F67852">
      <w:pPr>
        <w:ind w:firstLine="851"/>
        <w:jc w:val="both"/>
        <w:rPr>
          <w:rFonts w:eastAsia="Times New Roman" w:cs="Times New Roman"/>
          <w:b/>
          <w:bCs/>
          <w:szCs w:val="24"/>
        </w:rPr>
      </w:pPr>
    </w:p>
    <w:p w14:paraId="255901F0"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Teatro veiklos tikslai:</w:t>
      </w:r>
    </w:p>
    <w:p w14:paraId="62AC1646"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xml:space="preserve">.1. </w:t>
      </w:r>
      <w:r>
        <w:rPr>
          <w:rFonts w:eastAsia="Times New Roman" w:cs="Times New Roman"/>
          <w:szCs w:val="24"/>
        </w:rPr>
        <w:t>p</w:t>
      </w:r>
      <w:r w:rsidRPr="008A4272">
        <w:rPr>
          <w:rFonts w:eastAsia="Times New Roman" w:cs="Times New Roman"/>
          <w:szCs w:val="24"/>
        </w:rPr>
        <w:t>ropaguoti, puoselėti, kurti ir plėtoti profesional</w:t>
      </w:r>
      <w:r>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7EDF5D35" w14:textId="77777777" w:rsidR="00F67852" w:rsidRPr="005521FE"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siekti aukšto meistriškumo ir meninio lygio kūryboje;</w:t>
      </w:r>
    </w:p>
    <w:p w14:paraId="5A07BC07"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75C54975"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2CA00371"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11B0DC4C"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Teatras, įgyvendindamas tikslus, atlieka šias funkcijas:</w:t>
      </w:r>
    </w:p>
    <w:p w14:paraId="490005B5"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.1. kuria ir viešai rodo spektaklius, atlieka kitas literatūros ir meno programas;</w:t>
      </w:r>
    </w:p>
    <w:p w14:paraId="20E7D024" w14:textId="77777777" w:rsidR="00F67852" w:rsidRPr="00A04505"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.2. vykdo neformaliojo švietimo ir ugdymo programas</w:t>
      </w:r>
      <w:r w:rsidRPr="00A04505">
        <w:rPr>
          <w:rFonts w:eastAsia="Times New Roman" w:cs="Times New Roman"/>
          <w:szCs w:val="24"/>
        </w:rPr>
        <w:t>;</w:t>
      </w:r>
    </w:p>
    <w:p w14:paraId="7828B151"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.3. organizuoja kultūrinius, meninius, šviečiamojo pobūdžio renginius vaikams;</w:t>
      </w:r>
    </w:p>
    <w:p w14:paraId="4C277220"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.4. konsultuoja miesto mėgėjų teatrų vadovus, organizuoja susitikimus;</w:t>
      </w:r>
    </w:p>
    <w:p w14:paraId="20521FA7" w14:textId="77777777" w:rsidR="00F67852" w:rsidRPr="00F43101"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.5</w:t>
      </w:r>
      <w:r w:rsidRPr="00F43101">
        <w:rPr>
          <w:rFonts w:eastAsia="Times New Roman" w:cs="Times New Roman"/>
          <w:szCs w:val="24"/>
        </w:rPr>
        <w:t xml:space="preserve">. kaupia, analizuoja kultūrinę istorinę medžiagą apie lėlių teatrus, apibendrina ir interpretuoja informacijos šaltinius, </w:t>
      </w:r>
      <w:r w:rsidRPr="00F43101">
        <w:rPr>
          <w:szCs w:val="24"/>
        </w:rPr>
        <w:t>identifikuoja teatrinių reiškinių ypatumus, daro išvadas</w:t>
      </w:r>
      <w:r w:rsidRPr="00F43101">
        <w:rPr>
          <w:rFonts w:eastAsia="Times New Roman" w:cs="Times New Roman"/>
          <w:szCs w:val="24"/>
        </w:rPr>
        <w:t>;</w:t>
      </w:r>
    </w:p>
    <w:p w14:paraId="0994FDF9"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.6. organizuoja lėlių teatrų festivalius Panevėžio mieste;</w:t>
      </w:r>
    </w:p>
    <w:p w14:paraId="33DFE4B1" w14:textId="77777777" w:rsidR="00F67852" w:rsidRPr="00E54903" w:rsidRDefault="00F67852" w:rsidP="00F67852">
      <w:pPr>
        <w:tabs>
          <w:tab w:val="left" w:pos="1110"/>
        </w:tabs>
        <w:ind w:firstLine="851"/>
        <w:jc w:val="both"/>
        <w:rPr>
          <w:rFonts w:eastAsia="Times New Roman" w:cs="Times New Roman"/>
          <w:b/>
          <w:bCs/>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.7. rengia </w:t>
      </w:r>
      <w:r>
        <w:rPr>
          <w:rFonts w:eastAsia="Times New Roman" w:cs="Times New Roman"/>
          <w:szCs w:val="24"/>
        </w:rPr>
        <w:t>T</w:t>
      </w:r>
      <w:r w:rsidRPr="008A4272">
        <w:rPr>
          <w:rFonts w:eastAsia="Times New Roman" w:cs="Times New Roman"/>
          <w:szCs w:val="24"/>
        </w:rPr>
        <w:t>eatro gastroles Lietuvoje ir užsienyje</w:t>
      </w:r>
      <w:r>
        <w:rPr>
          <w:rFonts w:eastAsia="Times New Roman" w:cs="Times New Roman"/>
          <w:szCs w:val="24"/>
        </w:rPr>
        <w:t xml:space="preserve">; </w:t>
      </w:r>
    </w:p>
    <w:p w14:paraId="2F552CB9"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.8. reprezentuoja Teatrą ir Panevėžio miestą dalyvaudamas šalies ir tarptautiniuose renginiuose, programose, projektuose ir festivaliuose;</w:t>
      </w:r>
    </w:p>
    <w:p w14:paraId="71A1878D"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.9. dalyvauja organizuojant Panevėžio miesto bendruomenei svarbius renginius, valstybinių švenčių, atmintinų datų minėjimus ir kitus kultūros renginius;</w:t>
      </w:r>
    </w:p>
    <w:p w14:paraId="5CDA1DF6" w14:textId="77777777" w:rsidR="00F67852" w:rsidRPr="003315C2" w:rsidRDefault="00F67852" w:rsidP="00F67852">
      <w:pPr>
        <w:tabs>
          <w:tab w:val="left" w:pos="1110"/>
        </w:tabs>
        <w:ind w:firstLine="851"/>
        <w:jc w:val="both"/>
        <w:rPr>
          <w:rFonts w:eastAsia="Times New Roman" w:cs="Times New Roman"/>
          <w:b/>
          <w:bCs/>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.10. skleidžia informaciją apie Teatrą ir jo veiklą</w:t>
      </w:r>
      <w:r>
        <w:rPr>
          <w:rFonts w:eastAsia="Times New Roman" w:cs="Times New Roman"/>
          <w:szCs w:val="24"/>
        </w:rPr>
        <w:t>;</w:t>
      </w:r>
    </w:p>
    <w:p w14:paraId="36BC5C61" w14:textId="77777777" w:rsidR="00F67852" w:rsidRPr="008A4272" w:rsidRDefault="00F67852" w:rsidP="00F67852">
      <w:pPr>
        <w:tabs>
          <w:tab w:val="left" w:pos="1110"/>
        </w:tabs>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.11. atlieka kitas teisės aktuose numatytas funkcijas.</w:t>
      </w:r>
    </w:p>
    <w:p w14:paraId="7330D24C" w14:textId="77777777" w:rsidR="00F67852" w:rsidRPr="008A4272" w:rsidRDefault="00F67852" w:rsidP="00F67852">
      <w:pPr>
        <w:ind w:firstLine="851"/>
        <w:jc w:val="both"/>
        <w:rPr>
          <w:rFonts w:eastAsia="Times New Roman" w:cs="Times New Roman"/>
          <w:bCs/>
          <w:szCs w:val="24"/>
        </w:rPr>
      </w:pPr>
      <w:r w:rsidRPr="008A4272">
        <w:rPr>
          <w:rFonts w:eastAsia="Times New Roman" w:cs="Times New Roman"/>
          <w:bCs/>
          <w:szCs w:val="24"/>
        </w:rPr>
        <w:t>1</w:t>
      </w:r>
      <w:r>
        <w:rPr>
          <w:rFonts w:eastAsia="Times New Roman" w:cs="Times New Roman"/>
          <w:bCs/>
          <w:szCs w:val="24"/>
        </w:rPr>
        <w:t>5</w:t>
      </w:r>
      <w:r w:rsidRPr="008A4272">
        <w:rPr>
          <w:rFonts w:eastAsia="Times New Roman" w:cs="Times New Roman"/>
          <w:bCs/>
          <w:szCs w:val="24"/>
        </w:rPr>
        <w:t xml:space="preserve">. Pagrindinės </w:t>
      </w:r>
      <w:r>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33009E61" w14:textId="77777777" w:rsidR="00F67852" w:rsidRPr="008A4272" w:rsidRDefault="00F67852" w:rsidP="00F67852">
      <w:pPr>
        <w:ind w:firstLine="851"/>
        <w:jc w:val="both"/>
        <w:rPr>
          <w:rFonts w:eastAsia="Times New Roman" w:cs="Times New Roman"/>
          <w:bCs/>
          <w:szCs w:val="24"/>
        </w:rPr>
      </w:pPr>
      <w:r w:rsidRPr="008A4272">
        <w:rPr>
          <w:rFonts w:eastAsia="Times New Roman" w:cs="Times New Roman"/>
          <w:bCs/>
          <w:szCs w:val="24"/>
        </w:rPr>
        <w:t>1</w:t>
      </w:r>
      <w:r>
        <w:rPr>
          <w:rFonts w:eastAsia="Times New Roman" w:cs="Times New Roman"/>
          <w:bCs/>
          <w:szCs w:val="24"/>
        </w:rPr>
        <w:t>5</w:t>
      </w:r>
      <w:r w:rsidRPr="008A4272">
        <w:rPr>
          <w:rFonts w:eastAsia="Times New Roman" w:cs="Times New Roman"/>
          <w:bCs/>
          <w:szCs w:val="24"/>
        </w:rPr>
        <w:t>.1. kitų išankstinio užsakymo ir susijusių paslaugų veikla (79.90);</w:t>
      </w:r>
    </w:p>
    <w:p w14:paraId="39C8B0F3" w14:textId="77777777" w:rsidR="00F67852" w:rsidRPr="008A4272" w:rsidRDefault="00F67852" w:rsidP="00F67852">
      <w:pPr>
        <w:ind w:firstLine="851"/>
        <w:jc w:val="both"/>
        <w:rPr>
          <w:rFonts w:eastAsia="Times New Roman" w:cs="Times New Roman"/>
          <w:bCs/>
          <w:szCs w:val="24"/>
        </w:rPr>
      </w:pPr>
      <w:r w:rsidRPr="008A4272">
        <w:rPr>
          <w:rFonts w:eastAsia="Times New Roman" w:cs="Times New Roman"/>
          <w:bCs/>
          <w:szCs w:val="24"/>
        </w:rPr>
        <w:t>1</w:t>
      </w:r>
      <w:r>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2</w:t>
      </w:r>
      <w:r w:rsidRPr="008A4272">
        <w:rPr>
          <w:rFonts w:eastAsia="Times New Roman" w:cs="Times New Roman"/>
          <w:bCs/>
          <w:szCs w:val="24"/>
        </w:rPr>
        <w:t>. kūrybinė, meninė ir pramogų organizavimo veikla (90.0);</w:t>
      </w:r>
    </w:p>
    <w:p w14:paraId="63393F94" w14:textId="77777777" w:rsidR="00F67852" w:rsidRPr="008A4272" w:rsidRDefault="00F67852" w:rsidP="00F67852">
      <w:pPr>
        <w:ind w:firstLine="851"/>
        <w:jc w:val="both"/>
        <w:rPr>
          <w:rFonts w:eastAsia="Times New Roman" w:cs="Times New Roman"/>
          <w:bCs/>
          <w:szCs w:val="24"/>
        </w:rPr>
      </w:pPr>
      <w:r w:rsidRPr="008A4272">
        <w:rPr>
          <w:rFonts w:eastAsia="Times New Roman" w:cs="Times New Roman"/>
          <w:bCs/>
          <w:szCs w:val="24"/>
        </w:rPr>
        <w:t>1</w:t>
      </w:r>
      <w:r>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3</w:t>
      </w:r>
      <w:r w:rsidRPr="008A4272">
        <w:rPr>
          <w:rFonts w:eastAsia="Times New Roman" w:cs="Times New Roman"/>
          <w:bCs/>
          <w:szCs w:val="24"/>
        </w:rPr>
        <w:t>. scenos pastatymams būdingų paslaugų veikla (90.02);</w:t>
      </w:r>
    </w:p>
    <w:p w14:paraId="264900C9" w14:textId="77777777" w:rsidR="00F67852" w:rsidRPr="008A4272" w:rsidRDefault="00F67852" w:rsidP="00F67852">
      <w:pPr>
        <w:ind w:firstLine="851"/>
        <w:jc w:val="both"/>
        <w:rPr>
          <w:rFonts w:eastAsia="Times New Roman" w:cs="Times New Roman"/>
          <w:bCs/>
          <w:szCs w:val="24"/>
        </w:rPr>
      </w:pPr>
      <w:r w:rsidRPr="008A4272">
        <w:rPr>
          <w:rFonts w:eastAsia="Times New Roman" w:cs="Times New Roman"/>
          <w:bCs/>
          <w:szCs w:val="24"/>
        </w:rPr>
        <w:t>1</w:t>
      </w:r>
      <w:r>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4</w:t>
      </w:r>
      <w:r w:rsidRPr="008A4272">
        <w:rPr>
          <w:rFonts w:eastAsia="Times New Roman" w:cs="Times New Roman"/>
          <w:bCs/>
          <w:szCs w:val="24"/>
        </w:rPr>
        <w:t>. meno įrenginių eksploatavimo veikla (90.04);</w:t>
      </w:r>
    </w:p>
    <w:p w14:paraId="59AFE7B3" w14:textId="77777777" w:rsidR="00F67852" w:rsidRDefault="00F67852" w:rsidP="00F67852">
      <w:pPr>
        <w:ind w:firstLine="851"/>
        <w:jc w:val="both"/>
        <w:rPr>
          <w:rFonts w:eastAsia="Times New Roman" w:cs="Times New Roman"/>
          <w:bCs/>
          <w:szCs w:val="24"/>
        </w:rPr>
      </w:pPr>
      <w:r w:rsidRPr="008A4272">
        <w:rPr>
          <w:rFonts w:eastAsia="Times New Roman" w:cs="Times New Roman"/>
          <w:bCs/>
          <w:szCs w:val="24"/>
        </w:rPr>
        <w:lastRenderedPageBreak/>
        <w:t>1</w:t>
      </w:r>
      <w:r>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5</w:t>
      </w:r>
      <w:r w:rsidRPr="008A4272">
        <w:rPr>
          <w:rFonts w:eastAsia="Times New Roman" w:cs="Times New Roman"/>
          <w:bCs/>
          <w:szCs w:val="24"/>
        </w:rPr>
        <w:t>. kultūrinis švietimas (85.52).</w:t>
      </w:r>
    </w:p>
    <w:p w14:paraId="4C589F35" w14:textId="77777777" w:rsidR="00F67852" w:rsidRPr="00AE2463" w:rsidRDefault="00F67852" w:rsidP="00F67852">
      <w:pPr>
        <w:ind w:firstLine="851"/>
        <w:jc w:val="both"/>
        <w:rPr>
          <w:rFonts w:eastAsia="Times New Roman" w:cs="Times New Roman"/>
          <w:bCs/>
          <w:szCs w:val="24"/>
        </w:rPr>
      </w:pPr>
    </w:p>
    <w:p w14:paraId="7EE0A4A5"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IV SKYRIUS</w:t>
      </w:r>
    </w:p>
    <w:p w14:paraId="0B193978"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TEATRO VEIKLOS ORGANIZAVIMAS</w:t>
      </w:r>
    </w:p>
    <w:p w14:paraId="61BE56E1" w14:textId="77777777" w:rsidR="00F67852" w:rsidRPr="008A4272" w:rsidRDefault="00F67852" w:rsidP="00F67852">
      <w:pPr>
        <w:ind w:firstLine="851"/>
        <w:jc w:val="both"/>
        <w:rPr>
          <w:rFonts w:eastAsia="Times New Roman" w:cs="Times New Roman"/>
          <w:b/>
          <w:bCs/>
          <w:szCs w:val="24"/>
        </w:rPr>
      </w:pPr>
    </w:p>
    <w:p w14:paraId="5E17EEF9"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6</w:t>
      </w:r>
      <w:r w:rsidRPr="008A4272">
        <w:rPr>
          <w:rFonts w:eastAsia="Times New Roman" w:cs="Times New Roman"/>
          <w:szCs w:val="24"/>
        </w:rPr>
        <w:t xml:space="preserve">. Teatrui vadovauja </w:t>
      </w:r>
      <w:r>
        <w:rPr>
          <w:rFonts w:eastAsia="Times New Roman" w:cs="Times New Roman"/>
          <w:szCs w:val="24"/>
        </w:rPr>
        <w:t>T</w:t>
      </w:r>
      <w:r w:rsidRPr="008A4272">
        <w:rPr>
          <w:rFonts w:eastAsia="Times New Roman" w:cs="Times New Roman"/>
          <w:szCs w:val="24"/>
        </w:rPr>
        <w:t xml:space="preserve">eatro direktorius, kurį konkurso būdu </w:t>
      </w:r>
      <w:r>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w:t>
      </w:r>
      <w:r w:rsidRPr="00D46460">
        <w:rPr>
          <w:rFonts w:eastAsia="Times New Roman" w:cs="Times New Roman"/>
          <w:szCs w:val="24"/>
        </w:rPr>
        <w:t>meras,</w:t>
      </w:r>
      <w:r w:rsidRPr="008A4272">
        <w:rPr>
          <w:rFonts w:eastAsia="Times New Roman" w:cs="Times New Roman"/>
          <w:szCs w:val="24"/>
        </w:rPr>
        <w:t xml:space="preserve"> išskyrus atvejus, kai Teatro direktorius be konkurso skiriamas antrajai penkerių metų kadencijai </w:t>
      </w:r>
      <w:r>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57379C40" w14:textId="77777777" w:rsidR="00F67852" w:rsidRPr="00156F5B" w:rsidRDefault="00F67852" w:rsidP="00F67852">
      <w:pPr>
        <w:ind w:firstLine="851"/>
        <w:jc w:val="both"/>
        <w:rPr>
          <w:rFonts w:eastAsia="Times New Roman" w:cs="Times New Roman"/>
          <w:szCs w:val="24"/>
        </w:rPr>
      </w:pPr>
      <w:r w:rsidRPr="008A4272">
        <w:rPr>
          <w:rFonts w:eastAsia="Times New Roman" w:cs="Times New Roman"/>
          <w:szCs w:val="24"/>
        </w:rPr>
        <w:t>1</w:t>
      </w:r>
      <w:r>
        <w:rPr>
          <w:rFonts w:eastAsia="Times New Roman" w:cs="Times New Roman"/>
          <w:szCs w:val="24"/>
        </w:rPr>
        <w:t>7</w:t>
      </w:r>
      <w:r w:rsidRPr="008A4272">
        <w:rPr>
          <w:rFonts w:eastAsia="Times New Roman" w:cs="Times New Roman"/>
          <w:szCs w:val="24"/>
        </w:rPr>
        <w:t xml:space="preserve">. Teatro direktoriui </w:t>
      </w:r>
      <w:r w:rsidRPr="00156F5B">
        <w:rPr>
          <w:rFonts w:eastAsia="Times New Roman" w:cs="Times New Roman"/>
          <w:szCs w:val="24"/>
        </w:rPr>
        <w:t>taikomus specialiuosius kvalifikacinius reikalavimus nustato kultūros ministras.</w:t>
      </w:r>
    </w:p>
    <w:p w14:paraId="0B721C45" w14:textId="77777777" w:rsidR="00F67852" w:rsidRDefault="00F67852" w:rsidP="00F67852">
      <w:pPr>
        <w:ind w:firstLine="851"/>
        <w:jc w:val="both"/>
        <w:rPr>
          <w:rFonts w:eastAsia="Times New Roman" w:cs="Times New Roman"/>
          <w:szCs w:val="24"/>
          <w:lang w:eastAsia="lt-LT"/>
        </w:rPr>
      </w:pPr>
      <w:r w:rsidRPr="008A4272">
        <w:rPr>
          <w:rFonts w:eastAsia="Times New Roman" w:cs="Times New Roman"/>
          <w:szCs w:val="24"/>
          <w:lang w:eastAsia="lt-LT"/>
        </w:rPr>
        <w:t>1</w:t>
      </w:r>
      <w:r>
        <w:rPr>
          <w:rFonts w:eastAsia="Times New Roman" w:cs="Times New Roman"/>
          <w:szCs w:val="24"/>
          <w:lang w:eastAsia="lt-LT"/>
        </w:rPr>
        <w:t>8</w:t>
      </w:r>
      <w:r w:rsidRPr="008A4272">
        <w:rPr>
          <w:rFonts w:eastAsia="Times New Roman" w:cs="Times New Roman"/>
          <w:szCs w:val="24"/>
          <w:lang w:eastAsia="lt-LT"/>
        </w:rPr>
        <w:t xml:space="preserve">. Pasibaigus </w:t>
      </w:r>
      <w:r>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33B32E73" w14:textId="77777777" w:rsidR="00F67852" w:rsidRPr="00372C0C" w:rsidRDefault="00F67852" w:rsidP="00F67852">
      <w:pPr>
        <w:suppressAutoHyphens/>
        <w:ind w:firstLine="851"/>
        <w:jc w:val="both"/>
        <w:rPr>
          <w:rFonts w:eastAsia="Times New Roman" w:cs="Times New Roman"/>
          <w:szCs w:val="24"/>
          <w:lang w:eastAsia="ar-SA"/>
        </w:rPr>
      </w:pPr>
      <w:r w:rsidRPr="00372C0C">
        <w:rPr>
          <w:rFonts w:eastAsia="Times New Roman" w:cs="Times New Roman"/>
          <w:szCs w:val="24"/>
          <w:lang w:eastAsia="ar-SA"/>
        </w:rPr>
        <w:t>Teatro direktorius, nepasibaigus jo kadencijai, gali būti atšaukiamas iš pareigų tik dėl šių priežasčių:</w:t>
      </w:r>
    </w:p>
    <w:p w14:paraId="7C09D222" w14:textId="77777777" w:rsidR="00F67852" w:rsidRPr="00372C0C" w:rsidRDefault="00F67852" w:rsidP="00F67852">
      <w:pPr>
        <w:suppressAutoHyphens/>
        <w:ind w:firstLine="851"/>
        <w:jc w:val="both"/>
        <w:rPr>
          <w:rFonts w:eastAsia="Times New Roman" w:cs="Times New Roman"/>
          <w:szCs w:val="24"/>
          <w:lang w:eastAsia="ar-SA"/>
        </w:rPr>
      </w:pPr>
      <w:bookmarkStart w:id="1" w:name="part_92cf06f2144f4c03b3a9c39920a5702b"/>
      <w:bookmarkEnd w:id="1"/>
      <w:r w:rsidRPr="00372C0C">
        <w:rPr>
          <w:rFonts w:eastAsia="Times New Roman" w:cs="Times New Roman"/>
          <w:szCs w:val="24"/>
          <w:lang w:eastAsia="ar-SA"/>
        </w:rPr>
        <w:t>18.1. asmuo prarado nepriekaištingą reputaciją;</w:t>
      </w:r>
    </w:p>
    <w:p w14:paraId="1FCF52D2" w14:textId="77777777" w:rsidR="00F67852" w:rsidRPr="00372C0C" w:rsidRDefault="00F67852" w:rsidP="00F67852">
      <w:pPr>
        <w:suppressAutoHyphens/>
        <w:ind w:firstLine="851"/>
        <w:jc w:val="both"/>
        <w:rPr>
          <w:rFonts w:eastAsia="Times New Roman" w:cs="Times New Roman"/>
          <w:szCs w:val="24"/>
          <w:lang w:eastAsia="ar-SA"/>
        </w:rPr>
      </w:pPr>
      <w:bookmarkStart w:id="2" w:name="part_be4eb3dfff2a4c81ba20f81ba8d1570b"/>
      <w:bookmarkEnd w:id="2"/>
      <w:r w:rsidRPr="00372C0C">
        <w:rPr>
          <w:rFonts w:eastAsia="Times New Roman" w:cs="Times New Roman"/>
          <w:szCs w:val="24"/>
          <w:lang w:eastAsia="ar-SA"/>
        </w:rPr>
        <w:t>18.2. paaiškėja, kad dalyvaudamas viešame konkurse direktoriaus pareigoms eiti nuslėpė ar pateikė tikrovės neatitinkančius duomenis, dėl kurių negalėjo būti priimtas į Teatro direktoriaus pareigas.</w:t>
      </w:r>
    </w:p>
    <w:p w14:paraId="6FA90E7D" w14:textId="77777777" w:rsidR="00F67852" w:rsidRPr="00372C0C" w:rsidRDefault="00F67852" w:rsidP="00F67852">
      <w:pPr>
        <w:suppressAutoHyphens/>
        <w:ind w:firstLine="851"/>
        <w:jc w:val="both"/>
        <w:rPr>
          <w:rFonts w:eastAsia="Times New Roman" w:cs="Times New Roman"/>
          <w:szCs w:val="24"/>
          <w:lang w:eastAsia="lt-LT"/>
        </w:rPr>
      </w:pPr>
      <w:r w:rsidRPr="00372C0C">
        <w:rPr>
          <w:rFonts w:eastAsia="Times New Roman" w:cs="Times New Roman"/>
          <w:szCs w:val="24"/>
          <w:lang w:eastAsia="ar-SA"/>
        </w:rPr>
        <w:t xml:space="preserve">19. </w:t>
      </w:r>
      <w:r w:rsidRPr="00372C0C">
        <w:rPr>
          <w:rFonts w:eastAsia="Times New Roman" w:cs="Times New Roman"/>
          <w:szCs w:val="24"/>
          <w:lang w:eastAsia="lt-LT"/>
        </w:rPr>
        <w:t>Teatro</w:t>
      </w:r>
      <w:r w:rsidRPr="00372C0C">
        <w:rPr>
          <w:rFonts w:eastAsia="Times New Roman" w:cs="Times New Roman"/>
          <w:sz w:val="27"/>
          <w:szCs w:val="27"/>
          <w:lang w:eastAsia="lt-LT"/>
        </w:rPr>
        <w:t xml:space="preserve"> </w:t>
      </w:r>
      <w:r w:rsidRPr="00372C0C">
        <w:rPr>
          <w:rFonts w:eastAsia="Times New Roman" w:cs="Times New Roman"/>
          <w:szCs w:val="24"/>
          <w:lang w:eastAsia="lt-LT"/>
        </w:rPr>
        <w:t>direktoriaus atšaukimo tvarka:</w:t>
      </w:r>
    </w:p>
    <w:p w14:paraId="439DC733" w14:textId="77777777" w:rsidR="00F67852" w:rsidRPr="00372C0C" w:rsidRDefault="00F67852" w:rsidP="00F67852">
      <w:pPr>
        <w:suppressAutoHyphens/>
        <w:ind w:firstLine="851"/>
        <w:jc w:val="both"/>
        <w:rPr>
          <w:rFonts w:eastAsia="Times New Roman" w:cs="Times New Roman"/>
          <w:szCs w:val="24"/>
          <w:lang w:eastAsia="lt-LT"/>
        </w:rPr>
      </w:pPr>
      <w:bookmarkStart w:id="3" w:name="part_c1b0004219b44772a19035f15ad58fd2"/>
      <w:bookmarkEnd w:id="3"/>
      <w:r w:rsidRPr="00372C0C">
        <w:rPr>
          <w:rFonts w:eastAsia="Times New Roman" w:cs="Times New Roman"/>
          <w:szCs w:val="24"/>
          <w:lang w:eastAsia="lt-LT"/>
        </w:rPr>
        <w:t>19.1. Teatro</w:t>
      </w:r>
      <w:r w:rsidRPr="00372C0C">
        <w:rPr>
          <w:rFonts w:eastAsia="Times New Roman" w:cs="Times New Roman"/>
          <w:sz w:val="27"/>
          <w:szCs w:val="27"/>
          <w:lang w:eastAsia="lt-LT"/>
        </w:rPr>
        <w:t xml:space="preserve"> </w:t>
      </w:r>
      <w:r w:rsidRPr="00372C0C">
        <w:rPr>
          <w:rFonts w:eastAsia="Times New Roman" w:cs="Times New Roman"/>
          <w:szCs w:val="24"/>
          <w:lang w:eastAsia="lt-LT"/>
        </w:rPr>
        <w:t>direktorius atšaukiamas merui priėmus sprendimą (išleidus potvarkį) atšaukti Teatro direktorių Nuostatuose, Lietuvos Respublikos darbo kodekse ir kituose teisės aktuose nustatyta tvarka;</w:t>
      </w:r>
    </w:p>
    <w:p w14:paraId="16EFB7B0" w14:textId="77777777" w:rsidR="00F67852" w:rsidRPr="00372C0C" w:rsidRDefault="00F67852" w:rsidP="00F67852">
      <w:pPr>
        <w:suppressAutoHyphens/>
        <w:ind w:firstLine="851"/>
        <w:jc w:val="both"/>
        <w:rPr>
          <w:rFonts w:eastAsia="Times New Roman" w:cs="Times New Roman"/>
          <w:szCs w:val="24"/>
          <w:lang w:eastAsia="lt-LT"/>
        </w:rPr>
      </w:pPr>
      <w:bookmarkStart w:id="4" w:name="part_9be7712c5dee4973adf705676bcc8b46"/>
      <w:bookmarkEnd w:id="4"/>
      <w:r w:rsidRPr="00372C0C">
        <w:rPr>
          <w:rFonts w:eastAsia="Times New Roman" w:cs="Times New Roman"/>
          <w:szCs w:val="24"/>
          <w:lang w:eastAsia="lt-LT"/>
        </w:rPr>
        <w:t>19.2. Teatro direktorius apie galimą jo atšaukimą rašytiniu mero pranešimu informuojamas ne vėliau kaip likus 7 darbo dienoms iki planuojamo atšaukimo, pranešime nurodoma atšaukimo priežastis (priežastys) ir nurodoma Teatro direktoriaus teisė ne vėliau kaip per 5 darbo dienas pateikti savo argumentuotus paaiškinimus;</w:t>
      </w:r>
    </w:p>
    <w:p w14:paraId="05668B58" w14:textId="77777777" w:rsidR="00F67852" w:rsidRPr="00372C0C" w:rsidRDefault="00F67852" w:rsidP="00F67852">
      <w:pPr>
        <w:suppressAutoHyphens/>
        <w:ind w:firstLine="851"/>
        <w:jc w:val="both"/>
        <w:rPr>
          <w:rFonts w:eastAsia="Times New Roman" w:cs="Times New Roman"/>
          <w:szCs w:val="24"/>
          <w:lang w:eastAsia="lt-LT"/>
        </w:rPr>
      </w:pPr>
      <w:bookmarkStart w:id="5" w:name="part_41c2a9c6e9cb4b1c815ebd02dda4a09c"/>
      <w:bookmarkEnd w:id="5"/>
      <w:r w:rsidRPr="00372C0C">
        <w:rPr>
          <w:rFonts w:eastAsia="Times New Roman" w:cs="Times New Roman"/>
          <w:szCs w:val="24"/>
          <w:lang w:eastAsia="lt-LT"/>
        </w:rPr>
        <w:t>19.3. priėmus sprendimą atšaukti Teatro direktorių iš pareigų, su juo sudaryta darbo sutartis nutraukiama.</w:t>
      </w:r>
    </w:p>
    <w:p w14:paraId="49FC6F7B" w14:textId="77777777" w:rsidR="00F67852" w:rsidRPr="008A4272" w:rsidRDefault="00F67852" w:rsidP="00F67852">
      <w:pPr>
        <w:tabs>
          <w:tab w:val="left" w:pos="851"/>
        </w:tabs>
        <w:ind w:firstLine="851"/>
        <w:jc w:val="both"/>
        <w:rPr>
          <w:rFonts w:eastAsia="Times New Roman" w:cs="Times New Roman"/>
          <w:szCs w:val="24"/>
          <w:lang w:eastAsia="lt-LT"/>
        </w:rPr>
      </w:pPr>
      <w:r>
        <w:rPr>
          <w:rFonts w:eastAsia="Times New Roman" w:cs="Times New Roman"/>
          <w:szCs w:val="24"/>
        </w:rPr>
        <w:t>20</w:t>
      </w:r>
      <w:r w:rsidRPr="008A4272">
        <w:rPr>
          <w:rFonts w:eastAsia="Times New Roman" w:cs="Times New Roman"/>
          <w:szCs w:val="24"/>
        </w:rPr>
        <w:t xml:space="preserve">. Teatro direktorius ir pretenduojantys eiti šias pareigas asmenys turi būti nepriekaištingos reputacijos. </w:t>
      </w:r>
    </w:p>
    <w:p w14:paraId="744DAA95" w14:textId="77777777" w:rsidR="00F67852" w:rsidRDefault="00F67852" w:rsidP="00F67852">
      <w:pPr>
        <w:ind w:firstLine="851"/>
        <w:jc w:val="both"/>
        <w:rPr>
          <w:rFonts w:eastAsia="Times New Roman" w:cs="Times New Roman"/>
          <w:lang w:eastAsia="lt-LT"/>
        </w:rPr>
      </w:pPr>
      <w:r>
        <w:rPr>
          <w:rFonts w:eastAsia="Times New Roman" w:cs="Times New Roman"/>
          <w:lang w:eastAsia="lt-LT"/>
        </w:rPr>
        <w:t>21</w:t>
      </w:r>
      <w:r w:rsidRPr="009B0202">
        <w:rPr>
          <w:rFonts w:eastAsia="Times New Roman" w:cs="Times New Roman"/>
          <w:lang w:eastAsia="lt-LT"/>
        </w:rPr>
        <w:t xml:space="preserve">. Teatro direktoriaus atlyginimą nustato, </w:t>
      </w:r>
      <w:r w:rsidRPr="0024488C">
        <w:rPr>
          <w:rFonts w:eastAsia="Times New Roman" w:cs="Times New Roman"/>
          <w:lang w:eastAsia="lt-LT"/>
        </w:rPr>
        <w:t>skatina ir jį iš pareigų</w:t>
      </w:r>
      <w:r>
        <w:rPr>
          <w:rFonts w:eastAsia="Times New Roman" w:cs="Times New Roman"/>
          <w:lang w:eastAsia="lt-LT"/>
        </w:rPr>
        <w:t xml:space="preserve"> </w:t>
      </w:r>
      <w:r w:rsidRPr="0024488C">
        <w:rPr>
          <w:rFonts w:eastAsia="Times New Roman" w:cs="Times New Roman"/>
          <w:lang w:eastAsia="lt-LT"/>
        </w:rPr>
        <w:t>atleidžia</w:t>
      </w:r>
      <w:r>
        <w:rPr>
          <w:rFonts w:eastAsia="Times New Roman" w:cs="Times New Roman"/>
          <w:lang w:eastAsia="lt-LT"/>
        </w:rPr>
        <w:t xml:space="preserve"> </w:t>
      </w:r>
      <w:r w:rsidRPr="009B0202">
        <w:rPr>
          <w:rFonts w:eastAsia="Times New Roman" w:cs="Times New Roman"/>
          <w:lang w:eastAsia="lt-LT"/>
        </w:rPr>
        <w:t>meras.</w:t>
      </w:r>
    </w:p>
    <w:p w14:paraId="6295FB5B" w14:textId="77777777" w:rsidR="00F67852" w:rsidRPr="008A4272" w:rsidRDefault="00F67852" w:rsidP="00F67852">
      <w:pPr>
        <w:ind w:firstLine="851"/>
        <w:jc w:val="both"/>
        <w:rPr>
          <w:rFonts w:eastAsia="Times New Roman" w:cs="Times New Roman"/>
          <w:strike/>
          <w:lang w:eastAsia="lt-LT"/>
        </w:rPr>
      </w:pPr>
      <w:bookmarkStart w:id="6" w:name="_Hlk139980423"/>
      <w:r w:rsidRPr="008A4272">
        <w:rPr>
          <w:rFonts w:eastAsia="Times New Roman" w:cs="Times New Roman"/>
          <w:lang w:eastAsia="lt-LT"/>
        </w:rPr>
        <w:t>2</w:t>
      </w:r>
      <w:r>
        <w:rPr>
          <w:rFonts w:eastAsia="Times New Roman" w:cs="Times New Roman"/>
          <w:lang w:eastAsia="lt-LT"/>
        </w:rPr>
        <w:t>2</w:t>
      </w:r>
      <w:r w:rsidRPr="008A4272">
        <w:rPr>
          <w:rFonts w:eastAsia="Times New Roman" w:cs="Times New Roman"/>
          <w:lang w:eastAsia="lt-LT"/>
        </w:rPr>
        <w:t xml:space="preserve">. Teatro veikla organizuojama </w:t>
      </w:r>
      <w:r>
        <w:rPr>
          <w:rFonts w:eastAsia="Times New Roman" w:cs="Times New Roman"/>
          <w:lang w:eastAsia="lt-LT"/>
        </w:rPr>
        <w:t xml:space="preserve">pagal </w:t>
      </w:r>
      <w:r w:rsidRPr="008A4272">
        <w:rPr>
          <w:rFonts w:eastAsia="Times New Roman" w:cs="Times New Roman"/>
          <w:szCs w:val="24"/>
        </w:rPr>
        <w:t>strateginį veiklos valdymą reglamentuojanči</w:t>
      </w:r>
      <w:r>
        <w:rPr>
          <w:rFonts w:eastAsia="Times New Roman" w:cs="Times New Roman"/>
          <w:szCs w:val="24"/>
        </w:rPr>
        <w:t>u</w:t>
      </w:r>
      <w:r w:rsidRPr="008A4272">
        <w:rPr>
          <w:rFonts w:eastAsia="Times New Roman" w:cs="Times New Roman"/>
          <w:szCs w:val="24"/>
        </w:rPr>
        <w:t xml:space="preserve">s </w:t>
      </w:r>
      <w:r w:rsidRPr="008F3FAA">
        <w:rPr>
          <w:rFonts w:eastAsia="Times New Roman" w:cs="Times New Roman"/>
          <w:szCs w:val="24"/>
        </w:rPr>
        <w:t>teisės aktus</w:t>
      </w:r>
      <w:r w:rsidRPr="008F3FAA">
        <w:rPr>
          <w:rFonts w:eastAsia="Times New Roman" w:cs="Times New Roman"/>
          <w:lang w:eastAsia="lt-LT"/>
        </w:rPr>
        <w:t xml:space="preserve"> parengt</w:t>
      </w:r>
      <w:r>
        <w:rPr>
          <w:rFonts w:eastAsia="Times New Roman" w:cs="Times New Roman"/>
          <w:lang w:eastAsia="lt-LT"/>
        </w:rPr>
        <w:t>u</w:t>
      </w:r>
      <w:r w:rsidRPr="008F3FAA">
        <w:rPr>
          <w:rFonts w:eastAsia="Times New Roman" w:cs="Times New Roman"/>
          <w:lang w:eastAsia="lt-LT"/>
        </w:rPr>
        <w:t xml:space="preserve"> </w:t>
      </w:r>
      <w:r w:rsidRPr="008F3FAA">
        <w:rPr>
          <w:rFonts w:eastAsia="Times New Roman" w:cs="Times New Roman"/>
          <w:szCs w:val="24"/>
        </w:rPr>
        <w:t>Panevėžio miesto strateginiu plėtros planu, Panevėžio miesto savivaldybės veiklos planu, Teatro metiniu veiklos planu ir jo užduotis.</w:t>
      </w:r>
      <w:r w:rsidRPr="008A4272">
        <w:rPr>
          <w:rFonts w:eastAsia="Times New Roman" w:cs="Times New Roman"/>
          <w:szCs w:val="24"/>
        </w:rPr>
        <w:t xml:space="preserve"> </w:t>
      </w:r>
    </w:p>
    <w:p w14:paraId="2ED8BB2F" w14:textId="77777777" w:rsidR="00F67852" w:rsidRPr="008A4272" w:rsidRDefault="00F67852" w:rsidP="00F67852">
      <w:pPr>
        <w:ind w:firstLine="851"/>
        <w:jc w:val="both"/>
        <w:rPr>
          <w:rFonts w:eastAsia="Times New Roman" w:cs="Times New Roman"/>
          <w:szCs w:val="24"/>
        </w:rPr>
      </w:pPr>
      <w:r w:rsidRPr="009E5B34">
        <w:rPr>
          <w:rFonts w:eastAsia="Times New Roman" w:cs="Times New Roman"/>
          <w:szCs w:val="24"/>
        </w:rPr>
        <w:t>2</w:t>
      </w:r>
      <w:r>
        <w:rPr>
          <w:rFonts w:eastAsia="Times New Roman" w:cs="Times New Roman"/>
          <w:szCs w:val="24"/>
        </w:rPr>
        <w:t>3</w:t>
      </w:r>
      <w:r w:rsidRPr="009E5B34">
        <w:rPr>
          <w:rFonts w:eastAsia="Times New Roman" w:cs="Times New Roman"/>
          <w:szCs w:val="24"/>
        </w:rPr>
        <w:t>. Teatro direktorius:</w:t>
      </w:r>
    </w:p>
    <w:p w14:paraId="4B91CDD8" w14:textId="77777777" w:rsidR="00F6785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.1. organizuoja visą Teatro veiklą ir</w:t>
      </w:r>
      <w:r>
        <w:rPr>
          <w:rFonts w:eastAsia="Times New Roman" w:cs="Times New Roman"/>
          <w:szCs w:val="24"/>
        </w:rPr>
        <w:t xml:space="preserve"> </w:t>
      </w:r>
      <w:r w:rsidRPr="008A4272">
        <w:rPr>
          <w:rFonts w:eastAsia="Times New Roman" w:cs="Times New Roman"/>
          <w:szCs w:val="24"/>
        </w:rPr>
        <w:t>už ją atsako, užtikrina, kad būtų įgyvendinami Teatro tikslai ir atliekamos nustatytos funkcijos;</w:t>
      </w:r>
    </w:p>
    <w:p w14:paraId="3392B428" w14:textId="77777777" w:rsidR="00F67852" w:rsidRPr="00761076" w:rsidRDefault="00F67852" w:rsidP="00F67852">
      <w:pPr>
        <w:ind w:firstLine="851"/>
        <w:jc w:val="both"/>
        <w:rPr>
          <w:rFonts w:eastAsia="Times New Roman" w:cs="Times New Roman"/>
          <w:szCs w:val="24"/>
        </w:rPr>
      </w:pPr>
      <w:r w:rsidRPr="00761076">
        <w:rPr>
          <w:rFonts w:eastAsia="Times New Roman" w:cs="Times New Roman"/>
          <w:szCs w:val="24"/>
        </w:rPr>
        <w:t>2</w:t>
      </w:r>
      <w:r>
        <w:rPr>
          <w:rFonts w:eastAsia="Times New Roman" w:cs="Times New Roman"/>
          <w:szCs w:val="24"/>
        </w:rPr>
        <w:t>3</w:t>
      </w:r>
      <w:r w:rsidRPr="00761076">
        <w:rPr>
          <w:rFonts w:eastAsia="Times New Roman" w:cs="Times New Roman"/>
          <w:szCs w:val="24"/>
        </w:rPr>
        <w:t>.2. užtikrina, kad Teatro finansiniai įsipareigojimai neviršytų jo finansinių galimybių;</w:t>
      </w:r>
    </w:p>
    <w:p w14:paraId="1E163076" w14:textId="77777777" w:rsidR="00F6785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.3. užtikrina racionalų ir taupų lėšų, turto naudojimą, veiksmingą Teatro vidaus kontrolės sistemos sukūrimą, jos veikimą ir tobulinimą;</w:t>
      </w:r>
    </w:p>
    <w:p w14:paraId="544DCEBF" w14:textId="77777777" w:rsidR="00F6785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teisės aktų nustatyta tvarka priima į darbą ir iš jo atleidžia Teatro darbuotojus,</w:t>
      </w:r>
      <w:r w:rsidRPr="00E6034F">
        <w:rPr>
          <w:rFonts w:eastAsia="Times New Roman" w:cs="Times New Roman"/>
          <w:szCs w:val="24"/>
        </w:rPr>
        <w:t xml:space="preserve"> nustato</w:t>
      </w:r>
      <w:r w:rsidRPr="008A4272">
        <w:rPr>
          <w:rFonts w:eastAsia="Times New Roman" w:cs="Times New Roman"/>
          <w:szCs w:val="24"/>
        </w:rPr>
        <w:t xml:space="preserve">, </w:t>
      </w:r>
      <w:r w:rsidRPr="009E5B34">
        <w:rPr>
          <w:szCs w:val="24"/>
        </w:rPr>
        <w:t>įstaigos struktūrą ir darbuotojų pareigybių sąrašą, darbuotojų darbo apmokėjimo sistemą,</w:t>
      </w:r>
      <w:r w:rsidRPr="00E6034F">
        <w:rPr>
          <w:szCs w:val="24"/>
        </w:rPr>
        <w:t xml:space="preserve"> </w:t>
      </w:r>
      <w:r w:rsidRPr="000D2776">
        <w:rPr>
          <w:szCs w:val="24"/>
        </w:rPr>
        <w:t>neviršydamas darbo užmokesčiui skirtų asignavimų, suteikia jiems atostogas, siunčia į komandiruotes, sudaro sąlygas jiems kvalifikacijai tobulinti, juos skatina;</w:t>
      </w:r>
    </w:p>
    <w:p w14:paraId="480151D9"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xml:space="preserve">. leidžia įsakymus </w:t>
      </w:r>
      <w:r w:rsidRPr="00CF371F">
        <w:rPr>
          <w:rFonts w:eastAsia="Times New Roman" w:cs="Times New Roman"/>
          <w:szCs w:val="24"/>
        </w:rPr>
        <w:t>ir kontroliuoja jų vykdymą</w:t>
      </w:r>
      <w:r w:rsidRPr="008A4272">
        <w:rPr>
          <w:rFonts w:eastAsia="Times New Roman" w:cs="Times New Roman"/>
          <w:szCs w:val="24"/>
        </w:rPr>
        <w:t>;</w:t>
      </w:r>
    </w:p>
    <w:p w14:paraId="75ADD136" w14:textId="77777777" w:rsidR="00F6785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tvirtina Teatro:</w:t>
      </w:r>
    </w:p>
    <w:p w14:paraId="28400D96" w14:textId="77777777" w:rsidR="00F67852" w:rsidRPr="00CF371F" w:rsidRDefault="00F67852" w:rsidP="00F67852">
      <w:pPr>
        <w:tabs>
          <w:tab w:val="num" w:pos="1331"/>
        </w:tabs>
        <w:ind w:firstLine="851"/>
        <w:jc w:val="both"/>
        <w:rPr>
          <w:rFonts w:eastAsia="Times New Roman" w:cs="Times New Roman"/>
          <w:szCs w:val="24"/>
        </w:rPr>
      </w:pPr>
      <w:bookmarkStart w:id="7" w:name="_Hlk139980746"/>
      <w:r w:rsidRPr="00D97F73">
        <w:rPr>
          <w:rFonts w:eastAsia="Times New Roman" w:cs="Times New Roman"/>
          <w:szCs w:val="24"/>
        </w:rPr>
        <w:t>2</w:t>
      </w:r>
      <w:r>
        <w:rPr>
          <w:rFonts w:eastAsia="Times New Roman" w:cs="Times New Roman"/>
          <w:szCs w:val="24"/>
        </w:rPr>
        <w:t>3</w:t>
      </w:r>
      <w:r w:rsidRPr="00D97F73">
        <w:rPr>
          <w:rFonts w:eastAsia="Times New Roman" w:cs="Times New Roman"/>
          <w:szCs w:val="24"/>
        </w:rPr>
        <w:t>.6.1. darbuotojų pareigybių aprašymus, darbo tvarkos taisykles, padalinio nuostatus, kitus vidaus administravimo tvarkomuosius dokumentus;</w:t>
      </w:r>
    </w:p>
    <w:bookmarkEnd w:id="6"/>
    <w:bookmarkEnd w:id="7"/>
    <w:p w14:paraId="3C560ED5"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pajamų ir išlaidų sąmatas;</w:t>
      </w:r>
    </w:p>
    <w:p w14:paraId="4C83C4F7"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lastRenderedPageBreak/>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spektaklių repertuarą;</w:t>
      </w:r>
    </w:p>
    <w:p w14:paraId="76280B6C" w14:textId="77777777" w:rsidR="00F67852" w:rsidRPr="008A4272" w:rsidRDefault="00F67852" w:rsidP="00F67852">
      <w:pPr>
        <w:ind w:firstLine="851"/>
        <w:jc w:val="both"/>
        <w:rPr>
          <w:rFonts w:eastAsia="Times New Roman" w:cs="Times New Roman"/>
          <w:color w:val="000000"/>
          <w:szCs w:val="24"/>
        </w:rPr>
      </w:pPr>
      <w:r w:rsidRPr="008A4272">
        <w:rPr>
          <w:rFonts w:eastAsia="Times New Roman" w:cs="Times New Roman"/>
          <w:color w:val="000000"/>
          <w:szCs w:val="24"/>
        </w:rPr>
        <w:t>2</w:t>
      </w:r>
      <w:r>
        <w:rPr>
          <w:rFonts w:eastAsia="Times New Roman" w:cs="Times New Roman"/>
          <w:color w:val="000000"/>
          <w:szCs w:val="24"/>
        </w:rPr>
        <w:t>3</w:t>
      </w:r>
      <w:r w:rsidRPr="008A4272">
        <w:rPr>
          <w:rFonts w:eastAsia="Times New Roman" w:cs="Times New Roman"/>
          <w:color w:val="000000"/>
          <w:szCs w:val="24"/>
        </w:rPr>
        <w:t>.</w:t>
      </w:r>
      <w:r>
        <w:rPr>
          <w:rFonts w:eastAsia="Times New Roman" w:cs="Times New Roman"/>
          <w:color w:val="000000"/>
          <w:szCs w:val="24"/>
        </w:rPr>
        <w:t>6</w:t>
      </w:r>
      <w:r w:rsidRPr="008A4272">
        <w:rPr>
          <w:rFonts w:eastAsia="Times New Roman" w:cs="Times New Roman"/>
          <w:color w:val="000000"/>
          <w:szCs w:val="24"/>
        </w:rPr>
        <w:t>.</w:t>
      </w:r>
      <w:r>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Meno tarybos sudėtį;</w:t>
      </w:r>
    </w:p>
    <w:p w14:paraId="794B2A50"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kitus vidaus teisės aktus;</w:t>
      </w:r>
    </w:p>
    <w:p w14:paraId="53A33779"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3793F2E7"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sudaro ir pasirašo sutartis, informacinius ir kitus dokumentus,</w:t>
      </w:r>
      <w:r>
        <w:rPr>
          <w:rFonts w:eastAsia="Times New Roman" w:cs="Times New Roman"/>
          <w:szCs w:val="24"/>
        </w:rPr>
        <w:t xml:space="preserve"> suteikia</w:t>
      </w:r>
      <w:r w:rsidRPr="008A4272">
        <w:rPr>
          <w:rFonts w:eastAsia="Times New Roman" w:cs="Times New Roman"/>
          <w:szCs w:val="24"/>
        </w:rPr>
        <w:t xml:space="preserve"> įgaliojimus; </w:t>
      </w:r>
    </w:p>
    <w:p w14:paraId="41DA4882" w14:textId="77777777" w:rsidR="00F67852" w:rsidRPr="008A4272" w:rsidRDefault="00F67852" w:rsidP="00F67852">
      <w:pPr>
        <w:tabs>
          <w:tab w:val="num" w:pos="165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6E1C6CBB" w14:textId="77777777" w:rsidR="00F67852" w:rsidRPr="00577843"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5384230A"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atsako už Lietuvos Respublikos Vyriausybės nutarimų, kitų teisės aktų, kultūros ministro įsakymų, Savivaldybės tarybos sprendimų</w:t>
      </w:r>
      <w:r>
        <w:rPr>
          <w:rFonts w:eastAsia="Times New Roman" w:cs="Times New Roman"/>
          <w:szCs w:val="24"/>
        </w:rPr>
        <w:t xml:space="preserve"> </w:t>
      </w:r>
      <w:r w:rsidRPr="008A4272">
        <w:rPr>
          <w:rFonts w:eastAsia="Times New Roman" w:cs="Times New Roman"/>
          <w:szCs w:val="24"/>
        </w:rPr>
        <w:t xml:space="preserve">vykdymą ir įgyvendinimą; </w:t>
      </w:r>
    </w:p>
    <w:p w14:paraId="0F41200F"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teikia</w:t>
      </w:r>
      <w:r>
        <w:rPr>
          <w:rFonts w:eastAsia="Times New Roman" w:cs="Times New Roman"/>
          <w:szCs w:val="24"/>
        </w:rPr>
        <w:t xml:space="preserve"> s</w:t>
      </w:r>
      <w:r w:rsidRPr="00303D33">
        <w:rPr>
          <w:rFonts w:eastAsia="Times New Roman" w:cs="Times New Roman"/>
          <w:szCs w:val="24"/>
        </w:rPr>
        <w:t>avininko teises ir pareigas įgyvendinančiai institucijai</w:t>
      </w:r>
      <w:r w:rsidRPr="008A4272">
        <w:rPr>
          <w:rFonts w:eastAsia="Times New Roman" w:cs="Times New Roman"/>
          <w:szCs w:val="24"/>
        </w:rPr>
        <w:t xml:space="preserve"> </w:t>
      </w:r>
      <w:r w:rsidRPr="009E5B34">
        <w:rPr>
          <w:rFonts w:eastAsia="Times New Roman" w:cs="Times New Roman"/>
          <w:szCs w:val="24"/>
        </w:rPr>
        <w:t>metinį veiklos planą ir metinių ataskaitų rinkinius;</w:t>
      </w:r>
    </w:p>
    <w:p w14:paraId="5077A8BA" w14:textId="77777777" w:rsidR="00F67852" w:rsidRPr="008A4272" w:rsidRDefault="00F67852" w:rsidP="00F67852">
      <w:pPr>
        <w:ind w:firstLine="851"/>
        <w:jc w:val="both"/>
        <w:rPr>
          <w:rFonts w:eastAsia="Times New Roman" w:cs="Times New Roman"/>
          <w:szCs w:val="24"/>
        </w:rPr>
      </w:pPr>
      <w:r w:rsidRPr="00F75739">
        <w:rPr>
          <w:rFonts w:eastAsia="Times New Roman" w:cs="Times New Roman"/>
          <w:szCs w:val="24"/>
        </w:rPr>
        <w:t>2</w:t>
      </w:r>
      <w:r>
        <w:rPr>
          <w:rFonts w:eastAsia="Times New Roman" w:cs="Times New Roman"/>
          <w:szCs w:val="24"/>
        </w:rPr>
        <w:t>3</w:t>
      </w:r>
      <w:r w:rsidRPr="00F75739">
        <w:rPr>
          <w:rFonts w:eastAsia="Times New Roman" w:cs="Times New Roman"/>
          <w:szCs w:val="24"/>
        </w:rPr>
        <w:t>.13. garantuoja pagal Lietuvos Respublikos viešojo sektoriaus atskaitomybės įstatymą teikiamų ataskaitų teisingumą;</w:t>
      </w:r>
    </w:p>
    <w:p w14:paraId="1990DA23"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registruoja Juridinių asmenų registre pakeistus </w:t>
      </w:r>
      <w:r>
        <w:rPr>
          <w:rFonts w:eastAsia="Times New Roman" w:cs="Times New Roman"/>
          <w:szCs w:val="24"/>
        </w:rPr>
        <w:t>N</w:t>
      </w:r>
      <w:r w:rsidRPr="008A4272">
        <w:rPr>
          <w:rFonts w:eastAsia="Times New Roman" w:cs="Times New Roman"/>
          <w:szCs w:val="24"/>
        </w:rPr>
        <w:t>uostatus kartu su teisės aktų nustatytais dokumentais;</w:t>
      </w:r>
    </w:p>
    <w:p w14:paraId="650D4023"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3</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xml:space="preserve">. </w:t>
      </w:r>
      <w:bookmarkStart w:id="8" w:name="_Hlk141450870"/>
      <w:r w:rsidRPr="008A4272">
        <w:rPr>
          <w:rFonts w:eastAsia="Times New Roman" w:cs="Times New Roman"/>
          <w:szCs w:val="24"/>
        </w:rPr>
        <w:t>vykdo kitas funkcijas teisės aktų nustatyta tvarka</w:t>
      </w:r>
      <w:bookmarkEnd w:id="8"/>
      <w:r>
        <w:rPr>
          <w:rFonts w:eastAsia="Times New Roman" w:cs="Times New Roman"/>
          <w:szCs w:val="24"/>
        </w:rPr>
        <w:t>.</w:t>
      </w:r>
    </w:p>
    <w:p w14:paraId="48626D3C" w14:textId="77777777" w:rsidR="00F67852" w:rsidRDefault="00F67852" w:rsidP="00F67852">
      <w:pPr>
        <w:ind w:firstLine="851"/>
        <w:jc w:val="both"/>
        <w:rPr>
          <w:rFonts w:eastAsia="Times New Roman" w:cs="Times New Roman"/>
          <w:bCs/>
          <w:szCs w:val="20"/>
        </w:rPr>
      </w:pPr>
      <w:r w:rsidRPr="008A4272">
        <w:rPr>
          <w:rFonts w:eastAsia="Times New Roman" w:cs="Times New Roman"/>
          <w:bCs/>
          <w:szCs w:val="24"/>
        </w:rPr>
        <w:t>2</w:t>
      </w:r>
      <w:r>
        <w:rPr>
          <w:rFonts w:eastAsia="Times New Roman" w:cs="Times New Roman"/>
          <w:bCs/>
          <w:szCs w:val="24"/>
        </w:rPr>
        <w:t>4</w:t>
      </w:r>
      <w:r w:rsidRPr="008A4272">
        <w:rPr>
          <w:rFonts w:eastAsia="Times New Roman" w:cs="Times New Roman"/>
          <w:bCs/>
          <w:szCs w:val="24"/>
        </w:rPr>
        <w:t xml:space="preserve">. </w:t>
      </w:r>
      <w:r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03056D91" w14:textId="77777777" w:rsidR="00F67852" w:rsidRPr="00DB177B" w:rsidRDefault="00F67852" w:rsidP="00F67852">
      <w:pPr>
        <w:ind w:firstLine="851"/>
        <w:jc w:val="both"/>
        <w:rPr>
          <w:rFonts w:eastAsia="Times New Roman" w:cs="Times New Roman"/>
          <w:szCs w:val="24"/>
        </w:rPr>
      </w:pPr>
      <w:r>
        <w:rPr>
          <w:rFonts w:eastAsia="Times New Roman" w:cs="Times New Roman"/>
          <w:szCs w:val="24"/>
        </w:rPr>
        <w:t>25. T</w:t>
      </w:r>
      <w:r w:rsidRPr="00DB177B">
        <w:rPr>
          <w:rFonts w:eastAsia="Times New Roman" w:cs="Times New Roman"/>
          <w:szCs w:val="24"/>
        </w:rPr>
        <w:t xml:space="preserve">eatro </w:t>
      </w:r>
      <w:r w:rsidRPr="00303D33">
        <w:rPr>
          <w:rFonts w:eastAsia="Times New Roman" w:cs="Times New Roman"/>
          <w:szCs w:val="24"/>
        </w:rPr>
        <w:t>direktorius</w:t>
      </w:r>
      <w:r w:rsidRPr="00DB177B">
        <w:rPr>
          <w:rFonts w:eastAsia="Times New Roman" w:cs="Times New Roman"/>
          <w:szCs w:val="24"/>
        </w:rPr>
        <w:t xml:space="preserve"> gali turėti ir kitų jam šiuose Nuostatuose arba kituose teisės aktuose nustatytų pareigų.</w:t>
      </w:r>
    </w:p>
    <w:p w14:paraId="02491431" w14:textId="77777777" w:rsidR="00F67852" w:rsidRPr="008A4272" w:rsidRDefault="00F67852" w:rsidP="00F67852">
      <w:pPr>
        <w:ind w:firstLine="851"/>
        <w:jc w:val="both"/>
        <w:rPr>
          <w:rFonts w:eastAsia="Times New Roman" w:cs="Times New Roman"/>
          <w:szCs w:val="24"/>
        </w:rPr>
      </w:pPr>
    </w:p>
    <w:p w14:paraId="48985E57"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V SKYRIUS</w:t>
      </w:r>
    </w:p>
    <w:p w14:paraId="18680579"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69A6A4EF" w14:textId="77777777" w:rsidR="00F67852" w:rsidRPr="008A4272" w:rsidRDefault="00F67852" w:rsidP="00F67852">
      <w:pPr>
        <w:ind w:firstLine="851"/>
        <w:jc w:val="both"/>
        <w:rPr>
          <w:rFonts w:eastAsia="Times New Roman" w:cs="Times New Roman"/>
          <w:b/>
          <w:bCs/>
          <w:szCs w:val="24"/>
        </w:rPr>
      </w:pPr>
    </w:p>
    <w:p w14:paraId="39124495" w14:textId="77777777" w:rsidR="00F67852" w:rsidRPr="00303D33" w:rsidRDefault="00F67852" w:rsidP="00F67852">
      <w:pPr>
        <w:ind w:firstLine="851"/>
        <w:jc w:val="both"/>
        <w:rPr>
          <w:rFonts w:eastAsia="Times New Roman" w:cs="Times New Roman"/>
          <w:strike/>
          <w:szCs w:val="24"/>
        </w:rPr>
      </w:pPr>
      <w:r w:rsidRPr="00303D33">
        <w:rPr>
          <w:rFonts w:eastAsia="Times New Roman" w:cs="Times New Roman"/>
          <w:szCs w:val="24"/>
        </w:rPr>
        <w:t>2</w:t>
      </w:r>
      <w:r>
        <w:rPr>
          <w:rFonts w:eastAsia="Times New Roman" w:cs="Times New Roman"/>
          <w:szCs w:val="24"/>
        </w:rPr>
        <w:t>6</w:t>
      </w:r>
      <w:r w:rsidRPr="00303D33">
        <w:rPr>
          <w:rFonts w:eastAsia="Times New Roman" w:cs="Times New Roman"/>
          <w:szCs w:val="24"/>
        </w:rPr>
        <w:t xml:space="preserve">. Teatre turi veikti kolegiali patariamojo balso teisę turinti Meno taryba. Jos sudėtį tvirtina Teatro direktorius. </w:t>
      </w:r>
    </w:p>
    <w:p w14:paraId="0CDDE737" w14:textId="77777777" w:rsidR="00F67852" w:rsidRPr="00303D33" w:rsidRDefault="00F67852" w:rsidP="00F67852">
      <w:pPr>
        <w:ind w:firstLine="851"/>
        <w:jc w:val="both"/>
        <w:rPr>
          <w:rFonts w:eastAsia="Times New Roman" w:cs="Times New Roman"/>
          <w:szCs w:val="24"/>
        </w:rPr>
      </w:pPr>
      <w:r w:rsidRPr="00303D33">
        <w:rPr>
          <w:rFonts w:eastAsia="Times New Roman" w:cs="Times New Roman"/>
          <w:szCs w:val="24"/>
        </w:rPr>
        <w:t>2</w:t>
      </w:r>
      <w:r>
        <w:rPr>
          <w:rFonts w:eastAsia="Times New Roman" w:cs="Times New Roman"/>
          <w:szCs w:val="24"/>
        </w:rPr>
        <w:t>7</w:t>
      </w:r>
      <w:r w:rsidRPr="00303D33">
        <w:rPr>
          <w:rFonts w:eastAsia="Times New Roman" w:cs="Times New Roman"/>
          <w:szCs w:val="24"/>
        </w:rPr>
        <w:t>. Meno tarybai negali vadovauti Teatro direktorius.</w:t>
      </w:r>
    </w:p>
    <w:p w14:paraId="37FBEFB7" w14:textId="77777777" w:rsidR="00F67852" w:rsidRPr="008A4272" w:rsidRDefault="00F67852" w:rsidP="00F67852">
      <w:pPr>
        <w:ind w:firstLine="851"/>
        <w:jc w:val="both"/>
        <w:rPr>
          <w:rFonts w:eastAsia="Times New Roman" w:cs="Times New Roman"/>
          <w:szCs w:val="24"/>
        </w:rPr>
      </w:pPr>
      <w:r w:rsidRPr="00303D33">
        <w:rPr>
          <w:rFonts w:eastAsia="Times New Roman" w:cs="Times New Roman"/>
          <w:szCs w:val="24"/>
        </w:rPr>
        <w:t>2</w:t>
      </w:r>
      <w:r>
        <w:rPr>
          <w:rFonts w:eastAsia="Times New Roman" w:cs="Times New Roman"/>
          <w:szCs w:val="24"/>
        </w:rPr>
        <w:t>8</w:t>
      </w:r>
      <w:r w:rsidRPr="00303D33">
        <w:rPr>
          <w:rFonts w:eastAsia="Times New Roman" w:cs="Times New Roman"/>
          <w:szCs w:val="24"/>
        </w:rPr>
        <w:t>. Meno taryba:</w:t>
      </w:r>
    </w:p>
    <w:p w14:paraId="572804F0" w14:textId="77777777" w:rsidR="00F67852" w:rsidRPr="008A4272" w:rsidRDefault="00F67852" w:rsidP="00F67852">
      <w:pPr>
        <w:ind w:firstLine="851"/>
        <w:jc w:val="both"/>
        <w:rPr>
          <w:rFonts w:eastAsia="Times New Roman" w:cs="Times New Roman"/>
          <w:b/>
          <w:bCs/>
          <w:strike/>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 svarsto ir vertina</w:t>
      </w:r>
      <w:r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355253A3" w14:textId="77777777" w:rsidR="00F67852" w:rsidRPr="008A4272" w:rsidRDefault="00F67852" w:rsidP="00F67852">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325F75FF" w14:textId="77777777" w:rsidR="00F67852" w:rsidRPr="008A4272" w:rsidRDefault="00F67852" w:rsidP="00F67852">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.3. svarsto gastrolių planus ir repertuarą;</w:t>
      </w:r>
    </w:p>
    <w:p w14:paraId="133E930D" w14:textId="77777777" w:rsidR="00F67852" w:rsidRPr="008A4272" w:rsidRDefault="00F67852" w:rsidP="00F67852">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 xml:space="preserve">.4. svarsto </w:t>
      </w:r>
      <w:r w:rsidRPr="00CD5ACE">
        <w:rPr>
          <w:rFonts w:eastAsia="Times New Roman" w:cs="Times New Roman"/>
          <w:szCs w:val="24"/>
        </w:rPr>
        <w:t xml:space="preserve">Teatro </w:t>
      </w:r>
      <w:r w:rsidRPr="008A4272">
        <w:rPr>
          <w:rFonts w:eastAsia="Times New Roman" w:cs="Times New Roman"/>
          <w:szCs w:val="24"/>
        </w:rPr>
        <w:t>pertvarkymo į viešąją įstaigą klausimą;</w:t>
      </w:r>
    </w:p>
    <w:p w14:paraId="629C2446" w14:textId="77777777" w:rsidR="00F67852" w:rsidRPr="008A4272" w:rsidRDefault="00F67852" w:rsidP="00F67852">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.5. aptaria kitus klausimus, nustatytus įstaigos steigimo dokumentuose.</w:t>
      </w:r>
    </w:p>
    <w:p w14:paraId="1B28875F" w14:textId="77777777" w:rsidR="00F67852" w:rsidRPr="008A4272" w:rsidRDefault="00F67852" w:rsidP="00F67852">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Pr>
          <w:rFonts w:eastAsia="Times New Roman" w:cs="Times New Roman"/>
          <w:szCs w:val="24"/>
          <w:lang w:eastAsia="lt-LT"/>
        </w:rPr>
        <w:t>9</w:t>
      </w:r>
      <w:r w:rsidRPr="008A4272">
        <w:rPr>
          <w:rFonts w:eastAsia="Times New Roman" w:cs="Times New Roman"/>
          <w:szCs w:val="24"/>
          <w:lang w:eastAsia="lt-LT"/>
        </w:rPr>
        <w:t xml:space="preserve">. Meno taryba, </w:t>
      </w:r>
      <w:r w:rsidRPr="00303D33">
        <w:rPr>
          <w:rFonts w:eastAsia="Times New Roman" w:cs="Times New Roman"/>
          <w:szCs w:val="24"/>
          <w:lang w:eastAsia="lt-LT"/>
        </w:rPr>
        <w:t>apsvarsčiusi 2</w:t>
      </w:r>
      <w:r>
        <w:rPr>
          <w:rFonts w:eastAsia="Times New Roman" w:cs="Times New Roman"/>
          <w:szCs w:val="24"/>
          <w:lang w:eastAsia="lt-LT"/>
        </w:rPr>
        <w:t>8</w:t>
      </w:r>
      <w:r w:rsidRPr="00565107">
        <w:rPr>
          <w:rFonts w:eastAsia="Times New Roman" w:cs="Times New Roman"/>
          <w:szCs w:val="24"/>
          <w:lang w:eastAsia="lt-LT"/>
        </w:rPr>
        <w:t xml:space="preserve"> </w:t>
      </w:r>
      <w:r w:rsidRPr="008A4272">
        <w:rPr>
          <w:rFonts w:eastAsia="Times New Roman" w:cs="Times New Roman"/>
          <w:szCs w:val="24"/>
          <w:lang w:eastAsia="lt-LT"/>
        </w:rPr>
        <w:t xml:space="preserve">punkte nurodytus klausimus, teikia siūlymus </w:t>
      </w:r>
      <w:r>
        <w:rPr>
          <w:rFonts w:eastAsia="Times New Roman" w:cs="Times New Roman"/>
          <w:szCs w:val="24"/>
          <w:lang w:eastAsia="lt-LT"/>
        </w:rPr>
        <w:t>T</w:t>
      </w:r>
      <w:r w:rsidRPr="008A4272">
        <w:rPr>
          <w:rFonts w:eastAsia="Times New Roman" w:cs="Times New Roman"/>
          <w:szCs w:val="24"/>
          <w:lang w:eastAsia="lt-LT"/>
        </w:rPr>
        <w:t>eatro direktoriui.</w:t>
      </w:r>
    </w:p>
    <w:p w14:paraId="7CDDF73D" w14:textId="77777777" w:rsidR="00F67852" w:rsidRPr="008A4272" w:rsidRDefault="00F67852" w:rsidP="00F67852">
      <w:pPr>
        <w:ind w:firstLine="851"/>
        <w:jc w:val="both"/>
        <w:rPr>
          <w:rFonts w:eastAsia="Times New Roman" w:cs="Times New Roman"/>
          <w:szCs w:val="24"/>
        </w:rPr>
      </w:pPr>
    </w:p>
    <w:p w14:paraId="6A62D40C"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VI SKYRIUS</w:t>
      </w:r>
    </w:p>
    <w:p w14:paraId="6C6DB7FC"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TEATRO TEISĖS IR PAREIGOS</w:t>
      </w:r>
    </w:p>
    <w:p w14:paraId="48382067" w14:textId="77777777" w:rsidR="00F67852" w:rsidRPr="008A4272" w:rsidRDefault="00F67852" w:rsidP="00F67852">
      <w:pPr>
        <w:ind w:firstLine="851"/>
        <w:jc w:val="both"/>
        <w:rPr>
          <w:rFonts w:eastAsia="Times New Roman" w:cs="Times New Roman"/>
          <w:b/>
          <w:bCs/>
          <w:szCs w:val="24"/>
        </w:rPr>
      </w:pPr>
    </w:p>
    <w:p w14:paraId="2C3FF1F3" w14:textId="77777777" w:rsidR="00F6785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 Teatras turi teisę:</w:t>
      </w:r>
    </w:p>
    <w:p w14:paraId="2C31CBA6" w14:textId="77777777" w:rsidR="00F67852" w:rsidRPr="00317A52" w:rsidRDefault="00F67852" w:rsidP="00F67852">
      <w:pPr>
        <w:ind w:firstLine="851"/>
        <w:jc w:val="both"/>
        <w:rPr>
          <w:rFonts w:eastAsia="Times New Roman" w:cs="Times New Roman"/>
          <w:szCs w:val="24"/>
        </w:rPr>
      </w:pPr>
      <w:r>
        <w:rPr>
          <w:rFonts w:eastAsia="Times New Roman" w:cs="Times New Roman"/>
          <w:szCs w:val="24"/>
        </w:rPr>
        <w:t>30</w:t>
      </w:r>
      <w:r w:rsidRPr="008E195B">
        <w:rPr>
          <w:rFonts w:eastAsia="Times New Roman" w:cs="Times New Roman"/>
          <w:szCs w:val="24"/>
        </w:rPr>
        <w:t xml:space="preserve">.1. </w:t>
      </w:r>
      <w:r w:rsidRPr="00317A52">
        <w:rPr>
          <w:rFonts w:eastAsia="Times New Roman" w:cs="Times New Roman"/>
          <w:szCs w:val="24"/>
        </w:rPr>
        <w:t>teisės aktų nustatyta tvarka ir sąlygomis valdyti, naudoti, saugoti jam patikėjimo teise perduotą turtą, juo disponuoti;</w:t>
      </w:r>
    </w:p>
    <w:p w14:paraId="0D5E6704"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E195B">
        <w:rPr>
          <w:rFonts w:eastAsia="Times New Roman" w:cs="Times New Roman"/>
          <w:szCs w:val="24"/>
        </w:rPr>
        <w:t xml:space="preserve">.2. tvarkyti savo ūkinės, finansinės veiklos apskaitą ir teikti </w:t>
      </w:r>
      <w:r>
        <w:rPr>
          <w:rFonts w:eastAsia="Times New Roman" w:cs="Times New Roman"/>
          <w:szCs w:val="24"/>
        </w:rPr>
        <w:t>s</w:t>
      </w:r>
      <w:r w:rsidRPr="00565107">
        <w:rPr>
          <w:rFonts w:eastAsia="Times New Roman" w:cs="Times New Roman"/>
          <w:szCs w:val="24"/>
        </w:rPr>
        <w:t>avininkui</w:t>
      </w:r>
      <w:r w:rsidRPr="008E195B">
        <w:rPr>
          <w:rFonts w:eastAsia="Times New Roman" w:cs="Times New Roman"/>
          <w:szCs w:val="24"/>
        </w:rPr>
        <w:t xml:space="preserve"> bei kitoms įstatymuose nustatytoms institucijoms reikiamą informaciją;</w:t>
      </w:r>
    </w:p>
    <w:p w14:paraId="79A2B168"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savarankiškai sudaryti repertuarą;</w:t>
      </w:r>
    </w:p>
    <w:p w14:paraId="717CE262"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pasirinkti kūrybinius darbuotojus, atlikėjus, autorius ir</w:t>
      </w:r>
      <w:r>
        <w:rPr>
          <w:rFonts w:eastAsia="Times New Roman" w:cs="Times New Roman"/>
          <w:szCs w:val="24"/>
        </w:rPr>
        <w:t xml:space="preserve"> </w:t>
      </w:r>
      <w:r w:rsidRPr="008A4272">
        <w:rPr>
          <w:rFonts w:eastAsia="Times New Roman" w:cs="Times New Roman"/>
          <w:szCs w:val="24"/>
        </w:rPr>
        <w:t>Teatro tikslus atitinkanči</w:t>
      </w:r>
      <w:r>
        <w:rPr>
          <w:rFonts w:eastAsia="Times New Roman" w:cs="Times New Roman"/>
          <w:szCs w:val="24"/>
        </w:rPr>
        <w:t xml:space="preserve">ą </w:t>
      </w:r>
      <w:r w:rsidRPr="00457A7F">
        <w:rPr>
          <w:rFonts w:eastAsia="Times New Roman" w:cs="Times New Roman"/>
          <w:szCs w:val="24"/>
        </w:rPr>
        <w:t>kūrybinės veiklos</w:t>
      </w:r>
      <w:r>
        <w:rPr>
          <w:rFonts w:eastAsia="Times New Roman" w:cs="Times New Roman"/>
          <w:szCs w:val="24"/>
        </w:rPr>
        <w:t xml:space="preserve"> </w:t>
      </w:r>
      <w:r w:rsidRPr="008A4272">
        <w:rPr>
          <w:rFonts w:eastAsia="Times New Roman" w:cs="Times New Roman"/>
          <w:szCs w:val="24"/>
        </w:rPr>
        <w:t>kryptį;</w:t>
      </w:r>
    </w:p>
    <w:p w14:paraId="5F05B054"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nustatyta tvarka siekti aukštesnio regiono, respublikinės ar nacionalinės kultūros įstaigos statuso;</w:t>
      </w:r>
    </w:p>
    <w:p w14:paraId="784A618D"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lastRenderedPageBreak/>
        <w:t>30</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xml:space="preserve">. 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588D52A9"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steigti filialus;</w:t>
      </w:r>
    </w:p>
    <w:p w14:paraId="40A901B9" w14:textId="77777777" w:rsidR="00F67852" w:rsidRPr="008A4272" w:rsidRDefault="00F67852" w:rsidP="00F67852">
      <w:pPr>
        <w:tabs>
          <w:tab w:val="left" w:pos="1110"/>
        </w:tabs>
        <w:ind w:firstLine="851"/>
        <w:jc w:val="both"/>
        <w:rPr>
          <w:rFonts w:eastAsia="Times New Roman" w:cs="Times New Roman"/>
          <w:szCs w:val="24"/>
        </w:rPr>
      </w:pPr>
      <w:bookmarkStart w:id="9" w:name="_Hlk139984516"/>
      <w:r>
        <w:rPr>
          <w:rFonts w:eastAsia="Times New Roman" w:cs="Times New Roman"/>
          <w:szCs w:val="24"/>
        </w:rPr>
        <w:t>30</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xml:space="preserve">. teikti </w:t>
      </w:r>
      <w:r>
        <w:rPr>
          <w:rFonts w:eastAsia="Times New Roman" w:cs="Times New Roman"/>
          <w:szCs w:val="24"/>
        </w:rPr>
        <w:t xml:space="preserve">nemokamas ir </w:t>
      </w:r>
      <w:r w:rsidRPr="008A4272">
        <w:rPr>
          <w:rFonts w:eastAsia="Times New Roman" w:cs="Times New Roman"/>
          <w:szCs w:val="24"/>
        </w:rPr>
        <w:t xml:space="preserve">mokamas paslaugas </w:t>
      </w:r>
      <w:r w:rsidRPr="008E195B">
        <w:rPr>
          <w:rFonts w:eastAsia="Times New Roman" w:cs="Times New Roman"/>
          <w:szCs w:val="24"/>
        </w:rPr>
        <w:t xml:space="preserve">pagal </w:t>
      </w:r>
      <w:r>
        <w:rPr>
          <w:rFonts w:eastAsia="Times New Roman" w:cs="Times New Roman"/>
          <w:szCs w:val="24"/>
        </w:rPr>
        <w:t>s</w:t>
      </w:r>
      <w:r w:rsidRPr="00303D33">
        <w:rPr>
          <w:rFonts w:eastAsia="Times New Roman" w:cs="Times New Roman"/>
          <w:szCs w:val="24"/>
        </w:rPr>
        <w:t>avininko teises ir pareigas įgyvendinančios institucijos patvirtintą</w:t>
      </w:r>
      <w:r w:rsidRPr="008E195B">
        <w:rPr>
          <w:rFonts w:eastAsia="Times New Roman" w:cs="Times New Roman"/>
          <w:szCs w:val="24"/>
        </w:rPr>
        <w:t xml:space="preserve"> mokamų paslaugų ir prekių kainoraštį</w:t>
      </w:r>
      <w:r w:rsidRPr="008A4272">
        <w:rPr>
          <w:rFonts w:eastAsia="Times New Roman" w:cs="Times New Roman"/>
          <w:szCs w:val="24"/>
        </w:rPr>
        <w:t>;</w:t>
      </w:r>
    </w:p>
    <w:bookmarkEnd w:id="9"/>
    <w:p w14:paraId="2EB3F85D"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įsigyti ilgalaikį ir trumpalaikį turtą, sudaryti sutartis, prisiimti įsipareigojimus;</w:t>
      </w:r>
    </w:p>
    <w:p w14:paraId="494BDFAD"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plėtoti kūrybinius ryšius, pasirašyti bendradarbiavimo sutartis su Lietuvos ir užsienio valstybių partneriais;</w:t>
      </w:r>
    </w:p>
    <w:p w14:paraId="7ED0CC28"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 leisti ir platinti mokamus ir nemokamus informacinius leidinius, susijusius su Teatro veikla;</w:t>
      </w:r>
    </w:p>
    <w:p w14:paraId="2B351258"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nustatyta tvarka įsigyti autorių teises į literatūros ir meno kūrinius ar užsakyti sukurti naujus scenos meno kūrinius ir juos viešai atlikti;</w:t>
      </w:r>
    </w:p>
    <w:p w14:paraId="2E0D7E88"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gauti paramą;</w:t>
      </w:r>
    </w:p>
    <w:p w14:paraId="56BBE299" w14:textId="77777777" w:rsidR="00F6785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pagal </w:t>
      </w:r>
      <w:r w:rsidRPr="001B16F4">
        <w:rPr>
          <w:rFonts w:eastAsia="Times New Roman" w:cs="Times New Roman"/>
          <w:szCs w:val="24"/>
        </w:rPr>
        <w:t>strateginius</w:t>
      </w:r>
      <w:r w:rsidRPr="004E0B9A">
        <w:rPr>
          <w:rFonts w:eastAsia="Times New Roman" w:cs="Times New Roman"/>
          <w:szCs w:val="24"/>
        </w:rPr>
        <w:t xml:space="preserve"> </w:t>
      </w:r>
      <w:r w:rsidRPr="008A4272">
        <w:rPr>
          <w:rFonts w:eastAsia="Times New Roman" w:cs="Times New Roman"/>
          <w:szCs w:val="24"/>
        </w:rPr>
        <w:t>ir</w:t>
      </w:r>
      <w:r w:rsidRPr="004E0B9A">
        <w:rPr>
          <w:rFonts w:eastAsia="Times New Roman" w:cs="Times New Roman"/>
          <w:szCs w:val="24"/>
        </w:rPr>
        <w:t xml:space="preserve"> </w:t>
      </w:r>
      <w:r w:rsidRPr="008A4272">
        <w:rPr>
          <w:rFonts w:eastAsia="Times New Roman" w:cs="Times New Roman"/>
          <w:szCs w:val="24"/>
        </w:rPr>
        <w:t>(ar) metinius veiklos planus planuoti gastroles ir jas vykdyti</w:t>
      </w:r>
      <w:r>
        <w:rPr>
          <w:rFonts w:eastAsia="Times New Roman" w:cs="Times New Roman"/>
          <w:szCs w:val="24"/>
        </w:rPr>
        <w:t>;</w:t>
      </w:r>
      <w:r w:rsidRPr="008A4272">
        <w:rPr>
          <w:rFonts w:eastAsia="Times New Roman" w:cs="Times New Roman"/>
          <w:szCs w:val="24"/>
        </w:rPr>
        <w:t xml:space="preserve"> </w:t>
      </w:r>
    </w:p>
    <w:p w14:paraId="00F0F475"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kreiptis į Lietuvos ir užsienio autorinių teisių organizacijas kūrybinių programų, įrašų apsaugos klausimu;</w:t>
      </w:r>
    </w:p>
    <w:p w14:paraId="36DEDD0F"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6</w:t>
      </w:r>
      <w:r w:rsidRPr="001B16F4">
        <w:rPr>
          <w:rFonts w:eastAsia="Times New Roman" w:cs="Times New Roman"/>
          <w:szCs w:val="24"/>
        </w:rPr>
        <w:t>. įstoti ir dalyvauti Lietuvos ir pasaulio šalių kūrybinių sąjungų, asociacijų veikloje;</w:t>
      </w:r>
    </w:p>
    <w:p w14:paraId="1ED356E7"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7</w:t>
      </w:r>
      <w:r w:rsidRPr="008A4272">
        <w:rPr>
          <w:rFonts w:eastAsia="Times New Roman" w:cs="Times New Roman"/>
          <w:szCs w:val="24"/>
        </w:rPr>
        <w:t>. įstatymų nustatyta tvarka reikalauti atlyginti žalą, padarytą neteisėtais valstybinių įstaigų, juridinių ir fizinių asmenų veiksmais;</w:t>
      </w:r>
    </w:p>
    <w:p w14:paraId="2CB9A1AD"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sudaryti ekspertų komisijas Teatro meno ir veiklos klausimams nagrinėti;</w:t>
      </w:r>
    </w:p>
    <w:p w14:paraId="687C47CE"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30</w:t>
      </w:r>
      <w:r w:rsidRPr="008A4272">
        <w:rPr>
          <w:rFonts w:eastAsia="Times New Roman" w:cs="Times New Roman"/>
          <w:szCs w:val="24"/>
        </w:rPr>
        <w:t>.1</w:t>
      </w:r>
      <w:r>
        <w:rPr>
          <w:rFonts w:eastAsia="Times New Roman" w:cs="Times New Roman"/>
          <w:szCs w:val="24"/>
        </w:rPr>
        <w:t>9</w:t>
      </w:r>
      <w:r w:rsidRPr="008A4272">
        <w:rPr>
          <w:rFonts w:eastAsia="Times New Roman" w:cs="Times New Roman"/>
          <w:szCs w:val="24"/>
        </w:rPr>
        <w:t xml:space="preserve">. rengti projektus ir dalyvauti įvairiuose konkursuose, siekdamas gauti papildomą finansavimą šiuos </w:t>
      </w:r>
      <w:r>
        <w:rPr>
          <w:rFonts w:eastAsia="Times New Roman" w:cs="Times New Roman"/>
          <w:szCs w:val="24"/>
        </w:rPr>
        <w:t>N</w:t>
      </w:r>
      <w:r w:rsidRPr="008A4272">
        <w:rPr>
          <w:rFonts w:eastAsia="Times New Roman" w:cs="Times New Roman"/>
          <w:szCs w:val="24"/>
        </w:rPr>
        <w:t>uostatus atitinkančiai Teatro veiklai</w:t>
      </w:r>
      <w:r>
        <w:rPr>
          <w:rFonts w:eastAsia="Times New Roman" w:cs="Times New Roman"/>
          <w:szCs w:val="24"/>
        </w:rPr>
        <w:t>;</w:t>
      </w:r>
    </w:p>
    <w:p w14:paraId="02DBA180" w14:textId="77777777" w:rsidR="00F67852" w:rsidRDefault="00F67852" w:rsidP="00F67852">
      <w:pPr>
        <w:tabs>
          <w:tab w:val="left" w:pos="270"/>
          <w:tab w:val="left" w:pos="1110"/>
        </w:tabs>
        <w:ind w:firstLine="851"/>
        <w:jc w:val="both"/>
        <w:rPr>
          <w:rFonts w:eastAsia="Times New Roman" w:cs="Times New Roman"/>
          <w:szCs w:val="24"/>
          <w:lang w:eastAsia="lt-LT" w:bidi="lt-LT"/>
        </w:rPr>
      </w:pPr>
      <w:r>
        <w:rPr>
          <w:rFonts w:eastAsia="Times New Roman" w:cs="Times New Roman"/>
          <w:szCs w:val="24"/>
          <w:lang w:eastAsia="lt-LT" w:bidi="lt-LT"/>
        </w:rPr>
        <w:t>30</w:t>
      </w:r>
      <w:r w:rsidRPr="008A4272">
        <w:rPr>
          <w:rFonts w:eastAsia="Times New Roman" w:cs="Times New Roman"/>
          <w:szCs w:val="24"/>
          <w:lang w:eastAsia="lt-LT" w:bidi="lt-LT"/>
        </w:rPr>
        <w:t>.</w:t>
      </w:r>
      <w:r>
        <w:rPr>
          <w:rFonts w:eastAsia="Times New Roman" w:cs="Times New Roman"/>
          <w:szCs w:val="24"/>
          <w:lang w:eastAsia="lt-LT" w:bidi="lt-LT"/>
        </w:rPr>
        <w:t>20</w:t>
      </w:r>
      <w:r w:rsidRPr="0096720B">
        <w:rPr>
          <w:rFonts w:eastAsia="Times New Roman" w:cs="Times New Roman"/>
          <w:szCs w:val="24"/>
          <w:lang w:eastAsia="lt-LT" w:bidi="lt-LT"/>
        </w:rPr>
        <w:t>. su</w:t>
      </w:r>
      <w:r w:rsidRPr="008A4272">
        <w:rPr>
          <w:rFonts w:eastAsia="Times New Roman" w:cs="Times New Roman"/>
          <w:szCs w:val="24"/>
          <w:lang w:eastAsia="lt-LT" w:bidi="lt-LT"/>
        </w:rPr>
        <w:t>daryti profesionaliojo scenos meno įstaigų jungtinės veiklos (partnerystės) sutartis su kitomis profesionaliojo scenos meno įstaigomis, bendrai organizuoti profesionaliojo scenos meno kūrinių sukūrimą, viešą atlikimą ir jų (jų dalies) naudojimą</w:t>
      </w:r>
      <w:r>
        <w:rPr>
          <w:rFonts w:eastAsia="Times New Roman" w:cs="Times New Roman"/>
          <w:szCs w:val="24"/>
          <w:lang w:eastAsia="lt-LT" w:bidi="lt-LT"/>
        </w:rPr>
        <w:t>.</w:t>
      </w:r>
    </w:p>
    <w:p w14:paraId="3ECF620C"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 Teatras, įgyvendindamas jam pavestas funkcijas, privalo:</w:t>
      </w:r>
    </w:p>
    <w:p w14:paraId="34F14931"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.1. vykdyti šiuose Nuostatuose nurodytą veiklą;</w:t>
      </w:r>
    </w:p>
    <w:p w14:paraId="2791BDAF" w14:textId="77777777" w:rsidR="00F67852" w:rsidRPr="00303D33" w:rsidRDefault="00F67852" w:rsidP="00F67852">
      <w:pPr>
        <w:ind w:firstLine="851"/>
        <w:jc w:val="both"/>
        <w:rPr>
          <w:rFonts w:eastAsia="Times New Roman" w:cs="Times New Roman"/>
          <w:szCs w:val="24"/>
        </w:rPr>
      </w:pPr>
      <w:r>
        <w:rPr>
          <w:rFonts w:eastAsia="Times New Roman" w:cs="Times New Roman"/>
          <w:szCs w:val="24"/>
        </w:rPr>
        <w:t>31</w:t>
      </w:r>
      <w:r w:rsidRPr="00303D33">
        <w:rPr>
          <w:rFonts w:eastAsia="Times New Roman" w:cs="Times New Roman"/>
          <w:szCs w:val="24"/>
        </w:rPr>
        <w:t xml:space="preserve">.2. teikti </w:t>
      </w:r>
      <w:bookmarkStart w:id="10" w:name="_Hlk157756468"/>
      <w:r w:rsidRPr="00303D33">
        <w:rPr>
          <w:rFonts w:eastAsia="Times New Roman" w:cs="Times New Roman"/>
          <w:szCs w:val="24"/>
        </w:rPr>
        <w:t xml:space="preserve">savininko teises ir pareigas įgyvendinančiai </w:t>
      </w:r>
      <w:bookmarkEnd w:id="10"/>
      <w:r w:rsidRPr="00303D33">
        <w:rPr>
          <w:rFonts w:eastAsia="Times New Roman" w:cs="Times New Roman"/>
          <w:szCs w:val="24"/>
        </w:rPr>
        <w:t>institucijai tvirtinti Teatro teikiamų mokamų paslaugų ir prekių antkainio kainoraštį</w:t>
      </w:r>
      <w:bookmarkStart w:id="11" w:name="_Hlk139899863"/>
      <w:r w:rsidRPr="00303D33">
        <w:rPr>
          <w:rFonts w:eastAsia="Times New Roman" w:cs="Times New Roman"/>
          <w:szCs w:val="24"/>
        </w:rPr>
        <w:t>, įstaigos metinį veiklos planą;</w:t>
      </w:r>
      <w:bookmarkEnd w:id="11"/>
    </w:p>
    <w:p w14:paraId="1D26B719"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31</w:t>
      </w:r>
      <w:r w:rsidRPr="00303D33">
        <w:rPr>
          <w:rFonts w:eastAsia="Times New Roman" w:cs="Times New Roman"/>
          <w:szCs w:val="24"/>
        </w:rPr>
        <w:t xml:space="preserve">.3. teikti </w:t>
      </w:r>
      <w:bookmarkStart w:id="12" w:name="_Hlk157760957"/>
      <w:r w:rsidRPr="00303D33">
        <w:rPr>
          <w:rFonts w:eastAsia="Times New Roman" w:cs="Times New Roman"/>
          <w:szCs w:val="24"/>
        </w:rPr>
        <w:t>savininko teises ir pareigas įgyvendinančiai</w:t>
      </w:r>
      <w:r>
        <w:rPr>
          <w:rFonts w:eastAsia="Times New Roman" w:cs="Times New Roman"/>
          <w:szCs w:val="24"/>
        </w:rPr>
        <w:t xml:space="preserve"> institucijai </w:t>
      </w:r>
      <w:bookmarkEnd w:id="12"/>
      <w:r>
        <w:rPr>
          <w:rFonts w:eastAsia="Times New Roman" w:cs="Times New Roman"/>
          <w:szCs w:val="24"/>
        </w:rPr>
        <w:t>ir kitoms įstatymų nustatytoms institucijoms metinių ataskaitų rinkinius, garantuoti jų teisingumą</w:t>
      </w:r>
      <w:r w:rsidRPr="008A4272">
        <w:rPr>
          <w:rFonts w:eastAsia="Times New Roman" w:cs="Times New Roman"/>
          <w:szCs w:val="24"/>
        </w:rPr>
        <w:t>;</w:t>
      </w:r>
    </w:p>
    <w:p w14:paraId="714AE95C"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.4. teisės aktų nustatyta tvarka teikti Juridinių asmenų registro tvarkytojui duomenis apie šio registro objektus;</w:t>
      </w:r>
    </w:p>
    <w:p w14:paraId="61E75FDD"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.5. vykdyti įsipareigojimus pagal sudarytas sutartis;</w:t>
      </w:r>
    </w:p>
    <w:p w14:paraId="04557B6E" w14:textId="77777777" w:rsidR="00F67852" w:rsidRPr="008A4272" w:rsidRDefault="00F67852" w:rsidP="00F67852">
      <w:pPr>
        <w:tabs>
          <w:tab w:val="left" w:pos="1110"/>
        </w:tabs>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.6. užtikrinti žiūrovų saugumą ir saugias darbuotojų darbo sąlygas;</w:t>
      </w:r>
    </w:p>
    <w:p w14:paraId="5E6CCBC7" w14:textId="77777777" w:rsidR="00F67852" w:rsidRPr="00B00130" w:rsidRDefault="00F67852" w:rsidP="00F67852">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31</w:t>
      </w:r>
      <w:r w:rsidRPr="008A4272">
        <w:rPr>
          <w:rFonts w:eastAsia="Times New Roman" w:cs="Times New Roman"/>
          <w:szCs w:val="24"/>
        </w:rPr>
        <w:t xml:space="preserve">.7. </w:t>
      </w:r>
      <w:r w:rsidRPr="00B00130">
        <w:rPr>
          <w:rFonts w:eastAsia="Times New Roman" w:cs="Times New Roman"/>
          <w:szCs w:val="24"/>
        </w:rPr>
        <w:t>naudoti iš valstybės ir savivaldybės biudžetų gaunamas lėšas tik šiuose Nuostatuose nurodytiems tikslams įgyvendint</w:t>
      </w:r>
      <w:r>
        <w:rPr>
          <w:rFonts w:eastAsia="Times New Roman" w:cs="Times New Roman"/>
          <w:szCs w:val="24"/>
        </w:rPr>
        <w:t>i</w:t>
      </w:r>
      <w:r w:rsidRPr="00B00130">
        <w:rPr>
          <w:rFonts w:eastAsia="Times New Roman" w:cs="Times New Roman"/>
          <w:szCs w:val="24"/>
        </w:rPr>
        <w:t xml:space="preserve"> ir tik pagal asignavimų valdytojų patvirtintas išlaidų sąmatas;</w:t>
      </w:r>
    </w:p>
    <w:p w14:paraId="0ED28091" w14:textId="77777777" w:rsidR="00F67852" w:rsidRPr="008A4272" w:rsidRDefault="00F67852" w:rsidP="00F67852">
      <w:pPr>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viešai skelbti šiuos Nuostatus ir kitus viešai skelbtinus dokumentus.</w:t>
      </w:r>
    </w:p>
    <w:p w14:paraId="3C9AE409" w14:textId="77777777" w:rsidR="00F67852" w:rsidRPr="008A4272" w:rsidRDefault="00F67852" w:rsidP="00F67852">
      <w:pPr>
        <w:tabs>
          <w:tab w:val="left" w:pos="1110"/>
        </w:tabs>
        <w:ind w:firstLine="851"/>
        <w:jc w:val="both"/>
        <w:rPr>
          <w:rFonts w:eastAsia="Times New Roman" w:cs="Times New Roman"/>
          <w:strike/>
          <w:szCs w:val="24"/>
        </w:rPr>
      </w:pPr>
      <w:r>
        <w:rPr>
          <w:rFonts w:eastAsia="Times New Roman" w:cs="Times New Roman"/>
          <w:szCs w:val="24"/>
        </w:rPr>
        <w:t>32</w:t>
      </w:r>
      <w:r w:rsidRPr="008A4272">
        <w:rPr>
          <w:rFonts w:eastAsia="Times New Roman" w:cs="Times New Roman"/>
          <w:szCs w:val="24"/>
        </w:rPr>
        <w:t>. Teatras gali turėti kitų pareigų, jeigu jos neprieštarauja Lietuvos Respublikos įstatymams</w:t>
      </w:r>
      <w:r w:rsidRPr="00303D33">
        <w:rPr>
          <w:rFonts w:eastAsia="Times New Roman" w:cs="Times New Roman"/>
          <w:szCs w:val="24"/>
        </w:rPr>
        <w:t>, kitiems teisės aktams</w:t>
      </w:r>
      <w:r w:rsidRPr="0012443C">
        <w:rPr>
          <w:rFonts w:eastAsia="Times New Roman" w:cs="Times New Roman"/>
          <w:szCs w:val="24"/>
        </w:rPr>
        <w:t xml:space="preserve"> </w:t>
      </w:r>
      <w:r w:rsidRPr="008A4272">
        <w:rPr>
          <w:rFonts w:eastAsia="Times New Roman" w:cs="Times New Roman"/>
          <w:szCs w:val="24"/>
        </w:rPr>
        <w:t xml:space="preserve">ir šiems Nuostatams. </w:t>
      </w:r>
    </w:p>
    <w:p w14:paraId="1D2B114D" w14:textId="77777777" w:rsidR="00F67852" w:rsidRPr="008A4272" w:rsidRDefault="00F67852" w:rsidP="00F67852">
      <w:pPr>
        <w:ind w:firstLine="851"/>
        <w:jc w:val="both"/>
        <w:rPr>
          <w:rFonts w:eastAsia="Times New Roman" w:cs="Times New Roman"/>
          <w:strike/>
          <w:szCs w:val="24"/>
        </w:rPr>
      </w:pPr>
    </w:p>
    <w:p w14:paraId="18437D42"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VII SKYRIUS</w:t>
      </w:r>
    </w:p>
    <w:p w14:paraId="70290EFC"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TEATRO TURTAS IR LĖŠOS</w:t>
      </w:r>
    </w:p>
    <w:p w14:paraId="7230DAB8" w14:textId="77777777" w:rsidR="00F67852" w:rsidRPr="008A4272" w:rsidRDefault="00F67852" w:rsidP="00F67852">
      <w:pPr>
        <w:tabs>
          <w:tab w:val="left" w:pos="1290"/>
        </w:tabs>
        <w:ind w:firstLine="851"/>
        <w:jc w:val="both"/>
        <w:rPr>
          <w:rFonts w:eastAsia="Times New Roman" w:cs="Times New Roman"/>
          <w:szCs w:val="24"/>
        </w:rPr>
      </w:pPr>
    </w:p>
    <w:p w14:paraId="5743CABD" w14:textId="77777777" w:rsidR="00F67852" w:rsidRPr="008A4272" w:rsidRDefault="00F67852" w:rsidP="00F67852">
      <w:pPr>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 Teatrui priklausantis turtas valdomas, naudojamas ir juo disponuojama patikėjimo teise.</w:t>
      </w:r>
    </w:p>
    <w:p w14:paraId="5EC5A547" w14:textId="77777777" w:rsidR="00F67852" w:rsidRDefault="00F67852" w:rsidP="00F67852">
      <w:pPr>
        <w:ind w:firstLine="851"/>
        <w:jc w:val="both"/>
        <w:rPr>
          <w:rFonts w:eastAsia="Times New Roman" w:cs="Times New Roman"/>
          <w:szCs w:val="24"/>
        </w:rPr>
      </w:pPr>
      <w:bookmarkStart w:id="13" w:name="_Hlk156892188"/>
      <w:r w:rsidRPr="00303D33">
        <w:rPr>
          <w:rFonts w:eastAsia="Times New Roman" w:cs="Times New Roman"/>
          <w:szCs w:val="24"/>
        </w:rPr>
        <w:t>3</w:t>
      </w:r>
      <w:r>
        <w:rPr>
          <w:rFonts w:eastAsia="Times New Roman" w:cs="Times New Roman"/>
          <w:szCs w:val="24"/>
        </w:rPr>
        <w:t>4</w:t>
      </w:r>
      <w:r w:rsidRPr="00303D33">
        <w:rPr>
          <w:rFonts w:eastAsia="Times New Roman" w:cs="Times New Roman"/>
          <w:szCs w:val="24"/>
        </w:rPr>
        <w:t>.</w:t>
      </w:r>
      <w:r w:rsidRPr="00C44D83">
        <w:rPr>
          <w:rFonts w:eastAsia="Times New Roman" w:cs="Times New Roman"/>
          <w:szCs w:val="24"/>
        </w:rPr>
        <w:t xml:space="preserve"> Teatro </w:t>
      </w:r>
      <w:r w:rsidRPr="00610141">
        <w:rPr>
          <w:rFonts w:eastAsia="Times New Roman" w:cs="Times New Roman"/>
          <w:szCs w:val="24"/>
        </w:rPr>
        <w:t xml:space="preserve">turtą sudaro </w:t>
      </w:r>
      <w:r w:rsidRPr="00162191">
        <w:rPr>
          <w:rFonts w:eastAsia="Times New Roman" w:cs="Times New Roman"/>
          <w:szCs w:val="24"/>
        </w:rPr>
        <w:t>pagrindinės priemonės,</w:t>
      </w:r>
      <w:r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Pr="00303D33">
        <w:rPr>
          <w:rFonts w:eastAsia="Times New Roman" w:cs="Times New Roman"/>
          <w:szCs w:val="24"/>
        </w:rPr>
        <w:t>teisės</w:t>
      </w:r>
      <w:r w:rsidRPr="00610141">
        <w:rPr>
          <w:rFonts w:eastAsia="Times New Roman" w:cs="Times New Roman"/>
          <w:szCs w:val="24"/>
        </w:rPr>
        <w:t xml:space="preserve"> </w:t>
      </w:r>
      <w:r w:rsidRPr="00C44D83">
        <w:rPr>
          <w:rFonts w:eastAsia="Times New Roman" w:cs="Times New Roman"/>
          <w:szCs w:val="24"/>
        </w:rPr>
        <w:t>aktų nustatyta tvarka.</w:t>
      </w:r>
    </w:p>
    <w:bookmarkEnd w:id="13"/>
    <w:p w14:paraId="5F626EDB" w14:textId="77777777" w:rsidR="00F67852" w:rsidRPr="008A4272" w:rsidRDefault="00F67852" w:rsidP="00F67852">
      <w:pPr>
        <w:tabs>
          <w:tab w:val="left" w:pos="1050"/>
        </w:tabs>
        <w:ind w:firstLine="851"/>
        <w:jc w:val="both"/>
        <w:rPr>
          <w:rFonts w:eastAsia="Times New Roman" w:cs="Times New Roman"/>
          <w:szCs w:val="24"/>
        </w:rPr>
      </w:pPr>
      <w:r>
        <w:rPr>
          <w:rFonts w:eastAsia="Times New Roman" w:cs="Times New Roman"/>
          <w:szCs w:val="24"/>
        </w:rPr>
        <w:t>35</w:t>
      </w:r>
      <w:r w:rsidRPr="008A4272">
        <w:rPr>
          <w:rFonts w:eastAsia="Times New Roman" w:cs="Times New Roman"/>
          <w:szCs w:val="24"/>
        </w:rPr>
        <w:t>. Teatro lėšas sudaro:</w:t>
      </w:r>
    </w:p>
    <w:p w14:paraId="5E43AE22" w14:textId="77777777" w:rsidR="00F67852" w:rsidRPr="008A4272" w:rsidRDefault="00F67852" w:rsidP="00F67852">
      <w:pPr>
        <w:ind w:firstLine="851"/>
        <w:jc w:val="both"/>
        <w:rPr>
          <w:rFonts w:eastAsia="Times New Roman" w:cs="Times New Roman"/>
          <w:szCs w:val="24"/>
        </w:rPr>
      </w:pPr>
      <w:r w:rsidRPr="008A4272">
        <w:rPr>
          <w:rFonts w:eastAsia="Times New Roman" w:cs="Times New Roman"/>
          <w:szCs w:val="24"/>
        </w:rPr>
        <w:t>3</w:t>
      </w:r>
      <w:r>
        <w:rPr>
          <w:rFonts w:eastAsia="Times New Roman" w:cs="Times New Roman"/>
          <w:szCs w:val="24"/>
        </w:rPr>
        <w:t>5</w:t>
      </w:r>
      <w:r w:rsidRPr="008A4272">
        <w:rPr>
          <w:rFonts w:eastAsia="Times New Roman" w:cs="Times New Roman"/>
          <w:szCs w:val="24"/>
        </w:rPr>
        <w:t>.1. savivaldybės biudžeto asignavimai;</w:t>
      </w:r>
    </w:p>
    <w:p w14:paraId="657C41BD" w14:textId="77777777" w:rsidR="00F67852" w:rsidRPr="008A4272" w:rsidRDefault="00F67852" w:rsidP="00F67852">
      <w:pPr>
        <w:ind w:firstLine="851"/>
        <w:jc w:val="both"/>
        <w:rPr>
          <w:rFonts w:eastAsia="Times New Roman" w:cs="Times New Roman"/>
          <w:szCs w:val="24"/>
        </w:rPr>
      </w:pPr>
      <w:r w:rsidRPr="00303D33">
        <w:rPr>
          <w:rFonts w:eastAsia="Times New Roman" w:cs="Times New Roman"/>
          <w:szCs w:val="24"/>
        </w:rPr>
        <w:t>3</w:t>
      </w:r>
      <w:r>
        <w:rPr>
          <w:rFonts w:eastAsia="Times New Roman" w:cs="Times New Roman"/>
          <w:szCs w:val="24"/>
        </w:rPr>
        <w:t>5</w:t>
      </w:r>
      <w:r w:rsidRPr="00303D33">
        <w:rPr>
          <w:rFonts w:eastAsia="Times New Roman" w:cs="Times New Roman"/>
          <w:szCs w:val="24"/>
        </w:rPr>
        <w:t>.2.</w:t>
      </w:r>
      <w:r>
        <w:rPr>
          <w:rFonts w:eastAsia="Times New Roman" w:cs="Times New Roman"/>
          <w:szCs w:val="24"/>
        </w:rPr>
        <w:t xml:space="preserve"> </w:t>
      </w:r>
      <w:r w:rsidRPr="008A4272">
        <w:rPr>
          <w:rFonts w:eastAsia="Times New Roman" w:cs="Times New Roman"/>
          <w:szCs w:val="24"/>
        </w:rPr>
        <w:t>valstybinių įstaigų, komercinių įmonių, visuomeninių organizacijų, juridinių ir fizinių asmenų savanoriški įnašai, kitokia parama;</w:t>
      </w:r>
    </w:p>
    <w:p w14:paraId="6AF2E55F" w14:textId="77777777" w:rsidR="00F67852" w:rsidRPr="008A4272" w:rsidRDefault="00F67852" w:rsidP="00F67852">
      <w:pPr>
        <w:ind w:firstLine="851"/>
        <w:jc w:val="both"/>
        <w:rPr>
          <w:rFonts w:eastAsia="Times New Roman" w:cs="Times New Roman"/>
          <w:szCs w:val="24"/>
        </w:rPr>
      </w:pPr>
      <w:r>
        <w:rPr>
          <w:rFonts w:eastAsia="Times New Roman" w:cs="Times New Roman"/>
          <w:szCs w:val="24"/>
        </w:rPr>
        <w:t>35</w:t>
      </w:r>
      <w:r w:rsidRPr="008A4272">
        <w:rPr>
          <w:rFonts w:eastAsia="Times New Roman" w:cs="Times New Roman"/>
          <w:szCs w:val="24"/>
        </w:rPr>
        <w:t>.3. pajamos, gautos už mokamas paslaugas;</w:t>
      </w:r>
    </w:p>
    <w:p w14:paraId="03565511" w14:textId="77777777" w:rsidR="00F67852" w:rsidRPr="008A4272" w:rsidRDefault="00F67852" w:rsidP="00F67852">
      <w:pPr>
        <w:ind w:firstLine="851"/>
        <w:jc w:val="both"/>
        <w:rPr>
          <w:rFonts w:eastAsia="Times New Roman" w:cs="Times New Roman"/>
          <w:szCs w:val="24"/>
        </w:rPr>
      </w:pPr>
      <w:r>
        <w:rPr>
          <w:rFonts w:eastAsia="Times New Roman" w:cs="Times New Roman"/>
          <w:szCs w:val="24"/>
        </w:rPr>
        <w:lastRenderedPageBreak/>
        <w:t>35</w:t>
      </w:r>
      <w:r w:rsidRPr="008A4272">
        <w:rPr>
          <w:rFonts w:eastAsia="Times New Roman" w:cs="Times New Roman"/>
          <w:szCs w:val="24"/>
        </w:rPr>
        <w:t>.4. kitos teisėtai įgytos lėšos.</w:t>
      </w:r>
    </w:p>
    <w:p w14:paraId="220A21DA" w14:textId="77777777" w:rsidR="00F67852" w:rsidRPr="008A4272" w:rsidRDefault="00F67852" w:rsidP="00F67852">
      <w:pPr>
        <w:ind w:firstLine="851"/>
        <w:jc w:val="both"/>
        <w:rPr>
          <w:rFonts w:eastAsia="Times New Roman" w:cs="Times New Roman"/>
          <w:strike/>
          <w:szCs w:val="24"/>
        </w:rPr>
      </w:pPr>
    </w:p>
    <w:p w14:paraId="79C17644"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VIII SKYRIUS</w:t>
      </w:r>
    </w:p>
    <w:p w14:paraId="0DE31940"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DARBO SANTYKIAI IR DARBO APMOKĖJIMAS</w:t>
      </w:r>
    </w:p>
    <w:p w14:paraId="5C4C5A2E" w14:textId="77777777" w:rsidR="00F67852" w:rsidRPr="008A4272" w:rsidRDefault="00F67852" w:rsidP="00F67852">
      <w:pPr>
        <w:ind w:firstLine="851"/>
        <w:jc w:val="both"/>
        <w:rPr>
          <w:rFonts w:eastAsia="Times New Roman" w:cs="Times New Roman"/>
          <w:szCs w:val="24"/>
        </w:rPr>
      </w:pPr>
    </w:p>
    <w:p w14:paraId="782C7DCF" w14:textId="77777777" w:rsidR="00F67852" w:rsidRPr="008A4272" w:rsidRDefault="00F67852" w:rsidP="00F67852">
      <w:pPr>
        <w:ind w:firstLine="851"/>
        <w:jc w:val="both"/>
        <w:rPr>
          <w:rFonts w:eastAsia="Times New Roman" w:cs="Times New Roman"/>
          <w:szCs w:val="24"/>
        </w:rPr>
      </w:pPr>
      <w:r>
        <w:rPr>
          <w:rFonts w:eastAsia="Times New Roman" w:cs="Times New Roman"/>
          <w:szCs w:val="24"/>
        </w:rPr>
        <w:t>36</w:t>
      </w:r>
      <w:r w:rsidRPr="008A4272">
        <w:rPr>
          <w:rFonts w:eastAsia="Times New Roman" w:cs="Times New Roman"/>
          <w:szCs w:val="24"/>
        </w:rPr>
        <w:t xml:space="preserve">. </w:t>
      </w:r>
      <w:bookmarkStart w:id="14" w:name="_Hlk157674628"/>
      <w:r w:rsidRPr="008A4272">
        <w:rPr>
          <w:rFonts w:eastAsia="Times New Roman" w:cs="Times New Roman"/>
          <w:szCs w:val="24"/>
        </w:rPr>
        <w:t xml:space="preserve">Teatro </w:t>
      </w:r>
      <w:r w:rsidRPr="0012443C">
        <w:rPr>
          <w:rFonts w:eastAsia="Times New Roman" w:cs="Times New Roman"/>
          <w:szCs w:val="24"/>
        </w:rPr>
        <w:t xml:space="preserve">direktoriaus, </w:t>
      </w:r>
      <w:r w:rsidRPr="008A4272">
        <w:rPr>
          <w:rFonts w:eastAsia="Times New Roman" w:cs="Times New Roman"/>
          <w:szCs w:val="24"/>
        </w:rPr>
        <w:t xml:space="preserve">darbuotojų darbo santykius ir darbo apmokėjimą reglamentuoja Lietuvos Respublikos darbo kodeksas, Lietuvos Respublikos </w:t>
      </w:r>
      <w:r w:rsidRPr="00303D33">
        <w:rPr>
          <w:rFonts w:eastAsia="Times New Roman" w:cs="Times New Roman"/>
          <w:szCs w:val="24"/>
        </w:rPr>
        <w:t>biudžetinių</w:t>
      </w:r>
      <w:r w:rsidRPr="0012443C">
        <w:rPr>
          <w:rFonts w:eastAsia="Times New Roman" w:cs="Times New Roman"/>
          <w:szCs w:val="24"/>
        </w:rPr>
        <w:t xml:space="preserve"> įstaigų darbuotojų </w:t>
      </w:r>
      <w:r w:rsidRPr="00E21DED">
        <w:rPr>
          <w:rFonts w:eastAsia="Times New Roman" w:cs="Times New Roman"/>
          <w:szCs w:val="24"/>
        </w:rPr>
        <w:t>darbo apmokėjimo ir komisijų narių atlygio už darbą įstatymas,</w:t>
      </w:r>
      <w:r w:rsidRPr="008A4272">
        <w:rPr>
          <w:rFonts w:eastAsia="Times New Roman" w:cs="Times New Roman"/>
          <w:szCs w:val="24"/>
        </w:rPr>
        <w:t xml:space="preserve"> Lietuvos </w:t>
      </w:r>
      <w:r>
        <w:rPr>
          <w:rFonts w:eastAsia="Times New Roman" w:cs="Times New Roman"/>
          <w:szCs w:val="24"/>
        </w:rPr>
        <w:t>R</w:t>
      </w:r>
      <w:r w:rsidRPr="008A4272">
        <w:rPr>
          <w:rFonts w:eastAsia="Times New Roman" w:cs="Times New Roman"/>
          <w:szCs w:val="24"/>
        </w:rPr>
        <w:t xml:space="preserve">espublikos profesionaliojo scenos meno įstatymas ir kiti teisės aktai. </w:t>
      </w:r>
      <w:bookmarkEnd w:id="14"/>
    </w:p>
    <w:p w14:paraId="5DE36C01" w14:textId="77777777" w:rsidR="00F67852" w:rsidRPr="008A4272" w:rsidRDefault="00F67852" w:rsidP="00F67852">
      <w:pPr>
        <w:keepNext/>
        <w:jc w:val="both"/>
        <w:outlineLvl w:val="2"/>
        <w:rPr>
          <w:rFonts w:eastAsia="Times New Roman" w:cs="Times New Roman"/>
          <w:b/>
          <w:bCs/>
          <w:szCs w:val="24"/>
        </w:rPr>
      </w:pPr>
    </w:p>
    <w:p w14:paraId="78B33B4D" w14:textId="77777777" w:rsidR="00F67852" w:rsidRPr="008A4272" w:rsidRDefault="00F67852" w:rsidP="00F67852">
      <w:pPr>
        <w:keepNext/>
        <w:jc w:val="center"/>
        <w:outlineLvl w:val="2"/>
        <w:rPr>
          <w:rFonts w:eastAsia="Times New Roman" w:cs="Times New Roman"/>
          <w:b/>
          <w:bCs/>
          <w:szCs w:val="24"/>
        </w:rPr>
      </w:pPr>
      <w:r w:rsidRPr="008A4272">
        <w:rPr>
          <w:rFonts w:eastAsia="Times New Roman" w:cs="Times New Roman"/>
          <w:b/>
          <w:bCs/>
          <w:szCs w:val="24"/>
        </w:rPr>
        <w:t>IX SKYRIUS</w:t>
      </w:r>
    </w:p>
    <w:p w14:paraId="0EF6EA1E" w14:textId="77777777" w:rsidR="00F67852" w:rsidRPr="008A4272" w:rsidRDefault="00F67852" w:rsidP="00F67852">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31803F2A" w14:textId="77777777" w:rsidR="00F67852" w:rsidRDefault="00F67852" w:rsidP="00F67852">
      <w:pPr>
        <w:ind w:firstLine="851"/>
        <w:jc w:val="both"/>
        <w:rPr>
          <w:rFonts w:eastAsia="Times New Roman" w:cs="Times New Roman"/>
          <w:szCs w:val="24"/>
        </w:rPr>
      </w:pPr>
    </w:p>
    <w:p w14:paraId="200405ED" w14:textId="77777777" w:rsidR="00F67852" w:rsidRPr="00A74990" w:rsidRDefault="00F67852" w:rsidP="00F67852">
      <w:pPr>
        <w:ind w:firstLine="851"/>
        <w:jc w:val="both"/>
        <w:rPr>
          <w:rFonts w:eastAsia="Times New Roman" w:cs="Times New Roman"/>
          <w:strike/>
          <w:szCs w:val="24"/>
        </w:rPr>
      </w:pPr>
      <w:r>
        <w:rPr>
          <w:rFonts w:eastAsia="Times New Roman" w:cs="Times New Roman"/>
          <w:szCs w:val="24"/>
        </w:rPr>
        <w:t>37</w:t>
      </w:r>
      <w:r w:rsidRPr="008A4272">
        <w:rPr>
          <w:rFonts w:eastAsia="Times New Roman" w:cs="Times New Roman"/>
          <w:szCs w:val="24"/>
        </w:rPr>
        <w:t xml:space="preserve">. </w:t>
      </w:r>
      <w:r w:rsidRPr="009E5B34">
        <w:rPr>
          <w:rFonts w:eastAsia="Times New Roman" w:cs="Times New Roman"/>
          <w:szCs w:val="24"/>
        </w:rPr>
        <w:t xml:space="preserve">Teatro finansinės veiklos kontrolę vykdo </w:t>
      </w:r>
      <w:r>
        <w:rPr>
          <w:rFonts w:eastAsia="Times New Roman" w:cs="Times New Roman"/>
          <w:szCs w:val="24"/>
        </w:rPr>
        <w:t>s</w:t>
      </w:r>
      <w:r w:rsidRPr="008638C1">
        <w:rPr>
          <w:rFonts w:eastAsia="Times New Roman" w:cs="Times New Roman"/>
          <w:szCs w:val="24"/>
        </w:rPr>
        <w:t>avininkas,</w:t>
      </w:r>
      <w:r w:rsidRPr="009E5B34">
        <w:rPr>
          <w:rFonts w:eastAsia="Times New Roman" w:cs="Times New Roman"/>
          <w:szCs w:val="24"/>
        </w:rPr>
        <w:t xml:space="preserve"> </w:t>
      </w:r>
      <w:r w:rsidRPr="001B16F4">
        <w:rPr>
          <w:szCs w:val="24"/>
        </w:rPr>
        <w:t>įstaigos veiklos ir išorės finansinį auditą atlieka Savivaldybės kontrolės ir audito tarnyba,</w:t>
      </w:r>
      <w:r w:rsidRPr="009E5B34">
        <w:rPr>
          <w:szCs w:val="24"/>
        </w:rPr>
        <w:t xml:space="preserve"> </w:t>
      </w:r>
      <w:r w:rsidRPr="009E5B34">
        <w:rPr>
          <w:rFonts w:eastAsia="Times New Roman" w:cs="Times New Roman"/>
          <w:szCs w:val="24"/>
        </w:rPr>
        <w:t>kitos įgaliotos valstybės institucijos teisės aktų nustatyta tvarka.</w:t>
      </w:r>
      <w:r w:rsidRPr="00E21DED">
        <w:rPr>
          <w:rFonts w:eastAsia="Times New Roman" w:cs="Times New Roman"/>
          <w:szCs w:val="24"/>
        </w:rPr>
        <w:t xml:space="preserve"> </w:t>
      </w:r>
    </w:p>
    <w:p w14:paraId="55641C81" w14:textId="77777777" w:rsidR="00F67852" w:rsidRPr="00752B34" w:rsidRDefault="00F67852" w:rsidP="00F67852">
      <w:pPr>
        <w:ind w:firstLine="851"/>
        <w:jc w:val="both"/>
        <w:rPr>
          <w:rFonts w:eastAsia="Times New Roman" w:cs="Times New Roman"/>
          <w:szCs w:val="24"/>
        </w:rPr>
      </w:pPr>
      <w:r w:rsidRPr="00752B34">
        <w:rPr>
          <w:rFonts w:eastAsia="Times New Roman" w:cs="Times New Roman"/>
          <w:szCs w:val="24"/>
        </w:rPr>
        <w:t>3</w:t>
      </w:r>
      <w:r>
        <w:rPr>
          <w:rFonts w:eastAsia="Times New Roman" w:cs="Times New Roman"/>
          <w:szCs w:val="24"/>
        </w:rPr>
        <w:t>8</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7CA65EAC" w14:textId="77777777" w:rsidR="00F67852" w:rsidRPr="008A4272" w:rsidRDefault="00F67852" w:rsidP="00F67852">
      <w:pPr>
        <w:tabs>
          <w:tab w:val="left" w:pos="1080"/>
        </w:tabs>
        <w:ind w:firstLine="851"/>
        <w:jc w:val="both"/>
        <w:rPr>
          <w:rFonts w:eastAsia="Times New Roman" w:cs="Times New Roman"/>
          <w:b/>
          <w:bCs/>
          <w:szCs w:val="24"/>
        </w:rPr>
      </w:pPr>
    </w:p>
    <w:p w14:paraId="158AD636" w14:textId="77777777" w:rsidR="00F67852" w:rsidRPr="008A4272" w:rsidRDefault="00F67852" w:rsidP="00F67852">
      <w:pPr>
        <w:jc w:val="center"/>
        <w:rPr>
          <w:rFonts w:eastAsia="Times New Roman" w:cs="Times New Roman"/>
          <w:b/>
          <w:bCs/>
          <w:szCs w:val="24"/>
        </w:rPr>
      </w:pPr>
      <w:r w:rsidRPr="008A4272">
        <w:rPr>
          <w:rFonts w:eastAsia="Times New Roman" w:cs="Times New Roman"/>
          <w:b/>
          <w:bCs/>
          <w:szCs w:val="24"/>
        </w:rPr>
        <w:t>X SKYRIUS</w:t>
      </w:r>
    </w:p>
    <w:p w14:paraId="0A48947C" w14:textId="77777777" w:rsidR="00F67852" w:rsidRDefault="00F67852" w:rsidP="00F67852">
      <w:pPr>
        <w:jc w:val="center"/>
        <w:rPr>
          <w:rFonts w:eastAsia="Times New Roman" w:cs="Times New Roman"/>
          <w:b/>
          <w:bCs/>
          <w:szCs w:val="24"/>
        </w:rPr>
      </w:pPr>
      <w:r w:rsidRPr="008A4272">
        <w:rPr>
          <w:rFonts w:eastAsia="Times New Roman" w:cs="Times New Roman"/>
          <w:b/>
          <w:bCs/>
          <w:szCs w:val="24"/>
        </w:rPr>
        <w:t>BAIGIAMOSIOS NUOSTATOS</w:t>
      </w:r>
    </w:p>
    <w:p w14:paraId="1D751BBC" w14:textId="77777777" w:rsidR="00F67852" w:rsidRPr="008A4272" w:rsidRDefault="00F67852" w:rsidP="00F67852">
      <w:pPr>
        <w:ind w:firstLine="851"/>
        <w:jc w:val="center"/>
        <w:rPr>
          <w:rFonts w:eastAsia="Times New Roman" w:cs="Times New Roman"/>
          <w:b/>
          <w:bCs/>
          <w:szCs w:val="24"/>
        </w:rPr>
      </w:pPr>
    </w:p>
    <w:p w14:paraId="30B5C81A" w14:textId="77777777" w:rsidR="00F67852" w:rsidRPr="008A4272" w:rsidRDefault="00F67852" w:rsidP="00F67852">
      <w:pPr>
        <w:tabs>
          <w:tab w:val="left" w:pos="1080"/>
        </w:tabs>
        <w:ind w:firstLine="851"/>
        <w:jc w:val="both"/>
        <w:rPr>
          <w:rFonts w:eastAsia="Times New Roman" w:cs="Times New Roman"/>
          <w:szCs w:val="24"/>
        </w:rPr>
      </w:pPr>
      <w:r w:rsidRPr="00303D33">
        <w:rPr>
          <w:rFonts w:eastAsia="Times New Roman" w:cs="Times New Roman"/>
          <w:szCs w:val="24"/>
        </w:rPr>
        <w:t>3</w:t>
      </w:r>
      <w:r>
        <w:rPr>
          <w:rFonts w:eastAsia="Times New Roman" w:cs="Times New Roman"/>
          <w:szCs w:val="24"/>
        </w:rPr>
        <w:t>9</w:t>
      </w:r>
      <w:r w:rsidRPr="00303D33">
        <w:rPr>
          <w:rFonts w:eastAsia="Times New Roman" w:cs="Times New Roman"/>
          <w:szCs w:val="24"/>
        </w:rPr>
        <w:t>.</w:t>
      </w:r>
      <w:r w:rsidRPr="008A4272">
        <w:rPr>
          <w:rFonts w:eastAsia="Times New Roman" w:cs="Times New Roman"/>
          <w:szCs w:val="24"/>
        </w:rPr>
        <w:t xml:space="preserve"> Prireikus Nuostatai gali būti keičiami ar papildomi Savivaldybės tarybos sprendimu. </w:t>
      </w:r>
      <w:bookmarkStart w:id="15" w:name="_Hlk157758108"/>
      <w:r w:rsidRPr="008A4272">
        <w:rPr>
          <w:rFonts w:eastAsia="Times New Roman" w:cs="Times New Roman"/>
          <w:szCs w:val="24"/>
        </w:rPr>
        <w:t xml:space="preserve">Juos pasirašo </w:t>
      </w:r>
      <w:r>
        <w:rPr>
          <w:rFonts w:eastAsia="Times New Roman" w:cs="Times New Roman"/>
          <w:szCs w:val="24"/>
        </w:rPr>
        <w:t xml:space="preserve">įstaigos </w:t>
      </w:r>
      <w:r w:rsidRPr="00303D33">
        <w:rPr>
          <w:rFonts w:eastAsia="Times New Roman" w:cs="Times New Roman"/>
          <w:szCs w:val="24"/>
        </w:rPr>
        <w:t>savininko teise ir pareigas įgyvendinančios institucijos vardu veikiantis asmuo arba įstaigos savininko teises ir pareigas įgyvendinančios institucijos į</w:t>
      </w:r>
      <w:r w:rsidRPr="008A4272">
        <w:rPr>
          <w:rFonts w:eastAsia="Times New Roman" w:cs="Times New Roman"/>
          <w:szCs w:val="24"/>
        </w:rPr>
        <w:t>galiotas asmuo.</w:t>
      </w:r>
      <w:bookmarkEnd w:id="15"/>
    </w:p>
    <w:p w14:paraId="48CA47E4" w14:textId="77777777" w:rsidR="00F67852" w:rsidRPr="00F838A0" w:rsidRDefault="00F67852" w:rsidP="00F67852">
      <w:pPr>
        <w:widowControl w:val="0"/>
        <w:autoSpaceDE w:val="0"/>
        <w:autoSpaceDN w:val="0"/>
        <w:adjustRightInd w:val="0"/>
        <w:ind w:firstLine="851"/>
        <w:jc w:val="both"/>
        <w:rPr>
          <w:rFonts w:eastAsia="Times New Roman" w:cs="Times New Roman"/>
          <w:szCs w:val="24"/>
        </w:rPr>
      </w:pPr>
      <w:r>
        <w:rPr>
          <w:rFonts w:eastAsia="Times New Roman" w:cs="Times New Roman"/>
          <w:szCs w:val="24"/>
        </w:rPr>
        <w:t>40</w:t>
      </w:r>
      <w:r w:rsidRPr="008A4272">
        <w:rPr>
          <w:rFonts w:eastAsia="Times New Roman" w:cs="Times New Roman"/>
          <w:szCs w:val="24"/>
        </w:rPr>
        <w:t xml:space="preserve">. Teisę siūlyti keisti ar pildyti Nuostatus turi </w:t>
      </w:r>
      <w:r w:rsidRPr="00E21DED">
        <w:rPr>
          <w:rFonts w:eastAsia="Times New Roman" w:cs="Times New Roman"/>
          <w:color w:val="000000"/>
          <w:szCs w:val="24"/>
        </w:rPr>
        <w:t>Savivaldybės taryba, meras,</w:t>
      </w:r>
      <w:r w:rsidRPr="00E21DED">
        <w:rPr>
          <w:rFonts w:eastAsia="Times New Roman" w:cs="Times New Roman"/>
          <w:szCs w:val="24"/>
        </w:rPr>
        <w:t xml:space="preserve"> </w:t>
      </w:r>
      <w:r w:rsidRPr="008A4272">
        <w:rPr>
          <w:rFonts w:eastAsia="Times New Roman" w:cs="Times New Roman"/>
          <w:szCs w:val="24"/>
        </w:rPr>
        <w:t>Teatro direktorius ir Savivaldybės administracijos Kultūros ir meno skyrius.</w:t>
      </w:r>
      <w:r>
        <w:rPr>
          <w:rFonts w:eastAsia="Times New Roman" w:cs="Times New Roman"/>
          <w:szCs w:val="24"/>
        </w:rPr>
        <w:t xml:space="preserve"> </w:t>
      </w:r>
    </w:p>
    <w:p w14:paraId="1334C362" w14:textId="77777777" w:rsidR="00F67852" w:rsidRPr="008A4272" w:rsidRDefault="00F67852" w:rsidP="00F67852">
      <w:pPr>
        <w:tabs>
          <w:tab w:val="left" w:pos="1080"/>
        </w:tabs>
        <w:ind w:firstLine="851"/>
        <w:jc w:val="both"/>
        <w:rPr>
          <w:rFonts w:eastAsia="Times New Roman" w:cs="Times New Roman"/>
          <w:szCs w:val="24"/>
        </w:rPr>
      </w:pPr>
      <w:r>
        <w:rPr>
          <w:rFonts w:eastAsia="Times New Roman" w:cs="Times New Roman"/>
          <w:szCs w:val="24"/>
        </w:rPr>
        <w:t>41</w:t>
      </w:r>
      <w:r w:rsidRPr="008A4272">
        <w:rPr>
          <w:rFonts w:eastAsia="Times New Roman" w:cs="Times New Roman"/>
          <w:szCs w:val="24"/>
        </w:rPr>
        <w:t xml:space="preserve">. </w:t>
      </w:r>
      <w:r>
        <w:rPr>
          <w:rFonts w:eastAsia="Times New Roman" w:cs="Times New Roman"/>
          <w:szCs w:val="24"/>
        </w:rPr>
        <w:t>N</w:t>
      </w:r>
      <w:r w:rsidRPr="008A4272">
        <w:rPr>
          <w:rFonts w:eastAsia="Times New Roman" w:cs="Times New Roman"/>
          <w:szCs w:val="24"/>
        </w:rPr>
        <w:t>uostatus pasirašiusių fizinių asmenų parašų tikrumas notaro netvirtinamas.</w:t>
      </w:r>
    </w:p>
    <w:p w14:paraId="6A383A00" w14:textId="77777777" w:rsidR="00F67852" w:rsidRDefault="00F67852" w:rsidP="00F67852">
      <w:pPr>
        <w:tabs>
          <w:tab w:val="left" w:pos="1080"/>
        </w:tabs>
        <w:ind w:firstLine="851"/>
        <w:jc w:val="both"/>
        <w:rPr>
          <w:rFonts w:eastAsia="Times New Roman" w:cs="Times New Roman"/>
          <w:szCs w:val="24"/>
        </w:rPr>
      </w:pPr>
      <w:r>
        <w:rPr>
          <w:rFonts w:eastAsia="Times New Roman" w:cs="Times New Roman"/>
          <w:szCs w:val="24"/>
        </w:rPr>
        <w:t>42</w:t>
      </w:r>
      <w:r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Pr>
          <w:rFonts w:eastAsia="Times New Roman" w:cs="Times New Roman"/>
          <w:szCs w:val="24"/>
        </w:rPr>
        <w:t>s</w:t>
      </w:r>
      <w:r w:rsidRPr="008A4272">
        <w:rPr>
          <w:rFonts w:eastAsia="Times New Roman" w:cs="Times New Roman"/>
          <w:szCs w:val="24"/>
        </w:rPr>
        <w:t>avininko sprendimu.</w:t>
      </w:r>
    </w:p>
    <w:p w14:paraId="0A160312" w14:textId="77777777" w:rsidR="00F67852" w:rsidRDefault="00F67852" w:rsidP="00F67852">
      <w:pPr>
        <w:widowControl w:val="0"/>
        <w:autoSpaceDE w:val="0"/>
        <w:autoSpaceDN w:val="0"/>
        <w:adjustRightInd w:val="0"/>
        <w:ind w:firstLine="851"/>
        <w:jc w:val="both"/>
        <w:rPr>
          <w:rFonts w:eastAsia="Times New Roman" w:cs="Times New Roman"/>
          <w:szCs w:val="24"/>
        </w:rPr>
      </w:pPr>
      <w:r w:rsidRPr="009E5B34">
        <w:rPr>
          <w:rFonts w:eastAsia="Times New Roman" w:cs="Times New Roman"/>
          <w:szCs w:val="24"/>
        </w:rPr>
        <w:t>4</w:t>
      </w:r>
      <w:r>
        <w:rPr>
          <w:rFonts w:eastAsia="Times New Roman" w:cs="Times New Roman"/>
          <w:szCs w:val="24"/>
        </w:rPr>
        <w:t>3</w:t>
      </w:r>
      <w:r w:rsidRPr="009E5B34">
        <w:rPr>
          <w:rFonts w:eastAsia="Times New Roman" w:cs="Times New Roman"/>
          <w:szCs w:val="24"/>
        </w:rPr>
        <w:t>.</w:t>
      </w:r>
      <w:r w:rsidRPr="00F45E8D">
        <w:rPr>
          <w:rFonts w:eastAsia="Times New Roman" w:cs="Times New Roman"/>
          <w:szCs w:val="24"/>
        </w:rPr>
        <w:t xml:space="preserve"> Sprendimą likviduoti Teatrą </w:t>
      </w:r>
      <w:r w:rsidRPr="000B647A">
        <w:rPr>
          <w:rFonts w:eastAsia="Times New Roman" w:cs="Times New Roman"/>
          <w:szCs w:val="24"/>
        </w:rPr>
        <w:t>priėmusi savininko teises ir pareigas įgyvendinanti institucija</w:t>
      </w:r>
      <w:r w:rsidRPr="00F45E8D">
        <w:rPr>
          <w:rFonts w:eastAsia="Times New Roman" w:cs="Times New Roman"/>
          <w:szCs w:val="24"/>
        </w:rPr>
        <w:t xml:space="preserve"> arba teismas privalo paskirti likvidatorių arba sudaryti likvidacinę komisiją.</w:t>
      </w:r>
    </w:p>
    <w:p w14:paraId="098080B1" w14:textId="77777777" w:rsidR="00F67852" w:rsidRDefault="00F67852" w:rsidP="00F67852">
      <w:pPr>
        <w:widowControl w:val="0"/>
        <w:autoSpaceDE w:val="0"/>
        <w:autoSpaceDN w:val="0"/>
        <w:adjustRightInd w:val="0"/>
        <w:jc w:val="both"/>
        <w:rPr>
          <w:rFonts w:eastAsia="Times New Roman" w:cs="Times New Roman"/>
          <w:szCs w:val="24"/>
        </w:rPr>
      </w:pPr>
    </w:p>
    <w:p w14:paraId="21D5ADCA" w14:textId="77777777" w:rsidR="00F67852" w:rsidRPr="00480B68" w:rsidRDefault="00F67852" w:rsidP="00F67852">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p>
    <w:p w14:paraId="21B8016A" w14:textId="77777777" w:rsidR="000F7505" w:rsidRDefault="000F7505"/>
    <w:sectPr w:rsidR="000F7505" w:rsidSect="00F67852">
      <w:headerReference w:type="default" r:id="rId6"/>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D93FC" w14:textId="77777777" w:rsidR="00411DDA" w:rsidRDefault="00411DDA">
      <w:r>
        <w:separator/>
      </w:r>
    </w:p>
  </w:endnote>
  <w:endnote w:type="continuationSeparator" w:id="0">
    <w:p w14:paraId="1D262D6D" w14:textId="77777777" w:rsidR="00411DDA" w:rsidRDefault="0041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9D534" w14:textId="77777777" w:rsidR="00411DDA" w:rsidRDefault="00411DDA">
      <w:r>
        <w:separator/>
      </w:r>
    </w:p>
  </w:footnote>
  <w:footnote w:type="continuationSeparator" w:id="0">
    <w:p w14:paraId="736D14BB" w14:textId="77777777" w:rsidR="00411DDA" w:rsidRDefault="00411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1D78EDA9" w14:textId="77777777" w:rsidR="003B05B3" w:rsidRDefault="00411DDA">
        <w:pPr>
          <w:pStyle w:val="Antrats"/>
          <w:jc w:val="center"/>
        </w:pPr>
        <w:r>
          <w:fldChar w:fldCharType="begin"/>
        </w:r>
        <w:r>
          <w:instrText>PAGE   \* MERGEFORMAT</w:instrText>
        </w:r>
        <w:r>
          <w:fldChar w:fldCharType="separate"/>
        </w:r>
        <w:r>
          <w:t>2</w:t>
        </w:r>
        <w:r>
          <w:fldChar w:fldCharType="end"/>
        </w:r>
      </w:p>
    </w:sdtContent>
  </w:sdt>
  <w:p w14:paraId="4342269D" w14:textId="77777777" w:rsidR="003B05B3" w:rsidRDefault="003B05B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852"/>
    <w:rsid w:val="000F7505"/>
    <w:rsid w:val="002B329F"/>
    <w:rsid w:val="003B05B3"/>
    <w:rsid w:val="003D288F"/>
    <w:rsid w:val="00411DDA"/>
    <w:rsid w:val="00987329"/>
    <w:rsid w:val="00F678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3B47E"/>
  <w15:chartTrackingRefBased/>
  <w15:docId w15:val="{DB07715B-C332-4723-A487-2E736D1E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785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67852"/>
    <w:pPr>
      <w:tabs>
        <w:tab w:val="center" w:pos="4819"/>
        <w:tab w:val="right" w:pos="9638"/>
      </w:tabs>
    </w:pPr>
  </w:style>
  <w:style w:type="character" w:customStyle="1" w:styleId="AntratsDiagrama">
    <w:name w:val="Antraštės Diagrama"/>
    <w:basedOn w:val="Numatytasispastraiposriftas"/>
    <w:link w:val="Antrats"/>
    <w:uiPriority w:val="99"/>
    <w:rsid w:val="00F67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11518</Words>
  <Characters>6566</Characters>
  <Application>Microsoft Office Word</Application>
  <DocSecurity>4</DocSecurity>
  <Lines>54</Lines>
  <Paragraphs>36</Paragraphs>
  <ScaleCrop>false</ScaleCrop>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dcterms:created xsi:type="dcterms:W3CDTF">2024-12-20T12:59:00Z</dcterms:created>
  <dcterms:modified xsi:type="dcterms:W3CDTF">2024-12-20T12:59:00Z</dcterms:modified>
</cp:coreProperties>
</file>