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8435BB9" w:rsidR="00102133" w:rsidRPr="007A1F76" w:rsidRDefault="00102133" w:rsidP="007A1F76">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7E7540">
        <w:rPr>
          <w:rFonts w:ascii="Times New Roman" w:eastAsia="Times New Roman" w:hAnsi="Times New Roman" w:cs="Times New Roman"/>
          <w:i/>
          <w:iCs/>
          <w:sz w:val="24"/>
          <w:szCs w:val="24"/>
          <w:lang w:eastAsia="lt-LT"/>
        </w:rPr>
        <w:t>D</w:t>
      </w:r>
      <w:r w:rsidR="007E7540" w:rsidRPr="007E7540">
        <w:rPr>
          <w:rFonts w:ascii="Times New Roman" w:eastAsia="Times New Roman" w:hAnsi="Times New Roman" w:cs="Times New Roman"/>
          <w:i/>
          <w:iCs/>
          <w:sz w:val="24"/>
          <w:szCs w:val="24"/>
          <w:lang w:eastAsia="lt-LT"/>
        </w:rPr>
        <w:t xml:space="preserve">ėl </w:t>
      </w:r>
      <w:r w:rsidR="007E7540">
        <w:rPr>
          <w:rFonts w:ascii="Times New Roman" w:eastAsia="Times New Roman" w:hAnsi="Times New Roman" w:cs="Times New Roman"/>
          <w:i/>
          <w:iCs/>
          <w:sz w:val="24"/>
          <w:szCs w:val="24"/>
          <w:lang w:eastAsia="lt-LT"/>
        </w:rPr>
        <w:t>S</w:t>
      </w:r>
      <w:r w:rsidR="007E7540" w:rsidRPr="007E7540">
        <w:rPr>
          <w:rFonts w:ascii="Times New Roman" w:eastAsia="Times New Roman" w:hAnsi="Times New Roman" w:cs="Times New Roman"/>
          <w:i/>
          <w:iCs/>
          <w:sz w:val="24"/>
          <w:szCs w:val="24"/>
          <w:lang w:eastAsia="lt-LT"/>
        </w:rPr>
        <w:t xml:space="preserve">avivaldybės tarybos 2019 m. gruodžio 19 d. sprendimo </w:t>
      </w:r>
      <w:r w:rsidR="007E7540">
        <w:rPr>
          <w:rFonts w:ascii="Times New Roman" w:eastAsia="Times New Roman" w:hAnsi="Times New Roman" w:cs="Times New Roman"/>
          <w:i/>
          <w:iCs/>
          <w:sz w:val="24"/>
          <w:szCs w:val="24"/>
          <w:lang w:eastAsia="lt-LT"/>
        </w:rPr>
        <w:t>N</w:t>
      </w:r>
      <w:r w:rsidR="007E7540" w:rsidRPr="007E7540">
        <w:rPr>
          <w:rFonts w:ascii="Times New Roman" w:eastAsia="Times New Roman" w:hAnsi="Times New Roman" w:cs="Times New Roman"/>
          <w:i/>
          <w:iCs/>
          <w:sz w:val="24"/>
          <w:szCs w:val="24"/>
          <w:lang w:eastAsia="lt-LT"/>
        </w:rPr>
        <w:t>r. 1-497 „</w:t>
      </w:r>
      <w:r w:rsidR="007E7540">
        <w:rPr>
          <w:rFonts w:ascii="Times New Roman" w:eastAsia="Times New Roman" w:hAnsi="Times New Roman" w:cs="Times New Roman"/>
          <w:i/>
          <w:iCs/>
          <w:sz w:val="24"/>
          <w:szCs w:val="24"/>
          <w:lang w:eastAsia="lt-LT"/>
        </w:rPr>
        <w:t>D</w:t>
      </w:r>
      <w:r w:rsidR="007E7540" w:rsidRPr="007E7540">
        <w:rPr>
          <w:rFonts w:ascii="Times New Roman" w:eastAsia="Times New Roman" w:hAnsi="Times New Roman" w:cs="Times New Roman"/>
          <w:i/>
          <w:iCs/>
          <w:sz w:val="24"/>
          <w:szCs w:val="24"/>
          <w:lang w:eastAsia="lt-LT"/>
        </w:rPr>
        <w:t xml:space="preserve">ėl </w:t>
      </w:r>
      <w:r w:rsidR="007E7540">
        <w:rPr>
          <w:rFonts w:ascii="Times New Roman" w:eastAsia="Times New Roman" w:hAnsi="Times New Roman" w:cs="Times New Roman"/>
          <w:i/>
          <w:iCs/>
          <w:sz w:val="24"/>
          <w:szCs w:val="24"/>
          <w:lang w:eastAsia="lt-LT"/>
        </w:rPr>
        <w:t>S</w:t>
      </w:r>
      <w:r w:rsidR="007E7540" w:rsidRPr="007E7540">
        <w:rPr>
          <w:rFonts w:ascii="Times New Roman" w:eastAsia="Times New Roman" w:hAnsi="Times New Roman" w:cs="Times New Roman"/>
          <w:i/>
          <w:iCs/>
          <w:sz w:val="24"/>
          <w:szCs w:val="24"/>
          <w:lang w:eastAsia="lt-LT"/>
        </w:rPr>
        <w:t xml:space="preserve">avivaldybės būsto ir socialinio būsto nuomos tvarkos aprašo, </w:t>
      </w:r>
      <w:r w:rsidR="007E7540">
        <w:rPr>
          <w:rFonts w:ascii="Times New Roman" w:eastAsia="Times New Roman" w:hAnsi="Times New Roman" w:cs="Times New Roman"/>
          <w:i/>
          <w:iCs/>
          <w:sz w:val="24"/>
          <w:szCs w:val="24"/>
          <w:lang w:eastAsia="lt-LT"/>
        </w:rPr>
        <w:t>S</w:t>
      </w:r>
      <w:r w:rsidR="007E7540" w:rsidRPr="007E7540">
        <w:rPr>
          <w:rFonts w:ascii="Times New Roman" w:eastAsia="Times New Roman" w:hAnsi="Times New Roman" w:cs="Times New Roman"/>
          <w:i/>
          <w:iCs/>
          <w:sz w:val="24"/>
          <w:szCs w:val="24"/>
          <w:lang w:eastAsia="lt-LT"/>
        </w:rPr>
        <w:t xml:space="preserve">ocialinio būsto, </w:t>
      </w:r>
      <w:r w:rsidR="007E7540">
        <w:rPr>
          <w:rFonts w:ascii="Times New Roman" w:eastAsia="Times New Roman" w:hAnsi="Times New Roman" w:cs="Times New Roman"/>
          <w:i/>
          <w:iCs/>
          <w:sz w:val="24"/>
          <w:szCs w:val="24"/>
          <w:lang w:eastAsia="lt-LT"/>
        </w:rPr>
        <w:t>S</w:t>
      </w:r>
      <w:r w:rsidR="007E7540" w:rsidRPr="007E7540">
        <w:rPr>
          <w:rFonts w:ascii="Times New Roman" w:eastAsia="Times New Roman" w:hAnsi="Times New Roman" w:cs="Times New Roman"/>
          <w:i/>
          <w:iCs/>
          <w:sz w:val="24"/>
          <w:szCs w:val="24"/>
          <w:lang w:eastAsia="lt-LT"/>
        </w:rPr>
        <w:t xml:space="preserve">avivaldybės būsto, </w:t>
      </w:r>
      <w:r w:rsidR="007E7540">
        <w:rPr>
          <w:rFonts w:ascii="Times New Roman" w:eastAsia="Times New Roman" w:hAnsi="Times New Roman" w:cs="Times New Roman"/>
          <w:i/>
          <w:iCs/>
          <w:sz w:val="24"/>
          <w:szCs w:val="24"/>
          <w:lang w:eastAsia="lt-LT"/>
        </w:rPr>
        <w:t>S</w:t>
      </w:r>
      <w:r w:rsidR="007E7540" w:rsidRPr="007E7540">
        <w:rPr>
          <w:rFonts w:ascii="Times New Roman" w:eastAsia="Times New Roman" w:hAnsi="Times New Roman" w:cs="Times New Roman"/>
          <w:i/>
          <w:iCs/>
          <w:sz w:val="24"/>
          <w:szCs w:val="24"/>
          <w:lang w:eastAsia="lt-LT"/>
        </w:rPr>
        <w:t>avivaldybės būsto (bendrabučiuose) nuomos sutarčių formų patvirtinimo“ pakeitimo</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53A6FAD6" w14:textId="66DE909C" w:rsid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C21CC" w:rsidRPr="00FC21CC">
        <w:rPr>
          <w:rFonts w:ascii="Times New Roman" w:hAnsi="Times New Roman" w:cs="Times New Roman"/>
          <w:i/>
          <w:iCs/>
          <w:sz w:val="24"/>
          <w:szCs w:val="24"/>
        </w:rPr>
        <w:t>Miesto infrastruktūros</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aus</w:t>
      </w:r>
      <w:r w:rsidR="00B31BA9" w:rsidRPr="00B31BA9">
        <w:rPr>
          <w:rFonts w:ascii="Times New Roman" w:hAnsi="Times New Roman" w:cs="Times New Roman"/>
          <w:i/>
          <w:iCs/>
          <w:sz w:val="24"/>
          <w:szCs w:val="24"/>
        </w:rPr>
        <w:t xml:space="preserve"> vyriausioji specialistė</w:t>
      </w:r>
      <w:r w:rsidR="00B31BA9">
        <w:rPr>
          <w:rFonts w:ascii="Times New Roman" w:hAnsi="Times New Roman" w:cs="Times New Roman"/>
          <w:i/>
          <w:iCs/>
          <w:sz w:val="24"/>
          <w:szCs w:val="24"/>
        </w:rPr>
        <w:t xml:space="preserve"> </w:t>
      </w:r>
      <w:r w:rsidR="006E57D1" w:rsidRPr="006E57D1">
        <w:rPr>
          <w:rFonts w:ascii="Times New Roman" w:hAnsi="Times New Roman" w:cs="Times New Roman"/>
          <w:i/>
          <w:iCs/>
          <w:sz w:val="24"/>
          <w:szCs w:val="24"/>
        </w:rPr>
        <w:t xml:space="preserve">Rasa </w:t>
      </w:r>
      <w:proofErr w:type="spellStart"/>
      <w:r w:rsidR="006E57D1" w:rsidRPr="006E57D1">
        <w:rPr>
          <w:rFonts w:ascii="Times New Roman" w:hAnsi="Times New Roman" w:cs="Times New Roman"/>
          <w:i/>
          <w:iCs/>
          <w:sz w:val="24"/>
          <w:szCs w:val="24"/>
        </w:rPr>
        <w:t>Rimšienė</w:t>
      </w:r>
      <w:proofErr w:type="spellEnd"/>
      <w:r w:rsidR="006E57D1">
        <w:rPr>
          <w:rFonts w:ascii="Times New Roman" w:hAnsi="Times New Roman" w:cs="Times New Roman"/>
          <w:i/>
          <w:iCs/>
          <w:sz w:val="24"/>
          <w:szCs w:val="24"/>
        </w:rPr>
        <w:t>.</w:t>
      </w:r>
    </w:p>
    <w:p w14:paraId="4808D337" w14:textId="0ECF85D6" w:rsidR="00102133" w:rsidRP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2B8DD41" w:rsidR="00102133" w:rsidRPr="00102133" w:rsidRDefault="00B0565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B0565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882F09" w:rsidR="00102133" w:rsidRPr="00102133" w:rsidRDefault="00693A6B" w:rsidP="00102133">
            <w:pPr>
              <w:suppressAutoHyphens/>
              <w:spacing w:after="0" w:line="240" w:lineRule="auto"/>
              <w:textAlignment w:val="baseline"/>
              <w:rPr>
                <w:rFonts w:ascii="Times New Roman" w:eastAsia="Times New Roman" w:hAnsi="Times New Roman" w:cs="Times New Roman"/>
                <w:sz w:val="24"/>
                <w:szCs w:val="24"/>
                <w:lang w:eastAsia="lt-LT"/>
              </w:rPr>
            </w:pPr>
            <w:r w:rsidRPr="00693A6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63B7C6F" w:rsidR="00102133" w:rsidRPr="008124F8" w:rsidRDefault="00B0565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B05652">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D720522" w:rsidR="00102133" w:rsidRPr="00693A6B" w:rsidRDefault="00693A6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37D1FDC"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5650830" w14:textId="2DF3C2A3" w:rsidR="00DD4481"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w:t>
      </w:r>
      <w:r w:rsidR="009C2416">
        <w:rPr>
          <w:rFonts w:ascii="Times New Roman" w:hAnsi="Times New Roman" w:cs="Times New Roman"/>
          <w:sz w:val="24"/>
          <w:szCs w:val="24"/>
        </w:rPr>
        <w:t>aus vyriausioji specialistė</w:t>
      </w:r>
      <w:r>
        <w:rPr>
          <w:rFonts w:ascii="Times New Roman" w:hAnsi="Times New Roman" w:cs="Times New Roman"/>
          <w:sz w:val="24"/>
          <w:szCs w:val="24"/>
        </w:rPr>
        <w:t xml:space="preserve">             </w:t>
      </w:r>
      <w:r w:rsidR="009C2416">
        <w:rPr>
          <w:rFonts w:ascii="Times New Roman" w:hAnsi="Times New Roman" w:cs="Times New Roman"/>
          <w:sz w:val="24"/>
          <w:szCs w:val="24"/>
        </w:rPr>
        <w:t xml:space="preserve">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p>
    <w:p w14:paraId="0DAF1FBD" w14:textId="419F7015" w:rsidR="009C2416" w:rsidRPr="009C2416" w:rsidRDefault="006E57D1" w:rsidP="009C2416">
      <w:pPr>
        <w:spacing w:after="0" w:line="240" w:lineRule="auto"/>
        <w:rPr>
          <w:rFonts w:ascii="Times New Roman" w:hAnsi="Times New Roman" w:cs="Times New Roman"/>
          <w:sz w:val="24"/>
          <w:szCs w:val="24"/>
        </w:rPr>
      </w:pPr>
      <w:r w:rsidRPr="006E57D1">
        <w:rPr>
          <w:rFonts w:ascii="Times New Roman" w:hAnsi="Times New Roman" w:cs="Times New Roman"/>
          <w:sz w:val="24"/>
          <w:szCs w:val="24"/>
        </w:rPr>
        <w:t xml:space="preserve">Rasa </w:t>
      </w:r>
      <w:proofErr w:type="spellStart"/>
      <w:r w:rsidRPr="006E57D1">
        <w:rPr>
          <w:rFonts w:ascii="Times New Roman" w:hAnsi="Times New Roman" w:cs="Times New Roman"/>
          <w:sz w:val="24"/>
          <w:szCs w:val="24"/>
        </w:rPr>
        <w:t>Rimšienė</w:t>
      </w:r>
      <w:proofErr w:type="spellEnd"/>
      <w:r>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1C6CBB">
        <w:rPr>
          <w:rFonts w:ascii="Times New Roman" w:hAnsi="Times New Roman" w:cs="Times New Roman"/>
          <w:sz w:val="24"/>
          <w:szCs w:val="24"/>
        </w:rPr>
        <w:t>4-</w:t>
      </w:r>
      <w:r w:rsidR="00D234B8">
        <w:rPr>
          <w:rFonts w:ascii="Times New Roman" w:hAnsi="Times New Roman" w:cs="Times New Roman"/>
          <w:sz w:val="24"/>
          <w:szCs w:val="24"/>
        </w:rPr>
        <w:t>11-</w:t>
      </w:r>
      <w:r w:rsidR="007E7540">
        <w:rPr>
          <w:rFonts w:ascii="Times New Roman" w:hAnsi="Times New Roman" w:cs="Times New Roman"/>
          <w:sz w:val="24"/>
          <w:szCs w:val="24"/>
        </w:rPr>
        <w:t>11</w:t>
      </w:r>
    </w:p>
    <w:p w14:paraId="7BD4E13B" w14:textId="2F492BEB" w:rsid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1C6CBB">
        <w:rPr>
          <w:rFonts w:ascii="Times New Roman" w:hAnsi="Times New Roman" w:cs="Times New Roman"/>
          <w:sz w:val="24"/>
          <w:szCs w:val="24"/>
        </w:rPr>
        <w:t>4-</w:t>
      </w:r>
      <w:r w:rsidR="00D234B8">
        <w:rPr>
          <w:rFonts w:ascii="Times New Roman" w:hAnsi="Times New Roman" w:cs="Times New Roman"/>
          <w:sz w:val="24"/>
          <w:szCs w:val="24"/>
        </w:rPr>
        <w:t>11-</w:t>
      </w:r>
      <w:r w:rsidR="007E7540">
        <w:rPr>
          <w:rFonts w:ascii="Times New Roman" w:hAnsi="Times New Roman" w:cs="Times New Roman"/>
          <w:sz w:val="24"/>
          <w:szCs w:val="24"/>
        </w:rPr>
        <w:t>11</w:t>
      </w:r>
      <w:r w:rsidR="009C2416">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B61E2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33"/>
    <w:rsid w:val="0000442D"/>
    <w:rsid w:val="000A27BB"/>
    <w:rsid w:val="000F725D"/>
    <w:rsid w:val="00102133"/>
    <w:rsid w:val="00102B98"/>
    <w:rsid w:val="00117DA5"/>
    <w:rsid w:val="00141E58"/>
    <w:rsid w:val="001617A0"/>
    <w:rsid w:val="001A17DB"/>
    <w:rsid w:val="001A5D39"/>
    <w:rsid w:val="001C2BBE"/>
    <w:rsid w:val="001C47CD"/>
    <w:rsid w:val="001C6CBB"/>
    <w:rsid w:val="001E1C80"/>
    <w:rsid w:val="00226471"/>
    <w:rsid w:val="00252CE4"/>
    <w:rsid w:val="002572E8"/>
    <w:rsid w:val="002703BE"/>
    <w:rsid w:val="00294904"/>
    <w:rsid w:val="002C037D"/>
    <w:rsid w:val="0031306D"/>
    <w:rsid w:val="0036424F"/>
    <w:rsid w:val="00366E57"/>
    <w:rsid w:val="003E33E9"/>
    <w:rsid w:val="003F4E60"/>
    <w:rsid w:val="003F78D5"/>
    <w:rsid w:val="0042476C"/>
    <w:rsid w:val="004B313E"/>
    <w:rsid w:val="00555FA2"/>
    <w:rsid w:val="00556AFF"/>
    <w:rsid w:val="005E5EA1"/>
    <w:rsid w:val="005F504B"/>
    <w:rsid w:val="00615496"/>
    <w:rsid w:val="00637B9B"/>
    <w:rsid w:val="00660268"/>
    <w:rsid w:val="00665478"/>
    <w:rsid w:val="00672185"/>
    <w:rsid w:val="00690972"/>
    <w:rsid w:val="00693A6B"/>
    <w:rsid w:val="006956CE"/>
    <w:rsid w:val="006C1572"/>
    <w:rsid w:val="006C4902"/>
    <w:rsid w:val="006E57D1"/>
    <w:rsid w:val="00717D59"/>
    <w:rsid w:val="00721568"/>
    <w:rsid w:val="007305F4"/>
    <w:rsid w:val="007552F4"/>
    <w:rsid w:val="007A1F76"/>
    <w:rsid w:val="007E4CB9"/>
    <w:rsid w:val="007E7148"/>
    <w:rsid w:val="007E7540"/>
    <w:rsid w:val="008124F8"/>
    <w:rsid w:val="00821459"/>
    <w:rsid w:val="00846198"/>
    <w:rsid w:val="008613B2"/>
    <w:rsid w:val="00884A69"/>
    <w:rsid w:val="008B172D"/>
    <w:rsid w:val="008C6886"/>
    <w:rsid w:val="00927299"/>
    <w:rsid w:val="00945C61"/>
    <w:rsid w:val="00957C2E"/>
    <w:rsid w:val="00991C16"/>
    <w:rsid w:val="009A2A6F"/>
    <w:rsid w:val="009C2416"/>
    <w:rsid w:val="009D7D78"/>
    <w:rsid w:val="00A100CE"/>
    <w:rsid w:val="00A1430D"/>
    <w:rsid w:val="00A15062"/>
    <w:rsid w:val="00A24913"/>
    <w:rsid w:val="00A468F1"/>
    <w:rsid w:val="00A55D3C"/>
    <w:rsid w:val="00A776D5"/>
    <w:rsid w:val="00B05652"/>
    <w:rsid w:val="00B13A3D"/>
    <w:rsid w:val="00B31BA9"/>
    <w:rsid w:val="00B56C0F"/>
    <w:rsid w:val="00B61E22"/>
    <w:rsid w:val="00BE1032"/>
    <w:rsid w:val="00BE604D"/>
    <w:rsid w:val="00C03D4B"/>
    <w:rsid w:val="00C90B34"/>
    <w:rsid w:val="00D234B8"/>
    <w:rsid w:val="00D33AE5"/>
    <w:rsid w:val="00D64EC6"/>
    <w:rsid w:val="00D77E07"/>
    <w:rsid w:val="00D82082"/>
    <w:rsid w:val="00D86B03"/>
    <w:rsid w:val="00D87CF1"/>
    <w:rsid w:val="00DD2DE9"/>
    <w:rsid w:val="00DD4481"/>
    <w:rsid w:val="00E168A3"/>
    <w:rsid w:val="00E26DF5"/>
    <w:rsid w:val="00E45201"/>
    <w:rsid w:val="00E61FC2"/>
    <w:rsid w:val="00EF17FD"/>
    <w:rsid w:val="00EF4362"/>
    <w:rsid w:val="00F45F0D"/>
    <w:rsid w:val="00F96CB5"/>
    <w:rsid w:val="00FA6039"/>
    <w:rsid w:val="00FB15F4"/>
    <w:rsid w:val="00FC2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4833</Words>
  <Characters>2756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2024-11-13T14:20:00Z</dcterms:created>
  <dcterms:modified xsi:type="dcterms:W3CDTF">2024-11-13T14:20:00Z</dcterms:modified>
</cp:coreProperties>
</file>