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0D94B3" w14:textId="77777777" w:rsidR="005C41AC" w:rsidRPr="005C41AC" w:rsidRDefault="001D3CB6" w:rsidP="005C41AC">
      <w:pPr>
        <w:jc w:val="center"/>
        <w:rPr>
          <w:szCs w:val="24"/>
        </w:rPr>
      </w:pPr>
      <w:r>
        <w:rPr>
          <w:noProof/>
          <w:lang w:eastAsia="lt-LT"/>
        </w:rPr>
        <w:drawing>
          <wp:inline distT="0" distB="0" distL="0" distR="0" wp14:anchorId="770D94C8" wp14:editId="770D94C9">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770D94B4" w14:textId="77777777" w:rsidR="005C41AC" w:rsidRPr="005C41AC" w:rsidRDefault="005C41AC" w:rsidP="005C41AC">
      <w:pPr>
        <w:jc w:val="center"/>
        <w:rPr>
          <w:szCs w:val="24"/>
        </w:rPr>
      </w:pPr>
    </w:p>
    <w:p w14:paraId="770D94B5"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770D94B6" w14:textId="77777777" w:rsidR="005C41AC" w:rsidRPr="005C41AC" w:rsidRDefault="005C41AC" w:rsidP="00571BF3">
      <w:pPr>
        <w:keepNext/>
        <w:jc w:val="center"/>
        <w:outlineLvl w:val="1"/>
      </w:pPr>
    </w:p>
    <w:p w14:paraId="770D94B7" w14:textId="77777777" w:rsidR="005C41AC" w:rsidRPr="005C41AC" w:rsidRDefault="005C41AC" w:rsidP="00571BF3">
      <w:pPr>
        <w:keepNext/>
        <w:jc w:val="center"/>
        <w:outlineLvl w:val="1"/>
      </w:pPr>
    </w:p>
    <w:p w14:paraId="770D94B8" w14:textId="77777777" w:rsidR="0062551B" w:rsidRPr="00A562AA" w:rsidRDefault="00A11511" w:rsidP="00571BF3">
      <w:pPr>
        <w:keepNext/>
        <w:jc w:val="center"/>
        <w:outlineLvl w:val="1"/>
        <w:rPr>
          <w:b/>
        </w:rPr>
      </w:pPr>
      <w:r>
        <w:rPr>
          <w:b/>
        </w:rPr>
        <w:t>SPRENDIMAS</w:t>
      </w:r>
    </w:p>
    <w:p w14:paraId="770D94B9" w14:textId="25B4BC09" w:rsidR="0062551B" w:rsidRPr="00A562AA" w:rsidRDefault="006127B2" w:rsidP="005F44E3">
      <w:pPr>
        <w:pStyle w:val="Antrat1"/>
      </w:pPr>
      <w:r>
        <w:t>DĖL</w:t>
      </w:r>
      <w:r w:rsidR="00E32809" w:rsidRPr="00E32809">
        <w:t xml:space="preserve"> </w:t>
      </w:r>
      <w:r w:rsidR="009D52B2">
        <w:t>PANEVĖŽIO SOCIALINIŲ POKYČIŲ</w:t>
      </w:r>
      <w:r w:rsidR="00E32809" w:rsidRPr="00E32809">
        <w:t xml:space="preserve"> CENTRO NUOSTATŲ PATVIRTINIMO IR </w:t>
      </w:r>
      <w:r w:rsidR="00B61AA4">
        <w:t xml:space="preserve">SAVIVALDYBĖS TARYBOS </w:t>
      </w:r>
      <w:r w:rsidR="00E32809" w:rsidRPr="00E32809">
        <w:t>20</w:t>
      </w:r>
      <w:r w:rsidR="00A27CA4">
        <w:t>2</w:t>
      </w:r>
      <w:r w:rsidR="009D52B2">
        <w:t>4</w:t>
      </w:r>
      <w:r w:rsidR="00E32809" w:rsidRPr="00E32809">
        <w:t xml:space="preserve"> M. </w:t>
      </w:r>
      <w:r w:rsidR="009D52B2">
        <w:t>BALANDŽIO 25</w:t>
      </w:r>
      <w:r w:rsidR="00E32809" w:rsidRPr="00E32809">
        <w:t xml:space="preserve"> D. SPRENDIMO NR. 1-</w:t>
      </w:r>
      <w:r w:rsidR="009D52B2">
        <w:t>170</w:t>
      </w:r>
      <w:r w:rsidR="00E32809" w:rsidRPr="00E32809">
        <w:t xml:space="preserve"> PRIPAŽINIMO NETEKUSIU GALIOS</w:t>
      </w:r>
    </w:p>
    <w:p w14:paraId="770D94BA" w14:textId="77777777" w:rsidR="0062551B" w:rsidRDefault="0062551B" w:rsidP="003E58F0">
      <w:pPr>
        <w:jc w:val="center"/>
      </w:pPr>
    </w:p>
    <w:p w14:paraId="13B41569" w14:textId="77777777" w:rsidR="00937A74" w:rsidRPr="00A562AA" w:rsidRDefault="00937A74" w:rsidP="00937A74">
      <w:pPr>
        <w:jc w:val="center"/>
      </w:pPr>
      <w:r>
        <w:rPr>
          <w:rStyle w:val="Style3"/>
        </w:rPr>
        <w:fldChar w:fldCharType="begin">
          <w:ffData>
            <w:name w:val="registravimoDataIlga"/>
            <w:enabled/>
            <w:calcOnExit w:val="0"/>
            <w:textInput/>
          </w:ffData>
        </w:fldChar>
      </w:r>
      <w:bookmarkStart w:id="0" w:name="registravimoDataIlga"/>
      <w:r>
        <w:rPr>
          <w:rStyle w:val="Style3"/>
        </w:rPr>
        <w:instrText xml:space="preserve"> FORMTEXT </w:instrText>
      </w:r>
      <w:r>
        <w:rPr>
          <w:rStyle w:val="Style3"/>
        </w:rPr>
      </w:r>
      <w:r>
        <w:rPr>
          <w:rStyle w:val="Style3"/>
        </w:rPr>
        <w:fldChar w:fldCharType="separate"/>
      </w:r>
      <w:r>
        <w:rPr>
          <w:rStyle w:val="Style3"/>
          <w:noProof/>
        </w:rPr>
        <w:t>2024 m. lapkričio 13 d.</w:t>
      </w:r>
      <w:r>
        <w:rPr>
          <w:rStyle w:val="Style3"/>
        </w:rPr>
        <w:fldChar w:fldCharType="end"/>
      </w:r>
      <w:bookmarkEnd w:id="0"/>
      <w:r w:rsidRPr="00A562AA">
        <w:t xml:space="preserve"> Nr. </w:t>
      </w:r>
      <w:r>
        <w:fldChar w:fldCharType="begin">
          <w:ffData>
            <w:name w:val="registravimoNr"/>
            <w:enabled/>
            <w:calcOnExit w:val="0"/>
            <w:textInput/>
          </w:ffData>
        </w:fldChar>
      </w:r>
      <w:bookmarkStart w:id="1" w:name="registravimoNr"/>
      <w:r>
        <w:instrText xml:space="preserve"> FORMTEXT </w:instrText>
      </w:r>
      <w:r>
        <w:fldChar w:fldCharType="separate"/>
      </w:r>
      <w:r>
        <w:rPr>
          <w:noProof/>
        </w:rPr>
        <w:t>TSP-579</w:t>
      </w:r>
      <w:r>
        <w:fldChar w:fldCharType="end"/>
      </w:r>
      <w:bookmarkEnd w:id="1"/>
    </w:p>
    <w:p w14:paraId="770D94BC" w14:textId="77777777" w:rsidR="0062551B" w:rsidRPr="00A562AA" w:rsidRDefault="0062551B" w:rsidP="00571BF3">
      <w:pPr>
        <w:keepNext/>
        <w:jc w:val="center"/>
        <w:outlineLvl w:val="2"/>
        <w:rPr>
          <w:b/>
        </w:rPr>
      </w:pPr>
      <w:r w:rsidRPr="00A562AA">
        <w:t>Panevėžys</w:t>
      </w:r>
    </w:p>
    <w:p w14:paraId="770D94BD" w14:textId="77777777" w:rsidR="0062551B" w:rsidRDefault="0062551B" w:rsidP="00571BF3">
      <w:pPr>
        <w:jc w:val="both"/>
      </w:pPr>
    </w:p>
    <w:p w14:paraId="770D94BE" w14:textId="77777777" w:rsidR="0062551B" w:rsidRPr="00A562AA" w:rsidRDefault="0062551B" w:rsidP="005C41AC">
      <w:pPr>
        <w:ind w:firstLine="851"/>
        <w:jc w:val="both"/>
      </w:pPr>
    </w:p>
    <w:p w14:paraId="770D94BF" w14:textId="546796CF" w:rsidR="00E32809" w:rsidRPr="00D54968" w:rsidRDefault="0062551B" w:rsidP="00E32809">
      <w:pPr>
        <w:spacing w:line="360" w:lineRule="auto"/>
        <w:ind w:firstLine="840"/>
        <w:jc w:val="both"/>
        <w:rPr>
          <w:szCs w:val="24"/>
        </w:rPr>
      </w:pPr>
      <w:r w:rsidRPr="00A562AA">
        <w:rPr>
          <w:szCs w:val="24"/>
        </w:rPr>
        <w:t>Vadovaudamasi</w:t>
      </w:r>
      <w:r w:rsidR="00E32809" w:rsidRPr="00E32809">
        <w:t xml:space="preserve"> </w:t>
      </w:r>
      <w:r w:rsidR="00E32809" w:rsidRPr="00E32809">
        <w:rPr>
          <w:szCs w:val="24"/>
        </w:rPr>
        <w:t>Lietuvos Respublikos vietos savivaldos įstatymo 1</w:t>
      </w:r>
      <w:r w:rsidR="00A27CA4">
        <w:rPr>
          <w:szCs w:val="24"/>
        </w:rPr>
        <w:t>5</w:t>
      </w:r>
      <w:r w:rsidR="00E32809" w:rsidRPr="00E32809">
        <w:rPr>
          <w:szCs w:val="24"/>
        </w:rPr>
        <w:t xml:space="preserve"> straipsnio 2 dalies </w:t>
      </w:r>
      <w:r w:rsidR="00A27CA4">
        <w:rPr>
          <w:szCs w:val="24"/>
        </w:rPr>
        <w:t>9</w:t>
      </w:r>
      <w:r w:rsidR="00E32809" w:rsidRPr="00E32809">
        <w:rPr>
          <w:szCs w:val="24"/>
        </w:rPr>
        <w:t xml:space="preserve"> punktu, </w:t>
      </w:r>
      <w:r w:rsidR="00E32809" w:rsidRPr="00D54968">
        <w:rPr>
          <w:szCs w:val="24"/>
        </w:rPr>
        <w:t>Lietuvos Respublikos biudžetinių įstaigų įstatym</w:t>
      </w:r>
      <w:r w:rsidR="00B61AA4" w:rsidRPr="00D54968">
        <w:rPr>
          <w:szCs w:val="24"/>
        </w:rPr>
        <w:t>o</w:t>
      </w:r>
      <w:r w:rsidR="00E32809" w:rsidRPr="00D54968">
        <w:rPr>
          <w:szCs w:val="24"/>
        </w:rPr>
        <w:t xml:space="preserve"> </w:t>
      </w:r>
      <w:r w:rsidR="00A27CA4" w:rsidRPr="00D54968">
        <w:rPr>
          <w:szCs w:val="24"/>
        </w:rPr>
        <w:t>7</w:t>
      </w:r>
      <w:r w:rsidR="00E32809" w:rsidRPr="00D54968">
        <w:rPr>
          <w:szCs w:val="24"/>
        </w:rPr>
        <w:t xml:space="preserve"> straipsnio </w:t>
      </w:r>
      <w:r w:rsidR="00A27CA4" w:rsidRPr="00D54968">
        <w:rPr>
          <w:szCs w:val="24"/>
        </w:rPr>
        <w:t>6</w:t>
      </w:r>
      <w:r w:rsidR="00E32809" w:rsidRPr="00D54968">
        <w:rPr>
          <w:szCs w:val="24"/>
        </w:rPr>
        <w:t xml:space="preserve"> dali</w:t>
      </w:r>
      <w:r w:rsidR="00A27CA4" w:rsidRPr="00D54968">
        <w:rPr>
          <w:szCs w:val="24"/>
        </w:rPr>
        <w:t xml:space="preserve">mi, </w:t>
      </w:r>
      <w:r w:rsidR="00A27CA4" w:rsidRPr="00D54968">
        <w:rPr>
          <w:color w:val="000000"/>
          <w:szCs w:val="24"/>
        </w:rPr>
        <w:t>Panevėžio miesto savivaldybės tarybos veiklos reglamento, patvirtinto Panevėžio miesto savivaldybės tarybos 2023 m. balandžio 20 d. sprendimu Nr. 1-103 „Dėl Panevėžio miesto savivaldybės tarybos veiklos reglamento patvirtinimo ir Savivaldybės tarybos 2015 m. kovo 26 d. sprendimo Nr. 1-44 pripažinimo netekusiu galios“, 189 punktu</w:t>
      </w:r>
      <w:r w:rsidR="00E32809" w:rsidRPr="00D54968">
        <w:rPr>
          <w:szCs w:val="24"/>
        </w:rPr>
        <w:t xml:space="preserve">, </w:t>
      </w:r>
      <w:r w:rsidR="00A27CA4" w:rsidRPr="00D54968">
        <w:rPr>
          <w:szCs w:val="24"/>
        </w:rPr>
        <w:t xml:space="preserve">atsižvelgdama į Panevėžio miesto savivaldybės mero 2024 m. </w:t>
      </w:r>
      <w:r w:rsidR="009D52B2">
        <w:rPr>
          <w:szCs w:val="24"/>
        </w:rPr>
        <w:t xml:space="preserve">lapkričio </w:t>
      </w:r>
      <w:r w:rsidR="00D13260">
        <w:rPr>
          <w:szCs w:val="24"/>
        </w:rPr>
        <w:t xml:space="preserve">11 </w:t>
      </w:r>
      <w:r w:rsidR="00A27CA4" w:rsidRPr="00D54968">
        <w:rPr>
          <w:szCs w:val="24"/>
        </w:rPr>
        <w:t xml:space="preserve">d. teikimą </w:t>
      </w:r>
      <w:r w:rsidR="00A27CA4" w:rsidRPr="00D13260">
        <w:rPr>
          <w:szCs w:val="24"/>
        </w:rPr>
        <w:t xml:space="preserve">Nr. </w:t>
      </w:r>
      <w:r w:rsidR="00D13260" w:rsidRPr="00D13260">
        <w:rPr>
          <w:szCs w:val="24"/>
        </w:rPr>
        <w:t xml:space="preserve">D2-1694 </w:t>
      </w:r>
      <w:r w:rsidR="00A27CA4" w:rsidRPr="00D13260">
        <w:rPr>
          <w:szCs w:val="24"/>
        </w:rPr>
        <w:t>„</w:t>
      </w:r>
      <w:r w:rsidR="00A27CA4" w:rsidRPr="00D54968">
        <w:rPr>
          <w:szCs w:val="24"/>
        </w:rPr>
        <w:t xml:space="preserve">Teikimas dėl </w:t>
      </w:r>
      <w:r w:rsidR="009D52B2">
        <w:rPr>
          <w:szCs w:val="24"/>
        </w:rPr>
        <w:t xml:space="preserve">Panevėžio socialinių pokyčių </w:t>
      </w:r>
      <w:r w:rsidR="00A27CA4" w:rsidRPr="00D54968">
        <w:rPr>
          <w:szCs w:val="24"/>
        </w:rPr>
        <w:t xml:space="preserve">centro nuostatų patvirtinimo“, </w:t>
      </w:r>
      <w:r w:rsidR="00E32809" w:rsidRPr="00D54968">
        <w:rPr>
          <w:szCs w:val="24"/>
        </w:rPr>
        <w:t>Panevėžio miesto savivaldybės taryba  n u s p r e n d ž i a:</w:t>
      </w:r>
    </w:p>
    <w:p w14:paraId="770D94C0" w14:textId="489EC299" w:rsidR="00E32809" w:rsidRPr="00D54968" w:rsidRDefault="00E32809" w:rsidP="00E32809">
      <w:pPr>
        <w:spacing w:line="360" w:lineRule="auto"/>
        <w:ind w:firstLine="840"/>
        <w:jc w:val="both"/>
        <w:rPr>
          <w:szCs w:val="24"/>
        </w:rPr>
      </w:pPr>
      <w:r w:rsidRPr="00D54968">
        <w:rPr>
          <w:szCs w:val="24"/>
        </w:rPr>
        <w:t xml:space="preserve">1. Patvirtinti </w:t>
      </w:r>
      <w:r w:rsidR="009D52B2">
        <w:rPr>
          <w:szCs w:val="24"/>
        </w:rPr>
        <w:t>Panevėžio socialinių pokyčių</w:t>
      </w:r>
      <w:r w:rsidRPr="00D54968">
        <w:rPr>
          <w:szCs w:val="24"/>
        </w:rPr>
        <w:t xml:space="preserve"> centro nuostatus (pridedama).</w:t>
      </w:r>
    </w:p>
    <w:p w14:paraId="770D94C1" w14:textId="7669B8D0" w:rsidR="00E32809" w:rsidRPr="00D54968" w:rsidRDefault="00E32809" w:rsidP="00E32809">
      <w:pPr>
        <w:spacing w:line="360" w:lineRule="auto"/>
        <w:ind w:firstLine="840"/>
        <w:jc w:val="both"/>
        <w:rPr>
          <w:szCs w:val="24"/>
        </w:rPr>
      </w:pPr>
      <w:r w:rsidRPr="00D54968">
        <w:rPr>
          <w:szCs w:val="24"/>
        </w:rPr>
        <w:t xml:space="preserve">2. Įgalioti </w:t>
      </w:r>
      <w:r w:rsidR="001D04A4">
        <w:rPr>
          <w:szCs w:val="24"/>
        </w:rPr>
        <w:t>Jaunuolių dienos</w:t>
      </w:r>
      <w:r w:rsidR="00937A74" w:rsidRPr="00D54968">
        <w:rPr>
          <w:szCs w:val="24"/>
        </w:rPr>
        <w:t xml:space="preserve"> centro </w:t>
      </w:r>
      <w:r w:rsidRPr="00D54968">
        <w:rPr>
          <w:szCs w:val="24"/>
        </w:rPr>
        <w:t>direktor</w:t>
      </w:r>
      <w:r w:rsidR="00A27CA4" w:rsidRPr="00D54968">
        <w:rPr>
          <w:szCs w:val="24"/>
        </w:rPr>
        <w:t xml:space="preserve">ių, jo nesant – jį pavaduojantį asmenį, pasirašyti </w:t>
      </w:r>
      <w:r w:rsidR="00937A74">
        <w:rPr>
          <w:szCs w:val="24"/>
        </w:rPr>
        <w:t>Panevėžio socialinių pokyčių</w:t>
      </w:r>
      <w:r w:rsidR="00937A74" w:rsidRPr="00D54968">
        <w:rPr>
          <w:szCs w:val="24"/>
        </w:rPr>
        <w:t xml:space="preserve"> centro</w:t>
      </w:r>
      <w:r w:rsidR="00A27CA4" w:rsidRPr="00D54968">
        <w:rPr>
          <w:szCs w:val="24"/>
        </w:rPr>
        <w:t xml:space="preserve"> nuostatus ir įpareigoti teisės aktų nustatyta tvarka įregistruoti juos Juridinių asmenų registre. </w:t>
      </w:r>
      <w:r w:rsidRPr="00D54968">
        <w:rPr>
          <w:szCs w:val="24"/>
        </w:rPr>
        <w:t xml:space="preserve"> </w:t>
      </w:r>
    </w:p>
    <w:p w14:paraId="522BDD6C" w14:textId="0234E994" w:rsidR="00A27CA4" w:rsidRPr="00D54968" w:rsidRDefault="00E32809" w:rsidP="00A27CA4">
      <w:pPr>
        <w:spacing w:line="360" w:lineRule="auto"/>
        <w:ind w:firstLine="840"/>
        <w:jc w:val="both"/>
        <w:rPr>
          <w:szCs w:val="24"/>
        </w:rPr>
      </w:pPr>
      <w:r w:rsidRPr="00D54968">
        <w:rPr>
          <w:szCs w:val="24"/>
        </w:rPr>
        <w:t xml:space="preserve">3. </w:t>
      </w:r>
      <w:r w:rsidR="00B7644F" w:rsidRPr="00B7644F">
        <w:rPr>
          <w:szCs w:val="24"/>
        </w:rPr>
        <w:t xml:space="preserve">Pripažinti netekusiu galios nuo 1 punkte minimų nuostatų įregistravimo Juridinių asmenų registre dienos </w:t>
      </w:r>
      <w:r w:rsidRPr="00D54968">
        <w:rPr>
          <w:szCs w:val="24"/>
        </w:rPr>
        <w:t>Panevėžio miesto savivaldybės tarybos 20</w:t>
      </w:r>
      <w:r w:rsidR="00D54968" w:rsidRPr="00D54968">
        <w:rPr>
          <w:szCs w:val="24"/>
        </w:rPr>
        <w:t>2</w:t>
      </w:r>
      <w:r w:rsidR="009D52B2">
        <w:rPr>
          <w:szCs w:val="24"/>
        </w:rPr>
        <w:t>4</w:t>
      </w:r>
      <w:r w:rsidRPr="00D54968">
        <w:rPr>
          <w:szCs w:val="24"/>
        </w:rPr>
        <w:t xml:space="preserve"> m. </w:t>
      </w:r>
      <w:r w:rsidR="009D52B2">
        <w:rPr>
          <w:szCs w:val="24"/>
        </w:rPr>
        <w:t xml:space="preserve">balandžio </w:t>
      </w:r>
      <w:r w:rsidR="00D54968" w:rsidRPr="00D54968">
        <w:rPr>
          <w:szCs w:val="24"/>
        </w:rPr>
        <w:t>2</w:t>
      </w:r>
      <w:r w:rsidR="009D52B2">
        <w:rPr>
          <w:szCs w:val="24"/>
        </w:rPr>
        <w:t>5</w:t>
      </w:r>
      <w:r w:rsidR="00150263">
        <w:rPr>
          <w:szCs w:val="24"/>
        </w:rPr>
        <w:t> </w:t>
      </w:r>
      <w:r w:rsidR="00D54968" w:rsidRPr="00D54968">
        <w:rPr>
          <w:szCs w:val="24"/>
        </w:rPr>
        <w:t>d.</w:t>
      </w:r>
      <w:r w:rsidRPr="00D54968">
        <w:rPr>
          <w:szCs w:val="24"/>
        </w:rPr>
        <w:t xml:space="preserve"> sprendimą Nr. 1-</w:t>
      </w:r>
      <w:r w:rsidR="009D52B2">
        <w:rPr>
          <w:szCs w:val="24"/>
        </w:rPr>
        <w:t>170</w:t>
      </w:r>
      <w:r w:rsidR="00D54968" w:rsidRPr="00D54968">
        <w:rPr>
          <w:szCs w:val="24"/>
        </w:rPr>
        <w:t xml:space="preserve"> „</w:t>
      </w:r>
      <w:r w:rsidR="00D54968" w:rsidRPr="00D54968">
        <w:rPr>
          <w:color w:val="000000"/>
          <w:szCs w:val="24"/>
          <w:shd w:val="clear" w:color="auto" w:fill="FFFFFF"/>
        </w:rPr>
        <w:t>Dėl Jaunuolių dienos centro nuostatų patvirtinimo ir Savivaldybės tarybos 2018 m. kovo 29 d. sprendimo Nr. 1-79 pripažinimo netekusiu galios</w:t>
      </w:r>
      <w:r w:rsidRPr="00D54968">
        <w:rPr>
          <w:szCs w:val="24"/>
        </w:rPr>
        <w:t>“.</w:t>
      </w:r>
    </w:p>
    <w:p w14:paraId="770D94C4" w14:textId="42F17D8D" w:rsidR="0062551B" w:rsidRPr="00B7644F" w:rsidRDefault="00A27CA4" w:rsidP="00B7644F">
      <w:pPr>
        <w:spacing w:line="360" w:lineRule="auto"/>
        <w:ind w:firstLine="840"/>
        <w:jc w:val="both"/>
        <w:rPr>
          <w:color w:val="000000"/>
          <w:szCs w:val="24"/>
        </w:rPr>
      </w:pPr>
      <w:r w:rsidRPr="00D54968">
        <w:rPr>
          <w:szCs w:val="24"/>
        </w:rPr>
        <w:t xml:space="preserve">4. Nurodyti, kad </w:t>
      </w:r>
      <w:r w:rsidRPr="00D54968">
        <w:rPr>
          <w:color w:val="000000"/>
          <w:szCs w:val="24"/>
        </w:rPr>
        <w:t>sprendimas per vieną mėnesį gali būti 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770D94C5" w14:textId="77777777" w:rsidR="005C41AC" w:rsidRPr="00A562AA" w:rsidRDefault="005C41AC" w:rsidP="002D0B3C">
      <w:pPr>
        <w:jc w:val="both"/>
        <w:rPr>
          <w:szCs w:val="24"/>
        </w:rPr>
      </w:pPr>
    </w:p>
    <w:p w14:paraId="770D94C6" w14:textId="77777777" w:rsidR="0062551B" w:rsidRDefault="0062551B" w:rsidP="002D0B3C">
      <w:pPr>
        <w:jc w:val="both"/>
        <w:rPr>
          <w:szCs w:val="24"/>
        </w:rPr>
      </w:pPr>
    </w:p>
    <w:p w14:paraId="259B1601" w14:textId="77777777" w:rsidR="00B25410" w:rsidRPr="00B25410" w:rsidRDefault="00B25410" w:rsidP="00B25410">
      <w:pPr>
        <w:tabs>
          <w:tab w:val="left" w:pos="6663"/>
        </w:tabs>
        <w:rPr>
          <w:rFonts w:eastAsia="Calibri"/>
          <w:szCs w:val="24"/>
        </w:rPr>
      </w:pPr>
      <w:r w:rsidRPr="00B25410">
        <w:rPr>
          <w:rFonts w:eastAsia="Calibri"/>
          <w:szCs w:val="24"/>
        </w:rPr>
        <w:t>Mero pareigas laikinai einantis Savivaldybės tarybos narys</w:t>
      </w:r>
      <w:r w:rsidRPr="00B25410">
        <w:rPr>
          <w:rFonts w:eastAsia="Calibri"/>
          <w:szCs w:val="24"/>
        </w:rPr>
        <w:tab/>
      </w:r>
      <w:r w:rsidRPr="00B25410">
        <w:rPr>
          <w:rFonts w:eastAsia="Calibri"/>
          <w:szCs w:val="24"/>
        </w:rPr>
        <w:tab/>
        <w:t xml:space="preserve"> Petras Luomanas</w:t>
      </w:r>
    </w:p>
    <w:p w14:paraId="770D94C7" w14:textId="7DA45D45" w:rsidR="001D3CB6" w:rsidRPr="00A562AA" w:rsidRDefault="001D3CB6" w:rsidP="00B25410">
      <w:pPr>
        <w:tabs>
          <w:tab w:val="left" w:pos="6663"/>
        </w:tabs>
        <w:jc w:val="center"/>
        <w:rPr>
          <w:szCs w:val="24"/>
        </w:rPr>
      </w:pPr>
    </w:p>
    <w:sectPr w:rsidR="001D3CB6" w:rsidRPr="00A562AA"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71C0802" w14:textId="77777777" w:rsidR="005D4110" w:rsidRDefault="005D4110">
      <w:r>
        <w:separator/>
      </w:r>
    </w:p>
  </w:endnote>
  <w:endnote w:type="continuationSeparator" w:id="0">
    <w:p w14:paraId="61CAFE98" w14:textId="77777777" w:rsidR="005D4110" w:rsidRDefault="005D41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Times New Roman"/>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0D94D2" w14:textId="77777777" w:rsidR="0062551B" w:rsidRDefault="0062551B" w:rsidP="00BE4566">
    <w:pPr>
      <w:tabs>
        <w:tab w:val="left" w:pos="8445"/>
      </w:tabs>
    </w:pPr>
    <w:r>
      <w:tab/>
    </w:r>
  </w:p>
  <w:p w14:paraId="770D94D3" w14:textId="77777777" w:rsidR="0062551B" w:rsidRDefault="0062551B"/>
  <w:p w14:paraId="770D94D4"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0D94D5" w14:textId="77777777" w:rsidR="0062551B" w:rsidRDefault="0062551B" w:rsidP="00DD20B8">
    <w:pPr>
      <w:pStyle w:val="Porat"/>
    </w:pPr>
  </w:p>
  <w:p w14:paraId="770D94D6" w14:textId="77777777" w:rsidR="0062551B" w:rsidRDefault="0062551B" w:rsidP="00DD20B8">
    <w:pPr>
      <w:pStyle w:val="Porat"/>
    </w:pPr>
  </w:p>
  <w:p w14:paraId="770D94D7" w14:textId="77777777" w:rsidR="0062551B" w:rsidRDefault="0062551B" w:rsidP="00DD20B8">
    <w:pPr>
      <w:pStyle w:val="Porat"/>
    </w:pPr>
  </w:p>
  <w:p w14:paraId="770D94D8" w14:textId="77777777" w:rsidR="0062551B" w:rsidRDefault="0062551B"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C35DA0E" w14:textId="77777777" w:rsidR="005D4110" w:rsidRDefault="005D4110">
      <w:r>
        <w:separator/>
      </w:r>
    </w:p>
  </w:footnote>
  <w:footnote w:type="continuationSeparator" w:id="0">
    <w:p w14:paraId="674E380D" w14:textId="77777777" w:rsidR="005D4110" w:rsidRDefault="005D41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0D94CE" w14:textId="77777777" w:rsidR="0062551B" w:rsidRDefault="0062551B">
    <w:pPr>
      <w:pStyle w:val="Antrats"/>
      <w:jc w:val="center"/>
    </w:pPr>
  </w:p>
  <w:p w14:paraId="770D94CF" w14:textId="77777777" w:rsidR="0062551B" w:rsidRDefault="0062551B">
    <w:pPr>
      <w:pStyle w:val="Antrats"/>
      <w:jc w:val="center"/>
    </w:pPr>
  </w:p>
  <w:p w14:paraId="770D94D0"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770D94D1" w14:textId="77777777" w:rsidR="0062551B" w:rsidRDefault="0062551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4656638"/>
    <w:multiLevelType w:val="multilevel"/>
    <w:tmpl w:val="8E84E3DA"/>
    <w:lvl w:ilvl="0">
      <w:start w:val="1"/>
      <w:numFmt w:val="decimal"/>
      <w:lvlText w:val="%1."/>
      <w:lvlJc w:val="left"/>
      <w:pPr>
        <w:ind w:left="786" w:hanging="360"/>
      </w:pPr>
      <w:rPr>
        <w:szCs w:val="24"/>
        <w:lang w:val="lt-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 w15:restartNumberingAfterBreak="0">
    <w:nsid w:val="58EB75ED"/>
    <w:multiLevelType w:val="multilevel"/>
    <w:tmpl w:val="F8521548"/>
    <w:lvl w:ilvl="0">
      <w:start w:val="1"/>
      <w:numFmt w:val="decimal"/>
      <w:lvlText w:val="%1."/>
      <w:lvlJc w:val="left"/>
      <w:pPr>
        <w:ind w:left="1211" w:hanging="360"/>
      </w:pPr>
      <w:rPr>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621379833">
    <w:abstractNumId w:val="1"/>
  </w:num>
  <w:num w:numId="2" w16cid:durableId="1070886829">
    <w:abstractNumId w:val="0"/>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192F"/>
    <w:rsid w:val="00003A8F"/>
    <w:rsid w:val="0000630C"/>
    <w:rsid w:val="00012976"/>
    <w:rsid w:val="0001566B"/>
    <w:rsid w:val="0002192F"/>
    <w:rsid w:val="0005169C"/>
    <w:rsid w:val="00075594"/>
    <w:rsid w:val="00075D5A"/>
    <w:rsid w:val="000811E1"/>
    <w:rsid w:val="000E5933"/>
    <w:rsid w:val="000E7131"/>
    <w:rsid w:val="00101F07"/>
    <w:rsid w:val="00124B60"/>
    <w:rsid w:val="00131A51"/>
    <w:rsid w:val="00132ABE"/>
    <w:rsid w:val="00150263"/>
    <w:rsid w:val="00153B94"/>
    <w:rsid w:val="001B1FE3"/>
    <w:rsid w:val="001D04A4"/>
    <w:rsid w:val="001D1AC1"/>
    <w:rsid w:val="001D3CB6"/>
    <w:rsid w:val="001E4DFD"/>
    <w:rsid w:val="001F7914"/>
    <w:rsid w:val="0020204A"/>
    <w:rsid w:val="00206FC7"/>
    <w:rsid w:val="002231AB"/>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5376A"/>
    <w:rsid w:val="00355495"/>
    <w:rsid w:val="00355EE8"/>
    <w:rsid w:val="00392558"/>
    <w:rsid w:val="0039707D"/>
    <w:rsid w:val="003A3559"/>
    <w:rsid w:val="003D113C"/>
    <w:rsid w:val="003D6535"/>
    <w:rsid w:val="003E58F0"/>
    <w:rsid w:val="003F3684"/>
    <w:rsid w:val="004014AB"/>
    <w:rsid w:val="004100D4"/>
    <w:rsid w:val="00420850"/>
    <w:rsid w:val="00421D43"/>
    <w:rsid w:val="004376E8"/>
    <w:rsid w:val="004564CD"/>
    <w:rsid w:val="00464BB1"/>
    <w:rsid w:val="00480D2E"/>
    <w:rsid w:val="004849ED"/>
    <w:rsid w:val="004A3610"/>
    <w:rsid w:val="004C07E0"/>
    <w:rsid w:val="004D35C5"/>
    <w:rsid w:val="004E4142"/>
    <w:rsid w:val="00510DE4"/>
    <w:rsid w:val="005166E3"/>
    <w:rsid w:val="0052387D"/>
    <w:rsid w:val="00524D2D"/>
    <w:rsid w:val="00533646"/>
    <w:rsid w:val="00562BCD"/>
    <w:rsid w:val="00566FC8"/>
    <w:rsid w:val="00571BF3"/>
    <w:rsid w:val="00584C4D"/>
    <w:rsid w:val="00595F80"/>
    <w:rsid w:val="005B1469"/>
    <w:rsid w:val="005B727C"/>
    <w:rsid w:val="005C41AC"/>
    <w:rsid w:val="005C605B"/>
    <w:rsid w:val="005D4110"/>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D107B"/>
    <w:rsid w:val="006D6344"/>
    <w:rsid w:val="006D7A59"/>
    <w:rsid w:val="00701945"/>
    <w:rsid w:val="007129E5"/>
    <w:rsid w:val="00740946"/>
    <w:rsid w:val="00743B7D"/>
    <w:rsid w:val="007452C6"/>
    <w:rsid w:val="00780E8C"/>
    <w:rsid w:val="00785145"/>
    <w:rsid w:val="00793437"/>
    <w:rsid w:val="00796E6A"/>
    <w:rsid w:val="007978F3"/>
    <w:rsid w:val="007A38DC"/>
    <w:rsid w:val="007D3F07"/>
    <w:rsid w:val="007E2B12"/>
    <w:rsid w:val="007F1F9E"/>
    <w:rsid w:val="007F2ABF"/>
    <w:rsid w:val="007F3F25"/>
    <w:rsid w:val="00801DD2"/>
    <w:rsid w:val="00811E67"/>
    <w:rsid w:val="008212D1"/>
    <w:rsid w:val="008608CB"/>
    <w:rsid w:val="0086111D"/>
    <w:rsid w:val="00876E15"/>
    <w:rsid w:val="0088367B"/>
    <w:rsid w:val="00883F12"/>
    <w:rsid w:val="00895637"/>
    <w:rsid w:val="008A2000"/>
    <w:rsid w:val="008B28AB"/>
    <w:rsid w:val="008B3D51"/>
    <w:rsid w:val="008D7F28"/>
    <w:rsid w:val="008F1635"/>
    <w:rsid w:val="008F62A9"/>
    <w:rsid w:val="009111D4"/>
    <w:rsid w:val="00916D5D"/>
    <w:rsid w:val="00931ACB"/>
    <w:rsid w:val="00937A74"/>
    <w:rsid w:val="00942B11"/>
    <w:rsid w:val="00956EFA"/>
    <w:rsid w:val="00976276"/>
    <w:rsid w:val="00983960"/>
    <w:rsid w:val="0099046B"/>
    <w:rsid w:val="00990645"/>
    <w:rsid w:val="009A4733"/>
    <w:rsid w:val="009B542B"/>
    <w:rsid w:val="009C3C68"/>
    <w:rsid w:val="009C55DF"/>
    <w:rsid w:val="009D1163"/>
    <w:rsid w:val="009D4140"/>
    <w:rsid w:val="009D52B2"/>
    <w:rsid w:val="009E5C02"/>
    <w:rsid w:val="009F5E68"/>
    <w:rsid w:val="00A0004E"/>
    <w:rsid w:val="00A11511"/>
    <w:rsid w:val="00A27CA4"/>
    <w:rsid w:val="00A33790"/>
    <w:rsid w:val="00A3474A"/>
    <w:rsid w:val="00A36213"/>
    <w:rsid w:val="00A37460"/>
    <w:rsid w:val="00A460E5"/>
    <w:rsid w:val="00A461A6"/>
    <w:rsid w:val="00A562AA"/>
    <w:rsid w:val="00A57683"/>
    <w:rsid w:val="00A72F74"/>
    <w:rsid w:val="00A81759"/>
    <w:rsid w:val="00A83444"/>
    <w:rsid w:val="00A84DDD"/>
    <w:rsid w:val="00A90AC8"/>
    <w:rsid w:val="00A90CA4"/>
    <w:rsid w:val="00A97838"/>
    <w:rsid w:val="00AB02B7"/>
    <w:rsid w:val="00AB0E39"/>
    <w:rsid w:val="00AC162A"/>
    <w:rsid w:val="00AD3E4E"/>
    <w:rsid w:val="00AD778C"/>
    <w:rsid w:val="00B05FC9"/>
    <w:rsid w:val="00B14AEE"/>
    <w:rsid w:val="00B25410"/>
    <w:rsid w:val="00B408ED"/>
    <w:rsid w:val="00B44F79"/>
    <w:rsid w:val="00B52FFC"/>
    <w:rsid w:val="00B61A88"/>
    <w:rsid w:val="00B61AA4"/>
    <w:rsid w:val="00B6518B"/>
    <w:rsid w:val="00B664FD"/>
    <w:rsid w:val="00B7644F"/>
    <w:rsid w:val="00B83E18"/>
    <w:rsid w:val="00B92EBF"/>
    <w:rsid w:val="00BA458B"/>
    <w:rsid w:val="00BB0318"/>
    <w:rsid w:val="00BB130F"/>
    <w:rsid w:val="00BB6886"/>
    <w:rsid w:val="00BD5C3A"/>
    <w:rsid w:val="00BE4566"/>
    <w:rsid w:val="00BF06D7"/>
    <w:rsid w:val="00BF0A1B"/>
    <w:rsid w:val="00BF3EF4"/>
    <w:rsid w:val="00C008EA"/>
    <w:rsid w:val="00C13EA5"/>
    <w:rsid w:val="00C14F8B"/>
    <w:rsid w:val="00C40FD3"/>
    <w:rsid w:val="00C420AA"/>
    <w:rsid w:val="00C52416"/>
    <w:rsid w:val="00C72861"/>
    <w:rsid w:val="00C72CB4"/>
    <w:rsid w:val="00C75F05"/>
    <w:rsid w:val="00C9091E"/>
    <w:rsid w:val="00CC23E4"/>
    <w:rsid w:val="00CC5B6A"/>
    <w:rsid w:val="00CD5CCA"/>
    <w:rsid w:val="00CE1C5C"/>
    <w:rsid w:val="00CF4026"/>
    <w:rsid w:val="00D13260"/>
    <w:rsid w:val="00D16849"/>
    <w:rsid w:val="00D25AF1"/>
    <w:rsid w:val="00D25F2C"/>
    <w:rsid w:val="00D33742"/>
    <w:rsid w:val="00D54968"/>
    <w:rsid w:val="00D625ED"/>
    <w:rsid w:val="00D679FC"/>
    <w:rsid w:val="00DB5818"/>
    <w:rsid w:val="00DC75E0"/>
    <w:rsid w:val="00DD20B8"/>
    <w:rsid w:val="00DE0D95"/>
    <w:rsid w:val="00E00B4D"/>
    <w:rsid w:val="00E21A77"/>
    <w:rsid w:val="00E32809"/>
    <w:rsid w:val="00E34BFA"/>
    <w:rsid w:val="00E429EE"/>
    <w:rsid w:val="00E60928"/>
    <w:rsid w:val="00E6329A"/>
    <w:rsid w:val="00E73C7C"/>
    <w:rsid w:val="00E81C99"/>
    <w:rsid w:val="00E874D4"/>
    <w:rsid w:val="00E9055A"/>
    <w:rsid w:val="00E94693"/>
    <w:rsid w:val="00E94E7A"/>
    <w:rsid w:val="00EA2453"/>
    <w:rsid w:val="00EA6A5E"/>
    <w:rsid w:val="00EB01E1"/>
    <w:rsid w:val="00EB238D"/>
    <w:rsid w:val="00EC4E26"/>
    <w:rsid w:val="00ED6339"/>
    <w:rsid w:val="00F0681D"/>
    <w:rsid w:val="00F43577"/>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70D94B3"/>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884756">
      <w:bodyDiv w:val="1"/>
      <w:marLeft w:val="0"/>
      <w:marRight w:val="0"/>
      <w:marTop w:val="0"/>
      <w:marBottom w:val="0"/>
      <w:divBdr>
        <w:top w:val="none" w:sz="0" w:space="0" w:color="auto"/>
        <w:left w:val="none" w:sz="0" w:space="0" w:color="auto"/>
        <w:bottom w:val="none" w:sz="0" w:space="0" w:color="auto"/>
        <w:right w:val="none" w:sz="0" w:space="0" w:color="auto"/>
      </w:divBdr>
    </w:div>
    <w:div w:id="88429813">
      <w:bodyDiv w:val="1"/>
      <w:marLeft w:val="0"/>
      <w:marRight w:val="0"/>
      <w:marTop w:val="0"/>
      <w:marBottom w:val="0"/>
      <w:divBdr>
        <w:top w:val="none" w:sz="0" w:space="0" w:color="auto"/>
        <w:left w:val="none" w:sz="0" w:space="0" w:color="auto"/>
        <w:bottom w:val="none" w:sz="0" w:space="0" w:color="auto"/>
        <w:right w:val="none" w:sz="0" w:space="0" w:color="auto"/>
      </w:divBdr>
    </w:div>
    <w:div w:id="495847844">
      <w:bodyDiv w:val="1"/>
      <w:marLeft w:val="0"/>
      <w:marRight w:val="0"/>
      <w:marTop w:val="0"/>
      <w:marBottom w:val="0"/>
      <w:divBdr>
        <w:top w:val="none" w:sz="0" w:space="0" w:color="auto"/>
        <w:left w:val="none" w:sz="0" w:space="0" w:color="auto"/>
        <w:bottom w:val="none" w:sz="0" w:space="0" w:color="auto"/>
        <w:right w:val="none" w:sz="0" w:space="0" w:color="auto"/>
      </w:divBdr>
    </w:div>
    <w:div w:id="1128861876">
      <w:bodyDiv w:val="1"/>
      <w:marLeft w:val="0"/>
      <w:marRight w:val="0"/>
      <w:marTop w:val="0"/>
      <w:marBottom w:val="0"/>
      <w:divBdr>
        <w:top w:val="none" w:sz="0" w:space="0" w:color="auto"/>
        <w:left w:val="none" w:sz="0" w:space="0" w:color="auto"/>
        <w:bottom w:val="none" w:sz="0" w:space="0" w:color="auto"/>
        <w:right w:val="none" w:sz="0" w:space="0" w:color="auto"/>
      </w:divBdr>
    </w:div>
    <w:div w:id="1338773033">
      <w:bodyDiv w:val="1"/>
      <w:marLeft w:val="0"/>
      <w:marRight w:val="0"/>
      <w:marTop w:val="0"/>
      <w:marBottom w:val="0"/>
      <w:divBdr>
        <w:top w:val="none" w:sz="0" w:space="0" w:color="auto"/>
        <w:left w:val="none" w:sz="0" w:space="0" w:color="auto"/>
        <w:bottom w:val="none" w:sz="0" w:space="0" w:color="auto"/>
        <w:right w:val="none" w:sz="0" w:space="0" w:color="auto"/>
      </w:divBdr>
    </w:div>
    <w:div w:id="1442410525">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1</Pages>
  <Words>276</Words>
  <Characters>1900</Characters>
  <Application>Microsoft Office Word</Application>
  <DocSecurity>4</DocSecurity>
  <Lines>15</Lines>
  <Paragraphs>4</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2024-11-13T13:08:00Z</dcterms:created>
  <dcterms:modified xsi:type="dcterms:W3CDTF">2024-11-13T13:08:00Z</dcterms:modified>
</cp:coreProperties>
</file>