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7DC6CF41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F22F95">
        <w:rPr>
          <w:b/>
        </w:rPr>
        <w:t xml:space="preserve">ILGALAIKIO </w:t>
      </w:r>
      <w:r w:rsidR="00767700">
        <w:rPr>
          <w:b/>
          <w:szCs w:val="24"/>
        </w:rPr>
        <w:t>MATERIAL</w:t>
      </w:r>
      <w:r w:rsidR="00F22F95">
        <w:rPr>
          <w:b/>
        </w:rPr>
        <w:t>IOJO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rugsėjo 10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TSP-491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Default="0062551B" w:rsidP="00002C95">
      <w:pPr>
        <w:jc w:val="center"/>
      </w:pPr>
    </w:p>
    <w:p w14:paraId="34898C8C" w14:textId="77777777" w:rsidR="00767700" w:rsidRPr="00002C95" w:rsidRDefault="00767700" w:rsidP="00002C95">
      <w:pPr>
        <w:jc w:val="center"/>
      </w:pPr>
    </w:p>
    <w:p w14:paraId="21131BEC" w14:textId="2AAE057D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="00BA2FA1">
        <w:rPr>
          <w:szCs w:val="24"/>
        </w:rPr>
        <w:t xml:space="preserve"> </w:t>
      </w:r>
      <w:r w:rsidRPr="00002C95">
        <w:rPr>
          <w:szCs w:val="24"/>
        </w:rPr>
        <w:t>punkt</w:t>
      </w:r>
      <w:r w:rsidR="002D27A8">
        <w:rPr>
          <w:szCs w:val="24"/>
        </w:rPr>
        <w:t>u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3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3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26BC3CC5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BA2FA1">
        <w:rPr>
          <w:sz w:val="24"/>
          <w:szCs w:val="24"/>
        </w:rPr>
        <w:t>ilgalaikį materialųjį</w:t>
      </w:r>
      <w:r w:rsidR="004C0744" w:rsidRPr="00B7019B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 </w:t>
      </w:r>
      <w:r w:rsidR="00BA2FA1">
        <w:rPr>
          <w:sz w:val="24"/>
          <w:szCs w:val="24"/>
        </w:rPr>
        <w:t xml:space="preserve">(likutinė)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57101C">
        <w:rPr>
          <w:sz w:val="24"/>
          <w:szCs w:val="24"/>
        </w:rPr>
        <w:t>75 679,</w:t>
      </w:r>
      <w:r w:rsidR="00767700" w:rsidRPr="00767700">
        <w:rPr>
          <w:sz w:val="24"/>
          <w:szCs w:val="24"/>
        </w:rPr>
        <w:t>41</w:t>
      </w:r>
      <w:r w:rsidR="000C18B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767700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(priedas)</w:t>
      </w:r>
      <w:r w:rsidR="00154C9A" w:rsidRPr="00B7019B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10FCAB6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4C0744">
        <w:rPr>
          <w:b/>
          <w:szCs w:val="24"/>
        </w:rPr>
        <w:t xml:space="preserve">ILGALAIKIS MATERIALUSIS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524"/>
        <w:gridCol w:w="2602"/>
        <w:gridCol w:w="1523"/>
        <w:gridCol w:w="930"/>
        <w:gridCol w:w="1163"/>
        <w:gridCol w:w="1176"/>
      </w:tblGrid>
      <w:tr w:rsidR="00E9286B" w:rsidRPr="00601A8A" w14:paraId="2E1CC4B8" w14:textId="17DC1918" w:rsidTr="00E051E6">
        <w:trPr>
          <w:jc w:val="center"/>
        </w:trPr>
        <w:tc>
          <w:tcPr>
            <w:tcW w:w="300" w:type="pct"/>
          </w:tcPr>
          <w:p w14:paraId="73644615" w14:textId="77777777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803" w:type="pct"/>
          </w:tcPr>
          <w:p w14:paraId="68E180F2" w14:textId="77777777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371" w:type="pct"/>
          </w:tcPr>
          <w:p w14:paraId="6E9BEED5" w14:textId="62083763" w:rsidR="00E9286B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803" w:type="pct"/>
          </w:tcPr>
          <w:p w14:paraId="7B0D57B4" w14:textId="0AA38E53" w:rsidR="00E9286B" w:rsidRDefault="00E051E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</w:t>
            </w:r>
            <w:r w:rsidR="00E9286B">
              <w:rPr>
                <w:b/>
                <w:szCs w:val="24"/>
              </w:rPr>
              <w:t>nventoriaus</w:t>
            </w:r>
            <w:r>
              <w:rPr>
                <w:b/>
                <w:szCs w:val="24"/>
              </w:rPr>
              <w:t xml:space="preserve"> Nr.</w:t>
            </w:r>
          </w:p>
        </w:tc>
        <w:tc>
          <w:tcPr>
            <w:tcW w:w="490" w:type="pct"/>
          </w:tcPr>
          <w:p w14:paraId="6718FC81" w14:textId="427419C4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613" w:type="pct"/>
          </w:tcPr>
          <w:p w14:paraId="5C8848A7" w14:textId="1E8A1E82" w:rsidR="00E9286B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(likutinė) vertė, Eur</w:t>
            </w:r>
          </w:p>
        </w:tc>
        <w:tc>
          <w:tcPr>
            <w:tcW w:w="620" w:type="pct"/>
          </w:tcPr>
          <w:p w14:paraId="2F026D10" w14:textId="76DDA8CF" w:rsidR="00E9286B" w:rsidRPr="00601A8A" w:rsidRDefault="00E9286B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(likutinė) vertė, Eur</w:t>
            </w:r>
          </w:p>
        </w:tc>
      </w:tr>
      <w:tr w:rsidR="00E9286B" w:rsidRPr="00601A8A" w14:paraId="20A6BE34" w14:textId="3F66ABFD" w:rsidTr="00E051E6">
        <w:trPr>
          <w:jc w:val="center"/>
        </w:trPr>
        <w:tc>
          <w:tcPr>
            <w:tcW w:w="300" w:type="pct"/>
          </w:tcPr>
          <w:p w14:paraId="46B49979" w14:textId="77777777" w:rsidR="00E9286B" w:rsidRPr="00601A8A" w:rsidRDefault="00E9286B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19709C1D" w14:textId="20C6AD8A" w:rsidR="00E9286B" w:rsidRPr="00601A8A" w:rsidRDefault="00E9286B" w:rsidP="00C917C6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 progimnazija</w:t>
            </w:r>
          </w:p>
        </w:tc>
        <w:tc>
          <w:tcPr>
            <w:tcW w:w="1371" w:type="pct"/>
          </w:tcPr>
          <w:p w14:paraId="69BA9BD1" w14:textId="6ED9982A" w:rsidR="00E9286B" w:rsidRPr="002A2FBB" w:rsidRDefault="00E9286B" w:rsidP="00C917C6">
            <w:pPr>
              <w:jc w:val="both"/>
              <w:rPr>
                <w:i/>
                <w:szCs w:val="24"/>
              </w:rPr>
            </w:pPr>
            <w:r>
              <w:t>Išmaniojo kasos aparato komplektas</w:t>
            </w:r>
          </w:p>
        </w:tc>
        <w:tc>
          <w:tcPr>
            <w:tcW w:w="803" w:type="pct"/>
          </w:tcPr>
          <w:p w14:paraId="48954E7B" w14:textId="07F8C7F4" w:rsidR="00E9286B" w:rsidRDefault="00E051E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1907995</w:t>
            </w:r>
          </w:p>
        </w:tc>
        <w:tc>
          <w:tcPr>
            <w:tcW w:w="490" w:type="pct"/>
          </w:tcPr>
          <w:p w14:paraId="1021C042" w14:textId="49EA9CFC" w:rsidR="00E9286B" w:rsidRPr="001F71F1" w:rsidRDefault="00E9286B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159B5A43" w14:textId="698886DB" w:rsidR="00E9286B" w:rsidRDefault="00E051E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79D94E88" w14:textId="7E68ABD7" w:rsidR="00E9286B" w:rsidRDefault="00E051E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18466E6B" w14:textId="41131A96" w:rsidTr="00E051E6">
        <w:trPr>
          <w:jc w:val="center"/>
        </w:trPr>
        <w:tc>
          <w:tcPr>
            <w:tcW w:w="300" w:type="pct"/>
          </w:tcPr>
          <w:p w14:paraId="44095D71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36528F0B" w14:textId="35F8A53B" w:rsidR="00E051E6" w:rsidRPr="00601A8A" w:rsidRDefault="00E051E6" w:rsidP="00E051E6">
            <w:r>
              <w:t>Panevėžio „Vyturio“ progimnazija</w:t>
            </w:r>
          </w:p>
        </w:tc>
        <w:tc>
          <w:tcPr>
            <w:tcW w:w="1371" w:type="pct"/>
          </w:tcPr>
          <w:p w14:paraId="177D4DF1" w14:textId="2FFFFBC8" w:rsidR="00E051E6" w:rsidRDefault="00E051E6" w:rsidP="00E051E6">
            <w:pPr>
              <w:jc w:val="both"/>
              <w:rPr>
                <w:szCs w:val="24"/>
              </w:rPr>
            </w:pPr>
            <w:r>
              <w:t>Išmaniojo kasos aparato komplektas</w:t>
            </w:r>
          </w:p>
        </w:tc>
        <w:tc>
          <w:tcPr>
            <w:tcW w:w="803" w:type="pct"/>
          </w:tcPr>
          <w:p w14:paraId="36184479" w14:textId="77777777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1907999</w:t>
            </w:r>
          </w:p>
          <w:p w14:paraId="04CA632C" w14:textId="3665A52B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1908000</w:t>
            </w:r>
          </w:p>
        </w:tc>
        <w:tc>
          <w:tcPr>
            <w:tcW w:w="490" w:type="pct"/>
          </w:tcPr>
          <w:p w14:paraId="45BD9763" w14:textId="28445F2A" w:rsidR="00E051E6" w:rsidRPr="00601A8A" w:rsidRDefault="00E051E6" w:rsidP="00E051E6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20197FE9" w14:textId="5FB18520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606A7071" w14:textId="16A621BA" w:rsidR="00E051E6" w:rsidRPr="00601A8A" w:rsidRDefault="00E051E6" w:rsidP="00E051E6">
            <w:pPr>
              <w:jc w:val="center"/>
            </w:pPr>
            <w:r>
              <w:rPr>
                <w:szCs w:val="24"/>
              </w:rPr>
              <w:t>8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903,46</w:t>
            </w:r>
          </w:p>
        </w:tc>
      </w:tr>
      <w:tr w:rsidR="00E051E6" w:rsidRPr="00601A8A" w14:paraId="1B67D609" w14:textId="396216B1" w:rsidTr="00E051E6">
        <w:trPr>
          <w:jc w:val="center"/>
        </w:trPr>
        <w:tc>
          <w:tcPr>
            <w:tcW w:w="300" w:type="pct"/>
          </w:tcPr>
          <w:p w14:paraId="18BA86A4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46CC01A4" w14:textId="6BDDCF67" w:rsidR="00E051E6" w:rsidRPr="00601A8A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371" w:type="pct"/>
          </w:tcPr>
          <w:p w14:paraId="2060A7D9" w14:textId="228DF7A1" w:rsidR="00E051E6" w:rsidRDefault="00E051E6" w:rsidP="00E051E6">
            <w:pPr>
              <w:jc w:val="both"/>
              <w:rPr>
                <w:szCs w:val="24"/>
              </w:rPr>
            </w:pPr>
            <w:r>
              <w:t>Išmaniojo kasos aparato komplektas</w:t>
            </w:r>
          </w:p>
        </w:tc>
        <w:tc>
          <w:tcPr>
            <w:tcW w:w="803" w:type="pct"/>
          </w:tcPr>
          <w:p w14:paraId="5B55429D" w14:textId="66AA960F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1907997</w:t>
            </w:r>
          </w:p>
        </w:tc>
        <w:tc>
          <w:tcPr>
            <w:tcW w:w="490" w:type="pct"/>
          </w:tcPr>
          <w:p w14:paraId="374D1B44" w14:textId="634B5052" w:rsidR="00E051E6" w:rsidRPr="00601A8A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58C12415" w14:textId="4300AD43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2D0892DB" w14:textId="53B9B6C9" w:rsidR="00E051E6" w:rsidRPr="00601A8A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723D49BD" w14:textId="77777777" w:rsidTr="00E051E6">
        <w:trPr>
          <w:jc w:val="center"/>
        </w:trPr>
        <w:tc>
          <w:tcPr>
            <w:tcW w:w="300" w:type="pct"/>
          </w:tcPr>
          <w:p w14:paraId="5AE09BBB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75C33FB4" w14:textId="6A381610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„Ąžuolo“ progimnazija</w:t>
            </w:r>
          </w:p>
        </w:tc>
        <w:tc>
          <w:tcPr>
            <w:tcW w:w="1371" w:type="pct"/>
          </w:tcPr>
          <w:p w14:paraId="5E6FD65F" w14:textId="57DDCD31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43F9AD6B" w14:textId="4CA081AA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1907996</w:t>
            </w:r>
          </w:p>
        </w:tc>
        <w:tc>
          <w:tcPr>
            <w:tcW w:w="490" w:type="pct"/>
          </w:tcPr>
          <w:p w14:paraId="037FEFA1" w14:textId="0EFDA245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7466243A" w14:textId="77A11622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5E18A34B" w14:textId="027B6AB8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655A4229" w14:textId="77777777" w:rsidTr="00E051E6">
        <w:trPr>
          <w:jc w:val="center"/>
        </w:trPr>
        <w:tc>
          <w:tcPr>
            <w:tcW w:w="300" w:type="pct"/>
          </w:tcPr>
          <w:p w14:paraId="5F9FE420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13FF86BB" w14:textId="6F736738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371" w:type="pct"/>
          </w:tcPr>
          <w:p w14:paraId="4CE06503" w14:textId="4C3BF233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02F45DD0" w14:textId="5A1204BA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1908006</w:t>
            </w:r>
          </w:p>
        </w:tc>
        <w:tc>
          <w:tcPr>
            <w:tcW w:w="490" w:type="pct"/>
          </w:tcPr>
          <w:p w14:paraId="578FFCF4" w14:textId="07906EA3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511C3629" w14:textId="645BA077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49E806D0" w14:textId="394761B0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2ED3B356" w14:textId="77777777" w:rsidTr="00E051E6">
        <w:trPr>
          <w:jc w:val="center"/>
        </w:trPr>
        <w:tc>
          <w:tcPr>
            <w:tcW w:w="300" w:type="pct"/>
          </w:tcPr>
          <w:p w14:paraId="068FDFF1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588ECD22" w14:textId="61948F50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371" w:type="pct"/>
          </w:tcPr>
          <w:p w14:paraId="79606E1C" w14:textId="70247AC5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28585D63" w14:textId="77777777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1908004</w:t>
            </w:r>
          </w:p>
          <w:p w14:paraId="1B3F5211" w14:textId="74D86770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1908005</w:t>
            </w:r>
          </w:p>
        </w:tc>
        <w:tc>
          <w:tcPr>
            <w:tcW w:w="490" w:type="pct"/>
          </w:tcPr>
          <w:p w14:paraId="036D236F" w14:textId="2D8AB6A2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1242ED64" w14:textId="173EC5E3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0CF50529" w14:textId="117E6723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903,46</w:t>
            </w:r>
          </w:p>
        </w:tc>
      </w:tr>
      <w:tr w:rsidR="00E051E6" w:rsidRPr="00601A8A" w14:paraId="4EF55F8D" w14:textId="77777777" w:rsidTr="00E051E6">
        <w:trPr>
          <w:jc w:val="center"/>
        </w:trPr>
        <w:tc>
          <w:tcPr>
            <w:tcW w:w="300" w:type="pct"/>
          </w:tcPr>
          <w:p w14:paraId="62A9973D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1F1BEB95" w14:textId="7194FF44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Juozo Balčikonio gimnazija</w:t>
            </w:r>
          </w:p>
        </w:tc>
        <w:tc>
          <w:tcPr>
            <w:tcW w:w="1371" w:type="pct"/>
          </w:tcPr>
          <w:p w14:paraId="0D29869A" w14:textId="5195FA43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0D1D82C3" w14:textId="60B23A79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1907989</w:t>
            </w:r>
          </w:p>
        </w:tc>
        <w:tc>
          <w:tcPr>
            <w:tcW w:w="490" w:type="pct"/>
          </w:tcPr>
          <w:p w14:paraId="402E2AE3" w14:textId="307A0BC6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46301B35" w14:textId="7C813457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3E90AACD" w14:textId="7517149B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6191C1B3" w14:textId="77777777" w:rsidTr="00E051E6">
        <w:trPr>
          <w:jc w:val="center"/>
        </w:trPr>
        <w:tc>
          <w:tcPr>
            <w:tcW w:w="300" w:type="pct"/>
          </w:tcPr>
          <w:p w14:paraId="2B9F5466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1A7595F6" w14:textId="3513449B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Vytauto Žemkalnio gimnazija</w:t>
            </w:r>
          </w:p>
        </w:tc>
        <w:tc>
          <w:tcPr>
            <w:tcW w:w="1371" w:type="pct"/>
          </w:tcPr>
          <w:p w14:paraId="2C06CE18" w14:textId="30A0C6A4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1C1D2C63" w14:textId="5E7A624C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1907990</w:t>
            </w:r>
          </w:p>
        </w:tc>
        <w:tc>
          <w:tcPr>
            <w:tcW w:w="490" w:type="pct"/>
          </w:tcPr>
          <w:p w14:paraId="263C9840" w14:textId="1819D5E1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7DA99142" w14:textId="1F16EEC5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6D369227" w14:textId="24694209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0C1638B5" w14:textId="77777777" w:rsidTr="00E051E6">
        <w:trPr>
          <w:jc w:val="center"/>
        </w:trPr>
        <w:tc>
          <w:tcPr>
            <w:tcW w:w="300" w:type="pct"/>
          </w:tcPr>
          <w:p w14:paraId="07C791CF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0E315F29" w14:textId="70199F44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„Minties“ inžinerijos gimnazija</w:t>
            </w:r>
          </w:p>
        </w:tc>
        <w:tc>
          <w:tcPr>
            <w:tcW w:w="1371" w:type="pct"/>
          </w:tcPr>
          <w:p w14:paraId="171C5AC6" w14:textId="059DB679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35D31E38" w14:textId="6E0F3BEE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1907991</w:t>
            </w:r>
          </w:p>
        </w:tc>
        <w:tc>
          <w:tcPr>
            <w:tcW w:w="490" w:type="pct"/>
          </w:tcPr>
          <w:p w14:paraId="7F3B1E56" w14:textId="597B1BE9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1A07BAD6" w14:textId="6EEE4197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3597654E" w14:textId="139DB659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7F987843" w14:textId="77777777" w:rsidTr="00E051E6">
        <w:trPr>
          <w:jc w:val="center"/>
        </w:trPr>
        <w:tc>
          <w:tcPr>
            <w:tcW w:w="300" w:type="pct"/>
          </w:tcPr>
          <w:p w14:paraId="0C62F82A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4BD712B0" w14:textId="14448C39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371" w:type="pct"/>
          </w:tcPr>
          <w:p w14:paraId="14F4C2F5" w14:textId="4047438F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0CE7DC64" w14:textId="38905DC5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1907992</w:t>
            </w:r>
          </w:p>
        </w:tc>
        <w:tc>
          <w:tcPr>
            <w:tcW w:w="490" w:type="pct"/>
          </w:tcPr>
          <w:p w14:paraId="35FEA253" w14:textId="156A2D0E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04A61443" w14:textId="3DB823E0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7263F41A" w14:textId="1D9260F1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451,73</w:t>
            </w:r>
          </w:p>
        </w:tc>
      </w:tr>
      <w:tr w:rsidR="00E051E6" w:rsidRPr="00601A8A" w14:paraId="7D221745" w14:textId="77777777" w:rsidTr="00E051E6">
        <w:trPr>
          <w:jc w:val="center"/>
        </w:trPr>
        <w:tc>
          <w:tcPr>
            <w:tcW w:w="300" w:type="pct"/>
          </w:tcPr>
          <w:p w14:paraId="6FB0B398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68E6D17E" w14:textId="5B7953ED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371" w:type="pct"/>
          </w:tcPr>
          <w:p w14:paraId="79FFB19A" w14:textId="2E886C36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2A6224D3" w14:textId="77777777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1907993</w:t>
            </w:r>
          </w:p>
          <w:p w14:paraId="614D5130" w14:textId="66D5A046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1907994</w:t>
            </w:r>
          </w:p>
        </w:tc>
        <w:tc>
          <w:tcPr>
            <w:tcW w:w="490" w:type="pct"/>
          </w:tcPr>
          <w:p w14:paraId="6E307C2C" w14:textId="2C727E04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13" w:type="pct"/>
          </w:tcPr>
          <w:p w14:paraId="551886BD" w14:textId="2AD1FFB1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28F5EA16" w14:textId="40E147F5" w:rsidR="00E051E6" w:rsidRDefault="00E051E6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57101C">
              <w:rPr>
                <w:szCs w:val="24"/>
              </w:rPr>
              <w:t xml:space="preserve"> </w:t>
            </w:r>
            <w:r>
              <w:rPr>
                <w:szCs w:val="24"/>
              </w:rPr>
              <w:t>903,46</w:t>
            </w:r>
          </w:p>
        </w:tc>
      </w:tr>
      <w:tr w:rsidR="00E051E6" w:rsidRPr="00601A8A" w14:paraId="571DD1B1" w14:textId="77777777" w:rsidTr="00E051E6">
        <w:trPr>
          <w:jc w:val="center"/>
        </w:trPr>
        <w:tc>
          <w:tcPr>
            <w:tcW w:w="300" w:type="pct"/>
          </w:tcPr>
          <w:p w14:paraId="61BE7EA7" w14:textId="77777777" w:rsidR="00E051E6" w:rsidRPr="00601A8A" w:rsidRDefault="00E051E6" w:rsidP="00E051E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640DB172" w14:textId="37189625" w:rsidR="00E051E6" w:rsidRDefault="00E051E6" w:rsidP="00E051E6">
            <w:pPr>
              <w:rPr>
                <w:szCs w:val="24"/>
              </w:rPr>
            </w:pPr>
            <w:r>
              <w:rPr>
                <w:szCs w:val="24"/>
              </w:rPr>
              <w:t>Panevėžio „Saulėtekio“ progimnazija</w:t>
            </w:r>
          </w:p>
        </w:tc>
        <w:tc>
          <w:tcPr>
            <w:tcW w:w="1371" w:type="pct"/>
          </w:tcPr>
          <w:p w14:paraId="7C5D4803" w14:textId="2301D802" w:rsidR="00E051E6" w:rsidRDefault="00E051E6" w:rsidP="00E051E6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21A0A6FC" w14:textId="5DB58B44" w:rsidR="00E051E6" w:rsidRDefault="0057101C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1907998</w:t>
            </w:r>
          </w:p>
        </w:tc>
        <w:tc>
          <w:tcPr>
            <w:tcW w:w="490" w:type="pct"/>
          </w:tcPr>
          <w:p w14:paraId="2B32C9D2" w14:textId="18AC8F50" w:rsidR="00E051E6" w:rsidRDefault="0057101C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56754093" w14:textId="613E9DA9" w:rsidR="00E051E6" w:rsidRDefault="0057101C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6B3B2596" w14:textId="69BADDF1" w:rsidR="00E051E6" w:rsidRDefault="0057101C" w:rsidP="00E051E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4 451,73</w:t>
            </w:r>
          </w:p>
        </w:tc>
      </w:tr>
      <w:tr w:rsidR="0057101C" w:rsidRPr="00601A8A" w14:paraId="7D39D2E5" w14:textId="77777777" w:rsidTr="00E051E6">
        <w:trPr>
          <w:jc w:val="center"/>
        </w:trPr>
        <w:tc>
          <w:tcPr>
            <w:tcW w:w="300" w:type="pct"/>
          </w:tcPr>
          <w:p w14:paraId="37DFF73A" w14:textId="77777777" w:rsidR="0057101C" w:rsidRPr="00601A8A" w:rsidRDefault="0057101C" w:rsidP="0057101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261C39B3" w14:textId="5F8F2753" w:rsidR="0057101C" w:rsidRDefault="0057101C" w:rsidP="0057101C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371" w:type="pct"/>
          </w:tcPr>
          <w:p w14:paraId="23DE4266" w14:textId="4B457F70" w:rsidR="0057101C" w:rsidRDefault="0057101C" w:rsidP="0057101C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20A609A4" w14:textId="349767D2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1908002</w:t>
            </w:r>
          </w:p>
        </w:tc>
        <w:tc>
          <w:tcPr>
            <w:tcW w:w="490" w:type="pct"/>
          </w:tcPr>
          <w:p w14:paraId="1CCC901A" w14:textId="2F76AC1F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6EC0FFC6" w14:textId="400C9DD3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7D212FF5" w14:textId="675602EB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4 451,73</w:t>
            </w:r>
          </w:p>
        </w:tc>
      </w:tr>
      <w:tr w:rsidR="0057101C" w:rsidRPr="00601A8A" w14:paraId="76B6556D" w14:textId="77777777" w:rsidTr="00E051E6">
        <w:trPr>
          <w:jc w:val="center"/>
        </w:trPr>
        <w:tc>
          <w:tcPr>
            <w:tcW w:w="300" w:type="pct"/>
          </w:tcPr>
          <w:p w14:paraId="5308B476" w14:textId="77777777" w:rsidR="0057101C" w:rsidRPr="00601A8A" w:rsidRDefault="0057101C" w:rsidP="0057101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803" w:type="pct"/>
          </w:tcPr>
          <w:p w14:paraId="0FFFFBFF" w14:textId="1257E9CA" w:rsidR="0057101C" w:rsidRDefault="0057101C" w:rsidP="0057101C">
            <w:pPr>
              <w:rPr>
                <w:szCs w:val="24"/>
              </w:rPr>
            </w:pPr>
            <w:r>
              <w:rPr>
                <w:szCs w:val="24"/>
              </w:rPr>
              <w:t>Panevėžio Alfonso Lipniūno progimnazija</w:t>
            </w:r>
          </w:p>
        </w:tc>
        <w:tc>
          <w:tcPr>
            <w:tcW w:w="1371" w:type="pct"/>
          </w:tcPr>
          <w:p w14:paraId="6A73130A" w14:textId="74F1A96B" w:rsidR="0057101C" w:rsidRDefault="0057101C" w:rsidP="0057101C">
            <w:pPr>
              <w:jc w:val="both"/>
            </w:pPr>
            <w:r>
              <w:t>Išmaniojo kasos aparato komplektas</w:t>
            </w:r>
          </w:p>
        </w:tc>
        <w:tc>
          <w:tcPr>
            <w:tcW w:w="803" w:type="pct"/>
          </w:tcPr>
          <w:p w14:paraId="5BAE69AE" w14:textId="5A24DAB0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1908003</w:t>
            </w:r>
          </w:p>
        </w:tc>
        <w:tc>
          <w:tcPr>
            <w:tcW w:w="490" w:type="pct"/>
          </w:tcPr>
          <w:p w14:paraId="4D192C80" w14:textId="52E6797D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13" w:type="pct"/>
          </w:tcPr>
          <w:p w14:paraId="59CD00BE" w14:textId="6B1C8A78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4 451,73</w:t>
            </w:r>
          </w:p>
        </w:tc>
        <w:tc>
          <w:tcPr>
            <w:tcW w:w="620" w:type="pct"/>
          </w:tcPr>
          <w:p w14:paraId="28A2557D" w14:textId="10DF7346" w:rsidR="0057101C" w:rsidRDefault="0057101C" w:rsidP="005710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4 451,73</w:t>
            </w:r>
          </w:p>
        </w:tc>
      </w:tr>
      <w:tr w:rsidR="0057101C" w:rsidRPr="0093253D" w14:paraId="269682EA" w14:textId="09F025FF" w:rsidTr="00E051E6">
        <w:trPr>
          <w:jc w:val="center"/>
        </w:trPr>
        <w:tc>
          <w:tcPr>
            <w:tcW w:w="2475" w:type="pct"/>
            <w:gridSpan w:val="3"/>
          </w:tcPr>
          <w:p w14:paraId="6802C90A" w14:textId="665A7DCD" w:rsidR="0057101C" w:rsidRDefault="0057101C" w:rsidP="0057101C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803" w:type="pct"/>
          </w:tcPr>
          <w:p w14:paraId="08983752" w14:textId="77777777" w:rsidR="0057101C" w:rsidRDefault="0057101C" w:rsidP="0057101C">
            <w:pPr>
              <w:jc w:val="center"/>
              <w:rPr>
                <w:b/>
                <w:szCs w:val="24"/>
              </w:rPr>
            </w:pPr>
          </w:p>
        </w:tc>
        <w:tc>
          <w:tcPr>
            <w:tcW w:w="490" w:type="pct"/>
          </w:tcPr>
          <w:p w14:paraId="34CA9ADA" w14:textId="6BC40981" w:rsidR="0057101C" w:rsidRPr="0093253D" w:rsidRDefault="0057101C" w:rsidP="005710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613" w:type="pct"/>
          </w:tcPr>
          <w:p w14:paraId="24266816" w14:textId="31543AA4" w:rsidR="0057101C" w:rsidRDefault="00767700" w:rsidP="005710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–</w:t>
            </w:r>
          </w:p>
        </w:tc>
        <w:tc>
          <w:tcPr>
            <w:tcW w:w="620" w:type="pct"/>
            <w:vAlign w:val="center"/>
          </w:tcPr>
          <w:p w14:paraId="5BA36640" w14:textId="3E9FBB41" w:rsidR="0057101C" w:rsidRPr="0093253D" w:rsidRDefault="0057101C" w:rsidP="0057101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75 679,41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4327D" w14:textId="77777777" w:rsidR="002A57B3" w:rsidRDefault="002A57B3">
      <w:r>
        <w:separator/>
      </w:r>
    </w:p>
  </w:endnote>
  <w:endnote w:type="continuationSeparator" w:id="0">
    <w:p w14:paraId="5D92C3B7" w14:textId="77777777" w:rsidR="002A57B3" w:rsidRDefault="002A57B3">
      <w:r>
        <w:continuationSeparator/>
      </w:r>
    </w:p>
  </w:endnote>
  <w:endnote w:type="continuationNotice" w:id="1">
    <w:p w14:paraId="4597FEB3" w14:textId="77777777" w:rsidR="002A57B3" w:rsidRDefault="002A57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61955" w14:textId="77777777" w:rsidR="002A57B3" w:rsidRDefault="002A57B3">
      <w:r>
        <w:separator/>
      </w:r>
    </w:p>
  </w:footnote>
  <w:footnote w:type="continuationSeparator" w:id="0">
    <w:p w14:paraId="7321869E" w14:textId="77777777" w:rsidR="002A57B3" w:rsidRDefault="002A57B3">
      <w:r>
        <w:continuationSeparator/>
      </w:r>
    </w:p>
  </w:footnote>
  <w:footnote w:type="continuationNotice" w:id="1">
    <w:p w14:paraId="05E6D168" w14:textId="77777777" w:rsidR="002A57B3" w:rsidRDefault="002A57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185C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C18BD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A4E78"/>
    <w:rsid w:val="002A57B3"/>
    <w:rsid w:val="002D0B3C"/>
    <w:rsid w:val="002D27A8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4E4B1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01C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67700"/>
    <w:rsid w:val="00780E8C"/>
    <w:rsid w:val="00785145"/>
    <w:rsid w:val="0078707C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08C4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0E20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51E6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286B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22F95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185C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48394-8DAC-4692-AD81-1AE00D1AD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486</Words>
  <Characters>3300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2024-09-10T13:54:00Z</dcterms:created>
  <dcterms:modified xsi:type="dcterms:W3CDTF">2024-09-10T13:54:00Z</dcterms:modified>
</cp:coreProperties>
</file>