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4C647D7D" w14:textId="77777777" w:rsidR="00A81B2D" w:rsidRDefault="000C4CD9" w:rsidP="00EE0533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8B2FF7" w:rsidRPr="008B2FF7">
        <w:t xml:space="preserve"> </w:t>
      </w:r>
      <w:r w:rsidR="008B2FF7" w:rsidRPr="008B2FF7">
        <w:rPr>
          <w:b/>
        </w:rPr>
        <w:t xml:space="preserve">DĖL VALSTYBINĖS ŽEMĖS NUOMOS 2023 M. RUGPJŪČIO 16 D. SUTARTIES </w:t>
      </w:r>
    </w:p>
    <w:p w14:paraId="3102FD55" w14:textId="4CA761EC" w:rsidR="00B0596B" w:rsidRPr="00064F84" w:rsidRDefault="008B2FF7" w:rsidP="00EE0533">
      <w:pPr>
        <w:jc w:val="center"/>
        <w:rPr>
          <w:b/>
          <w:highlight w:val="yellow"/>
        </w:rPr>
      </w:pPr>
      <w:r w:rsidRPr="008B2FF7">
        <w:rPr>
          <w:b/>
        </w:rPr>
        <w:t>NR. 23SŽN-186-(14.23.55.)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587C2B0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8B2FF7">
        <w:t>rugpjūčio 27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7B9344B0" w:rsidR="000C4CD9" w:rsidRPr="00D24252" w:rsidRDefault="00E3423B" w:rsidP="00D242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A257E1">
        <w:rPr>
          <w:bCs/>
        </w:rPr>
        <w:t>v</w:t>
      </w:r>
      <w:r w:rsidR="00A257E1" w:rsidRPr="0023222B">
        <w:rPr>
          <w:bCs/>
        </w:rPr>
        <w:t xml:space="preserve">alstybinės </w:t>
      </w:r>
      <w:r w:rsidR="00064F84" w:rsidRPr="0023222B">
        <w:rPr>
          <w:bCs/>
        </w:rPr>
        <w:t xml:space="preserve">žemės nuomos </w:t>
      </w:r>
      <w:bookmarkStart w:id="1" w:name="_Hlk158361687"/>
      <w:r w:rsidR="008B2FF7" w:rsidRPr="008B2FF7">
        <w:rPr>
          <w:bCs/>
        </w:rPr>
        <w:t>2023 m. rugpjūčio 16 d.</w:t>
      </w:r>
      <w:r w:rsidR="008B2FF7">
        <w:rPr>
          <w:bCs/>
        </w:rPr>
        <w:t xml:space="preserve"> </w:t>
      </w:r>
      <w:r w:rsidR="00D24252" w:rsidRPr="0023222B">
        <w:rPr>
          <w:bCs/>
        </w:rPr>
        <w:t xml:space="preserve">sutarties Nr. </w:t>
      </w:r>
      <w:bookmarkEnd w:id="1"/>
      <w:r w:rsidR="008B2FF7" w:rsidRPr="008B2FF7">
        <w:rPr>
          <w:bCs/>
        </w:rPr>
        <w:t xml:space="preserve">23SŽN-186-(14.23.55.)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8B2FF7">
        <w:rPr>
          <w:bCs/>
          <w:lang w:eastAsia="en-US"/>
        </w:rPr>
        <w:t>2023</w:t>
      </w:r>
      <w:r w:rsidR="00D37C56" w:rsidRPr="00651D5B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 xml:space="preserve">m. </w:t>
      </w:r>
      <w:r w:rsidR="008B2FF7">
        <w:rPr>
          <w:bCs/>
          <w:lang w:eastAsia="en-US"/>
        </w:rPr>
        <w:t>rugpjūčio 16</w:t>
      </w:r>
      <w:r w:rsidR="00A36E20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>d. sutar</w:t>
      </w:r>
      <w:r w:rsidR="00651D5B">
        <w:rPr>
          <w:bCs/>
          <w:lang w:eastAsia="en-US"/>
        </w:rPr>
        <w:t>tį</w:t>
      </w:r>
      <w:r w:rsidR="00651D5B" w:rsidRPr="00651D5B">
        <w:rPr>
          <w:bCs/>
          <w:lang w:eastAsia="en-US"/>
        </w:rPr>
        <w:t xml:space="preserve"> Nr. </w:t>
      </w:r>
      <w:r w:rsidR="008B2FF7" w:rsidRPr="008B2FF7">
        <w:rPr>
          <w:bCs/>
          <w:lang w:eastAsia="en-US"/>
        </w:rPr>
        <w:t>23SŽN-186-(14.23.55.)</w:t>
      </w:r>
      <w:r w:rsidR="00A012C7" w:rsidRPr="00A012C7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r w:rsidR="008B2FF7" w:rsidRPr="008B2FF7">
        <w:rPr>
          <w:lang w:eastAsia="en-US"/>
        </w:rPr>
        <w:t>UAB Prekybos centr</w:t>
      </w:r>
      <w:r w:rsidR="008B2FF7">
        <w:rPr>
          <w:lang w:eastAsia="en-US"/>
        </w:rPr>
        <w:t>ui</w:t>
      </w:r>
      <w:r w:rsidR="008B2FF7" w:rsidRPr="008B2FF7">
        <w:rPr>
          <w:lang w:eastAsia="en-US"/>
        </w:rPr>
        <w:t xml:space="preserve"> „Puriena“ </w:t>
      </w:r>
      <w:r w:rsidR="00945DEB" w:rsidRPr="00945DEB">
        <w:rPr>
          <w:iCs/>
          <w:lang w:eastAsia="en-US"/>
        </w:rPr>
        <w:t>išnuomota</w:t>
      </w:r>
      <w:r w:rsidR="00A012C7">
        <w:rPr>
          <w:iCs/>
          <w:lang w:eastAsia="en-US"/>
        </w:rPr>
        <w:t>s</w:t>
      </w:r>
      <w:r w:rsidR="00945DEB" w:rsidRPr="00945DEB">
        <w:rPr>
          <w:iCs/>
          <w:lang w:eastAsia="en-US"/>
        </w:rPr>
        <w:t xml:space="preserve"> </w:t>
      </w:r>
      <w:r w:rsidR="00A36E20">
        <w:rPr>
          <w:bCs/>
          <w:lang w:eastAsia="en-US"/>
        </w:rPr>
        <w:t>0</w:t>
      </w:r>
      <w:r w:rsidR="008B2FF7">
        <w:rPr>
          <w:bCs/>
          <w:lang w:eastAsia="en-US"/>
        </w:rPr>
        <w:t>,1367</w:t>
      </w:r>
      <w:r w:rsidR="00A012C7" w:rsidRPr="00A012C7">
        <w:rPr>
          <w:bCs/>
          <w:lang w:eastAsia="en-US"/>
        </w:rPr>
        <w:t xml:space="preserve"> ha </w:t>
      </w:r>
      <w:r w:rsidR="004672FA">
        <w:rPr>
          <w:bCs/>
          <w:lang w:eastAsia="en-US"/>
        </w:rPr>
        <w:t xml:space="preserve">valstybinės </w:t>
      </w:r>
      <w:r w:rsidR="00A012C7" w:rsidRPr="00A012C7">
        <w:rPr>
          <w:bCs/>
          <w:lang w:eastAsia="en-US"/>
        </w:rPr>
        <w:t xml:space="preserve">žemės sklypas (kadastro Nr. </w:t>
      </w:r>
      <w:r w:rsidR="008B2FF7">
        <w:rPr>
          <w:bCs/>
          <w:lang w:eastAsia="en-US"/>
        </w:rPr>
        <w:t>2701/0025:256</w:t>
      </w:r>
      <w:r w:rsidR="00A012C7" w:rsidRPr="00A012C7">
        <w:rPr>
          <w:bCs/>
          <w:lang w:eastAsia="en-US"/>
        </w:rPr>
        <w:t xml:space="preserve">), esantis </w:t>
      </w:r>
      <w:r w:rsidR="008B2FF7">
        <w:rPr>
          <w:bCs/>
          <w:lang w:eastAsia="en-US"/>
        </w:rPr>
        <w:t>Aukštaičių g. 85</w:t>
      </w:r>
      <w:r w:rsidR="00A012C7" w:rsidRPr="00A012C7">
        <w:rPr>
          <w:bCs/>
          <w:lang w:eastAsia="en-US"/>
        </w:rPr>
        <w:t xml:space="preserve">, Panevėžyje, </w:t>
      </w:r>
      <w:r w:rsidR="004672FA">
        <w:rPr>
          <w:bCs/>
          <w:lang w:eastAsia="en-US"/>
        </w:rPr>
        <w:t xml:space="preserve">(toliau – Žemės sklypas) </w:t>
      </w:r>
      <w:r w:rsidR="00A012C7" w:rsidRPr="00A012C7">
        <w:rPr>
          <w:bCs/>
          <w:lang w:eastAsia="en-US"/>
        </w:rPr>
        <w:t>patikėjimo teise valdom</w:t>
      </w:r>
      <w:r w:rsidR="006E7038">
        <w:rPr>
          <w:bCs/>
          <w:lang w:eastAsia="en-US"/>
        </w:rPr>
        <w:t>a</w:t>
      </w:r>
      <w:r w:rsidR="00A012C7" w:rsidRPr="00A012C7">
        <w:rPr>
          <w:bCs/>
          <w:lang w:eastAsia="en-US"/>
        </w:rPr>
        <w:t>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24A2228E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8B2FF7" w:rsidRPr="008B2FF7">
        <w:t>UAB Prekybos centras „Puriena“</w:t>
      </w:r>
      <w:r w:rsidR="001658EB" w:rsidRPr="001658EB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2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2"/>
      <w:r w:rsidR="00060F2B">
        <w:t xml:space="preserve">nes </w:t>
      </w:r>
      <w:r w:rsidR="00D37C56">
        <w:t>nuomini</w:t>
      </w:r>
      <w:r w:rsidR="00A012C7">
        <w:t xml:space="preserve">nkas pastatą </w:t>
      </w:r>
      <w:r w:rsidR="0075748E">
        <w:t xml:space="preserve">– </w:t>
      </w:r>
      <w:r w:rsidR="008B2FF7">
        <w:t>parduotuvę</w:t>
      </w:r>
      <w:r w:rsidR="00473244">
        <w:rPr>
          <w:bCs/>
        </w:rPr>
        <w:t xml:space="preserve"> (unikalus Nr. </w:t>
      </w:r>
      <w:r w:rsidR="008B2FF7">
        <w:rPr>
          <w:bCs/>
        </w:rPr>
        <w:t>2797-9000-6013</w:t>
      </w:r>
      <w:r w:rsidR="00473244">
        <w:rPr>
          <w:bCs/>
        </w:rPr>
        <w:t>)</w:t>
      </w:r>
      <w:r w:rsidR="008B2FF7">
        <w:rPr>
          <w:bCs/>
        </w:rPr>
        <w:t xml:space="preserve"> </w:t>
      </w:r>
      <w:r w:rsidR="00B6095D">
        <w:rPr>
          <w:bCs/>
        </w:rPr>
        <w:t>(toliau – Pastata</w:t>
      </w:r>
      <w:r w:rsidR="008B2FF7">
        <w:rPr>
          <w:bCs/>
        </w:rPr>
        <w:t>s</w:t>
      </w:r>
      <w:r w:rsidR="00B6095D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8B2FF7">
        <w:rPr>
          <w:bCs/>
        </w:rPr>
        <w:t>o</w:t>
      </w:r>
      <w:r w:rsidR="00A53400">
        <w:rPr>
          <w:bCs/>
        </w:rPr>
        <w:t xml:space="preserve"> eksploatacijai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3C151C">
        <w:t>ę</w:t>
      </w:r>
      <w:r w:rsidR="00657621">
        <w:t>s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</w:t>
      </w:r>
      <w:r w:rsidR="008B2FF7">
        <w:rPr>
          <w:bCs/>
        </w:rPr>
        <w:t>o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21DBE087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8B2FF7" w:rsidRPr="008B2FF7">
        <w:rPr>
          <w:bCs/>
        </w:rPr>
        <w:t xml:space="preserve">UAB Prekybos centras „Puriena“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003A8DE0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 xml:space="preserve">2024 m. </w:t>
      </w:r>
      <w:r w:rsidR="008B2FF7">
        <w:rPr>
          <w:bCs/>
        </w:rPr>
        <w:t>rugpjūčio 27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8B2FF7" w:rsidRPr="008B2FF7">
        <w:rPr>
          <w:bCs/>
        </w:rPr>
        <w:t>UAB Prekybos centras „Puriena“</w:t>
      </w:r>
      <w:r w:rsidR="003705DC" w:rsidRPr="001009E2">
        <w:rPr>
          <w:bCs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lastRenderedPageBreak/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59F8E7B4" w:rsidR="00B504D2" w:rsidRDefault="008B2FF7" w:rsidP="000672D6">
      <w:pPr>
        <w:tabs>
          <w:tab w:val="left" w:pos="0"/>
        </w:tabs>
        <w:spacing w:line="360" w:lineRule="exact"/>
        <w:ind w:firstLine="720"/>
        <w:jc w:val="both"/>
      </w:pPr>
      <w:r w:rsidRPr="008B2FF7">
        <w:rPr>
          <w:bCs/>
        </w:rPr>
        <w:t>UAB Prekybos centr</w:t>
      </w:r>
      <w:r>
        <w:rPr>
          <w:bCs/>
        </w:rPr>
        <w:t>o</w:t>
      </w:r>
      <w:r w:rsidRPr="008B2FF7">
        <w:rPr>
          <w:bCs/>
        </w:rPr>
        <w:t xml:space="preserve"> „Puriena“</w:t>
      </w:r>
      <w:r w:rsidR="001658EB">
        <w:rPr>
          <w:bCs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B2152" w14:textId="77777777" w:rsidR="00115F54" w:rsidRDefault="00115F54" w:rsidP="00D610C3">
      <w:r>
        <w:separator/>
      </w:r>
    </w:p>
  </w:endnote>
  <w:endnote w:type="continuationSeparator" w:id="0">
    <w:p w14:paraId="67E215C7" w14:textId="77777777" w:rsidR="00115F54" w:rsidRDefault="00115F5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EA22B" w14:textId="77777777" w:rsidR="00115F54" w:rsidRDefault="00115F54" w:rsidP="00D610C3">
      <w:r>
        <w:separator/>
      </w:r>
    </w:p>
  </w:footnote>
  <w:footnote w:type="continuationSeparator" w:id="0">
    <w:p w14:paraId="6FD8E213" w14:textId="77777777" w:rsidR="00115F54" w:rsidRDefault="00115F5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114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5414"/>
    <w:rsid w:val="00105FAF"/>
    <w:rsid w:val="001132DA"/>
    <w:rsid w:val="00115F33"/>
    <w:rsid w:val="00115F54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4114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B2FF7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55910-F008-4AC6-B382-CCEECC54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2034</Words>
  <Characters>1160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2024-09-04T10:51:00Z</dcterms:created>
  <dcterms:modified xsi:type="dcterms:W3CDTF">2024-09-04T10:51:00Z</dcterms:modified>
</cp:coreProperties>
</file>