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BA1C3" w14:textId="01F654ED" w:rsidR="002C5E47" w:rsidRPr="0091275B" w:rsidRDefault="00840306" w:rsidP="00B9737F">
      <w:pPr>
        <w:tabs>
          <w:tab w:val="left" w:pos="0"/>
        </w:tabs>
        <w:spacing w:after="0" w:line="360" w:lineRule="auto"/>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 xml:space="preserve"> </w:t>
      </w:r>
      <w:r w:rsidR="002C5E47" w:rsidRPr="0091275B">
        <w:rPr>
          <w:rFonts w:ascii="Times New Roman" w:eastAsia="Times New Roman" w:hAnsi="Times New Roman" w:cs="Times New Roman"/>
          <w:b/>
          <w:sz w:val="24"/>
          <w:szCs w:val="24"/>
        </w:rPr>
        <w:t>AIŠKINAMASIS RAŠTAS</w:t>
      </w:r>
    </w:p>
    <w:p w14:paraId="5EB9A615" w14:textId="77777777" w:rsidR="002C5E47" w:rsidRPr="0091275B" w:rsidRDefault="002C5E47" w:rsidP="00B9737F">
      <w:pPr>
        <w:tabs>
          <w:tab w:val="left" w:pos="0"/>
        </w:tabs>
        <w:spacing w:after="0" w:line="360" w:lineRule="auto"/>
        <w:jc w:val="center"/>
        <w:rPr>
          <w:rFonts w:ascii="Times New Roman" w:eastAsia="Times New Roman" w:hAnsi="Times New Roman" w:cs="Times New Roman"/>
          <w:b/>
          <w:sz w:val="24"/>
          <w:szCs w:val="24"/>
        </w:rPr>
      </w:pPr>
    </w:p>
    <w:p w14:paraId="018396D1" w14:textId="77777777" w:rsidR="00936198" w:rsidRDefault="00936198" w:rsidP="00B9737F">
      <w:pPr>
        <w:tabs>
          <w:tab w:val="left" w:pos="0"/>
        </w:tabs>
        <w:spacing w:after="0" w:line="360" w:lineRule="auto"/>
        <w:ind w:left="360"/>
        <w:jc w:val="center"/>
        <w:rPr>
          <w:rFonts w:ascii="Times New Roman" w:hAnsi="Times New Roman" w:cs="Times New Roman"/>
          <w:b/>
          <w:bCs/>
          <w:color w:val="000000"/>
          <w:sz w:val="24"/>
          <w:szCs w:val="24"/>
          <w:shd w:val="clear" w:color="auto" w:fill="FFFFFF"/>
        </w:rPr>
      </w:pPr>
      <w:bookmarkStart w:id="1" w:name="_Hlk165537481"/>
    </w:p>
    <w:bookmarkEnd w:id="1"/>
    <w:p w14:paraId="4ACA767D" w14:textId="6F8D9CE3" w:rsidR="00A45409" w:rsidRPr="00C91763" w:rsidRDefault="00BB7FBE" w:rsidP="00B9737F">
      <w:pPr>
        <w:tabs>
          <w:tab w:val="left" w:pos="0"/>
        </w:tabs>
        <w:spacing w:after="0" w:line="360" w:lineRule="auto"/>
        <w:ind w:left="360"/>
        <w:jc w:val="center"/>
        <w:rPr>
          <w:rFonts w:ascii="Times New Roman" w:eastAsia="Times New Roman" w:hAnsi="Times New Roman" w:cs="Times New Roman"/>
          <w:b/>
          <w:bCs/>
          <w:sz w:val="24"/>
          <w:szCs w:val="24"/>
        </w:rPr>
      </w:pPr>
      <w:r w:rsidRPr="00BB7FBE">
        <w:rPr>
          <w:rFonts w:ascii="Times New Roman" w:eastAsia="Times New Roman" w:hAnsi="Times New Roman" w:cs="Times New Roman"/>
          <w:b/>
          <w:bCs/>
          <w:sz w:val="24"/>
          <w:szCs w:val="24"/>
        </w:rPr>
        <w:t>DĖL 2024–2029 M. PANEVĖŽIO REGIONO FUNKCINĖS ZONOS STRATEGIJOS PATVIRTINIMO</w:t>
      </w:r>
    </w:p>
    <w:p w14:paraId="1698A6A1" w14:textId="26C89146" w:rsidR="002C5E47" w:rsidRPr="0091275B" w:rsidRDefault="002C5E47" w:rsidP="00B9737F">
      <w:pPr>
        <w:tabs>
          <w:tab w:val="left" w:pos="0"/>
        </w:tabs>
        <w:spacing w:after="0" w:line="360" w:lineRule="auto"/>
        <w:ind w:left="360"/>
        <w:jc w:val="center"/>
        <w:rPr>
          <w:rFonts w:ascii="Times New Roman" w:eastAsia="Times New Roman" w:hAnsi="Times New Roman" w:cs="Times New Roman"/>
          <w:sz w:val="24"/>
          <w:szCs w:val="24"/>
        </w:rPr>
      </w:pPr>
      <w:r w:rsidRPr="006F0CCE">
        <w:rPr>
          <w:rFonts w:ascii="Times New Roman" w:eastAsia="Times New Roman" w:hAnsi="Times New Roman" w:cs="Times New Roman"/>
          <w:sz w:val="24"/>
          <w:szCs w:val="24"/>
        </w:rPr>
        <w:t>202</w:t>
      </w:r>
      <w:r w:rsidR="00A9528D" w:rsidRPr="006F0CCE">
        <w:rPr>
          <w:rFonts w:ascii="Times New Roman" w:eastAsia="Times New Roman" w:hAnsi="Times New Roman" w:cs="Times New Roman"/>
          <w:sz w:val="24"/>
          <w:szCs w:val="24"/>
        </w:rPr>
        <w:t>4</w:t>
      </w:r>
      <w:r w:rsidRPr="006F0CCE">
        <w:rPr>
          <w:rFonts w:ascii="Times New Roman" w:eastAsia="Times New Roman" w:hAnsi="Times New Roman" w:cs="Times New Roman"/>
          <w:sz w:val="24"/>
          <w:szCs w:val="24"/>
        </w:rPr>
        <w:t xml:space="preserve"> m.</w:t>
      </w:r>
      <w:r w:rsidR="000C49FF" w:rsidRPr="006F0CCE">
        <w:rPr>
          <w:rFonts w:ascii="Times New Roman" w:eastAsia="Times New Roman" w:hAnsi="Times New Roman" w:cs="Times New Roman"/>
          <w:sz w:val="24"/>
          <w:szCs w:val="24"/>
        </w:rPr>
        <w:t xml:space="preserve"> </w:t>
      </w:r>
      <w:r w:rsidR="00A855BC">
        <w:rPr>
          <w:rFonts w:ascii="Times New Roman" w:eastAsia="Times New Roman" w:hAnsi="Times New Roman" w:cs="Times New Roman"/>
          <w:sz w:val="24"/>
          <w:szCs w:val="24"/>
        </w:rPr>
        <w:t>birželio</w:t>
      </w:r>
      <w:r w:rsidR="00CE0625">
        <w:rPr>
          <w:rFonts w:ascii="Times New Roman" w:eastAsia="Times New Roman" w:hAnsi="Times New Roman" w:cs="Times New Roman"/>
          <w:sz w:val="24"/>
          <w:szCs w:val="24"/>
        </w:rPr>
        <w:t xml:space="preserve"> </w:t>
      </w:r>
      <w:r w:rsidR="00BB7FBE">
        <w:rPr>
          <w:rFonts w:ascii="Times New Roman" w:eastAsia="Times New Roman" w:hAnsi="Times New Roman" w:cs="Times New Roman"/>
          <w:sz w:val="24"/>
          <w:szCs w:val="24"/>
        </w:rPr>
        <w:t>1</w:t>
      </w:r>
      <w:r w:rsidR="00CE0625">
        <w:rPr>
          <w:rFonts w:ascii="Times New Roman" w:eastAsia="Times New Roman" w:hAnsi="Times New Roman" w:cs="Times New Roman"/>
          <w:sz w:val="24"/>
          <w:szCs w:val="24"/>
        </w:rPr>
        <w:t>7</w:t>
      </w:r>
      <w:r w:rsidR="009D57DB">
        <w:rPr>
          <w:rFonts w:ascii="Times New Roman" w:eastAsia="Times New Roman" w:hAnsi="Times New Roman" w:cs="Times New Roman"/>
          <w:sz w:val="24"/>
          <w:szCs w:val="24"/>
        </w:rPr>
        <w:t xml:space="preserve"> </w:t>
      </w:r>
      <w:r w:rsidRPr="0091275B">
        <w:rPr>
          <w:rFonts w:ascii="Times New Roman" w:eastAsia="Times New Roman" w:hAnsi="Times New Roman" w:cs="Times New Roman"/>
          <w:sz w:val="24"/>
          <w:szCs w:val="24"/>
        </w:rPr>
        <w:t>d.</w:t>
      </w:r>
    </w:p>
    <w:p w14:paraId="793D2914" w14:textId="77777777" w:rsidR="002C5E47" w:rsidRPr="0091275B" w:rsidRDefault="002C5E47" w:rsidP="00B9737F">
      <w:pPr>
        <w:tabs>
          <w:tab w:val="left" w:pos="0"/>
        </w:tabs>
        <w:spacing w:after="0" w:line="360" w:lineRule="auto"/>
        <w:jc w:val="center"/>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Panevėžys</w:t>
      </w:r>
    </w:p>
    <w:p w14:paraId="3A5DE61E" w14:textId="77777777" w:rsidR="002C5E47" w:rsidRPr="0091275B" w:rsidRDefault="002C5E47" w:rsidP="00B9737F">
      <w:pPr>
        <w:tabs>
          <w:tab w:val="left" w:pos="0"/>
        </w:tabs>
        <w:spacing w:after="0" w:line="360" w:lineRule="auto"/>
        <w:jc w:val="center"/>
        <w:rPr>
          <w:rFonts w:ascii="Times New Roman" w:eastAsia="Times New Roman" w:hAnsi="Times New Roman" w:cs="Times New Roman"/>
          <w:sz w:val="24"/>
          <w:szCs w:val="24"/>
        </w:rPr>
      </w:pPr>
    </w:p>
    <w:p w14:paraId="3F51DE7F" w14:textId="77777777" w:rsidR="002C5E47" w:rsidRDefault="00712223" w:rsidP="00B9737F">
      <w:pPr>
        <w:pStyle w:val="Sraopastraipa"/>
        <w:numPr>
          <w:ilvl w:val="0"/>
          <w:numId w:val="1"/>
        </w:numPr>
        <w:tabs>
          <w:tab w:val="left" w:pos="0"/>
        </w:tabs>
        <w:spacing w:after="0" w:line="360" w:lineRule="auto"/>
        <w:jc w:val="both"/>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Sprendimo projekto tikslai ir uždaviniai</w:t>
      </w:r>
      <w:r w:rsidR="002C5E47" w:rsidRPr="0091275B">
        <w:rPr>
          <w:rFonts w:ascii="Times New Roman" w:eastAsia="Times New Roman" w:hAnsi="Times New Roman" w:cs="Times New Roman"/>
          <w:b/>
          <w:sz w:val="24"/>
          <w:szCs w:val="24"/>
        </w:rPr>
        <w:t xml:space="preserve">: </w:t>
      </w:r>
    </w:p>
    <w:p w14:paraId="54D4CFC5" w14:textId="77777777" w:rsidR="00AF6CC9" w:rsidRDefault="00AF6CC9" w:rsidP="00B9737F">
      <w:pPr>
        <w:pStyle w:val="Sraopastraipa"/>
        <w:spacing w:after="0" w:line="360" w:lineRule="auto"/>
        <w:ind w:left="0" w:firstLine="567"/>
        <w:jc w:val="both"/>
        <w:rPr>
          <w:rFonts w:ascii="Times New Roman" w:eastAsia="Times New Roman" w:hAnsi="Times New Roman" w:cs="Times New Roman"/>
          <w:sz w:val="24"/>
          <w:szCs w:val="24"/>
        </w:rPr>
      </w:pPr>
      <w:r w:rsidRPr="00AF6CC9">
        <w:rPr>
          <w:rFonts w:ascii="Times New Roman" w:eastAsia="Times New Roman" w:hAnsi="Times New Roman" w:cs="Times New Roman"/>
          <w:sz w:val="24"/>
          <w:szCs w:val="24"/>
        </w:rPr>
        <w:t>Funkcinė zona – dviejų ar daugiau savivaldybių tarybų bendru sutarimu formuojama Lietuvos Respublikos administracinių vienetų ribų nesaistoma vientisa teritorija, pasižyminti esamais ar kuriamais ekonominiais ir (arba) socialiniais ryšiais, skirta viešosioms paslaugoms bendrai teikti ir (arba) esamos ir (ar) būsimos viešosios infrastruktūros objektams bendrai steigti ir (ar) naudoti.</w:t>
      </w:r>
    </w:p>
    <w:p w14:paraId="3F9683FF" w14:textId="201DA197" w:rsidR="00802224" w:rsidRDefault="00802224" w:rsidP="00B9737F">
      <w:pPr>
        <w:pStyle w:val="Sraopastraipa"/>
        <w:spacing w:after="0" w:line="360" w:lineRule="auto"/>
        <w:ind w:left="0" w:firstLine="567"/>
        <w:jc w:val="both"/>
        <w:rPr>
          <w:rFonts w:ascii="Times New Roman" w:eastAsia="Times New Roman" w:hAnsi="Times New Roman" w:cs="Times New Roman"/>
          <w:sz w:val="24"/>
          <w:szCs w:val="24"/>
        </w:rPr>
      </w:pPr>
      <w:r w:rsidRPr="00802224">
        <w:rPr>
          <w:rFonts w:ascii="Times New Roman" w:eastAsia="Times New Roman" w:hAnsi="Times New Roman" w:cs="Times New Roman"/>
          <w:sz w:val="24"/>
          <w:szCs w:val="24"/>
        </w:rPr>
        <w:t>Nacionalinės regioninės politikos tikslas – skatinti tolygią ir tvarią plėtrą visoje valstybės teritorijoje.</w:t>
      </w:r>
    </w:p>
    <w:p w14:paraId="6D2848CC" w14:textId="3727C72A" w:rsidR="00802224" w:rsidRDefault="00802224" w:rsidP="00B9737F">
      <w:pPr>
        <w:pStyle w:val="Sraopastraipa"/>
        <w:spacing w:after="0" w:line="360" w:lineRule="auto"/>
        <w:ind w:left="0" w:firstLine="567"/>
        <w:jc w:val="both"/>
        <w:rPr>
          <w:rFonts w:ascii="Times New Roman" w:eastAsia="Times New Roman" w:hAnsi="Times New Roman" w:cs="Times New Roman"/>
          <w:sz w:val="24"/>
          <w:szCs w:val="24"/>
        </w:rPr>
      </w:pPr>
      <w:r w:rsidRPr="00802224">
        <w:rPr>
          <w:rFonts w:ascii="Times New Roman" w:eastAsia="Times New Roman" w:hAnsi="Times New Roman" w:cs="Times New Roman"/>
          <w:sz w:val="24"/>
          <w:szCs w:val="24"/>
        </w:rPr>
        <w:t>Nacionalinės regioninės politikos tikslo įgyvendinimo</w:t>
      </w:r>
      <w:r>
        <w:rPr>
          <w:rFonts w:ascii="Times New Roman" w:eastAsia="Times New Roman" w:hAnsi="Times New Roman" w:cs="Times New Roman"/>
          <w:sz w:val="24"/>
          <w:szCs w:val="24"/>
        </w:rPr>
        <w:t xml:space="preserve"> antras</w:t>
      </w:r>
      <w:r w:rsidRPr="00802224">
        <w:rPr>
          <w:rFonts w:ascii="Times New Roman" w:eastAsia="Times New Roman" w:hAnsi="Times New Roman" w:cs="Times New Roman"/>
          <w:sz w:val="24"/>
          <w:szCs w:val="24"/>
        </w:rPr>
        <w:t xml:space="preserve"> uždavin</w:t>
      </w:r>
      <w:r>
        <w:rPr>
          <w:rFonts w:ascii="Times New Roman" w:eastAsia="Times New Roman" w:hAnsi="Times New Roman" w:cs="Times New Roman"/>
          <w:sz w:val="24"/>
          <w:szCs w:val="24"/>
        </w:rPr>
        <w:t xml:space="preserve">ys – </w:t>
      </w:r>
      <w:r w:rsidRPr="00802224">
        <w:rPr>
          <w:rFonts w:ascii="Times New Roman" w:eastAsia="Times New Roman" w:hAnsi="Times New Roman" w:cs="Times New Roman"/>
          <w:sz w:val="24"/>
          <w:szCs w:val="24"/>
        </w:rPr>
        <w:t>didinti funkcinių zonų infrastruktūros ir (ar) paslaugų tinklo efektyvumą, užtikrinti, kad šia infrastruktūra ir paslaugomis galėtų naudotis visi gyventojai</w:t>
      </w:r>
    </w:p>
    <w:p w14:paraId="3A74E079" w14:textId="35CB56FC" w:rsidR="00BB7FBE" w:rsidRPr="00BB7FBE" w:rsidRDefault="00BB7FBE" w:rsidP="00B9737F">
      <w:pPr>
        <w:pStyle w:val="Sraopastraipa"/>
        <w:spacing w:after="0" w:line="360" w:lineRule="auto"/>
        <w:ind w:left="0" w:firstLine="567"/>
        <w:jc w:val="both"/>
        <w:rPr>
          <w:rFonts w:ascii="Times New Roman" w:eastAsia="Times New Roman" w:hAnsi="Times New Roman" w:cs="Times New Roman"/>
          <w:sz w:val="24"/>
          <w:szCs w:val="24"/>
        </w:rPr>
      </w:pPr>
      <w:r w:rsidRPr="00BB7FBE">
        <w:rPr>
          <w:rFonts w:ascii="Times New Roman" w:eastAsia="Times New Roman" w:hAnsi="Times New Roman" w:cs="Times New Roman"/>
          <w:sz w:val="24"/>
          <w:szCs w:val="24"/>
        </w:rPr>
        <w:t>Panevėžio miesto, Panevėžio, Pasvalio, Biržų, Kupiškio bei Rokiškio rajonų savivaldybės rengia 2024–2029 m. Panevėžio regiono funkcinės zonos plėtros strategiją. Įgyvendinant šią Strategiją Panevėžio regione planuojama plėsti judumo, viešojo transporto ir atliekų tvarkymo paslaugas, modernizuoti ir išplėsti verslui vystyti tinkamas teritorijas, padidinti lankytinų objektų prieinamumą ir pagerinti savivaldybių veiklos koordinavimą turizmo srityje.</w:t>
      </w:r>
    </w:p>
    <w:p w14:paraId="5E3CCDFF" w14:textId="77777777" w:rsidR="00BB7FBE" w:rsidRPr="00BB7FBE" w:rsidRDefault="00BB7FBE" w:rsidP="00B9737F">
      <w:pPr>
        <w:pStyle w:val="Sraopastraipa"/>
        <w:spacing w:after="0" w:line="360" w:lineRule="auto"/>
        <w:ind w:left="0" w:firstLine="567"/>
        <w:jc w:val="both"/>
        <w:rPr>
          <w:rFonts w:ascii="Times New Roman" w:eastAsia="Times New Roman" w:hAnsi="Times New Roman" w:cs="Times New Roman"/>
          <w:sz w:val="24"/>
          <w:szCs w:val="24"/>
        </w:rPr>
      </w:pPr>
      <w:r w:rsidRPr="00BB7FBE">
        <w:rPr>
          <w:rFonts w:ascii="Times New Roman" w:eastAsia="Times New Roman" w:hAnsi="Times New Roman" w:cs="Times New Roman"/>
          <w:sz w:val="24"/>
          <w:szCs w:val="24"/>
        </w:rPr>
        <w:t>Strategiją Panevėžio regiono plėtros tarybos užsakymu rengia VšĮ Panevėžio plėtros agentūra „Panevėžys NOW“.</w:t>
      </w:r>
    </w:p>
    <w:p w14:paraId="3B512ABC" w14:textId="77777777" w:rsidR="00BB7FBE" w:rsidRDefault="00BB7FBE" w:rsidP="00B9737F">
      <w:pPr>
        <w:pStyle w:val="Sraopastraipa"/>
        <w:spacing w:after="0" w:line="360" w:lineRule="auto"/>
        <w:ind w:left="0" w:firstLine="567"/>
        <w:jc w:val="both"/>
        <w:rPr>
          <w:rFonts w:ascii="Times New Roman" w:eastAsia="Times New Roman" w:hAnsi="Times New Roman" w:cs="Times New Roman"/>
          <w:sz w:val="24"/>
          <w:szCs w:val="24"/>
        </w:rPr>
      </w:pPr>
      <w:r w:rsidRPr="00BB7FBE">
        <w:rPr>
          <w:rFonts w:ascii="Times New Roman" w:eastAsia="Times New Roman" w:hAnsi="Times New Roman" w:cs="Times New Roman"/>
          <w:sz w:val="24"/>
          <w:szCs w:val="24"/>
        </w:rPr>
        <w:t>Rengiant Strategijos projektą VšĮ Panevėžio plėtros agentūra kartu su Panevėžio regiono savivaldybių administracijų atstovais organizavo susitikimus, diskusijas bei aptarimus dėl Panevėžio regiono funkcinės zonos (toliau – FZ) potencialo, identifikavo bendras problemas, jų priežastis bei vienijančius veiksnius bendradarbiavimo sritims nustatyti.</w:t>
      </w:r>
    </w:p>
    <w:p w14:paraId="2D100C19" w14:textId="77777777" w:rsidR="00802224" w:rsidRPr="00802224" w:rsidRDefault="00802224" w:rsidP="00B9737F">
      <w:pPr>
        <w:spacing w:after="0" w:line="360" w:lineRule="auto"/>
        <w:ind w:firstLine="567"/>
        <w:jc w:val="both"/>
        <w:rPr>
          <w:rStyle w:val="eop"/>
          <w:rFonts w:ascii="Times New Roman" w:hAnsi="Times New Roman" w:cs="Times New Roman"/>
          <w:color w:val="000000"/>
          <w:sz w:val="24"/>
          <w:szCs w:val="24"/>
          <w:shd w:val="clear" w:color="auto" w:fill="FFFFFF"/>
        </w:rPr>
      </w:pPr>
      <w:r w:rsidRPr="00802224">
        <w:rPr>
          <w:rStyle w:val="normaltextrun"/>
          <w:rFonts w:ascii="Times New Roman" w:hAnsi="Times New Roman" w:cs="Times New Roman"/>
          <w:b/>
          <w:bCs/>
          <w:color w:val="000000"/>
          <w:sz w:val="24"/>
          <w:szCs w:val="24"/>
          <w:shd w:val="clear" w:color="auto" w:fill="FFFFFF"/>
        </w:rPr>
        <w:t xml:space="preserve">Išanalizuota funkcinės zonos bendra problema: </w:t>
      </w:r>
      <w:r w:rsidRPr="00802224">
        <w:rPr>
          <w:rStyle w:val="normaltextrun"/>
          <w:rFonts w:ascii="Times New Roman" w:hAnsi="Times New Roman" w:cs="Times New Roman"/>
          <w:color w:val="000000"/>
          <w:sz w:val="24"/>
          <w:szCs w:val="24"/>
          <w:shd w:val="clear" w:color="auto" w:fill="FFFFFF"/>
        </w:rPr>
        <w:t>nepakankamas FZ patrauklumas joje kurti verslą, investuoti, gyventi, dirbti, studijuoti ar keliauti.</w:t>
      </w:r>
      <w:r w:rsidRPr="00802224">
        <w:rPr>
          <w:rStyle w:val="normaltextrun"/>
          <w:rFonts w:ascii="Times New Roman" w:hAnsi="Times New Roman" w:cs="Times New Roman"/>
          <w:b/>
          <w:bCs/>
          <w:color w:val="000000"/>
          <w:sz w:val="24"/>
          <w:szCs w:val="24"/>
          <w:shd w:val="clear" w:color="auto" w:fill="FFFFFF"/>
        </w:rPr>
        <w:t> </w:t>
      </w:r>
    </w:p>
    <w:p w14:paraId="15C9AD12" w14:textId="77777777" w:rsidR="00802224" w:rsidRPr="00802224" w:rsidRDefault="00802224" w:rsidP="00B9737F">
      <w:pPr>
        <w:spacing w:after="0" w:line="360" w:lineRule="auto"/>
        <w:ind w:firstLine="567"/>
        <w:jc w:val="both"/>
        <w:rPr>
          <w:rStyle w:val="normaltextrun"/>
          <w:rFonts w:ascii="Times New Roman" w:hAnsi="Times New Roman" w:cs="Times New Roman"/>
          <w:color w:val="000000"/>
          <w:sz w:val="24"/>
          <w:szCs w:val="24"/>
          <w:shd w:val="clear" w:color="auto" w:fill="FFFFFF"/>
        </w:rPr>
      </w:pPr>
      <w:r w:rsidRPr="00802224">
        <w:rPr>
          <w:rStyle w:val="normaltextrun"/>
          <w:rFonts w:ascii="Times New Roman" w:hAnsi="Times New Roman" w:cs="Times New Roman"/>
          <w:b/>
          <w:bCs/>
          <w:color w:val="000000"/>
          <w:sz w:val="24"/>
          <w:szCs w:val="24"/>
          <w:shd w:val="clear" w:color="auto" w:fill="FFFFFF"/>
        </w:rPr>
        <w:t xml:space="preserve">Iškeltas tikslas: </w:t>
      </w:r>
      <w:r w:rsidRPr="00802224">
        <w:rPr>
          <w:rStyle w:val="normaltextrun"/>
          <w:rFonts w:ascii="Times New Roman" w:hAnsi="Times New Roman" w:cs="Times New Roman"/>
          <w:color w:val="000000"/>
          <w:sz w:val="24"/>
          <w:szCs w:val="24"/>
          <w:shd w:val="clear" w:color="auto" w:fill="FFFFFF"/>
        </w:rPr>
        <w:t>didinti Panevėžio FZ junglumą ir pasiekiamumą verslo aplinkos ir turizmo paslaugų pasiūlos konkurencingumui užtikrinti.</w:t>
      </w:r>
    </w:p>
    <w:p w14:paraId="5005BE25" w14:textId="77777777" w:rsidR="00802224" w:rsidRPr="00802224" w:rsidRDefault="00802224" w:rsidP="00B9737F">
      <w:pPr>
        <w:spacing w:after="0" w:line="360" w:lineRule="auto"/>
        <w:ind w:firstLine="567"/>
        <w:jc w:val="both"/>
        <w:rPr>
          <w:rFonts w:ascii="Times New Roman" w:hAnsi="Times New Roman" w:cs="Times New Roman"/>
          <w:b/>
          <w:bCs/>
          <w:sz w:val="24"/>
          <w:szCs w:val="24"/>
        </w:rPr>
      </w:pPr>
      <w:r w:rsidRPr="00802224">
        <w:rPr>
          <w:rStyle w:val="normaltextrun"/>
          <w:rFonts w:ascii="Times New Roman" w:hAnsi="Times New Roman" w:cs="Times New Roman"/>
          <w:b/>
          <w:bCs/>
          <w:color w:val="000000"/>
          <w:sz w:val="24"/>
          <w:szCs w:val="24"/>
          <w:shd w:val="clear" w:color="auto" w:fill="FFFFFF"/>
        </w:rPr>
        <w:t>Numatyti uždaviniai:</w:t>
      </w:r>
      <w:r w:rsidRPr="00802224">
        <w:rPr>
          <w:rFonts w:ascii="Times New Roman" w:hAnsi="Times New Roman" w:cs="Times New Roman"/>
          <w:b/>
          <w:bCs/>
          <w:sz w:val="24"/>
          <w:szCs w:val="24"/>
        </w:rPr>
        <w:t>  </w:t>
      </w:r>
    </w:p>
    <w:p w14:paraId="075C7087" w14:textId="77777777" w:rsidR="00802224" w:rsidRPr="00B9737F" w:rsidRDefault="00802224" w:rsidP="00B9737F">
      <w:pPr>
        <w:pStyle w:val="Sraopastraipa"/>
        <w:numPr>
          <w:ilvl w:val="0"/>
          <w:numId w:val="4"/>
        </w:numPr>
        <w:spacing w:after="0" w:line="360" w:lineRule="auto"/>
        <w:ind w:left="0" w:firstLine="993"/>
        <w:jc w:val="both"/>
        <w:rPr>
          <w:rStyle w:val="eop"/>
          <w:rFonts w:ascii="Times New Roman" w:hAnsi="Times New Roman" w:cs="Times New Roman"/>
          <w:sz w:val="24"/>
          <w:szCs w:val="24"/>
        </w:rPr>
      </w:pPr>
      <w:r w:rsidRPr="00B9737F">
        <w:rPr>
          <w:rStyle w:val="normaltextrun"/>
          <w:rFonts w:ascii="Times New Roman" w:hAnsi="Times New Roman" w:cs="Times New Roman"/>
          <w:color w:val="000000"/>
          <w:sz w:val="24"/>
          <w:szCs w:val="24"/>
          <w:shd w:val="clear" w:color="auto" w:fill="FFFFFF"/>
        </w:rPr>
        <w:lastRenderedPageBreak/>
        <w:t>Plėsti FZ gyventojams prieinamas judumo, viešojo transporto ir atliekų tvarkymo paslaugas:</w:t>
      </w:r>
      <w:r w:rsidRPr="00B9737F">
        <w:rPr>
          <w:rStyle w:val="eop"/>
          <w:rFonts w:ascii="Times New Roman" w:hAnsi="Times New Roman" w:cs="Times New Roman"/>
          <w:color w:val="000000"/>
          <w:sz w:val="24"/>
          <w:szCs w:val="24"/>
          <w:shd w:val="clear" w:color="auto" w:fill="FFFFFF"/>
        </w:rPr>
        <w:t> </w:t>
      </w:r>
    </w:p>
    <w:p w14:paraId="0055B1C8" w14:textId="77777777" w:rsidR="00802224" w:rsidRPr="00B9737F" w:rsidRDefault="00802224" w:rsidP="00B9737F">
      <w:pPr>
        <w:pStyle w:val="Sraopastraipa"/>
        <w:numPr>
          <w:ilvl w:val="0"/>
          <w:numId w:val="5"/>
        </w:numPr>
        <w:spacing w:after="0" w:line="360" w:lineRule="auto"/>
        <w:ind w:left="0" w:firstLine="993"/>
        <w:jc w:val="both"/>
        <w:rPr>
          <w:rStyle w:val="normaltextrun"/>
          <w:rFonts w:ascii="Times New Roman" w:hAnsi="Times New Roman" w:cs="Times New Roman"/>
          <w:color w:val="000000" w:themeColor="text1"/>
          <w:sz w:val="24"/>
          <w:szCs w:val="24"/>
        </w:rPr>
      </w:pPr>
      <w:r w:rsidRPr="00B9737F">
        <w:rPr>
          <w:rStyle w:val="normaltextrun"/>
          <w:rFonts w:ascii="Times New Roman" w:hAnsi="Times New Roman" w:cs="Times New Roman"/>
          <w:color w:val="000000"/>
          <w:sz w:val="24"/>
          <w:szCs w:val="24"/>
          <w:shd w:val="clear" w:color="auto" w:fill="FFFFFF"/>
        </w:rPr>
        <w:t xml:space="preserve">Planuojama priimti savivaldybių sprendimus dėl bendro keleivių vežimo vietinio susisiekimo maršrutais ir viešojo transporto e. bilieto plėtros, kurti ir plėsti darnią Panevėžio funkcinės zonos viešojo transporto informacinę sistemą bei infrastruktūrą, plėsti ir koordinuotai teikti judumo paslaugą, </w:t>
      </w:r>
      <w:r w:rsidRPr="00B9737F">
        <w:rPr>
          <w:rStyle w:val="normaltextrun"/>
          <w:rFonts w:ascii="Times New Roman" w:hAnsi="Times New Roman" w:cs="Times New Roman"/>
          <w:color w:val="000000" w:themeColor="text1"/>
          <w:sz w:val="24"/>
          <w:szCs w:val="24"/>
        </w:rPr>
        <w:t>skatinti rūšiuojamąjį atliekų surinkimą plečiant tam skirtų aikštelių tinklą.</w:t>
      </w:r>
    </w:p>
    <w:p w14:paraId="7291E4C0" w14:textId="77777777" w:rsidR="00802224" w:rsidRPr="00B9737F" w:rsidRDefault="00802224" w:rsidP="00B9737F">
      <w:pPr>
        <w:pStyle w:val="Sraopastraipa"/>
        <w:numPr>
          <w:ilvl w:val="0"/>
          <w:numId w:val="4"/>
        </w:numPr>
        <w:spacing w:after="0" w:line="360" w:lineRule="auto"/>
        <w:ind w:left="0" w:firstLine="993"/>
        <w:jc w:val="both"/>
        <w:rPr>
          <w:rStyle w:val="eop"/>
          <w:rFonts w:ascii="Times New Roman" w:hAnsi="Times New Roman" w:cs="Times New Roman"/>
          <w:sz w:val="24"/>
          <w:szCs w:val="24"/>
        </w:rPr>
      </w:pPr>
      <w:r w:rsidRPr="00B9737F">
        <w:rPr>
          <w:rStyle w:val="normaltextrun"/>
          <w:rFonts w:ascii="Times New Roman" w:hAnsi="Times New Roman" w:cs="Times New Roman"/>
          <w:color w:val="000000"/>
          <w:sz w:val="24"/>
          <w:szCs w:val="24"/>
          <w:shd w:val="clear" w:color="auto" w:fill="FFFFFF"/>
        </w:rPr>
        <w:t>Modernizuoti ir išplėsti pramoninei ir (ar) komercinei veiklai tinkamas teritorijas FZ:</w:t>
      </w:r>
      <w:r w:rsidRPr="00B9737F">
        <w:rPr>
          <w:rStyle w:val="eop"/>
          <w:rFonts w:ascii="Times New Roman" w:hAnsi="Times New Roman" w:cs="Times New Roman"/>
          <w:color w:val="000000"/>
          <w:sz w:val="24"/>
          <w:szCs w:val="24"/>
          <w:shd w:val="clear" w:color="auto" w:fill="FFFFFF"/>
        </w:rPr>
        <w:t> </w:t>
      </w:r>
    </w:p>
    <w:p w14:paraId="62018233" w14:textId="77777777" w:rsidR="00802224" w:rsidRPr="00B9737F" w:rsidRDefault="00802224" w:rsidP="00B9737F">
      <w:pPr>
        <w:pStyle w:val="Sraopastraipa"/>
        <w:numPr>
          <w:ilvl w:val="0"/>
          <w:numId w:val="5"/>
        </w:numPr>
        <w:spacing w:after="0" w:line="360" w:lineRule="auto"/>
        <w:ind w:left="0" w:firstLine="993"/>
        <w:jc w:val="both"/>
        <w:rPr>
          <w:rStyle w:val="eop"/>
          <w:rFonts w:ascii="Times New Roman" w:hAnsi="Times New Roman" w:cs="Times New Roman"/>
          <w:color w:val="000000" w:themeColor="text1"/>
          <w:sz w:val="24"/>
          <w:szCs w:val="24"/>
        </w:rPr>
      </w:pPr>
      <w:r w:rsidRPr="00B9737F">
        <w:rPr>
          <w:rStyle w:val="normaltextrun"/>
          <w:rFonts w:ascii="Times New Roman" w:hAnsi="Times New Roman" w:cs="Times New Roman"/>
          <w:color w:val="000000"/>
          <w:sz w:val="24"/>
          <w:szCs w:val="24"/>
          <w:shd w:val="clear" w:color="auto" w:fill="FFFFFF"/>
        </w:rPr>
        <w:t>Planuojama priimti savivaldybių sprendimus dėl koordinuoto vieno langelio paslaugų steigiantiems ir plečiantiems verslą, investuojantiems Panevėžio regione teikimo, bendrai parengti ir įgyvendinti skatinimo investuoti regione priemones, plėsti investicijoms pritaikytas teritorijas ir šalinti investicijoms tinkamų teritorijų išvystymo trūkumus, plėsti bendradarbystės erdves verslui.</w:t>
      </w:r>
    </w:p>
    <w:p w14:paraId="6EECCEB1" w14:textId="77777777" w:rsidR="00802224" w:rsidRPr="00B9737F" w:rsidRDefault="00802224" w:rsidP="00B9737F">
      <w:pPr>
        <w:pStyle w:val="Sraopastraipa"/>
        <w:numPr>
          <w:ilvl w:val="0"/>
          <w:numId w:val="4"/>
        </w:numPr>
        <w:spacing w:after="0" w:line="360" w:lineRule="auto"/>
        <w:ind w:left="0" w:firstLine="993"/>
        <w:jc w:val="both"/>
        <w:rPr>
          <w:rStyle w:val="eop"/>
          <w:rFonts w:ascii="Times New Roman" w:hAnsi="Times New Roman" w:cs="Times New Roman"/>
          <w:sz w:val="24"/>
          <w:szCs w:val="24"/>
        </w:rPr>
      </w:pPr>
      <w:r w:rsidRPr="00B9737F">
        <w:rPr>
          <w:rStyle w:val="normaltextrun"/>
          <w:rFonts w:ascii="Times New Roman" w:hAnsi="Times New Roman" w:cs="Times New Roman"/>
          <w:color w:val="000000"/>
          <w:sz w:val="24"/>
          <w:szCs w:val="24"/>
          <w:shd w:val="clear" w:color="auto" w:fill="FFFFFF"/>
        </w:rPr>
        <w:t>Padidinti FZ lankytinų objektų prieinamumą ir pagerinti savivaldybių veiklos koordinavimą turizmo srityje:</w:t>
      </w:r>
      <w:r w:rsidRPr="00B9737F">
        <w:rPr>
          <w:rStyle w:val="eop"/>
          <w:rFonts w:ascii="Times New Roman" w:hAnsi="Times New Roman" w:cs="Times New Roman"/>
          <w:color w:val="000000"/>
          <w:sz w:val="24"/>
          <w:szCs w:val="24"/>
          <w:shd w:val="clear" w:color="auto" w:fill="FFFFFF"/>
        </w:rPr>
        <w:t> </w:t>
      </w:r>
    </w:p>
    <w:p w14:paraId="0DC25949" w14:textId="77777777" w:rsidR="00802224" w:rsidRPr="00802224" w:rsidRDefault="00802224" w:rsidP="00B9737F">
      <w:pPr>
        <w:pStyle w:val="Sraopastraipa"/>
        <w:numPr>
          <w:ilvl w:val="0"/>
          <w:numId w:val="5"/>
        </w:numPr>
        <w:spacing w:after="0" w:line="360" w:lineRule="auto"/>
        <w:ind w:left="0" w:firstLine="993"/>
        <w:jc w:val="both"/>
        <w:rPr>
          <w:rStyle w:val="normaltextrun"/>
          <w:rFonts w:ascii="Times New Roman" w:hAnsi="Times New Roman" w:cs="Times New Roman"/>
          <w:color w:val="000000" w:themeColor="text1"/>
          <w:sz w:val="24"/>
          <w:szCs w:val="24"/>
        </w:rPr>
      </w:pPr>
      <w:r w:rsidRPr="00802224">
        <w:rPr>
          <w:rStyle w:val="normaltextrun"/>
          <w:rFonts w:ascii="Times New Roman" w:hAnsi="Times New Roman" w:cs="Times New Roman"/>
          <w:color w:val="000000" w:themeColor="text1"/>
          <w:sz w:val="24"/>
          <w:szCs w:val="24"/>
        </w:rPr>
        <w:t xml:space="preserve">Planuojama priimti savivaldybių sprendimus dėl koordinuoto bendrų Panevėžio regioną reprezentuojančių turizmo maršrutų vystymo, jų komunikacijos priemonių įgyvendinimo ir atvykstamojo bei vietinio turizmo skatinimo, </w:t>
      </w:r>
      <w:r w:rsidRPr="00802224">
        <w:rPr>
          <w:rStyle w:val="normaltextrun"/>
          <w:rFonts w:ascii="Times New Roman" w:hAnsi="Times New Roman" w:cs="Times New Roman"/>
          <w:color w:val="000000"/>
          <w:sz w:val="24"/>
          <w:szCs w:val="24"/>
          <w:shd w:val="clear" w:color="auto" w:fill="FFFFFF"/>
        </w:rPr>
        <w:t>kurti ir viešinti turistinius maršrutus, apimančius įvairius kultūros ir gamtos objektus, pritaikyti šiuos objektus lankymui, gerinti jų informacinę ir kitą lankymui reikalingą infrast</w:t>
      </w:r>
      <w:r w:rsidRPr="00802224">
        <w:rPr>
          <w:rStyle w:val="normaltextrun"/>
          <w:rFonts w:ascii="Times New Roman" w:hAnsi="Times New Roman" w:cs="Times New Roman"/>
          <w:color w:val="000000" w:themeColor="text1"/>
          <w:sz w:val="24"/>
          <w:szCs w:val="24"/>
        </w:rPr>
        <w:t>ruktūrą.</w:t>
      </w:r>
    </w:p>
    <w:p w14:paraId="4556C6A9" w14:textId="77777777" w:rsidR="00802224" w:rsidRPr="00BB7FBE" w:rsidRDefault="00802224" w:rsidP="00B9737F">
      <w:pPr>
        <w:pStyle w:val="Sraopastraipa"/>
        <w:spacing w:after="0" w:line="360" w:lineRule="auto"/>
        <w:ind w:left="0" w:firstLine="567"/>
        <w:jc w:val="both"/>
        <w:rPr>
          <w:rFonts w:ascii="Times New Roman" w:eastAsia="Times New Roman" w:hAnsi="Times New Roman" w:cs="Times New Roman"/>
          <w:b/>
          <w:sz w:val="24"/>
          <w:szCs w:val="24"/>
        </w:rPr>
      </w:pPr>
    </w:p>
    <w:p w14:paraId="39A550A9" w14:textId="257958D2" w:rsidR="002C5E47" w:rsidRDefault="00493E86" w:rsidP="00B9737F">
      <w:pPr>
        <w:pStyle w:val="Sraopastraipa"/>
        <w:numPr>
          <w:ilvl w:val="0"/>
          <w:numId w:val="1"/>
        </w:numPr>
        <w:tabs>
          <w:tab w:val="left" w:pos="0"/>
          <w:tab w:val="left" w:pos="709"/>
          <w:tab w:val="left" w:pos="851"/>
        </w:tabs>
        <w:spacing w:after="0" w:line="360" w:lineRule="auto"/>
        <w:jc w:val="both"/>
        <w:rPr>
          <w:rFonts w:ascii="Times New Roman" w:eastAsia="Times New Roman" w:hAnsi="Times New Roman" w:cs="Times New Roman"/>
          <w:b/>
          <w:sz w:val="24"/>
          <w:szCs w:val="24"/>
        </w:rPr>
      </w:pPr>
      <w:r w:rsidRPr="00CE0259">
        <w:rPr>
          <w:rFonts w:ascii="Times New Roman" w:eastAsia="Times New Roman" w:hAnsi="Times New Roman" w:cs="Times New Roman"/>
          <w:b/>
          <w:sz w:val="24"/>
          <w:szCs w:val="24"/>
        </w:rPr>
        <w:t>Siūlomos teisinio reguliavimo nuostatos, lauki</w:t>
      </w:r>
      <w:r w:rsidR="00003BC1" w:rsidRPr="00CE0259">
        <w:rPr>
          <w:rFonts w:ascii="Times New Roman" w:eastAsia="Times New Roman" w:hAnsi="Times New Roman" w:cs="Times New Roman"/>
          <w:b/>
          <w:sz w:val="24"/>
          <w:szCs w:val="24"/>
        </w:rPr>
        <w:t>a</w:t>
      </w:r>
      <w:r w:rsidRPr="00CE0259">
        <w:rPr>
          <w:rFonts w:ascii="Times New Roman" w:eastAsia="Times New Roman" w:hAnsi="Times New Roman" w:cs="Times New Roman"/>
          <w:b/>
          <w:sz w:val="24"/>
          <w:szCs w:val="24"/>
        </w:rPr>
        <w:t xml:space="preserve">mi rezultatai: </w:t>
      </w:r>
    </w:p>
    <w:p w14:paraId="569DD463" w14:textId="0F0C9A83" w:rsidR="00351FC0" w:rsidRPr="006F0CCE" w:rsidRDefault="00F7697F" w:rsidP="00B9737F">
      <w:pPr>
        <w:tabs>
          <w:tab w:val="left" w:pos="0"/>
        </w:tabs>
        <w:spacing w:after="0" w:line="360" w:lineRule="auto"/>
        <w:ind w:firstLine="851"/>
        <w:jc w:val="both"/>
        <w:rPr>
          <w:rFonts w:ascii="Times New Roman" w:eastAsia="Times New Roman" w:hAnsi="Times New Roman" w:cs="Times New Roman"/>
          <w:sz w:val="24"/>
          <w:szCs w:val="24"/>
        </w:rPr>
      </w:pPr>
      <w:r w:rsidRPr="006F0CCE">
        <w:rPr>
          <w:rFonts w:ascii="Times New Roman" w:eastAsia="Times New Roman" w:hAnsi="Times New Roman" w:cs="Times New Roman"/>
          <w:sz w:val="24"/>
          <w:szCs w:val="24"/>
        </w:rPr>
        <w:t xml:space="preserve">Šiuo metu teikiamas Tarybos sprendimo projektas dėl pritarimo </w:t>
      </w:r>
      <w:r w:rsidR="00F81E02" w:rsidRPr="006F0CCE">
        <w:rPr>
          <w:rFonts w:ascii="Times New Roman" w:eastAsia="Times New Roman" w:hAnsi="Times New Roman" w:cs="Times New Roman"/>
          <w:sz w:val="24"/>
          <w:szCs w:val="24"/>
        </w:rPr>
        <w:t>S</w:t>
      </w:r>
      <w:r w:rsidRPr="006F0CCE">
        <w:rPr>
          <w:rFonts w:ascii="Times New Roman" w:eastAsia="Times New Roman" w:hAnsi="Times New Roman" w:cs="Times New Roman"/>
          <w:sz w:val="24"/>
          <w:szCs w:val="24"/>
        </w:rPr>
        <w:t xml:space="preserve">avivaldybės administracijos dalyvavimui Projekte </w:t>
      </w:r>
      <w:r w:rsidR="00D26F02">
        <w:rPr>
          <w:rFonts w:ascii="Times New Roman" w:eastAsia="Times New Roman" w:hAnsi="Times New Roman" w:cs="Times New Roman"/>
          <w:sz w:val="24"/>
          <w:szCs w:val="24"/>
        </w:rPr>
        <w:t xml:space="preserve"> </w:t>
      </w:r>
      <w:r w:rsidRPr="006F0CCE">
        <w:rPr>
          <w:rFonts w:ascii="Times New Roman" w:eastAsia="Times New Roman" w:hAnsi="Times New Roman" w:cs="Times New Roman"/>
          <w:sz w:val="24"/>
          <w:szCs w:val="24"/>
        </w:rPr>
        <w:t>ir jo įgyvendinimui</w:t>
      </w:r>
      <w:r w:rsidR="00317C4A" w:rsidRPr="006F0CCE">
        <w:rPr>
          <w:rFonts w:ascii="Times New Roman" w:eastAsia="Times New Roman" w:hAnsi="Times New Roman" w:cs="Times New Roman"/>
          <w:sz w:val="24"/>
          <w:szCs w:val="24"/>
        </w:rPr>
        <w:t>.</w:t>
      </w:r>
    </w:p>
    <w:p w14:paraId="0190DC2E" w14:textId="17B65E23" w:rsidR="004F2251" w:rsidRDefault="00E91F49" w:rsidP="00B9737F">
      <w:pPr>
        <w:tabs>
          <w:tab w:val="left" w:pos="0"/>
        </w:tabs>
        <w:spacing w:after="0" w:line="360" w:lineRule="auto"/>
        <w:ind w:firstLine="851"/>
        <w:jc w:val="both"/>
        <w:rPr>
          <w:rFonts w:ascii="Times New Roman" w:eastAsia="Times New Roman" w:hAnsi="Times New Roman" w:cs="Times New Roman"/>
          <w:sz w:val="24"/>
          <w:szCs w:val="24"/>
        </w:rPr>
      </w:pPr>
      <w:r w:rsidRPr="006F0CCE">
        <w:rPr>
          <w:rFonts w:ascii="Times New Roman" w:eastAsia="Times New Roman" w:hAnsi="Times New Roman" w:cs="Times New Roman"/>
          <w:sz w:val="24"/>
          <w:szCs w:val="24"/>
        </w:rPr>
        <w:t>Laukiami rezultatai</w:t>
      </w:r>
      <w:r w:rsidR="004B69FA">
        <w:rPr>
          <w:rFonts w:ascii="Times New Roman" w:eastAsia="Times New Roman" w:hAnsi="Times New Roman" w:cs="Times New Roman"/>
          <w:sz w:val="24"/>
          <w:szCs w:val="24"/>
        </w:rPr>
        <w:t xml:space="preserve"> – patvirtinta </w:t>
      </w:r>
      <w:r w:rsidR="004B69FA" w:rsidRPr="004B69FA">
        <w:rPr>
          <w:rFonts w:ascii="Times New Roman" w:eastAsia="Times New Roman" w:hAnsi="Times New Roman" w:cs="Times New Roman"/>
          <w:sz w:val="24"/>
          <w:szCs w:val="24"/>
        </w:rPr>
        <w:t xml:space="preserve">2024–2029 </w:t>
      </w:r>
      <w:r w:rsidR="004B69FA">
        <w:rPr>
          <w:rFonts w:ascii="Times New Roman" w:eastAsia="Times New Roman" w:hAnsi="Times New Roman" w:cs="Times New Roman"/>
          <w:sz w:val="24"/>
          <w:szCs w:val="24"/>
        </w:rPr>
        <w:t>m</w:t>
      </w:r>
      <w:r w:rsidR="004B69FA" w:rsidRPr="004B69FA">
        <w:rPr>
          <w:rFonts w:ascii="Times New Roman" w:eastAsia="Times New Roman" w:hAnsi="Times New Roman" w:cs="Times New Roman"/>
          <w:sz w:val="24"/>
          <w:szCs w:val="24"/>
        </w:rPr>
        <w:t>. Panevėžio regiono funkcinės zonos strategij</w:t>
      </w:r>
      <w:r w:rsidR="004B69FA">
        <w:rPr>
          <w:rFonts w:ascii="Times New Roman" w:eastAsia="Times New Roman" w:hAnsi="Times New Roman" w:cs="Times New Roman"/>
          <w:sz w:val="24"/>
          <w:szCs w:val="24"/>
        </w:rPr>
        <w:t>a, leidžianti pradėti veiksmų įgyvendinimą</w:t>
      </w:r>
      <w:r w:rsidR="004B69FA" w:rsidRPr="00425543">
        <w:rPr>
          <w:rFonts w:ascii="Times New Roman" w:eastAsia="Times New Roman" w:hAnsi="Times New Roman" w:cs="Times New Roman"/>
          <w:sz w:val="24"/>
          <w:szCs w:val="24"/>
        </w:rPr>
        <w:t>.</w:t>
      </w:r>
      <w:r w:rsidR="004B69FA">
        <w:rPr>
          <w:rFonts w:ascii="Times New Roman" w:eastAsia="Times New Roman" w:hAnsi="Times New Roman" w:cs="Times New Roman"/>
          <w:sz w:val="24"/>
          <w:szCs w:val="24"/>
        </w:rPr>
        <w:t xml:space="preserve"> </w:t>
      </w:r>
    </w:p>
    <w:p w14:paraId="42A2819A" w14:textId="77777777" w:rsidR="00B9737F" w:rsidRDefault="00B9737F" w:rsidP="00B9737F">
      <w:pPr>
        <w:tabs>
          <w:tab w:val="left" w:pos="0"/>
        </w:tabs>
        <w:spacing w:after="0" w:line="360" w:lineRule="auto"/>
        <w:ind w:firstLine="851"/>
        <w:jc w:val="both"/>
        <w:rPr>
          <w:rFonts w:ascii="Times New Roman" w:eastAsia="Times New Roman" w:hAnsi="Times New Roman" w:cs="Times New Roman"/>
          <w:sz w:val="24"/>
          <w:szCs w:val="24"/>
        </w:rPr>
      </w:pPr>
    </w:p>
    <w:p w14:paraId="57032CA8" w14:textId="77777777" w:rsidR="002C5E47" w:rsidRDefault="000614AE" w:rsidP="00B9737F">
      <w:pPr>
        <w:pStyle w:val="Sraopastraipa"/>
        <w:numPr>
          <w:ilvl w:val="0"/>
          <w:numId w:val="1"/>
        </w:numPr>
        <w:tabs>
          <w:tab w:val="left" w:pos="0"/>
        </w:tabs>
        <w:spacing w:after="0" w:line="360" w:lineRule="auto"/>
        <w:jc w:val="both"/>
        <w:rPr>
          <w:rFonts w:ascii="Times New Roman" w:eastAsia="Times New Roman" w:hAnsi="Times New Roman" w:cs="Times New Roman"/>
          <w:b/>
          <w:sz w:val="24"/>
          <w:szCs w:val="24"/>
        </w:rPr>
      </w:pPr>
      <w:r w:rsidRPr="006F0CCE">
        <w:rPr>
          <w:rFonts w:ascii="Times New Roman" w:eastAsia="Times New Roman" w:hAnsi="Times New Roman" w:cs="Times New Roman"/>
          <w:b/>
          <w:sz w:val="24"/>
          <w:szCs w:val="24"/>
        </w:rPr>
        <w:t xml:space="preserve">Lėšų poreikis ir šaltiniai: </w:t>
      </w:r>
      <w:r w:rsidR="002C5E47" w:rsidRPr="006F0CCE">
        <w:rPr>
          <w:rFonts w:ascii="Times New Roman" w:eastAsia="Times New Roman" w:hAnsi="Times New Roman" w:cs="Times New Roman"/>
          <w:b/>
          <w:sz w:val="24"/>
          <w:szCs w:val="24"/>
        </w:rPr>
        <w:t xml:space="preserve"> </w:t>
      </w:r>
    </w:p>
    <w:p w14:paraId="3FE93C77" w14:textId="77777777" w:rsidR="00B9737F" w:rsidRDefault="00B9737F" w:rsidP="00B9737F">
      <w:pPr>
        <w:spacing w:after="0" w:line="360" w:lineRule="auto"/>
        <w:ind w:firstLine="851"/>
        <w:jc w:val="both"/>
        <w:rPr>
          <w:rFonts w:ascii="Times New Roman" w:hAnsi="Times New Roman" w:cs="Times New Roman"/>
          <w:sz w:val="24"/>
          <w:szCs w:val="24"/>
        </w:rPr>
      </w:pPr>
      <w:r w:rsidRPr="00B9737F">
        <w:rPr>
          <w:rFonts w:ascii="Times New Roman" w:hAnsi="Times New Roman" w:cs="Times New Roman"/>
          <w:sz w:val="24"/>
          <w:szCs w:val="24"/>
        </w:rPr>
        <w:t xml:space="preserve">Tikslui pasiekti parengtas Strategijos įgyvendinimo veiksmų planas. Jame numatyti 4  neinvesticiniai ir 39 investiciniai veiksmai, juos vykdančios institucijos, veiksmų įgyvendinimo terminai, jiems reikalingas finansavimas, vertinimo rodikliai. </w:t>
      </w:r>
    </w:p>
    <w:p w14:paraId="64B19918" w14:textId="64FFC631" w:rsidR="00B9737F" w:rsidRPr="00B9737F" w:rsidRDefault="00B9737F" w:rsidP="00B9737F">
      <w:pPr>
        <w:spacing w:after="0" w:line="360" w:lineRule="auto"/>
        <w:ind w:firstLine="851"/>
        <w:jc w:val="both"/>
        <w:rPr>
          <w:rFonts w:ascii="Times New Roman" w:hAnsi="Times New Roman" w:cs="Times New Roman"/>
          <w:sz w:val="24"/>
          <w:szCs w:val="24"/>
        </w:rPr>
      </w:pPr>
      <w:r w:rsidRPr="00B9737F">
        <w:rPr>
          <w:rFonts w:ascii="Times New Roman" w:hAnsi="Times New Roman" w:cs="Times New Roman"/>
          <w:sz w:val="24"/>
          <w:szCs w:val="24"/>
        </w:rPr>
        <w:t>Iš viso Strategijoje numatyta veiksmų už 42 439</w:t>
      </w:r>
      <w:r w:rsidR="00EE53A8">
        <w:rPr>
          <w:rFonts w:ascii="Times New Roman" w:hAnsi="Times New Roman" w:cs="Times New Roman"/>
          <w:sz w:val="24"/>
          <w:szCs w:val="24"/>
        </w:rPr>
        <w:t> </w:t>
      </w:r>
      <w:r w:rsidRPr="00B9737F">
        <w:rPr>
          <w:rFonts w:ascii="Times New Roman" w:hAnsi="Times New Roman" w:cs="Times New Roman"/>
          <w:sz w:val="24"/>
          <w:szCs w:val="24"/>
        </w:rPr>
        <w:t>054</w:t>
      </w:r>
      <w:r w:rsidR="00EE53A8">
        <w:rPr>
          <w:rFonts w:ascii="Times New Roman" w:hAnsi="Times New Roman" w:cs="Times New Roman"/>
          <w:sz w:val="24"/>
          <w:szCs w:val="24"/>
        </w:rPr>
        <w:t>,00</w:t>
      </w:r>
      <w:r w:rsidRPr="00B9737F">
        <w:rPr>
          <w:rFonts w:ascii="Times New Roman" w:hAnsi="Times New Roman" w:cs="Times New Roman"/>
          <w:sz w:val="24"/>
          <w:szCs w:val="24"/>
        </w:rPr>
        <w:t xml:space="preserve"> eurų, iš kurių 35 448 196,13 eurų sudaro</w:t>
      </w:r>
    </w:p>
    <w:p w14:paraId="2855337B" w14:textId="0C4B0A7C" w:rsidR="00B9737F" w:rsidRDefault="00B9737F" w:rsidP="00B9737F">
      <w:pPr>
        <w:spacing w:after="0" w:line="360" w:lineRule="auto"/>
        <w:ind w:firstLine="851"/>
        <w:jc w:val="both"/>
        <w:rPr>
          <w:rFonts w:ascii="Times New Roman" w:hAnsi="Times New Roman" w:cs="Times New Roman"/>
          <w:sz w:val="24"/>
          <w:szCs w:val="24"/>
        </w:rPr>
      </w:pPr>
      <w:r w:rsidRPr="00B9737F">
        <w:rPr>
          <w:rFonts w:ascii="Times New Roman" w:hAnsi="Times New Roman" w:cs="Times New Roman"/>
          <w:sz w:val="24"/>
          <w:szCs w:val="24"/>
        </w:rPr>
        <w:t>Europos Sąjungos fondų lėšos, 6 990 857,87 eurų savivaldybių biudžeto lėšos.</w:t>
      </w:r>
      <w:r w:rsidR="000835C9" w:rsidRPr="006F0CCE">
        <w:rPr>
          <w:rFonts w:ascii="Times New Roman" w:hAnsi="Times New Roman" w:cs="Times New Roman"/>
          <w:sz w:val="24"/>
          <w:szCs w:val="24"/>
        </w:rPr>
        <w:t xml:space="preserve">              </w:t>
      </w:r>
    </w:p>
    <w:p w14:paraId="40D2B938" w14:textId="6FDDBAD3" w:rsidR="004B69FA" w:rsidRDefault="004B69FA" w:rsidP="00B9737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Panevėžio miesto savivaldybė FZ strategijoje dalyvautų dviejose veiksmuose:</w:t>
      </w:r>
    </w:p>
    <w:p w14:paraId="71CE1381" w14:textId="46719B5B" w:rsidR="004B69FA" w:rsidRDefault="004B69FA" w:rsidP="00B9737F">
      <w:pPr>
        <w:pStyle w:val="Sraopastraipa"/>
        <w:numPr>
          <w:ilvl w:val="0"/>
          <w:numId w:val="7"/>
        </w:numPr>
        <w:spacing w:line="360" w:lineRule="auto"/>
        <w:ind w:left="0" w:firstLine="273"/>
        <w:jc w:val="both"/>
        <w:rPr>
          <w:rFonts w:ascii="Times New Roman" w:hAnsi="Times New Roman" w:cs="Times New Roman"/>
          <w:sz w:val="24"/>
          <w:szCs w:val="24"/>
        </w:rPr>
      </w:pPr>
      <w:r>
        <w:rPr>
          <w:rFonts w:ascii="Times New Roman" w:hAnsi="Times New Roman" w:cs="Times New Roman"/>
          <w:sz w:val="24"/>
          <w:szCs w:val="24"/>
        </w:rPr>
        <w:t>Veiksmas Nr. 1.1.10 „</w:t>
      </w:r>
      <w:r w:rsidRPr="004B69FA">
        <w:rPr>
          <w:rFonts w:ascii="Times New Roman" w:hAnsi="Times New Roman" w:cs="Times New Roman"/>
          <w:sz w:val="24"/>
          <w:szCs w:val="24"/>
        </w:rPr>
        <w:t>Rūšiuojamojo atliekų surinkimo skatinimas FZ</w:t>
      </w:r>
      <w:r>
        <w:rPr>
          <w:rFonts w:ascii="Times New Roman" w:hAnsi="Times New Roman" w:cs="Times New Roman"/>
          <w:sz w:val="24"/>
          <w:szCs w:val="24"/>
        </w:rPr>
        <w:t xml:space="preserve">“, kuriam numatoma skirti iki 400 000,00 Eur ES fondų lėšų ir iki 70 588,23 Eur savivaldybės biudžeto lėšų. </w:t>
      </w:r>
      <w:r>
        <w:rPr>
          <w:rFonts w:ascii="Times New Roman" w:hAnsi="Times New Roman" w:cs="Times New Roman"/>
          <w:sz w:val="24"/>
          <w:szCs w:val="24"/>
        </w:rPr>
        <w:lastRenderedPageBreak/>
        <w:t xml:space="preserve">Veiksmo pareiškėjas </w:t>
      </w:r>
      <w:r w:rsidRPr="004B69FA">
        <w:rPr>
          <w:rFonts w:ascii="Times New Roman" w:hAnsi="Times New Roman" w:cs="Times New Roman"/>
          <w:sz w:val="24"/>
          <w:szCs w:val="24"/>
        </w:rPr>
        <w:t>UAB Panevėžio regioninis atliekų tvarkymo centras</w:t>
      </w:r>
      <w:r>
        <w:rPr>
          <w:rFonts w:ascii="Times New Roman" w:hAnsi="Times New Roman" w:cs="Times New Roman"/>
          <w:sz w:val="24"/>
          <w:szCs w:val="24"/>
        </w:rPr>
        <w:t>, partneriai – Panevėžio regiono savivaldybių administracijos</w:t>
      </w:r>
      <w:r w:rsidR="00077EF7">
        <w:rPr>
          <w:rFonts w:ascii="Times New Roman" w:hAnsi="Times New Roman" w:cs="Times New Roman"/>
          <w:sz w:val="24"/>
          <w:szCs w:val="24"/>
        </w:rPr>
        <w:t>, planuojamas didelių gabaritų atliekų surinkimo įrengimas ir viešinimo kompanija</w:t>
      </w:r>
      <w:r w:rsidRPr="004B69FA">
        <w:rPr>
          <w:rFonts w:ascii="Times New Roman" w:hAnsi="Times New Roman" w:cs="Times New Roman"/>
          <w:sz w:val="24"/>
          <w:szCs w:val="24"/>
        </w:rPr>
        <w:t>.</w:t>
      </w:r>
    </w:p>
    <w:p w14:paraId="3747F7AC" w14:textId="2A69A012" w:rsidR="00077EF7" w:rsidRPr="004B69FA" w:rsidRDefault="00077EF7" w:rsidP="00B9737F">
      <w:pPr>
        <w:pStyle w:val="Sraopastraipa"/>
        <w:numPr>
          <w:ilvl w:val="0"/>
          <w:numId w:val="7"/>
        </w:numPr>
        <w:spacing w:line="360" w:lineRule="auto"/>
        <w:ind w:left="0" w:firstLine="273"/>
        <w:jc w:val="both"/>
        <w:rPr>
          <w:rFonts w:ascii="Times New Roman" w:hAnsi="Times New Roman" w:cs="Times New Roman"/>
          <w:sz w:val="24"/>
          <w:szCs w:val="24"/>
        </w:rPr>
      </w:pPr>
      <w:r>
        <w:rPr>
          <w:rFonts w:ascii="Times New Roman" w:hAnsi="Times New Roman" w:cs="Times New Roman"/>
          <w:sz w:val="24"/>
          <w:szCs w:val="24"/>
        </w:rPr>
        <w:t>Veiksmas Nr. 1.1.1. „</w:t>
      </w:r>
      <w:r w:rsidRPr="00077EF7">
        <w:rPr>
          <w:rFonts w:ascii="Times New Roman" w:hAnsi="Times New Roman" w:cs="Times New Roman"/>
          <w:sz w:val="24"/>
          <w:szCs w:val="24"/>
        </w:rPr>
        <w:t>Priimti savivaldybių tarybų ir VšĮ Panevėžio keleivinis transportas dalininkų sprendimus, reikalingus dėl bendro keleivių vežimo organizavimo vietinio susisiekimo maršrutais</w:t>
      </w:r>
      <w:r>
        <w:rPr>
          <w:rFonts w:ascii="Times New Roman" w:hAnsi="Times New Roman" w:cs="Times New Roman"/>
          <w:sz w:val="24"/>
          <w:szCs w:val="24"/>
        </w:rPr>
        <w:t>“, veiksmas neinvesticinis, lėšų neplanuojama.</w:t>
      </w:r>
    </w:p>
    <w:p w14:paraId="2989644A" w14:textId="56BC3578" w:rsidR="008C1F11" w:rsidRPr="004B69FA" w:rsidRDefault="004B69FA" w:rsidP="00B9737F">
      <w:pPr>
        <w:pStyle w:val="Sraopastraipa"/>
        <w:numPr>
          <w:ilvl w:val="0"/>
          <w:numId w:val="1"/>
        </w:numPr>
        <w:spacing w:after="0" w:line="360" w:lineRule="auto"/>
        <w:jc w:val="both"/>
        <w:rPr>
          <w:rFonts w:ascii="Times New Roman" w:hAnsi="Times New Roman" w:cs="Times New Roman"/>
          <w:sz w:val="24"/>
          <w:szCs w:val="24"/>
        </w:rPr>
      </w:pPr>
      <w:r w:rsidRPr="004B69FA">
        <w:rPr>
          <w:rFonts w:ascii="Times New Roman" w:hAnsi="Times New Roman" w:cs="Times New Roman"/>
          <w:sz w:val="24"/>
          <w:szCs w:val="24"/>
        </w:rPr>
        <w:t xml:space="preserve"> </w:t>
      </w:r>
      <w:r w:rsidR="00BC1CDE" w:rsidRPr="004B69FA">
        <w:rPr>
          <w:rFonts w:ascii="Times New Roman" w:eastAsia="Times New Roman" w:hAnsi="Times New Roman" w:cs="Times New Roman"/>
          <w:b/>
          <w:sz w:val="24"/>
          <w:szCs w:val="24"/>
        </w:rPr>
        <w:t xml:space="preserve">Sprendimui priimti reikalingi pagrindimai, skaičiavimai ar paaiškinimai: </w:t>
      </w:r>
    </w:p>
    <w:p w14:paraId="6C4C694F" w14:textId="005A9200" w:rsidR="000B4A38" w:rsidRPr="006F0CCE" w:rsidRDefault="00DB3AEF" w:rsidP="00B9737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Vadovaujantis </w:t>
      </w:r>
      <w:r w:rsidRPr="00DB3AEF">
        <w:rPr>
          <w:rFonts w:ascii="Times New Roman" w:hAnsi="Times New Roman" w:cs="Times New Roman"/>
          <w:sz w:val="24"/>
          <w:szCs w:val="24"/>
        </w:rPr>
        <w:t>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53 punktu</w:t>
      </w:r>
      <w:r>
        <w:rPr>
          <w:rFonts w:ascii="Times New Roman" w:hAnsi="Times New Roman" w:cs="Times New Roman"/>
          <w:sz w:val="24"/>
          <w:szCs w:val="24"/>
        </w:rPr>
        <w:t xml:space="preserve"> „&lt;&gt;... </w:t>
      </w:r>
      <w:r w:rsidRPr="00DB3AEF">
        <w:rPr>
          <w:rFonts w:ascii="Times New Roman" w:hAnsi="Times New Roman" w:cs="Times New Roman"/>
          <w:sz w:val="24"/>
          <w:szCs w:val="24"/>
        </w:rPr>
        <w:t>funkcinės zonos strategiją  tvirtina visos ją planuojančios įgyvendinti savivaldybių tarybos ir atitinkamų savivaldybių merai yra įgaliojami pasirašyti Susitarimą</w:t>
      </w:r>
      <w:r>
        <w:rPr>
          <w:rFonts w:ascii="Times New Roman" w:hAnsi="Times New Roman" w:cs="Times New Roman"/>
          <w:sz w:val="24"/>
          <w:szCs w:val="24"/>
        </w:rPr>
        <w:t xml:space="preserve">“. </w:t>
      </w:r>
    </w:p>
    <w:p w14:paraId="436103E2" w14:textId="4E3BD199" w:rsidR="002C5E47" w:rsidRPr="00DB3AEF" w:rsidRDefault="002C5E47" w:rsidP="00B9737F">
      <w:pPr>
        <w:pStyle w:val="Sraopastraipa"/>
        <w:numPr>
          <w:ilvl w:val="0"/>
          <w:numId w:val="1"/>
        </w:numPr>
        <w:spacing w:after="0" w:line="360" w:lineRule="auto"/>
        <w:jc w:val="both"/>
        <w:rPr>
          <w:rFonts w:ascii="Times New Roman" w:hAnsi="Times New Roman" w:cs="Times New Roman"/>
          <w:b/>
          <w:bCs/>
          <w:sz w:val="24"/>
          <w:szCs w:val="24"/>
        </w:rPr>
      </w:pPr>
      <w:r w:rsidRPr="00DB3AEF">
        <w:rPr>
          <w:rFonts w:ascii="Times New Roman" w:hAnsi="Times New Roman" w:cs="Times New Roman"/>
          <w:b/>
          <w:bCs/>
          <w:sz w:val="24"/>
          <w:szCs w:val="24"/>
        </w:rPr>
        <w:t xml:space="preserve">Kieno iniciatyva parengtas sprendimo projektas: </w:t>
      </w:r>
    </w:p>
    <w:p w14:paraId="7BDEBE74" w14:textId="16943CC1" w:rsidR="002C5E47" w:rsidRPr="006F0CCE" w:rsidRDefault="002C5E47" w:rsidP="00B9737F">
      <w:pPr>
        <w:spacing w:line="360" w:lineRule="auto"/>
        <w:ind w:firstLine="851"/>
        <w:rPr>
          <w:rFonts w:ascii="Times New Roman" w:hAnsi="Times New Roman" w:cs="Times New Roman"/>
          <w:sz w:val="24"/>
          <w:szCs w:val="24"/>
        </w:rPr>
      </w:pPr>
      <w:r w:rsidRPr="006F0CCE">
        <w:rPr>
          <w:rFonts w:ascii="Times New Roman" w:hAnsi="Times New Roman" w:cs="Times New Roman"/>
          <w:sz w:val="24"/>
          <w:szCs w:val="24"/>
        </w:rPr>
        <w:t>Panevėžio miesto savivaldybės administracijos.</w:t>
      </w:r>
    </w:p>
    <w:p w14:paraId="41316DB3" w14:textId="77777777" w:rsidR="006860E8" w:rsidRDefault="006860E8" w:rsidP="00B9737F">
      <w:pPr>
        <w:spacing w:line="360" w:lineRule="auto"/>
        <w:rPr>
          <w:rFonts w:ascii="Times New Roman" w:hAnsi="Times New Roman" w:cs="Times New Roman"/>
          <w:sz w:val="24"/>
          <w:szCs w:val="24"/>
        </w:rPr>
      </w:pPr>
    </w:p>
    <w:p w14:paraId="77903D46" w14:textId="77777777" w:rsidR="006860E8" w:rsidRDefault="006860E8" w:rsidP="00B9737F">
      <w:pPr>
        <w:spacing w:line="360" w:lineRule="auto"/>
        <w:rPr>
          <w:rFonts w:ascii="Times New Roman" w:hAnsi="Times New Roman" w:cs="Times New Roman"/>
          <w:sz w:val="24"/>
          <w:szCs w:val="24"/>
        </w:rPr>
      </w:pPr>
    </w:p>
    <w:p w14:paraId="4570429D" w14:textId="77777777" w:rsidR="00063D46" w:rsidRDefault="00063D46" w:rsidP="00B9737F">
      <w:pPr>
        <w:spacing w:after="0" w:line="360" w:lineRule="auto"/>
        <w:jc w:val="both"/>
        <w:rPr>
          <w:rFonts w:ascii="Times New Roman" w:eastAsia="Times New Roman" w:hAnsi="Times New Roman" w:cs="Times New Roman"/>
          <w:sz w:val="24"/>
          <w:szCs w:val="24"/>
        </w:rPr>
      </w:pPr>
    </w:p>
    <w:p w14:paraId="6CD8F54C" w14:textId="354D9A68" w:rsidR="002C5E47" w:rsidRDefault="002C5E47" w:rsidP="00B9737F">
      <w:pPr>
        <w:tabs>
          <w:tab w:val="left" w:pos="7938"/>
        </w:tabs>
        <w:spacing w:after="0" w:line="360" w:lineRule="auto"/>
        <w:jc w:val="both"/>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Investicijų projektų skyriaus vedėja</w:t>
      </w:r>
      <w:r w:rsidR="00DB3AEF">
        <w:rPr>
          <w:rFonts w:ascii="Times New Roman" w:eastAsia="Times New Roman" w:hAnsi="Times New Roman" w:cs="Times New Roman"/>
          <w:sz w:val="24"/>
          <w:szCs w:val="24"/>
        </w:rPr>
        <w:tab/>
      </w:r>
      <w:r w:rsidRPr="0091275B">
        <w:rPr>
          <w:rFonts w:ascii="Times New Roman" w:eastAsia="Times New Roman" w:hAnsi="Times New Roman" w:cs="Times New Roman"/>
          <w:sz w:val="24"/>
          <w:szCs w:val="24"/>
        </w:rPr>
        <w:t>Lina Bareikienė</w:t>
      </w:r>
    </w:p>
    <w:p w14:paraId="53EF4372" w14:textId="23E115F1" w:rsidR="00363341" w:rsidRDefault="00363341" w:rsidP="00B9737F">
      <w:pPr>
        <w:spacing w:after="0" w:line="360" w:lineRule="auto"/>
        <w:jc w:val="both"/>
        <w:rPr>
          <w:rFonts w:ascii="Times New Roman" w:eastAsia="Times New Roman" w:hAnsi="Times New Roman" w:cs="Times New Roman"/>
          <w:sz w:val="24"/>
          <w:szCs w:val="24"/>
        </w:rPr>
      </w:pPr>
    </w:p>
    <w:sectPr w:rsidR="00363341" w:rsidSect="000F58D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BBD1DB2"/>
    <w:multiLevelType w:val="hybridMultilevel"/>
    <w:tmpl w:val="E31C6F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41965A0A"/>
    <w:multiLevelType w:val="hybridMultilevel"/>
    <w:tmpl w:val="E8D003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AE136E"/>
    <w:multiLevelType w:val="hybridMultilevel"/>
    <w:tmpl w:val="51664D30"/>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45B90115"/>
    <w:multiLevelType w:val="hybridMultilevel"/>
    <w:tmpl w:val="1ECAA2CA"/>
    <w:lvl w:ilvl="0" w:tplc="A5C4ECDE">
      <w:start w:val="1"/>
      <w:numFmt w:val="decimal"/>
      <w:lvlText w:val="%1."/>
      <w:lvlJc w:val="left"/>
      <w:pPr>
        <w:ind w:left="720" w:hanging="360"/>
      </w:pPr>
      <w:rPr>
        <w:rFonts w:ascii="Times New Roman" w:hAnsi="Times New Roman" w:cs="Times New Roman" w:hint="default"/>
        <w:b w:val="0"/>
        <w:bCs/>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84370B1"/>
    <w:multiLevelType w:val="hybridMultilevel"/>
    <w:tmpl w:val="7854D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3BC1"/>
    <w:rsid w:val="000055B3"/>
    <w:rsid w:val="00006FF9"/>
    <w:rsid w:val="00010748"/>
    <w:rsid w:val="00013A47"/>
    <w:rsid w:val="00016D7B"/>
    <w:rsid w:val="00027AFD"/>
    <w:rsid w:val="00031F0C"/>
    <w:rsid w:val="00043557"/>
    <w:rsid w:val="00050284"/>
    <w:rsid w:val="000556D0"/>
    <w:rsid w:val="000614AE"/>
    <w:rsid w:val="00063D46"/>
    <w:rsid w:val="00077EF7"/>
    <w:rsid w:val="00080696"/>
    <w:rsid w:val="000808CA"/>
    <w:rsid w:val="000835C9"/>
    <w:rsid w:val="000854FE"/>
    <w:rsid w:val="000B4A38"/>
    <w:rsid w:val="000B5A37"/>
    <w:rsid w:val="000B74CD"/>
    <w:rsid w:val="000C2283"/>
    <w:rsid w:val="000C2ECD"/>
    <w:rsid w:val="000C49FF"/>
    <w:rsid w:val="000D1FD4"/>
    <w:rsid w:val="000D740F"/>
    <w:rsid w:val="000E7D05"/>
    <w:rsid w:val="000F58D3"/>
    <w:rsid w:val="000F5EDF"/>
    <w:rsid w:val="00111102"/>
    <w:rsid w:val="001570B2"/>
    <w:rsid w:val="001703C0"/>
    <w:rsid w:val="00180D33"/>
    <w:rsid w:val="001B3ABF"/>
    <w:rsid w:val="001D71C4"/>
    <w:rsid w:val="001E6E1F"/>
    <w:rsid w:val="001F68E7"/>
    <w:rsid w:val="00202C9D"/>
    <w:rsid w:val="002141B8"/>
    <w:rsid w:val="002171D5"/>
    <w:rsid w:val="00231A78"/>
    <w:rsid w:val="002338D9"/>
    <w:rsid w:val="0024129B"/>
    <w:rsid w:val="0024495C"/>
    <w:rsid w:val="002474AF"/>
    <w:rsid w:val="002514BA"/>
    <w:rsid w:val="002576B4"/>
    <w:rsid w:val="00260CA1"/>
    <w:rsid w:val="0026280B"/>
    <w:rsid w:val="00265EE6"/>
    <w:rsid w:val="002827DF"/>
    <w:rsid w:val="00297B91"/>
    <w:rsid w:val="002A6330"/>
    <w:rsid w:val="002B1758"/>
    <w:rsid w:val="002C2B20"/>
    <w:rsid w:val="002C4B79"/>
    <w:rsid w:val="002C56DF"/>
    <w:rsid w:val="002C5E47"/>
    <w:rsid w:val="002C7AB6"/>
    <w:rsid w:val="002D3C6D"/>
    <w:rsid w:val="00303D84"/>
    <w:rsid w:val="00317C4A"/>
    <w:rsid w:val="003201BB"/>
    <w:rsid w:val="00322BD6"/>
    <w:rsid w:val="00330A6F"/>
    <w:rsid w:val="003430D2"/>
    <w:rsid w:val="00351D61"/>
    <w:rsid w:val="00351FC0"/>
    <w:rsid w:val="00363341"/>
    <w:rsid w:val="00363E79"/>
    <w:rsid w:val="003719A7"/>
    <w:rsid w:val="00371D8E"/>
    <w:rsid w:val="00381E62"/>
    <w:rsid w:val="003B0463"/>
    <w:rsid w:val="003B7AD8"/>
    <w:rsid w:val="003D7707"/>
    <w:rsid w:val="003E5EFB"/>
    <w:rsid w:val="003E6A84"/>
    <w:rsid w:val="00421C22"/>
    <w:rsid w:val="00422C77"/>
    <w:rsid w:val="00425543"/>
    <w:rsid w:val="0043059A"/>
    <w:rsid w:val="00435D8B"/>
    <w:rsid w:val="004462E7"/>
    <w:rsid w:val="00451003"/>
    <w:rsid w:val="004530AE"/>
    <w:rsid w:val="00457EE8"/>
    <w:rsid w:val="00465160"/>
    <w:rsid w:val="0047371D"/>
    <w:rsid w:val="00493E86"/>
    <w:rsid w:val="00496E6E"/>
    <w:rsid w:val="004A717B"/>
    <w:rsid w:val="004B03FF"/>
    <w:rsid w:val="004B69FA"/>
    <w:rsid w:val="004D3454"/>
    <w:rsid w:val="004E476E"/>
    <w:rsid w:val="004F2251"/>
    <w:rsid w:val="004F38AE"/>
    <w:rsid w:val="004F65E8"/>
    <w:rsid w:val="0050452B"/>
    <w:rsid w:val="00515E6A"/>
    <w:rsid w:val="00517103"/>
    <w:rsid w:val="00517490"/>
    <w:rsid w:val="00523258"/>
    <w:rsid w:val="00536709"/>
    <w:rsid w:val="00541B00"/>
    <w:rsid w:val="00556641"/>
    <w:rsid w:val="00561152"/>
    <w:rsid w:val="005644EA"/>
    <w:rsid w:val="00564992"/>
    <w:rsid w:val="0056714F"/>
    <w:rsid w:val="00575372"/>
    <w:rsid w:val="005759FA"/>
    <w:rsid w:val="00590044"/>
    <w:rsid w:val="005A1106"/>
    <w:rsid w:val="005B2609"/>
    <w:rsid w:val="005C4E71"/>
    <w:rsid w:val="005C5C81"/>
    <w:rsid w:val="005D578F"/>
    <w:rsid w:val="005E1294"/>
    <w:rsid w:val="005E6642"/>
    <w:rsid w:val="005F300E"/>
    <w:rsid w:val="00602653"/>
    <w:rsid w:val="006138BA"/>
    <w:rsid w:val="00615C42"/>
    <w:rsid w:val="00627186"/>
    <w:rsid w:val="00630FF2"/>
    <w:rsid w:val="00640F7B"/>
    <w:rsid w:val="0065046D"/>
    <w:rsid w:val="006638D0"/>
    <w:rsid w:val="00665A23"/>
    <w:rsid w:val="00666CF2"/>
    <w:rsid w:val="00676FA7"/>
    <w:rsid w:val="00681B10"/>
    <w:rsid w:val="006860E8"/>
    <w:rsid w:val="00686BF7"/>
    <w:rsid w:val="00694F11"/>
    <w:rsid w:val="00697D55"/>
    <w:rsid w:val="006A3A65"/>
    <w:rsid w:val="006A60B3"/>
    <w:rsid w:val="006C1B37"/>
    <w:rsid w:val="006C5075"/>
    <w:rsid w:val="006D08E9"/>
    <w:rsid w:val="006D3D52"/>
    <w:rsid w:val="006D6698"/>
    <w:rsid w:val="006E2154"/>
    <w:rsid w:val="006E5BA4"/>
    <w:rsid w:val="006F0CCE"/>
    <w:rsid w:val="006F6419"/>
    <w:rsid w:val="007001C9"/>
    <w:rsid w:val="00705BA1"/>
    <w:rsid w:val="00712223"/>
    <w:rsid w:val="007124E9"/>
    <w:rsid w:val="007160B0"/>
    <w:rsid w:val="00725FF8"/>
    <w:rsid w:val="007272B1"/>
    <w:rsid w:val="00731BCA"/>
    <w:rsid w:val="007479A2"/>
    <w:rsid w:val="00750570"/>
    <w:rsid w:val="007544C5"/>
    <w:rsid w:val="00757BAD"/>
    <w:rsid w:val="007620E6"/>
    <w:rsid w:val="007640F5"/>
    <w:rsid w:val="007668C2"/>
    <w:rsid w:val="00770190"/>
    <w:rsid w:val="00770DDD"/>
    <w:rsid w:val="00774D6F"/>
    <w:rsid w:val="007855E9"/>
    <w:rsid w:val="0079229E"/>
    <w:rsid w:val="00795197"/>
    <w:rsid w:val="00797E1F"/>
    <w:rsid w:val="007A3B1E"/>
    <w:rsid w:val="007B1DAE"/>
    <w:rsid w:val="007B1E51"/>
    <w:rsid w:val="007C6640"/>
    <w:rsid w:val="007D1988"/>
    <w:rsid w:val="007D754B"/>
    <w:rsid w:val="007D7F59"/>
    <w:rsid w:val="007E6208"/>
    <w:rsid w:val="007F6755"/>
    <w:rsid w:val="00802224"/>
    <w:rsid w:val="00802976"/>
    <w:rsid w:val="00810BD3"/>
    <w:rsid w:val="008360DB"/>
    <w:rsid w:val="00840306"/>
    <w:rsid w:val="00847265"/>
    <w:rsid w:val="008477D1"/>
    <w:rsid w:val="008552B9"/>
    <w:rsid w:val="00862A42"/>
    <w:rsid w:val="00875007"/>
    <w:rsid w:val="00876A3C"/>
    <w:rsid w:val="00881BAD"/>
    <w:rsid w:val="00885A08"/>
    <w:rsid w:val="0088707B"/>
    <w:rsid w:val="008920F4"/>
    <w:rsid w:val="00893827"/>
    <w:rsid w:val="00896008"/>
    <w:rsid w:val="008A6441"/>
    <w:rsid w:val="008B3769"/>
    <w:rsid w:val="008C1F11"/>
    <w:rsid w:val="008C29A6"/>
    <w:rsid w:val="008C7F08"/>
    <w:rsid w:val="008D2254"/>
    <w:rsid w:val="009101C0"/>
    <w:rsid w:val="0091275B"/>
    <w:rsid w:val="00913448"/>
    <w:rsid w:val="009134F1"/>
    <w:rsid w:val="0092400E"/>
    <w:rsid w:val="009241BE"/>
    <w:rsid w:val="00926582"/>
    <w:rsid w:val="00936198"/>
    <w:rsid w:val="009417A8"/>
    <w:rsid w:val="00944DED"/>
    <w:rsid w:val="00946800"/>
    <w:rsid w:val="009550C0"/>
    <w:rsid w:val="00966935"/>
    <w:rsid w:val="0098097B"/>
    <w:rsid w:val="009848C4"/>
    <w:rsid w:val="009904B0"/>
    <w:rsid w:val="0099369B"/>
    <w:rsid w:val="0099733B"/>
    <w:rsid w:val="009A27F6"/>
    <w:rsid w:val="009A2F4D"/>
    <w:rsid w:val="009A79FC"/>
    <w:rsid w:val="009B0F7C"/>
    <w:rsid w:val="009C4D05"/>
    <w:rsid w:val="009D57DB"/>
    <w:rsid w:val="009D6380"/>
    <w:rsid w:val="009D79AF"/>
    <w:rsid w:val="009E0B2C"/>
    <w:rsid w:val="009E1F40"/>
    <w:rsid w:val="009E43B9"/>
    <w:rsid w:val="009E6328"/>
    <w:rsid w:val="009F3146"/>
    <w:rsid w:val="009F454A"/>
    <w:rsid w:val="009F5679"/>
    <w:rsid w:val="009F5847"/>
    <w:rsid w:val="00A014C8"/>
    <w:rsid w:val="00A04BC8"/>
    <w:rsid w:val="00A150B9"/>
    <w:rsid w:val="00A203AD"/>
    <w:rsid w:val="00A206F9"/>
    <w:rsid w:val="00A253B2"/>
    <w:rsid w:val="00A37EA5"/>
    <w:rsid w:val="00A41907"/>
    <w:rsid w:val="00A4484C"/>
    <w:rsid w:val="00A45409"/>
    <w:rsid w:val="00A46A07"/>
    <w:rsid w:val="00A5466E"/>
    <w:rsid w:val="00A71EDC"/>
    <w:rsid w:val="00A855BC"/>
    <w:rsid w:val="00A8607D"/>
    <w:rsid w:val="00A863EB"/>
    <w:rsid w:val="00A86990"/>
    <w:rsid w:val="00A93A66"/>
    <w:rsid w:val="00A9528D"/>
    <w:rsid w:val="00AB0E47"/>
    <w:rsid w:val="00AB6A93"/>
    <w:rsid w:val="00AC085E"/>
    <w:rsid w:val="00AD7CAE"/>
    <w:rsid w:val="00AF1110"/>
    <w:rsid w:val="00AF172F"/>
    <w:rsid w:val="00AF6CC9"/>
    <w:rsid w:val="00B026E0"/>
    <w:rsid w:val="00B027FB"/>
    <w:rsid w:val="00B05E9E"/>
    <w:rsid w:val="00B16811"/>
    <w:rsid w:val="00B214B1"/>
    <w:rsid w:val="00B24A92"/>
    <w:rsid w:val="00B52467"/>
    <w:rsid w:val="00B532FA"/>
    <w:rsid w:val="00B5564E"/>
    <w:rsid w:val="00B61E88"/>
    <w:rsid w:val="00B7176A"/>
    <w:rsid w:val="00B71B43"/>
    <w:rsid w:val="00B73082"/>
    <w:rsid w:val="00B841D5"/>
    <w:rsid w:val="00B85A82"/>
    <w:rsid w:val="00B86B8E"/>
    <w:rsid w:val="00B9737F"/>
    <w:rsid w:val="00BA13D7"/>
    <w:rsid w:val="00BA153D"/>
    <w:rsid w:val="00BA76C6"/>
    <w:rsid w:val="00BB0E24"/>
    <w:rsid w:val="00BB78A5"/>
    <w:rsid w:val="00BB7FBE"/>
    <w:rsid w:val="00BC1CDE"/>
    <w:rsid w:val="00BC344E"/>
    <w:rsid w:val="00BC7622"/>
    <w:rsid w:val="00BC7C6D"/>
    <w:rsid w:val="00BD0338"/>
    <w:rsid w:val="00BD52B8"/>
    <w:rsid w:val="00BD538A"/>
    <w:rsid w:val="00BD6B26"/>
    <w:rsid w:val="00BE20E0"/>
    <w:rsid w:val="00BE62AD"/>
    <w:rsid w:val="00BF4107"/>
    <w:rsid w:val="00C007E2"/>
    <w:rsid w:val="00C02E4D"/>
    <w:rsid w:val="00C2730D"/>
    <w:rsid w:val="00C37E85"/>
    <w:rsid w:val="00C50D50"/>
    <w:rsid w:val="00C530E3"/>
    <w:rsid w:val="00C601F9"/>
    <w:rsid w:val="00C65517"/>
    <w:rsid w:val="00C73255"/>
    <w:rsid w:val="00C84EE5"/>
    <w:rsid w:val="00C91763"/>
    <w:rsid w:val="00CA6B0D"/>
    <w:rsid w:val="00CB0349"/>
    <w:rsid w:val="00CE0259"/>
    <w:rsid w:val="00CE0625"/>
    <w:rsid w:val="00CE5A6F"/>
    <w:rsid w:val="00CF51D8"/>
    <w:rsid w:val="00D03EF7"/>
    <w:rsid w:val="00D04E64"/>
    <w:rsid w:val="00D10CEF"/>
    <w:rsid w:val="00D26F02"/>
    <w:rsid w:val="00D27489"/>
    <w:rsid w:val="00D329F1"/>
    <w:rsid w:val="00D44EDC"/>
    <w:rsid w:val="00D50702"/>
    <w:rsid w:val="00D64F14"/>
    <w:rsid w:val="00D716F5"/>
    <w:rsid w:val="00D84DC8"/>
    <w:rsid w:val="00D907EA"/>
    <w:rsid w:val="00DA7DA6"/>
    <w:rsid w:val="00DB07A9"/>
    <w:rsid w:val="00DB19D0"/>
    <w:rsid w:val="00DB3AEF"/>
    <w:rsid w:val="00DC6A3A"/>
    <w:rsid w:val="00DC746F"/>
    <w:rsid w:val="00DD1347"/>
    <w:rsid w:val="00DE7350"/>
    <w:rsid w:val="00E05E6F"/>
    <w:rsid w:val="00E0761B"/>
    <w:rsid w:val="00E21026"/>
    <w:rsid w:val="00E27211"/>
    <w:rsid w:val="00E308BD"/>
    <w:rsid w:val="00E35113"/>
    <w:rsid w:val="00E410CE"/>
    <w:rsid w:val="00E416E9"/>
    <w:rsid w:val="00E41D1F"/>
    <w:rsid w:val="00E501A2"/>
    <w:rsid w:val="00E63AD9"/>
    <w:rsid w:val="00E716D4"/>
    <w:rsid w:val="00E73CE9"/>
    <w:rsid w:val="00E86B1B"/>
    <w:rsid w:val="00E8792B"/>
    <w:rsid w:val="00E87F45"/>
    <w:rsid w:val="00E91F49"/>
    <w:rsid w:val="00E94F0C"/>
    <w:rsid w:val="00EA2A76"/>
    <w:rsid w:val="00EA4B08"/>
    <w:rsid w:val="00EC2DF0"/>
    <w:rsid w:val="00ED244C"/>
    <w:rsid w:val="00EE53A8"/>
    <w:rsid w:val="00EF509C"/>
    <w:rsid w:val="00F0464A"/>
    <w:rsid w:val="00F04AA4"/>
    <w:rsid w:val="00F1253D"/>
    <w:rsid w:val="00F141B3"/>
    <w:rsid w:val="00F15A9A"/>
    <w:rsid w:val="00F221FA"/>
    <w:rsid w:val="00F55945"/>
    <w:rsid w:val="00F674D7"/>
    <w:rsid w:val="00F7697F"/>
    <w:rsid w:val="00F807FD"/>
    <w:rsid w:val="00F81E02"/>
    <w:rsid w:val="00F850A4"/>
    <w:rsid w:val="00F9237C"/>
    <w:rsid w:val="00F97370"/>
    <w:rsid w:val="00FA0106"/>
    <w:rsid w:val="00FA12B6"/>
    <w:rsid w:val="00FA4BE9"/>
    <w:rsid w:val="00FC1A12"/>
    <w:rsid w:val="00FC5BC8"/>
    <w:rsid w:val="00FE1C9B"/>
    <w:rsid w:val="00FE2449"/>
    <w:rsid w:val="00FE56E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0284"/>
  </w:style>
  <w:style w:type="paragraph" w:styleId="Antrat1">
    <w:name w:val="heading 1"/>
    <w:aliases w:val="bold"/>
    <w:basedOn w:val="prastasis"/>
    <w:next w:val="prastasis"/>
    <w:link w:val="Antrat1Diagrama"/>
    <w:uiPriority w:val="9"/>
    <w:qFormat/>
    <w:rsid w:val="000502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050284"/>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Antrat3">
    <w:name w:val="heading 3"/>
    <w:basedOn w:val="prastasis"/>
    <w:next w:val="prastasis"/>
    <w:link w:val="Antrat3Diagrama"/>
    <w:uiPriority w:val="9"/>
    <w:semiHidden/>
    <w:unhideWhenUsed/>
    <w:qFormat/>
    <w:rsid w:val="00050284"/>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Antrat4">
    <w:name w:val="heading 4"/>
    <w:basedOn w:val="prastasis"/>
    <w:next w:val="prastasis"/>
    <w:link w:val="Antrat4Diagrama"/>
    <w:uiPriority w:val="9"/>
    <w:semiHidden/>
    <w:unhideWhenUsed/>
    <w:qFormat/>
    <w:rsid w:val="00050284"/>
    <w:pPr>
      <w:keepNext/>
      <w:keepLines/>
      <w:spacing w:before="40" w:after="0"/>
      <w:outlineLvl w:val="3"/>
    </w:pPr>
    <w:rPr>
      <w:i/>
      <w:iCs/>
    </w:rPr>
  </w:style>
  <w:style w:type="paragraph" w:styleId="Antrat5">
    <w:name w:val="heading 5"/>
    <w:basedOn w:val="prastasis"/>
    <w:next w:val="prastasis"/>
    <w:link w:val="Antrat5Diagrama"/>
    <w:uiPriority w:val="9"/>
    <w:semiHidden/>
    <w:unhideWhenUsed/>
    <w:qFormat/>
    <w:rsid w:val="00050284"/>
    <w:pPr>
      <w:keepNext/>
      <w:keepLines/>
      <w:spacing w:before="40" w:after="0"/>
      <w:outlineLvl w:val="4"/>
    </w:pPr>
    <w:rPr>
      <w:color w:val="2F5496" w:themeColor="accent1" w:themeShade="BF"/>
    </w:rPr>
  </w:style>
  <w:style w:type="paragraph" w:styleId="Antrat6">
    <w:name w:val="heading 6"/>
    <w:basedOn w:val="prastasis"/>
    <w:next w:val="prastasis"/>
    <w:link w:val="Antrat6Diagrama"/>
    <w:uiPriority w:val="9"/>
    <w:semiHidden/>
    <w:unhideWhenUsed/>
    <w:qFormat/>
    <w:rsid w:val="00050284"/>
    <w:pPr>
      <w:keepNext/>
      <w:keepLines/>
      <w:spacing w:before="40" w:after="0"/>
      <w:outlineLvl w:val="5"/>
    </w:pPr>
    <w:rPr>
      <w:color w:val="1F3864" w:themeColor="accent1" w:themeShade="80"/>
    </w:rPr>
  </w:style>
  <w:style w:type="paragraph" w:styleId="Antrat7">
    <w:name w:val="heading 7"/>
    <w:basedOn w:val="prastasis"/>
    <w:next w:val="prastasis"/>
    <w:link w:val="Antrat7Diagrama"/>
    <w:uiPriority w:val="9"/>
    <w:semiHidden/>
    <w:unhideWhenUsed/>
    <w:qFormat/>
    <w:rsid w:val="00050284"/>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Antrat8">
    <w:name w:val="heading 8"/>
    <w:basedOn w:val="prastasis"/>
    <w:next w:val="prastasis"/>
    <w:link w:val="Antrat8Diagrama"/>
    <w:uiPriority w:val="9"/>
    <w:semiHidden/>
    <w:unhideWhenUsed/>
    <w:qFormat/>
    <w:rsid w:val="00050284"/>
    <w:pPr>
      <w:keepNext/>
      <w:keepLines/>
      <w:spacing w:before="40" w:after="0"/>
      <w:outlineLvl w:val="7"/>
    </w:pPr>
    <w:rPr>
      <w:color w:val="262626" w:themeColor="text1" w:themeTint="D9"/>
      <w:sz w:val="21"/>
      <w:szCs w:val="21"/>
    </w:rPr>
  </w:style>
  <w:style w:type="paragraph" w:styleId="Antrat9">
    <w:name w:val="heading 9"/>
    <w:basedOn w:val="prastasis"/>
    <w:next w:val="prastasis"/>
    <w:link w:val="Antrat9Diagrama"/>
    <w:uiPriority w:val="9"/>
    <w:semiHidden/>
    <w:unhideWhenUsed/>
    <w:qFormat/>
    <w:rsid w:val="0005028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
    <w:rsid w:val="00050284"/>
    <w:rPr>
      <w:rFonts w:asciiTheme="majorHAnsi" w:eastAsiaTheme="majorEastAsia" w:hAnsiTheme="majorHAnsi" w:cstheme="majorBidi"/>
      <w:color w:val="2F5496" w:themeColor="accent1" w:themeShade="BF"/>
      <w:sz w:val="32"/>
      <w:szCs w:val="32"/>
    </w:rPr>
  </w:style>
  <w:style w:type="paragraph" w:styleId="Sraopastraipa">
    <w:name w:val="List Paragraph"/>
    <w:basedOn w:val="prastasis"/>
    <w:link w:val="SraopastraipaDiagrama"/>
    <w:uiPriority w:val="34"/>
    <w:qFormat/>
    <w:rsid w:val="002C5E47"/>
    <w:pPr>
      <w:ind w:left="720"/>
      <w:contextualSpacing/>
    </w:pPr>
  </w:style>
  <w:style w:type="character" w:customStyle="1" w:styleId="SraopastraipaDiagrama">
    <w:name w:val="Sąrašo pastraipa Diagrama"/>
    <w:link w:val="Sraopastraipa"/>
    <w:uiPriority w:val="34"/>
    <w:locked/>
    <w:rsid w:val="002C5E47"/>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lang w:eastAsia="lt-LT"/>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basedOn w:val="prastasis"/>
    <w:link w:val="KomentarotekstasDiagrama"/>
    <w:uiPriority w:val="99"/>
    <w:semiHidden/>
    <w:unhideWhenUsed/>
    <w:rsid w:val="00265E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styleId="Grietas">
    <w:name w:val="Strong"/>
    <w:basedOn w:val="Numatytasispastraiposriftas"/>
    <w:uiPriority w:val="22"/>
    <w:qFormat/>
    <w:rsid w:val="00050284"/>
    <w:rPr>
      <w:b/>
      <w:bCs/>
      <w:color w:val="auto"/>
    </w:rPr>
  </w:style>
  <w:style w:type="paragraph" w:styleId="Betarp">
    <w:name w:val="No Spacing"/>
    <w:uiPriority w:val="1"/>
    <w:qFormat/>
    <w:rsid w:val="00050284"/>
    <w:pPr>
      <w:spacing w:after="0" w:line="240" w:lineRule="auto"/>
    </w:pPr>
  </w:style>
  <w:style w:type="character" w:customStyle="1" w:styleId="Antrat2Diagrama">
    <w:name w:val="Antraštė 2 Diagrama"/>
    <w:basedOn w:val="Numatytasispastraiposriftas"/>
    <w:link w:val="Antrat2"/>
    <w:uiPriority w:val="9"/>
    <w:semiHidden/>
    <w:rsid w:val="00050284"/>
    <w:rPr>
      <w:rFonts w:asciiTheme="majorHAnsi" w:eastAsiaTheme="majorEastAsia" w:hAnsiTheme="majorHAnsi" w:cstheme="majorBidi"/>
      <w:color w:val="2F5496" w:themeColor="accent1" w:themeShade="BF"/>
      <w:sz w:val="28"/>
      <w:szCs w:val="28"/>
    </w:rPr>
  </w:style>
  <w:style w:type="character" w:customStyle="1" w:styleId="Antrat3Diagrama">
    <w:name w:val="Antraštė 3 Diagrama"/>
    <w:basedOn w:val="Numatytasispastraiposriftas"/>
    <w:link w:val="Antrat3"/>
    <w:uiPriority w:val="9"/>
    <w:semiHidden/>
    <w:rsid w:val="00050284"/>
    <w:rPr>
      <w:rFonts w:asciiTheme="majorHAnsi" w:eastAsiaTheme="majorEastAsia" w:hAnsiTheme="majorHAnsi" w:cstheme="majorBidi"/>
      <w:color w:val="1F3864" w:themeColor="accent1" w:themeShade="80"/>
      <w:sz w:val="24"/>
      <w:szCs w:val="24"/>
    </w:rPr>
  </w:style>
  <w:style w:type="character" w:customStyle="1" w:styleId="Antrat4Diagrama">
    <w:name w:val="Antraštė 4 Diagrama"/>
    <w:basedOn w:val="Numatytasispastraiposriftas"/>
    <w:link w:val="Antrat4"/>
    <w:uiPriority w:val="9"/>
    <w:semiHidden/>
    <w:rsid w:val="00050284"/>
    <w:rPr>
      <w:i/>
      <w:iCs/>
    </w:rPr>
  </w:style>
  <w:style w:type="character" w:customStyle="1" w:styleId="Antrat5Diagrama">
    <w:name w:val="Antraštė 5 Diagrama"/>
    <w:basedOn w:val="Numatytasispastraiposriftas"/>
    <w:link w:val="Antrat5"/>
    <w:uiPriority w:val="9"/>
    <w:semiHidden/>
    <w:rsid w:val="00050284"/>
    <w:rPr>
      <w:color w:val="2F5496" w:themeColor="accent1" w:themeShade="BF"/>
    </w:rPr>
  </w:style>
  <w:style w:type="character" w:customStyle="1" w:styleId="Antrat6Diagrama">
    <w:name w:val="Antraštė 6 Diagrama"/>
    <w:basedOn w:val="Numatytasispastraiposriftas"/>
    <w:link w:val="Antrat6"/>
    <w:uiPriority w:val="9"/>
    <w:semiHidden/>
    <w:rsid w:val="00050284"/>
    <w:rPr>
      <w:color w:val="1F3864" w:themeColor="accent1" w:themeShade="80"/>
    </w:rPr>
  </w:style>
  <w:style w:type="character" w:customStyle="1" w:styleId="Antrat7Diagrama">
    <w:name w:val="Antraštė 7 Diagrama"/>
    <w:basedOn w:val="Numatytasispastraiposriftas"/>
    <w:link w:val="Antrat7"/>
    <w:uiPriority w:val="9"/>
    <w:semiHidden/>
    <w:rsid w:val="00050284"/>
    <w:rPr>
      <w:rFonts w:asciiTheme="majorHAnsi" w:eastAsiaTheme="majorEastAsia" w:hAnsiTheme="majorHAnsi" w:cstheme="majorBidi"/>
      <w:i/>
      <w:iCs/>
      <w:color w:val="1F3864" w:themeColor="accent1" w:themeShade="80"/>
    </w:rPr>
  </w:style>
  <w:style w:type="character" w:customStyle="1" w:styleId="Antrat8Diagrama">
    <w:name w:val="Antraštė 8 Diagrama"/>
    <w:basedOn w:val="Numatytasispastraiposriftas"/>
    <w:link w:val="Antrat8"/>
    <w:uiPriority w:val="9"/>
    <w:semiHidden/>
    <w:rsid w:val="00050284"/>
    <w:rPr>
      <w:color w:val="262626" w:themeColor="text1" w:themeTint="D9"/>
      <w:sz w:val="21"/>
      <w:szCs w:val="21"/>
    </w:rPr>
  </w:style>
  <w:style w:type="character" w:customStyle="1" w:styleId="Antrat9Diagrama">
    <w:name w:val="Antraštė 9 Diagrama"/>
    <w:basedOn w:val="Numatytasispastraiposriftas"/>
    <w:link w:val="Antrat9"/>
    <w:uiPriority w:val="9"/>
    <w:semiHidden/>
    <w:rsid w:val="00050284"/>
    <w:rPr>
      <w:rFonts w:asciiTheme="majorHAnsi" w:eastAsiaTheme="majorEastAsia" w:hAnsiTheme="majorHAnsi" w:cstheme="majorBidi"/>
      <w:i/>
      <w:iCs/>
      <w:color w:val="262626" w:themeColor="text1" w:themeTint="D9"/>
      <w:sz w:val="21"/>
      <w:szCs w:val="21"/>
    </w:rPr>
  </w:style>
  <w:style w:type="paragraph" w:styleId="Antrat">
    <w:name w:val="caption"/>
    <w:basedOn w:val="prastasis"/>
    <w:next w:val="prastasis"/>
    <w:uiPriority w:val="35"/>
    <w:semiHidden/>
    <w:unhideWhenUsed/>
    <w:qFormat/>
    <w:rsid w:val="00050284"/>
    <w:pPr>
      <w:spacing w:after="200" w:line="240" w:lineRule="auto"/>
    </w:pPr>
    <w:rPr>
      <w:i/>
      <w:iCs/>
      <w:color w:val="44546A" w:themeColor="text2"/>
      <w:sz w:val="18"/>
      <w:szCs w:val="18"/>
    </w:rPr>
  </w:style>
  <w:style w:type="paragraph" w:styleId="Pavadinimas">
    <w:name w:val="Title"/>
    <w:basedOn w:val="prastasis"/>
    <w:next w:val="prastasis"/>
    <w:link w:val="PavadinimasDiagrama"/>
    <w:uiPriority w:val="10"/>
    <w:qFormat/>
    <w:rsid w:val="00050284"/>
    <w:pPr>
      <w:spacing w:after="0" w:line="240" w:lineRule="auto"/>
      <w:contextualSpacing/>
    </w:pPr>
    <w:rPr>
      <w:rFonts w:asciiTheme="majorHAnsi" w:eastAsiaTheme="majorEastAsia" w:hAnsiTheme="majorHAnsi" w:cstheme="majorBidi"/>
      <w:spacing w:val="-10"/>
      <w:sz w:val="56"/>
      <w:szCs w:val="56"/>
    </w:rPr>
  </w:style>
  <w:style w:type="character" w:customStyle="1" w:styleId="PavadinimasDiagrama">
    <w:name w:val="Pavadinimas Diagrama"/>
    <w:basedOn w:val="Numatytasispastraiposriftas"/>
    <w:link w:val="Pavadinimas"/>
    <w:uiPriority w:val="10"/>
    <w:rsid w:val="00050284"/>
    <w:rPr>
      <w:rFonts w:asciiTheme="majorHAnsi" w:eastAsiaTheme="majorEastAsia" w:hAnsiTheme="majorHAnsi" w:cstheme="majorBidi"/>
      <w:spacing w:val="-10"/>
      <w:sz w:val="56"/>
      <w:szCs w:val="56"/>
    </w:rPr>
  </w:style>
  <w:style w:type="paragraph" w:styleId="Paantrat">
    <w:name w:val="Subtitle"/>
    <w:basedOn w:val="prastasis"/>
    <w:next w:val="prastasis"/>
    <w:link w:val="PaantratDiagrama"/>
    <w:uiPriority w:val="11"/>
    <w:qFormat/>
    <w:rsid w:val="00050284"/>
    <w:pPr>
      <w:numPr>
        <w:ilvl w:val="1"/>
      </w:numPr>
    </w:pPr>
    <w:rPr>
      <w:color w:val="5A5A5A" w:themeColor="text1" w:themeTint="A5"/>
      <w:spacing w:val="15"/>
    </w:rPr>
  </w:style>
  <w:style w:type="character" w:customStyle="1" w:styleId="PaantratDiagrama">
    <w:name w:val="Paantraštė Diagrama"/>
    <w:basedOn w:val="Numatytasispastraiposriftas"/>
    <w:link w:val="Paantrat"/>
    <w:uiPriority w:val="11"/>
    <w:rsid w:val="00050284"/>
    <w:rPr>
      <w:color w:val="5A5A5A" w:themeColor="text1" w:themeTint="A5"/>
      <w:spacing w:val="15"/>
    </w:rPr>
  </w:style>
  <w:style w:type="character" w:styleId="Emfaz">
    <w:name w:val="Emphasis"/>
    <w:basedOn w:val="Numatytasispastraiposriftas"/>
    <w:uiPriority w:val="20"/>
    <w:qFormat/>
    <w:rsid w:val="00050284"/>
    <w:rPr>
      <w:i/>
      <w:iCs/>
      <w:color w:val="auto"/>
    </w:rPr>
  </w:style>
  <w:style w:type="paragraph" w:styleId="Citata">
    <w:name w:val="Quote"/>
    <w:basedOn w:val="prastasis"/>
    <w:next w:val="prastasis"/>
    <w:link w:val="CitataDiagrama"/>
    <w:uiPriority w:val="29"/>
    <w:qFormat/>
    <w:rsid w:val="00050284"/>
    <w:pPr>
      <w:spacing w:before="200"/>
      <w:ind w:left="864" w:right="864"/>
    </w:pPr>
    <w:rPr>
      <w:i/>
      <w:iCs/>
      <w:color w:val="404040" w:themeColor="text1" w:themeTint="BF"/>
    </w:rPr>
  </w:style>
  <w:style w:type="character" w:customStyle="1" w:styleId="CitataDiagrama">
    <w:name w:val="Citata Diagrama"/>
    <w:basedOn w:val="Numatytasispastraiposriftas"/>
    <w:link w:val="Citata"/>
    <w:uiPriority w:val="29"/>
    <w:rsid w:val="00050284"/>
    <w:rPr>
      <w:i/>
      <w:iCs/>
      <w:color w:val="404040" w:themeColor="text1" w:themeTint="BF"/>
    </w:rPr>
  </w:style>
  <w:style w:type="paragraph" w:styleId="Iskirtacitata">
    <w:name w:val="Intense Quote"/>
    <w:basedOn w:val="prastasis"/>
    <w:next w:val="prastasis"/>
    <w:link w:val="IskirtacitataDiagrama"/>
    <w:uiPriority w:val="30"/>
    <w:qFormat/>
    <w:rsid w:val="0005028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skirtacitataDiagrama">
    <w:name w:val="Išskirta citata Diagrama"/>
    <w:basedOn w:val="Numatytasispastraiposriftas"/>
    <w:link w:val="Iskirtacitata"/>
    <w:uiPriority w:val="30"/>
    <w:rsid w:val="00050284"/>
    <w:rPr>
      <w:i/>
      <w:iCs/>
      <w:color w:val="4472C4" w:themeColor="accent1"/>
    </w:rPr>
  </w:style>
  <w:style w:type="character" w:styleId="Nerykuspabraukimas">
    <w:name w:val="Subtle Emphasis"/>
    <w:basedOn w:val="Numatytasispastraiposriftas"/>
    <w:uiPriority w:val="19"/>
    <w:qFormat/>
    <w:rsid w:val="00050284"/>
    <w:rPr>
      <w:i/>
      <w:iCs/>
      <w:color w:val="404040" w:themeColor="text1" w:themeTint="BF"/>
    </w:rPr>
  </w:style>
  <w:style w:type="character" w:styleId="Rykuspabraukimas">
    <w:name w:val="Intense Emphasis"/>
    <w:basedOn w:val="Numatytasispastraiposriftas"/>
    <w:uiPriority w:val="21"/>
    <w:qFormat/>
    <w:rsid w:val="00050284"/>
    <w:rPr>
      <w:i/>
      <w:iCs/>
      <w:color w:val="4472C4" w:themeColor="accent1"/>
    </w:rPr>
  </w:style>
  <w:style w:type="character" w:styleId="Nerykinuoroda">
    <w:name w:val="Subtle Reference"/>
    <w:basedOn w:val="Numatytasispastraiposriftas"/>
    <w:uiPriority w:val="31"/>
    <w:qFormat/>
    <w:rsid w:val="00050284"/>
    <w:rPr>
      <w:smallCaps/>
      <w:color w:val="404040" w:themeColor="text1" w:themeTint="BF"/>
    </w:rPr>
  </w:style>
  <w:style w:type="character" w:styleId="Rykinuoroda">
    <w:name w:val="Intense Reference"/>
    <w:basedOn w:val="Numatytasispastraiposriftas"/>
    <w:uiPriority w:val="32"/>
    <w:qFormat/>
    <w:rsid w:val="00050284"/>
    <w:rPr>
      <w:b/>
      <w:bCs/>
      <w:smallCaps/>
      <w:color w:val="4472C4" w:themeColor="accent1"/>
      <w:spacing w:val="5"/>
    </w:rPr>
  </w:style>
  <w:style w:type="character" w:styleId="Knygospavadinimas">
    <w:name w:val="Book Title"/>
    <w:basedOn w:val="Numatytasispastraiposriftas"/>
    <w:uiPriority w:val="33"/>
    <w:qFormat/>
    <w:rsid w:val="00050284"/>
    <w:rPr>
      <w:b/>
      <w:bCs/>
      <w:i/>
      <w:iCs/>
      <w:spacing w:val="5"/>
    </w:rPr>
  </w:style>
  <w:style w:type="paragraph" w:styleId="Turinioantrat">
    <w:name w:val="TOC Heading"/>
    <w:basedOn w:val="Antrat1"/>
    <w:next w:val="prastasis"/>
    <w:uiPriority w:val="39"/>
    <w:semiHidden/>
    <w:unhideWhenUsed/>
    <w:qFormat/>
    <w:rsid w:val="00050284"/>
    <w:pPr>
      <w:outlineLvl w:val="9"/>
    </w:pPr>
  </w:style>
  <w:style w:type="character" w:customStyle="1" w:styleId="normaltextrun">
    <w:name w:val="normaltextrun"/>
    <w:basedOn w:val="Numatytasispastraiposriftas"/>
    <w:rsid w:val="00802224"/>
  </w:style>
  <w:style w:type="character" w:customStyle="1" w:styleId="eop">
    <w:name w:val="eop"/>
    <w:basedOn w:val="Numatytasispastraiposriftas"/>
    <w:rsid w:val="0080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294697">
      <w:bodyDiv w:val="1"/>
      <w:marLeft w:val="0"/>
      <w:marRight w:val="0"/>
      <w:marTop w:val="0"/>
      <w:marBottom w:val="0"/>
      <w:divBdr>
        <w:top w:val="none" w:sz="0" w:space="0" w:color="auto"/>
        <w:left w:val="none" w:sz="0" w:space="0" w:color="auto"/>
        <w:bottom w:val="none" w:sz="0" w:space="0" w:color="auto"/>
        <w:right w:val="none" w:sz="0" w:space="0" w:color="auto"/>
      </w:divBdr>
    </w:div>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B7E8C-AE8A-45DD-A02D-7E7F9D4A8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687</Words>
  <Characters>5160</Characters>
  <Application>Microsoft Office Word</Application>
  <DocSecurity>4</DocSecurity>
  <Lines>43</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2023-09-12T12:42:00Z</cp:lastPrinted>
  <dcterms:created xsi:type="dcterms:W3CDTF">2024-06-17T13:36:00Z</dcterms:created>
  <dcterms:modified xsi:type="dcterms:W3CDTF">2024-06-17T13:36:00Z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a5e5c3963c098e255aae31f3e8ff382c1b3ddb8885d7435341a778e110b9dc90</vt:lpwstr>
  </property>
</Properties>
</file>