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218B242D" w:rsidR="006539FD" w:rsidRDefault="006539FD" w:rsidP="00CC0DF0">
      <w:pPr>
        <w:tabs>
          <w:tab w:val="left" w:pos="0"/>
        </w:tabs>
        <w:jc w:val="center"/>
        <w:rPr>
          <w:b/>
        </w:rPr>
      </w:pPr>
    </w:p>
    <w:p w14:paraId="22AB0FD3" w14:textId="2AE4C571" w:rsidR="002641F3" w:rsidRPr="00FA5D4F" w:rsidRDefault="002641F3" w:rsidP="002641F3">
      <w:pPr>
        <w:pStyle w:val="Antrat1"/>
        <w:rPr>
          <w:lang w:val="en-US"/>
        </w:rPr>
      </w:pPr>
      <w:r>
        <w:t>DĖL GYVENAM</w:t>
      </w:r>
      <w:r w:rsidR="00FA5D4F">
        <w:t>OJO</w:t>
      </w:r>
      <w:r>
        <w:t xml:space="preserve"> NAM</w:t>
      </w:r>
      <w:r w:rsidR="00FA5D4F">
        <w:t>O</w:t>
      </w:r>
      <w:r>
        <w:t>, ESANČI</w:t>
      </w:r>
      <w:r w:rsidR="008021D9">
        <w:t>O</w:t>
      </w:r>
      <w:r>
        <w:t xml:space="preserve"> MARGIRIO G.</w:t>
      </w:r>
      <w:r w:rsidRPr="00DD150F">
        <w:t xml:space="preserve"> </w:t>
      </w:r>
      <w:r>
        <w:t>1</w:t>
      </w:r>
      <w:r w:rsidR="00FA5D4F">
        <w:t>1</w:t>
      </w:r>
      <w:r>
        <w:t xml:space="preserve">, PANEVĖŽYJE </w:t>
      </w:r>
    </w:p>
    <w:p w14:paraId="178AE0B4" w14:textId="77F4702D" w:rsidR="002641F3" w:rsidRPr="00142C63" w:rsidRDefault="00FA5D4F" w:rsidP="002641F3">
      <w:pPr>
        <w:jc w:val="center"/>
        <w:rPr>
          <w:b/>
          <w:bCs/>
        </w:rPr>
      </w:pPr>
      <w:r>
        <w:rPr>
          <w:b/>
          <w:bCs/>
        </w:rPr>
        <w:t>BENDROJO NAUDOJIMO OBJEKT</w:t>
      </w:r>
      <w:r w:rsidR="008B158C">
        <w:rPr>
          <w:b/>
          <w:bCs/>
        </w:rPr>
        <w:t>Ų</w:t>
      </w:r>
      <w:r>
        <w:rPr>
          <w:b/>
          <w:bCs/>
        </w:rPr>
        <w:t xml:space="preserve"> ADMIN</w:t>
      </w:r>
      <w:r w:rsidR="008021D9">
        <w:rPr>
          <w:b/>
          <w:bCs/>
        </w:rPr>
        <w:t>I</w:t>
      </w:r>
      <w:r>
        <w:rPr>
          <w:b/>
          <w:bCs/>
        </w:rPr>
        <w:t xml:space="preserve">STRATORIAUS </w:t>
      </w:r>
      <w:r w:rsidR="0044005D">
        <w:rPr>
          <w:b/>
          <w:bCs/>
        </w:rPr>
        <w:t xml:space="preserve">IR </w:t>
      </w:r>
      <w:r w:rsidR="0044005D" w:rsidRPr="00142C63">
        <w:rPr>
          <w:b/>
          <w:bCs/>
        </w:rPr>
        <w:t>KAUPIAMŲJŲ LĖŠŲ</w:t>
      </w:r>
      <w:r w:rsidR="0044005D">
        <w:rPr>
          <w:b/>
          <w:bCs/>
        </w:rPr>
        <w:t xml:space="preserve"> DYDŽIO </w:t>
      </w:r>
      <w:r w:rsidR="00F87E1A">
        <w:rPr>
          <w:b/>
          <w:bCs/>
        </w:rPr>
        <w:t>PASIRINKIMO</w:t>
      </w:r>
    </w:p>
    <w:p w14:paraId="7D989DD2" w14:textId="77777777" w:rsidR="0021258E" w:rsidRDefault="0021258E" w:rsidP="00B42A26">
      <w:pPr>
        <w:jc w:val="center"/>
        <w:rPr>
          <w:b/>
        </w:rPr>
      </w:pPr>
    </w:p>
    <w:p w14:paraId="77C4EA46" w14:textId="538D786D" w:rsidR="006539FD" w:rsidRPr="00B332F8" w:rsidRDefault="00F56BB8" w:rsidP="001352EF">
      <w:pPr>
        <w:tabs>
          <w:tab w:val="left" w:pos="0"/>
        </w:tabs>
        <w:jc w:val="center"/>
      </w:pPr>
      <w:r w:rsidRPr="00B332F8">
        <w:t>20</w:t>
      </w:r>
      <w:r w:rsidR="0078280A">
        <w:t>2</w:t>
      </w:r>
      <w:r w:rsidR="00241E0F">
        <w:t>4</w:t>
      </w:r>
      <w:r w:rsidRPr="00B332F8">
        <w:t xml:space="preserve"> m. </w:t>
      </w:r>
      <w:r w:rsidR="00FA5D4F">
        <w:t xml:space="preserve">birželio </w:t>
      </w:r>
      <w:r w:rsidR="00EF5A64">
        <w:t>7</w:t>
      </w:r>
      <w:r w:rsidR="00A1125D">
        <w:t xml:space="preserve"> </w:t>
      </w:r>
      <w:r w:rsidRPr="00B332F8">
        <w:t>d.</w:t>
      </w:r>
    </w:p>
    <w:p w14:paraId="185E7319" w14:textId="02D2B2D9" w:rsidR="00AA299B" w:rsidRPr="00B332F8" w:rsidRDefault="006539FD" w:rsidP="00EB58A6">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CAAA45F" w14:textId="604E0379" w:rsidR="000C43EC" w:rsidRPr="0056752B" w:rsidRDefault="00E1192D" w:rsidP="0056752B">
      <w:pPr>
        <w:tabs>
          <w:tab w:val="left" w:pos="0"/>
        </w:tabs>
        <w:ind w:firstLine="720"/>
        <w:jc w:val="both"/>
        <w:rPr>
          <w:color w:val="000000"/>
        </w:rPr>
      </w:pPr>
      <w:r>
        <w:t>Sprendimo projekto tikslas –</w:t>
      </w:r>
      <w:r w:rsidR="0044005D">
        <w:t xml:space="preserve"> </w:t>
      </w:r>
      <w:r w:rsidR="000C5EE9">
        <w:t>priimti sprendimą dėl administratoriaus pasirinkimo ir</w:t>
      </w:r>
      <w:r>
        <w:t xml:space="preserve"> nustatyti kaupimo lėšų įmokos dydį savivaldybei </w:t>
      </w:r>
      <w:r w:rsidR="008021D9">
        <w:t xml:space="preserve"> ir fiziniam asmeniui</w:t>
      </w:r>
      <w:r>
        <w:t xml:space="preserve"> </w:t>
      </w:r>
      <w:r w:rsidR="008021D9">
        <w:t xml:space="preserve">priklausančiame </w:t>
      </w:r>
      <w:r>
        <w:t>pastat</w:t>
      </w:r>
      <w:r w:rsidR="008021D9">
        <w:t>e</w:t>
      </w:r>
      <w:r>
        <w:t>. V</w:t>
      </w:r>
      <w:r w:rsidR="002641F3">
        <w:t>adovaujantis Lietuvos Respublikos vietos savivaldos įstatymo</w:t>
      </w:r>
      <w:r w:rsidR="00AB0665">
        <w:t xml:space="preserve"> 15 straipsnio 2 dalies 19 punktu,</w:t>
      </w:r>
      <w:r w:rsidR="002641F3">
        <w:t xml:space="preserve"> 63 straipsnio 2 dalimi, </w:t>
      </w:r>
      <w:r w:rsidR="002641F3">
        <w:rPr>
          <w:color w:val="000000"/>
        </w:rPr>
        <w:t xml:space="preserve">Savivaldybei nuosavybės teise priklausančio turto savininko funkcijas, susijusias su savivaldybei nuosavybės teise priklausančiu turtu, remdamasi įstatymais įgyvendina savivaldybės taryba. </w:t>
      </w:r>
      <w:r w:rsidR="000C5EE9">
        <w:rPr>
          <w:color w:val="000000"/>
        </w:rPr>
        <w:t>Gyvenamajame</w:t>
      </w:r>
      <w:r w:rsidR="002641F3">
        <w:rPr>
          <w:color w:val="000000"/>
        </w:rPr>
        <w:t xml:space="preserve"> nam</w:t>
      </w:r>
      <w:r w:rsidR="000C5EE9">
        <w:rPr>
          <w:color w:val="000000"/>
        </w:rPr>
        <w:t>e</w:t>
      </w:r>
      <w:r w:rsidR="002641F3">
        <w:rPr>
          <w:color w:val="000000"/>
        </w:rPr>
        <w:t>, yra</w:t>
      </w:r>
      <w:r w:rsidR="000C5EE9">
        <w:rPr>
          <w:color w:val="000000"/>
        </w:rPr>
        <w:t xml:space="preserve"> vienas </w:t>
      </w:r>
      <w:r w:rsidR="008021D9">
        <w:rPr>
          <w:color w:val="000000"/>
        </w:rPr>
        <w:t>privatus fizinis asmuo, kuris yra būsto savininkas</w:t>
      </w:r>
      <w:r w:rsidR="000C5EE9">
        <w:rPr>
          <w:color w:val="000000"/>
        </w:rPr>
        <w:t>, visi kiti yra</w:t>
      </w:r>
      <w:r w:rsidR="002641F3">
        <w:rPr>
          <w:color w:val="000000"/>
        </w:rPr>
        <w:t xml:space="preserve"> socialiniai ir savivaldybės būstai</w:t>
      </w:r>
      <w:r w:rsidR="008021D9">
        <w:rPr>
          <w:color w:val="000000"/>
        </w:rPr>
        <w:t>, kurie nuosavybės</w:t>
      </w:r>
      <w:r w:rsidR="00EF5A64">
        <w:rPr>
          <w:color w:val="000000"/>
        </w:rPr>
        <w:t xml:space="preserve"> </w:t>
      </w:r>
      <w:r w:rsidR="008021D9">
        <w:rPr>
          <w:color w:val="000000"/>
        </w:rPr>
        <w:t>teise priklauso Panevėžio miesto savivaldybei.</w:t>
      </w:r>
      <w:r w:rsidR="00EF5A64">
        <w:rPr>
          <w:color w:val="000000"/>
        </w:rPr>
        <w:t xml:space="preserve"> </w:t>
      </w:r>
      <w:r w:rsidR="002641F3">
        <w:rPr>
          <w:color w:val="000000"/>
        </w:rPr>
        <w:t xml:space="preserve">Atsižvelgiant į tai, </w:t>
      </w:r>
      <w:r w:rsidR="0056752B">
        <w:rPr>
          <w:color w:val="000000"/>
        </w:rPr>
        <w:t>vadovaujantis Lietuvos Respublikos Civilinio kodekso 4.84 straipsnio 1 dalimi, jei butų ir kitų patalpų savininkai neįsteigia gyvenamojo namo butų ir kitų patalpų savininkų bendrijos arba nesudarę jungtinės veiklos sutarties skiriamas bendrojo naudojimo objektų administratorius. V</w:t>
      </w:r>
      <w:r w:rsidR="002641F3">
        <w:rPr>
          <w:color w:val="000000"/>
        </w:rPr>
        <w:t>adovaujantis Butų ir kitų patalpų savininkų lėšų, skiriamų namui (statiniui) atnaujinti pagal privalomuosius statinių naudojimo ir priežiūros reikalavimus, kaupimo, dydžio apskaičiavimo ir sukauptų lėšų apsaugos tvarkos aprašu, patvirtintu 2015 m. balandžio 15 d. Lietuvos Respublikos Vyriausybės nutarimu Nr. 390</w:t>
      </w:r>
      <w:r w:rsidR="008021D9">
        <w:rPr>
          <w:color w:val="000000"/>
        </w:rPr>
        <w:t>,</w:t>
      </w:r>
      <w:r w:rsidR="00160FEC">
        <w:rPr>
          <w:color w:val="000000"/>
        </w:rPr>
        <w:t xml:space="preserve"> ir </w:t>
      </w:r>
      <w:r w:rsidR="00160FEC">
        <w:rPr>
          <w:bCs/>
        </w:rPr>
        <w:t>Bendrojo naudojimo objektų administratoriaus atrankos ir skyrimo tvarkos aprašu, patvirtintu Lietuvos Res</w:t>
      </w:r>
      <w:bookmarkStart w:id="0" w:name="_GoBack"/>
      <w:bookmarkEnd w:id="0"/>
      <w:r w:rsidR="00160FEC">
        <w:rPr>
          <w:bCs/>
        </w:rPr>
        <w:t xml:space="preserve">publikos Vyriausybės 2013 m. birželio 20 d., nutarimu Nr. 567, </w:t>
      </w:r>
      <w:r w:rsidR="008021D9">
        <w:rPr>
          <w:color w:val="000000"/>
        </w:rPr>
        <w:t>siūloma nuspręsti dėl</w:t>
      </w:r>
      <w:r w:rsidR="00EF5A64">
        <w:rPr>
          <w:color w:val="000000"/>
        </w:rPr>
        <w:t xml:space="preserve"> </w:t>
      </w:r>
      <w:r w:rsidR="002641F3">
        <w:rPr>
          <w:color w:val="000000"/>
        </w:rPr>
        <w:t>kaupiamosios įmokos tarif</w:t>
      </w:r>
      <w:r w:rsidR="008021D9">
        <w:rPr>
          <w:color w:val="000000"/>
        </w:rPr>
        <w:t>o</w:t>
      </w:r>
      <w:r w:rsidR="00160FEC">
        <w:rPr>
          <w:color w:val="000000"/>
        </w:rPr>
        <w:t xml:space="preserve"> ir administratoriaus pasirinkimo</w:t>
      </w:r>
      <w:r w:rsidR="002641F3">
        <w:rPr>
          <w:color w:val="000000"/>
        </w:rPr>
        <w:t xml:space="preserve"> gyvenam</w:t>
      </w:r>
      <w:r w:rsidR="008021D9">
        <w:rPr>
          <w:color w:val="000000"/>
        </w:rPr>
        <w:t>ajam</w:t>
      </w:r>
      <w:r w:rsidR="002641F3">
        <w:rPr>
          <w:color w:val="000000"/>
        </w:rPr>
        <w:t xml:space="preserve"> nam</w:t>
      </w:r>
      <w:r w:rsidR="008021D9">
        <w:rPr>
          <w:color w:val="000000"/>
        </w:rPr>
        <w:t>ui</w:t>
      </w:r>
      <w:r w:rsidR="002641F3">
        <w:rPr>
          <w:color w:val="000000"/>
        </w:rPr>
        <w:t>, esan</w:t>
      </w:r>
      <w:r w:rsidR="008021D9">
        <w:rPr>
          <w:color w:val="000000"/>
        </w:rPr>
        <w:t>čiam</w:t>
      </w:r>
      <w:r w:rsidR="002641F3">
        <w:rPr>
          <w:color w:val="000000"/>
        </w:rPr>
        <w:t xml:space="preserve"> Margirio g. 1</w:t>
      </w:r>
      <w:r w:rsidR="004F49B6">
        <w:rPr>
          <w:color w:val="000000"/>
        </w:rPr>
        <w:t>1</w:t>
      </w:r>
      <w:r w:rsidR="002641F3">
        <w:rPr>
          <w:color w:val="000000"/>
        </w:rPr>
        <w:t>, Panevėžyje.</w:t>
      </w:r>
    </w:p>
    <w:p w14:paraId="76879968" w14:textId="77777777" w:rsidR="00E1192D" w:rsidRDefault="00E1192D"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716B0BDB" w14:textId="752ED620" w:rsidR="003B7884" w:rsidRDefault="003B7884" w:rsidP="003B7884">
      <w:pPr>
        <w:ind w:firstLine="709"/>
        <w:jc w:val="both"/>
      </w:pPr>
      <w:r>
        <w:t>Gyvenamajam namui, esančiam Margirio g. 11, Panevėžyje</w:t>
      </w:r>
      <w:r w:rsidR="00F434DC">
        <w:t xml:space="preserve"> bendrojo naudojimo administratoriumi siūloma</w:t>
      </w:r>
      <w:r>
        <w:t xml:space="preserve"> skirti  AB „Panevėžio butų ūkis“</w:t>
      </w:r>
      <w:r w:rsidR="00F434DC">
        <w:t xml:space="preserve"> iš 2017 m. liepos 27 d. Panevėžio miesto savivaldybės administracijos direktoriaus įsakymu Nr. A-697</w:t>
      </w:r>
      <w:r w:rsidR="00522F08">
        <w:t xml:space="preserve"> patvirtinto sąrašo</w:t>
      </w:r>
      <w:r w:rsidR="00F434DC">
        <w:t xml:space="preserve">. </w:t>
      </w:r>
      <w:r>
        <w:t xml:space="preserve"> </w:t>
      </w:r>
      <w:r w:rsidR="00522F08">
        <w:t>Tarybos sprendimu siūloma pasirinkti šį administratorių, a</w:t>
      </w:r>
      <w:r>
        <w:t>tsižvelgiant į  administratoriaus ilgametę patirtį</w:t>
      </w:r>
      <w:r w:rsidR="00522F08">
        <w:t xml:space="preserve"> ir teikiamų paslaugų kokybę</w:t>
      </w:r>
      <w:r>
        <w:t xml:space="preserve"> administruojant daugiabučius gyvenamuosius namus Panevėžio mieste</w:t>
      </w:r>
      <w:r w:rsidR="00522F08">
        <w:t xml:space="preserve">. </w:t>
      </w:r>
      <w:r>
        <w:t xml:space="preserve"> </w:t>
      </w:r>
    </w:p>
    <w:p w14:paraId="318ACD9C" w14:textId="20D97839" w:rsidR="00AA299B" w:rsidRDefault="00F434DC" w:rsidP="00DD150F">
      <w:pPr>
        <w:ind w:firstLine="709"/>
        <w:jc w:val="both"/>
      </w:pPr>
      <w:r>
        <w:t>Priėmus sprendimą, g</w:t>
      </w:r>
      <w:r w:rsidR="00E1192D">
        <w:t>yvenam</w:t>
      </w:r>
      <w:r w:rsidR="004F49B6">
        <w:t>asis</w:t>
      </w:r>
      <w:r w:rsidR="00E1192D">
        <w:t xml:space="preserve"> nam</w:t>
      </w:r>
      <w:r w:rsidR="004F49B6">
        <w:t>as</w:t>
      </w:r>
      <w:r w:rsidR="00E1192D">
        <w:t>, esant</w:t>
      </w:r>
      <w:r w:rsidR="004F49B6">
        <w:t>is</w:t>
      </w:r>
      <w:r w:rsidR="00E1192D">
        <w:t xml:space="preserve"> </w:t>
      </w:r>
      <w:r w:rsidR="002641F3">
        <w:t>Margirio g. 1</w:t>
      </w:r>
      <w:r w:rsidR="004F49B6">
        <w:t>1</w:t>
      </w:r>
      <w:r w:rsidR="002641F3">
        <w:t xml:space="preserve">, Panevėžyje, </w:t>
      </w:r>
      <w:r w:rsidR="00100FED">
        <w:t>kaupimo lėšas kaups po 0,05 Eur/kv. m. per mėnesį</w:t>
      </w:r>
      <w:r w:rsidR="004F49B6">
        <w:t xml:space="preserve">. </w:t>
      </w:r>
      <w:r w:rsidR="00100FED">
        <w:t xml:space="preserve">Tokiu būdu bus sukauptos lėšos, kurios bus </w:t>
      </w:r>
      <w:r w:rsidR="002641F3">
        <w:t>skiriam</w:t>
      </w:r>
      <w:r w:rsidR="00100FED">
        <w:t>os</w:t>
      </w:r>
      <w:r w:rsidR="002641F3">
        <w:t xml:space="preserve"> namui atnaujinti pagal privalomuosius statinių naudojimo ir priežiūros reikalavimus</w:t>
      </w:r>
      <w:r w:rsidR="00100FED">
        <w:t>.</w:t>
      </w:r>
    </w:p>
    <w:p w14:paraId="527AA7CC" w14:textId="77777777" w:rsidR="00E1192D" w:rsidRDefault="00E1192D" w:rsidP="00DD150F">
      <w:pPr>
        <w:ind w:firstLine="709"/>
        <w:jc w:val="both"/>
      </w:pPr>
    </w:p>
    <w:p w14:paraId="789B866F" w14:textId="77777777" w:rsidR="00E1192D" w:rsidRPr="00E1192D" w:rsidRDefault="00D83A57" w:rsidP="00E1192D">
      <w:pPr>
        <w:tabs>
          <w:tab w:val="left" w:pos="0"/>
        </w:tabs>
        <w:ind w:firstLine="720"/>
        <w:jc w:val="both"/>
      </w:pPr>
      <w:r w:rsidRPr="00E1192D">
        <w:rPr>
          <w:b/>
        </w:rPr>
        <w:t>3.</w:t>
      </w:r>
      <w:r w:rsidR="00D736F0" w:rsidRPr="00E1192D">
        <w:rPr>
          <w:b/>
        </w:rPr>
        <w:t xml:space="preserve"> </w:t>
      </w:r>
      <w:r w:rsidR="00D736F0" w:rsidRPr="00E1192D">
        <w:rPr>
          <w:b/>
          <w:bCs/>
        </w:rPr>
        <w:t>Lėšų poreikis ir šaltiniai</w:t>
      </w:r>
      <w:r w:rsidRPr="00E1192D">
        <w:rPr>
          <w:b/>
          <w:bCs/>
        </w:rPr>
        <w:t>:</w:t>
      </w:r>
      <w:r w:rsidRPr="00E1192D">
        <w:t xml:space="preserve"> </w:t>
      </w:r>
    </w:p>
    <w:p w14:paraId="579CA9F2" w14:textId="79EC1405" w:rsidR="00100FED" w:rsidRPr="00137282" w:rsidRDefault="00137282" w:rsidP="00E1192D">
      <w:pPr>
        <w:tabs>
          <w:tab w:val="left" w:pos="0"/>
        </w:tabs>
        <w:ind w:firstLine="720"/>
        <w:jc w:val="both"/>
      </w:pPr>
      <w:r>
        <w:t>Bendrojo naudojimo administravimo paslaugos ir k</w:t>
      </w:r>
      <w:r w:rsidR="00E1192D" w:rsidRPr="00E1192D">
        <w:t>aupiam</w:t>
      </w:r>
      <w:r w:rsidR="00EB58A6">
        <w:t>ųjų lėšų</w:t>
      </w:r>
      <w:r w:rsidR="00E1192D" w:rsidRPr="00E1192D">
        <w:t xml:space="preserve"> įmokos bus finansuojamos</w:t>
      </w:r>
      <w:r w:rsidR="00361BE9" w:rsidRPr="00E1192D">
        <w:t xml:space="preserve"> iš </w:t>
      </w:r>
      <w:r w:rsidR="00E1192D" w:rsidRPr="00E1192D">
        <w:t>Savivaldybės t</w:t>
      </w:r>
      <w:r w:rsidR="00361BE9" w:rsidRPr="00E1192D">
        <w:t>urto valdymo programos</w:t>
      </w:r>
      <w:r w:rsidR="00E1192D" w:rsidRPr="00E1192D">
        <w:t xml:space="preserve"> lėšų</w:t>
      </w:r>
      <w:r>
        <w:t xml:space="preserve"> ir daugiabučio Margirio g. 11 namo </w:t>
      </w:r>
      <w:r w:rsidR="00522F08">
        <w:t>fizinio asmens savininko lėšų.</w:t>
      </w:r>
    </w:p>
    <w:p w14:paraId="03D2DFA9" w14:textId="77777777" w:rsidR="00C858EE" w:rsidRDefault="00C858EE" w:rsidP="00361BE9">
      <w:pPr>
        <w:tabs>
          <w:tab w:val="left" w:pos="0"/>
        </w:tabs>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EE66BFB" w14:textId="19D45BCE" w:rsidR="00E25806" w:rsidRPr="00EB58A6" w:rsidRDefault="00EB58A6" w:rsidP="00EB58A6">
      <w:pPr>
        <w:tabs>
          <w:tab w:val="left" w:pos="0"/>
        </w:tabs>
        <w:ind w:firstLine="720"/>
        <w:jc w:val="both"/>
        <w:rPr>
          <w:bCs/>
        </w:rPr>
      </w:pPr>
      <w:r>
        <w:rPr>
          <w:bCs/>
        </w:rPr>
        <w:t xml:space="preserve">Pasirinkus namui </w:t>
      </w:r>
      <w:r>
        <w:t xml:space="preserve">Margirio g. 11, Panevėžyje, bendrojo naudojimo administratorių, bus užtikrinta tinkama namo priežiūra bei administravimas. </w:t>
      </w:r>
    </w:p>
    <w:p w14:paraId="2E69B26D" w14:textId="3FA762F9" w:rsidR="00C858EE" w:rsidRPr="00617034" w:rsidRDefault="009A48AD" w:rsidP="005C414B">
      <w:pPr>
        <w:tabs>
          <w:tab w:val="left" w:pos="0"/>
        </w:tabs>
        <w:ind w:firstLine="720"/>
        <w:jc w:val="both"/>
      </w:pPr>
      <w:r>
        <w:t xml:space="preserve">Bus </w:t>
      </w:r>
      <w:r w:rsidR="00B47520">
        <w:t>tinkamai</w:t>
      </w:r>
      <w:r w:rsidR="000E1A1E">
        <w:t xml:space="preserve"> </w:t>
      </w:r>
      <w:r w:rsidR="00100FED">
        <w:t xml:space="preserve">įgyvendintas </w:t>
      </w:r>
      <w:r w:rsidR="00100FED">
        <w:rPr>
          <w:color w:val="000000"/>
        </w:rPr>
        <w:t>Butų ir kitų patalpų savininkų lėšų, skiriamų namui (statiniui) atnaujinti pagal privalomuosius statinių naudojimo ir priežiūros reikalavimus, kaupimo, dydžio apskaičiavimo ir sukauptų lėšų apsaugos tvarkos aprašas, patvirtintas 2015 m. balandžio 15 d. Lietuvos Respublikos Vyriausybės nutarimu Nr. 390, ir numatomas konkretus kaupiamosios įmokos tarifas.</w:t>
      </w:r>
    </w:p>
    <w:p w14:paraId="69A6333B" w14:textId="77777777" w:rsidR="00AA299B" w:rsidRDefault="00AA299B" w:rsidP="005C414B">
      <w:pPr>
        <w:tabs>
          <w:tab w:val="left" w:pos="0"/>
        </w:tabs>
        <w:ind w:firstLine="720"/>
        <w:jc w:val="both"/>
        <w:rPr>
          <w:b/>
        </w:rPr>
      </w:pPr>
    </w:p>
    <w:p w14:paraId="46E4BFD0" w14:textId="77777777" w:rsidR="00EF5A64" w:rsidRDefault="00EF5A64" w:rsidP="005C414B">
      <w:pPr>
        <w:tabs>
          <w:tab w:val="left" w:pos="0"/>
        </w:tabs>
        <w:ind w:firstLine="720"/>
        <w:jc w:val="both"/>
        <w:rPr>
          <w:b/>
        </w:rPr>
      </w:pPr>
    </w:p>
    <w:p w14:paraId="6AAEA241" w14:textId="77777777" w:rsidR="00EF5A64" w:rsidRDefault="00EF5A64" w:rsidP="005C414B">
      <w:pPr>
        <w:tabs>
          <w:tab w:val="left" w:pos="0"/>
        </w:tabs>
        <w:ind w:firstLine="720"/>
        <w:jc w:val="both"/>
        <w:rPr>
          <w:b/>
        </w:rPr>
      </w:pPr>
    </w:p>
    <w:p w14:paraId="6B532D49" w14:textId="77777777" w:rsidR="00EF5A64" w:rsidRDefault="00EF5A64" w:rsidP="005C414B">
      <w:pPr>
        <w:tabs>
          <w:tab w:val="left" w:pos="0"/>
        </w:tabs>
        <w:ind w:firstLine="720"/>
        <w:jc w:val="both"/>
        <w:rPr>
          <w:b/>
        </w:rPr>
      </w:pPr>
    </w:p>
    <w:p w14:paraId="1955587C" w14:textId="77777777" w:rsidR="00EF5A64" w:rsidRDefault="00EF5A64"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4A4DB36F" w14:textId="77777777" w:rsidR="008D7A7F" w:rsidRDefault="008D7A7F" w:rsidP="00434584">
      <w:pPr>
        <w:spacing w:line="360" w:lineRule="auto"/>
        <w:jc w:val="both"/>
      </w:pPr>
    </w:p>
    <w:p w14:paraId="3AD53530" w14:textId="30A8EE49" w:rsidR="003B7884" w:rsidRPr="003B7884" w:rsidRDefault="001B5C41" w:rsidP="00844C6E">
      <w:pPr>
        <w:tabs>
          <w:tab w:val="left" w:pos="0"/>
        </w:tabs>
        <w:spacing w:line="360" w:lineRule="auto"/>
        <w:jc w:val="both"/>
      </w:pPr>
      <w:r>
        <w:t>Miesto infrastruktūros skyriaus</w:t>
      </w:r>
      <w:r w:rsidR="004F49B6">
        <w:t xml:space="preserve"> vyriausioji specialistė </w:t>
      </w:r>
      <w:r>
        <w:tab/>
      </w:r>
      <w:r w:rsidR="004F49B6">
        <w:t xml:space="preserve">          Simona Sargautienė</w:t>
      </w:r>
    </w:p>
    <w:sectPr w:rsidR="003B7884" w:rsidRPr="003B7884"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1100F" w14:textId="77777777" w:rsidR="006D0E59" w:rsidRDefault="006D0E59" w:rsidP="00A52524">
      <w:r>
        <w:separator/>
      </w:r>
    </w:p>
  </w:endnote>
  <w:endnote w:type="continuationSeparator" w:id="0">
    <w:p w14:paraId="5452B3E4" w14:textId="77777777" w:rsidR="006D0E59" w:rsidRDefault="006D0E5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8002D" w14:textId="77777777" w:rsidR="006D0E59" w:rsidRDefault="006D0E59" w:rsidP="00A52524">
      <w:r>
        <w:separator/>
      </w:r>
    </w:p>
  </w:footnote>
  <w:footnote w:type="continuationSeparator" w:id="0">
    <w:p w14:paraId="67E7E82B" w14:textId="77777777" w:rsidR="006D0E59" w:rsidRDefault="006D0E5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D62788">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CEF2520"/>
    <w:multiLevelType w:val="hybridMultilevel"/>
    <w:tmpl w:val="C63EE700"/>
    <w:lvl w:ilvl="0" w:tplc="5C2A2702">
      <w:start w:val="1"/>
      <w:numFmt w:val="decimal"/>
      <w:lvlText w:val="%1."/>
      <w:lvlJc w:val="left"/>
      <w:pPr>
        <w:ind w:left="730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07DB"/>
    <w:rsid w:val="000C3941"/>
    <w:rsid w:val="000C43EC"/>
    <w:rsid w:val="000C5EE9"/>
    <w:rsid w:val="000D18A5"/>
    <w:rsid w:val="000D4A32"/>
    <w:rsid w:val="000E1A1E"/>
    <w:rsid w:val="000E2F3E"/>
    <w:rsid w:val="000F47FD"/>
    <w:rsid w:val="00100FED"/>
    <w:rsid w:val="00104049"/>
    <w:rsid w:val="00114AEB"/>
    <w:rsid w:val="00117E43"/>
    <w:rsid w:val="00133661"/>
    <w:rsid w:val="001352EF"/>
    <w:rsid w:val="00137282"/>
    <w:rsid w:val="00140F5D"/>
    <w:rsid w:val="001453E9"/>
    <w:rsid w:val="0014744F"/>
    <w:rsid w:val="00155035"/>
    <w:rsid w:val="00155886"/>
    <w:rsid w:val="00155DE4"/>
    <w:rsid w:val="00160FEC"/>
    <w:rsid w:val="00163CB6"/>
    <w:rsid w:val="0017148A"/>
    <w:rsid w:val="001744F5"/>
    <w:rsid w:val="00185F27"/>
    <w:rsid w:val="001868E5"/>
    <w:rsid w:val="00192CD8"/>
    <w:rsid w:val="001A3516"/>
    <w:rsid w:val="001B1B5A"/>
    <w:rsid w:val="001B338E"/>
    <w:rsid w:val="001B5C41"/>
    <w:rsid w:val="001B7CE4"/>
    <w:rsid w:val="001C4A37"/>
    <w:rsid w:val="001C7E22"/>
    <w:rsid w:val="001D0CFA"/>
    <w:rsid w:val="001D2243"/>
    <w:rsid w:val="001D340A"/>
    <w:rsid w:val="001D610D"/>
    <w:rsid w:val="001D7D66"/>
    <w:rsid w:val="001E2E0C"/>
    <w:rsid w:val="001E75F3"/>
    <w:rsid w:val="001F6739"/>
    <w:rsid w:val="00201025"/>
    <w:rsid w:val="00207563"/>
    <w:rsid w:val="002078F7"/>
    <w:rsid w:val="00210927"/>
    <w:rsid w:val="0021258E"/>
    <w:rsid w:val="00213AB9"/>
    <w:rsid w:val="002225AF"/>
    <w:rsid w:val="00224D53"/>
    <w:rsid w:val="002265FB"/>
    <w:rsid w:val="00241E0F"/>
    <w:rsid w:val="00242626"/>
    <w:rsid w:val="00250B20"/>
    <w:rsid w:val="00252546"/>
    <w:rsid w:val="00261AB7"/>
    <w:rsid w:val="002641F3"/>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21DF"/>
    <w:rsid w:val="002D7495"/>
    <w:rsid w:val="002E1C63"/>
    <w:rsid w:val="002F02BD"/>
    <w:rsid w:val="002F294E"/>
    <w:rsid w:val="003167E2"/>
    <w:rsid w:val="003301AE"/>
    <w:rsid w:val="00361BE9"/>
    <w:rsid w:val="00361D3B"/>
    <w:rsid w:val="0037426A"/>
    <w:rsid w:val="003762B9"/>
    <w:rsid w:val="00384277"/>
    <w:rsid w:val="003854E9"/>
    <w:rsid w:val="003B3161"/>
    <w:rsid w:val="003B3767"/>
    <w:rsid w:val="003B6813"/>
    <w:rsid w:val="003B69B1"/>
    <w:rsid w:val="003B7884"/>
    <w:rsid w:val="003C36C1"/>
    <w:rsid w:val="003D3883"/>
    <w:rsid w:val="003D3B6D"/>
    <w:rsid w:val="003D6483"/>
    <w:rsid w:val="003E23AE"/>
    <w:rsid w:val="003E3032"/>
    <w:rsid w:val="003E68F3"/>
    <w:rsid w:val="004022A3"/>
    <w:rsid w:val="00404560"/>
    <w:rsid w:val="00413ACE"/>
    <w:rsid w:val="00421857"/>
    <w:rsid w:val="00425640"/>
    <w:rsid w:val="00434584"/>
    <w:rsid w:val="0044005D"/>
    <w:rsid w:val="00441287"/>
    <w:rsid w:val="00450256"/>
    <w:rsid w:val="00462829"/>
    <w:rsid w:val="004A4F4C"/>
    <w:rsid w:val="004A5AF0"/>
    <w:rsid w:val="004B1BA5"/>
    <w:rsid w:val="004B39FC"/>
    <w:rsid w:val="004B7BC3"/>
    <w:rsid w:val="004C20A3"/>
    <w:rsid w:val="004C7E52"/>
    <w:rsid w:val="004D3C2F"/>
    <w:rsid w:val="004E51DD"/>
    <w:rsid w:val="004E5D2B"/>
    <w:rsid w:val="004F24E2"/>
    <w:rsid w:val="004F49B6"/>
    <w:rsid w:val="004F5151"/>
    <w:rsid w:val="00520C5A"/>
    <w:rsid w:val="00522F08"/>
    <w:rsid w:val="00531FD1"/>
    <w:rsid w:val="005336FE"/>
    <w:rsid w:val="00536F4F"/>
    <w:rsid w:val="0056752B"/>
    <w:rsid w:val="00573BD9"/>
    <w:rsid w:val="00576615"/>
    <w:rsid w:val="005836C3"/>
    <w:rsid w:val="0059465A"/>
    <w:rsid w:val="005A2B5B"/>
    <w:rsid w:val="005B0280"/>
    <w:rsid w:val="005B5240"/>
    <w:rsid w:val="005B707F"/>
    <w:rsid w:val="005C0E53"/>
    <w:rsid w:val="005C3CDE"/>
    <w:rsid w:val="005C414B"/>
    <w:rsid w:val="005C4A05"/>
    <w:rsid w:val="005E0C88"/>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0878"/>
    <w:rsid w:val="006D0E59"/>
    <w:rsid w:val="006D3591"/>
    <w:rsid w:val="006D4D71"/>
    <w:rsid w:val="006D5BC6"/>
    <w:rsid w:val="00712ADB"/>
    <w:rsid w:val="00714A6C"/>
    <w:rsid w:val="00722BA8"/>
    <w:rsid w:val="00722F5B"/>
    <w:rsid w:val="00740A90"/>
    <w:rsid w:val="00741BFD"/>
    <w:rsid w:val="0074446C"/>
    <w:rsid w:val="0074451C"/>
    <w:rsid w:val="0075269D"/>
    <w:rsid w:val="00761E17"/>
    <w:rsid w:val="0076256E"/>
    <w:rsid w:val="00771CC1"/>
    <w:rsid w:val="0077278E"/>
    <w:rsid w:val="00782050"/>
    <w:rsid w:val="0078280A"/>
    <w:rsid w:val="00783235"/>
    <w:rsid w:val="00783F03"/>
    <w:rsid w:val="00786E45"/>
    <w:rsid w:val="00793655"/>
    <w:rsid w:val="0079663E"/>
    <w:rsid w:val="007A163E"/>
    <w:rsid w:val="007A3BDE"/>
    <w:rsid w:val="007C601B"/>
    <w:rsid w:val="007D0623"/>
    <w:rsid w:val="007D0BE7"/>
    <w:rsid w:val="007D6343"/>
    <w:rsid w:val="007D7B8A"/>
    <w:rsid w:val="007E39E9"/>
    <w:rsid w:val="007F60AF"/>
    <w:rsid w:val="008021D9"/>
    <w:rsid w:val="00807B2C"/>
    <w:rsid w:val="00812E50"/>
    <w:rsid w:val="00817123"/>
    <w:rsid w:val="008201B6"/>
    <w:rsid w:val="00821D84"/>
    <w:rsid w:val="0083069B"/>
    <w:rsid w:val="008310AE"/>
    <w:rsid w:val="008449A7"/>
    <w:rsid w:val="00844C6E"/>
    <w:rsid w:val="00845E4A"/>
    <w:rsid w:val="00865778"/>
    <w:rsid w:val="008674C1"/>
    <w:rsid w:val="00874356"/>
    <w:rsid w:val="008801C6"/>
    <w:rsid w:val="00883E7D"/>
    <w:rsid w:val="008852E2"/>
    <w:rsid w:val="0089215A"/>
    <w:rsid w:val="008A43DF"/>
    <w:rsid w:val="008B0C98"/>
    <w:rsid w:val="008B158C"/>
    <w:rsid w:val="008C0A9A"/>
    <w:rsid w:val="008C5057"/>
    <w:rsid w:val="008C6757"/>
    <w:rsid w:val="008D23DF"/>
    <w:rsid w:val="008D6C97"/>
    <w:rsid w:val="008D7A7F"/>
    <w:rsid w:val="008F3CEE"/>
    <w:rsid w:val="008F7A51"/>
    <w:rsid w:val="009022A5"/>
    <w:rsid w:val="009129F1"/>
    <w:rsid w:val="009177AB"/>
    <w:rsid w:val="0092588B"/>
    <w:rsid w:val="00925A80"/>
    <w:rsid w:val="00931AEB"/>
    <w:rsid w:val="00931EE1"/>
    <w:rsid w:val="00932457"/>
    <w:rsid w:val="00953C44"/>
    <w:rsid w:val="00963556"/>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50AC"/>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77C50"/>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26AB8"/>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88"/>
    <w:rsid w:val="00D627C1"/>
    <w:rsid w:val="00D66B74"/>
    <w:rsid w:val="00D736F0"/>
    <w:rsid w:val="00D767EA"/>
    <w:rsid w:val="00D82483"/>
    <w:rsid w:val="00D83A57"/>
    <w:rsid w:val="00D872F8"/>
    <w:rsid w:val="00D90807"/>
    <w:rsid w:val="00D93128"/>
    <w:rsid w:val="00D96B8F"/>
    <w:rsid w:val="00DA31DC"/>
    <w:rsid w:val="00DA4550"/>
    <w:rsid w:val="00DB1804"/>
    <w:rsid w:val="00DB3C73"/>
    <w:rsid w:val="00DC1E3B"/>
    <w:rsid w:val="00DD150F"/>
    <w:rsid w:val="00DE6688"/>
    <w:rsid w:val="00DE6F9B"/>
    <w:rsid w:val="00E01918"/>
    <w:rsid w:val="00E1192D"/>
    <w:rsid w:val="00E129C4"/>
    <w:rsid w:val="00E25806"/>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B58A6"/>
    <w:rsid w:val="00EC1D0F"/>
    <w:rsid w:val="00ED0D98"/>
    <w:rsid w:val="00ED441B"/>
    <w:rsid w:val="00ED54EC"/>
    <w:rsid w:val="00ED7CF4"/>
    <w:rsid w:val="00EE06A7"/>
    <w:rsid w:val="00EF5A64"/>
    <w:rsid w:val="00F13DAB"/>
    <w:rsid w:val="00F176D3"/>
    <w:rsid w:val="00F25B0E"/>
    <w:rsid w:val="00F434DC"/>
    <w:rsid w:val="00F56BB8"/>
    <w:rsid w:val="00F86497"/>
    <w:rsid w:val="00F86A79"/>
    <w:rsid w:val="00F86A89"/>
    <w:rsid w:val="00F87E1A"/>
    <w:rsid w:val="00F903A6"/>
    <w:rsid w:val="00FA082B"/>
    <w:rsid w:val="00FA5D4F"/>
    <w:rsid w:val="00FA641D"/>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 w:type="paragraph" w:styleId="Pataisymai">
    <w:name w:val="Revision"/>
    <w:hidden/>
    <w:uiPriority w:val="99"/>
    <w:semiHidden/>
    <w:rsid w:val="008021D9"/>
    <w:rPr>
      <w:sz w:val="24"/>
      <w:szCs w:val="24"/>
    </w:rPr>
  </w:style>
  <w:style w:type="character" w:styleId="Komentaronuoroda">
    <w:name w:val="annotation reference"/>
    <w:basedOn w:val="Numatytasispastraiposriftas"/>
    <w:uiPriority w:val="99"/>
    <w:semiHidden/>
    <w:unhideWhenUsed/>
    <w:rsid w:val="00FA641D"/>
    <w:rPr>
      <w:sz w:val="16"/>
      <w:szCs w:val="16"/>
    </w:rPr>
  </w:style>
  <w:style w:type="paragraph" w:styleId="Komentarotekstas">
    <w:name w:val="annotation text"/>
    <w:basedOn w:val="prastasis"/>
    <w:link w:val="KomentarotekstasDiagrama"/>
    <w:uiPriority w:val="99"/>
    <w:unhideWhenUsed/>
    <w:rsid w:val="00FA641D"/>
    <w:rPr>
      <w:sz w:val="20"/>
      <w:szCs w:val="20"/>
    </w:rPr>
  </w:style>
  <w:style w:type="character" w:customStyle="1" w:styleId="KomentarotekstasDiagrama">
    <w:name w:val="Komentaro tekstas Diagrama"/>
    <w:basedOn w:val="Numatytasispastraiposriftas"/>
    <w:link w:val="Komentarotekstas"/>
    <w:uiPriority w:val="99"/>
    <w:rsid w:val="00FA641D"/>
  </w:style>
  <w:style w:type="paragraph" w:styleId="Komentarotema">
    <w:name w:val="annotation subject"/>
    <w:basedOn w:val="Komentarotekstas"/>
    <w:next w:val="Komentarotekstas"/>
    <w:link w:val="KomentarotemaDiagrama"/>
    <w:uiPriority w:val="99"/>
    <w:semiHidden/>
    <w:unhideWhenUsed/>
    <w:rsid w:val="00FA641D"/>
    <w:rPr>
      <w:b/>
      <w:bCs/>
    </w:rPr>
  </w:style>
  <w:style w:type="character" w:customStyle="1" w:styleId="KomentarotemaDiagrama">
    <w:name w:val="Komentaro tema Diagrama"/>
    <w:basedOn w:val="KomentarotekstasDiagrama"/>
    <w:link w:val="Komentarotema"/>
    <w:uiPriority w:val="99"/>
    <w:semiHidden/>
    <w:rsid w:val="00FA6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2329</Words>
  <Characters>1329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2024-06-07T07:27:00Z</cp:lastPrinted>
  <dcterms:created xsi:type="dcterms:W3CDTF">2024-06-12T07:22:00Z</dcterms:created>
  <dcterms:modified xsi:type="dcterms:W3CDTF">2024-06-12T07:22:00Z</dcterms:modified>
</cp:coreProperties>
</file>