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0C70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ADC718D" wp14:editId="45FCE23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03667" w14:textId="77777777" w:rsidR="005C41AC" w:rsidRPr="005C41AC" w:rsidRDefault="005C41AC" w:rsidP="005C41AC">
      <w:pPr>
        <w:jc w:val="center"/>
        <w:rPr>
          <w:szCs w:val="24"/>
        </w:rPr>
      </w:pPr>
    </w:p>
    <w:p w14:paraId="03C3E59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87FC850" w14:textId="77777777" w:rsidR="00E47E5E" w:rsidRDefault="00E47E5E" w:rsidP="001923BE">
      <w:pPr>
        <w:keepNext/>
        <w:jc w:val="center"/>
        <w:outlineLvl w:val="1"/>
      </w:pPr>
    </w:p>
    <w:p w14:paraId="5443510B" w14:textId="77777777" w:rsidR="00E47E5E" w:rsidRPr="005C41AC" w:rsidRDefault="00E47E5E" w:rsidP="001923BE">
      <w:pPr>
        <w:keepNext/>
        <w:jc w:val="center"/>
        <w:outlineLvl w:val="1"/>
      </w:pPr>
    </w:p>
    <w:p w14:paraId="4691C01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22D6E10" w14:textId="77777777" w:rsidR="00E47E5E" w:rsidRDefault="006127B2" w:rsidP="005F44E3">
      <w:pPr>
        <w:pStyle w:val="Antrat1"/>
        <w:rPr>
          <w:bCs/>
          <w:iCs/>
          <w:color w:val="000000"/>
          <w:szCs w:val="24"/>
        </w:rPr>
      </w:pPr>
      <w:r>
        <w:t>DĖL</w:t>
      </w:r>
      <w:r w:rsidR="00F672E2" w:rsidRPr="00F672E2">
        <w:rPr>
          <w:szCs w:val="24"/>
        </w:rPr>
        <w:t xml:space="preserve"> </w:t>
      </w:r>
      <w:r w:rsidR="00B36AE2">
        <w:rPr>
          <w:szCs w:val="24"/>
        </w:rPr>
        <w:t xml:space="preserve">KITOS PASKIRTIES </w:t>
      </w:r>
      <w:r w:rsidR="00F672E2" w:rsidRPr="006F3E48">
        <w:rPr>
          <w:bCs/>
          <w:iCs/>
          <w:color w:val="000000"/>
          <w:szCs w:val="24"/>
        </w:rPr>
        <w:t xml:space="preserve">VALSTYBINĖS </w:t>
      </w:r>
      <w:r w:rsidR="001C68CC">
        <w:rPr>
          <w:bCs/>
          <w:iCs/>
          <w:color w:val="000000"/>
          <w:szCs w:val="24"/>
        </w:rPr>
        <w:t>ŽEMĖS SKLYPO</w:t>
      </w:r>
      <w:r w:rsidR="00E47E5E">
        <w:rPr>
          <w:bCs/>
          <w:iCs/>
          <w:color w:val="000000"/>
          <w:szCs w:val="24"/>
        </w:rPr>
        <w:t xml:space="preserve"> (</w:t>
      </w:r>
      <w:r w:rsidR="00BB7B3B">
        <w:rPr>
          <w:bCs/>
          <w:iCs/>
          <w:color w:val="000000"/>
          <w:szCs w:val="24"/>
        </w:rPr>
        <w:t xml:space="preserve">UNIKALUS </w:t>
      </w:r>
    </w:p>
    <w:p w14:paraId="60836B6D" w14:textId="0E4EE2A2" w:rsidR="0062551B" w:rsidRPr="00A562AA" w:rsidRDefault="00BB7B3B" w:rsidP="005F44E3">
      <w:pPr>
        <w:pStyle w:val="Antrat1"/>
      </w:pPr>
      <w:r>
        <w:rPr>
          <w:bCs/>
          <w:iCs/>
          <w:color w:val="000000"/>
          <w:szCs w:val="24"/>
        </w:rPr>
        <w:t>NR.</w:t>
      </w:r>
      <w:r w:rsidRPr="00BB7B3B">
        <w:t xml:space="preserve"> </w:t>
      </w:r>
      <w:r>
        <w:t>4400-5477-3494</w:t>
      </w:r>
      <w:r w:rsidR="00E47E5E">
        <w:t>,</w:t>
      </w:r>
      <w:r w:rsidR="00B36AE2">
        <w:rPr>
          <w:bCs/>
          <w:iCs/>
          <w:color w:val="000000"/>
          <w:szCs w:val="24"/>
        </w:rPr>
        <w:t xml:space="preserve"> </w:t>
      </w:r>
      <w:r w:rsidR="00AE638D">
        <w:t>KADASTR</w:t>
      </w:r>
      <w:r w:rsidR="003115CA">
        <w:t>O</w:t>
      </w:r>
      <w:r w:rsidR="00AE638D">
        <w:t xml:space="preserve"> </w:t>
      </w:r>
      <w:r w:rsidR="002C39B7">
        <w:t xml:space="preserve">NR. </w:t>
      </w:r>
      <w:r w:rsidR="00AE638D">
        <w:t xml:space="preserve">2701/0029:154, </w:t>
      </w:r>
      <w:r w:rsidR="00B36AE2">
        <w:rPr>
          <w:bCs/>
          <w:iCs/>
          <w:color w:val="000000"/>
          <w:szCs w:val="24"/>
        </w:rPr>
        <w:t>PANEVĖŽY</w:t>
      </w:r>
      <w:r w:rsidR="00E47E5E">
        <w:rPr>
          <w:bCs/>
          <w:iCs/>
          <w:color w:val="000000"/>
          <w:szCs w:val="24"/>
        </w:rPr>
        <w:t>S)</w:t>
      </w:r>
      <w:r w:rsidR="00B36AE2">
        <w:rPr>
          <w:bCs/>
          <w:iCs/>
          <w:color w:val="000000"/>
          <w:szCs w:val="24"/>
        </w:rPr>
        <w:t xml:space="preserve"> PERDAVIMO NEATLYGINTINAI PANEVĖŽIO MIESTO SAVIVALDYBĖS NUOSAVYBĖN </w:t>
      </w:r>
      <w:r w:rsidR="00F672E2">
        <w:rPr>
          <w:bCs/>
          <w:iCs/>
          <w:color w:val="000000"/>
          <w:szCs w:val="24"/>
        </w:rPr>
        <w:t>IR ĮGALIOJIM</w:t>
      </w:r>
      <w:r w:rsidR="001332BB">
        <w:rPr>
          <w:bCs/>
          <w:iCs/>
          <w:color w:val="000000"/>
          <w:szCs w:val="24"/>
        </w:rPr>
        <w:t>Ų</w:t>
      </w:r>
      <w:r w:rsidR="00F672E2" w:rsidRPr="006F3E48">
        <w:t xml:space="preserve"> </w:t>
      </w:r>
      <w:r w:rsidR="00F672E2">
        <w:rPr>
          <w:bCs/>
          <w:iCs/>
          <w:color w:val="000000"/>
          <w:szCs w:val="24"/>
        </w:rPr>
        <w:t>SUTEIKIMO</w:t>
      </w:r>
    </w:p>
    <w:p w14:paraId="2CBD2777" w14:textId="77777777" w:rsidR="0062551B" w:rsidRDefault="0062551B" w:rsidP="003E58F0">
      <w:pPr>
        <w:jc w:val="center"/>
      </w:pPr>
    </w:p>
    <w:p w14:paraId="5F5BBA4B" w14:textId="7041B227" w:rsidR="001923BE" w:rsidRDefault="00DE0D95" w:rsidP="00423F81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birželio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TSP-360</w:t>
      </w:r>
      <w:r>
        <w:fldChar w:fldCharType="end"/>
      </w:r>
      <w:bookmarkEnd w:id="2"/>
    </w:p>
    <w:p w14:paraId="55B23284" w14:textId="6907C7C6" w:rsidR="00E47E5E" w:rsidRDefault="00E47E5E" w:rsidP="00423F81">
      <w:pPr>
        <w:jc w:val="center"/>
      </w:pPr>
      <w:r>
        <w:t>Panevėžys</w:t>
      </w:r>
    </w:p>
    <w:p w14:paraId="7901B47C" w14:textId="77777777" w:rsidR="00E47E5E" w:rsidRDefault="00E47E5E" w:rsidP="00423F81">
      <w:pPr>
        <w:jc w:val="center"/>
      </w:pPr>
    </w:p>
    <w:p w14:paraId="5D06A796" w14:textId="7AB3CA4C" w:rsidR="00F672E2" w:rsidRPr="00A035D6" w:rsidRDefault="00F672E2" w:rsidP="00AE7645">
      <w:pPr>
        <w:spacing w:line="360" w:lineRule="auto"/>
        <w:ind w:firstLine="851"/>
        <w:jc w:val="both"/>
      </w:pPr>
      <w:r>
        <w:t>V</w:t>
      </w:r>
      <w:r w:rsidRPr="00A035D6">
        <w:t xml:space="preserve">adovaudamasi </w:t>
      </w:r>
      <w:r w:rsidR="00E47E5E" w:rsidRPr="00A035D6">
        <w:t>Lietuvos Respublikos vietos savivaldos įstatymo 6 straipsnio</w:t>
      </w:r>
      <w:r w:rsidR="00E47E5E">
        <w:t xml:space="preserve"> 41 punktu, </w:t>
      </w:r>
      <w:r w:rsidR="00B94076" w:rsidRPr="00A035D6">
        <w:t>Lietu</w:t>
      </w:r>
      <w:r w:rsidR="00B94076">
        <w:t xml:space="preserve">vos Respublikos žemės įstatymo 15 straipsnio 1 dalies 2 punktu </w:t>
      </w:r>
      <w:r w:rsidR="00B36AE2">
        <w:t>ir</w:t>
      </w:r>
      <w:r w:rsidRPr="00A035D6">
        <w:t xml:space="preserve"> </w:t>
      </w:r>
      <w:bookmarkStart w:id="3" w:name="_Hlk168556185"/>
      <w:r w:rsidRPr="00A035D6">
        <w:t xml:space="preserve">Valstybinės žemės </w:t>
      </w:r>
      <w:r w:rsidR="00B36AE2">
        <w:t>sklypų perdavimo neatlygintinai savivaldybių nuosavybėn taisykl</w:t>
      </w:r>
      <w:r w:rsidR="00837EE5">
        <w:t>ių</w:t>
      </w:r>
      <w:r w:rsidR="00B36AE2">
        <w:t>, patvirtint</w:t>
      </w:r>
      <w:r w:rsidR="00837EE5">
        <w:t>ų</w:t>
      </w:r>
      <w:r w:rsidR="00B36AE2">
        <w:t xml:space="preserve"> Lietuvos Respublikos Vyriausybės 2000 m. rugpjūčio 2 d. nutarim</w:t>
      </w:r>
      <w:r w:rsidR="00EA7EFE">
        <w:t>u</w:t>
      </w:r>
      <w:r w:rsidR="00B36AE2">
        <w:t xml:space="preserve"> Nr. 925 </w:t>
      </w:r>
      <w:bookmarkEnd w:id="3"/>
      <w:r w:rsidR="006371DC">
        <w:t xml:space="preserve">„Dėl </w:t>
      </w:r>
      <w:r w:rsidR="00C467A5">
        <w:t>v</w:t>
      </w:r>
      <w:r w:rsidR="006371DC">
        <w:t>alstybinės žemės</w:t>
      </w:r>
      <w:r w:rsidR="00B36AE2">
        <w:t xml:space="preserve"> sklypų</w:t>
      </w:r>
      <w:r w:rsidR="006371DC">
        <w:t xml:space="preserve"> perdavimo neatlygintinai</w:t>
      </w:r>
      <w:r w:rsidR="00B36AE2">
        <w:t xml:space="preserve"> savivaldybių nuosavybėn ir savivaldybėms nuosavybės teise priklausančių žemės sklypų pardavimo aukcione</w:t>
      </w:r>
      <w:r w:rsidR="001923BE">
        <w:t>“</w:t>
      </w:r>
      <w:r w:rsidR="002C39B7">
        <w:t>,</w:t>
      </w:r>
      <w:r w:rsidR="00AE638D">
        <w:t xml:space="preserve"> 5.4 papunkčiu, </w:t>
      </w:r>
      <w:r w:rsidRPr="00A035D6">
        <w:t xml:space="preserve">Panevėžio miesto savivaldybės taryba </w:t>
      </w:r>
      <w:r w:rsidR="00AE7645">
        <w:br/>
      </w:r>
      <w:r w:rsidRPr="00A035D6">
        <w:t>n u s p r e n d ž i a:</w:t>
      </w:r>
    </w:p>
    <w:p w14:paraId="63580540" w14:textId="0A56D8BC" w:rsidR="00010767" w:rsidRPr="00010767" w:rsidRDefault="00F672E2" w:rsidP="00010767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</w:pPr>
      <w:r w:rsidRPr="00A035D6">
        <w:t xml:space="preserve">Prašyti </w:t>
      </w:r>
      <w:r w:rsidR="007A7A62">
        <w:t xml:space="preserve">Lietuvos </w:t>
      </w:r>
      <w:r w:rsidR="00B94076">
        <w:t>Respublikos Vyriausyb</w:t>
      </w:r>
      <w:r w:rsidR="001923BE">
        <w:t>ės</w:t>
      </w:r>
      <w:r w:rsidR="00B94076">
        <w:t xml:space="preserve"> perduoti</w:t>
      </w:r>
      <w:r w:rsidR="007A7A62">
        <w:t xml:space="preserve"> neatlygintinai Panevėžio miesto savivaldybės nuosavybėn</w:t>
      </w:r>
      <w:r w:rsidR="00010767">
        <w:t xml:space="preserve"> </w:t>
      </w:r>
      <w:r w:rsidR="00BB7B3B">
        <w:t xml:space="preserve">Panevėžio miesto savivaldybės </w:t>
      </w:r>
      <w:r w:rsidR="00953268">
        <w:t>patikėjimo teise valdomą kitos paskirties</w:t>
      </w:r>
      <w:r w:rsidR="00423F81">
        <w:t xml:space="preserve"> </w:t>
      </w:r>
      <w:r w:rsidR="00831D29">
        <w:t>(</w:t>
      </w:r>
      <w:r w:rsidR="00953268">
        <w:t xml:space="preserve">naudojimo būdas </w:t>
      </w:r>
      <w:r w:rsidR="00010767">
        <w:t>–</w:t>
      </w:r>
      <w:r w:rsidR="00953268">
        <w:t xml:space="preserve"> </w:t>
      </w:r>
      <w:r w:rsidR="00BB7B3B">
        <w:t>bendro naudojimo (miestų, miestelių ir kaimų ar savivaldybių bendrojo naudojimo</w:t>
      </w:r>
      <w:r w:rsidR="003115CA">
        <w:t>)</w:t>
      </w:r>
      <w:r w:rsidR="00BB7B3B">
        <w:t xml:space="preserve"> teritorij</w:t>
      </w:r>
      <w:r w:rsidR="003115CA">
        <w:t>os</w:t>
      </w:r>
      <w:r w:rsidR="00831D29">
        <w:t>)</w:t>
      </w:r>
      <w:r w:rsidR="00010767">
        <w:t xml:space="preserve"> </w:t>
      </w:r>
      <w:r w:rsidR="00BB7B3B">
        <w:t>1,6897</w:t>
      </w:r>
      <w:r w:rsidR="008F6C18">
        <w:t xml:space="preserve"> ha </w:t>
      </w:r>
      <w:r w:rsidR="00953268">
        <w:t>ploto valsty</w:t>
      </w:r>
      <w:r w:rsidR="00010767">
        <w:t>binės žemės sklypą</w:t>
      </w:r>
      <w:r w:rsidR="00E47E5E">
        <w:t xml:space="preserve"> (</w:t>
      </w:r>
      <w:r w:rsidR="00010767">
        <w:t>unikalus Nr.</w:t>
      </w:r>
      <w:r w:rsidR="00870D53">
        <w:t xml:space="preserve"> </w:t>
      </w:r>
      <w:r w:rsidR="00010767">
        <w:t>4400-5</w:t>
      </w:r>
      <w:r w:rsidR="00BB7B3B">
        <w:t>477</w:t>
      </w:r>
      <w:r w:rsidR="00010767">
        <w:t>-</w:t>
      </w:r>
      <w:r w:rsidR="00BB7B3B">
        <w:t>3494</w:t>
      </w:r>
      <w:r w:rsidR="00423F81">
        <w:t>,</w:t>
      </w:r>
      <w:r w:rsidR="00AF1A91">
        <w:t xml:space="preserve"> </w:t>
      </w:r>
      <w:r w:rsidR="00347F9C">
        <w:t>kadastr</w:t>
      </w:r>
      <w:r w:rsidR="003115CA">
        <w:t>o</w:t>
      </w:r>
      <w:r w:rsidR="00347F9C">
        <w:t xml:space="preserve"> </w:t>
      </w:r>
      <w:r w:rsidR="002C39B7">
        <w:t xml:space="preserve">Nr. </w:t>
      </w:r>
      <w:r w:rsidR="00347F9C">
        <w:t xml:space="preserve">2701/0029:154, </w:t>
      </w:r>
      <w:r w:rsidR="00010767">
        <w:t>Panevėžy</w:t>
      </w:r>
      <w:r w:rsidR="00E47E5E">
        <w:t>s)</w:t>
      </w:r>
      <w:r w:rsidR="00BB7B3B" w:rsidRPr="00BB7B3B">
        <w:t xml:space="preserve"> </w:t>
      </w:r>
      <w:r w:rsidR="00BB7B3B" w:rsidRPr="00C971C5">
        <w:t>ritualinių paslaugų teikim</w:t>
      </w:r>
      <w:r w:rsidR="00831D29">
        <w:t>ui</w:t>
      </w:r>
      <w:r w:rsidR="00BB7B3B" w:rsidRPr="00C971C5">
        <w:t xml:space="preserve"> užtikrin</w:t>
      </w:r>
      <w:r w:rsidR="00831D29">
        <w:t>ti</w:t>
      </w:r>
      <w:r w:rsidR="00BB7B3B" w:rsidRPr="00C971C5">
        <w:t xml:space="preserve"> ir kapinių priežiūr</w:t>
      </w:r>
      <w:r w:rsidR="00831D29">
        <w:t>ai</w:t>
      </w:r>
      <w:r w:rsidR="00BB7B3B" w:rsidRPr="00C971C5">
        <w:t xml:space="preserve"> organiz</w:t>
      </w:r>
      <w:r w:rsidR="00831D29">
        <w:t>uoti</w:t>
      </w:r>
      <w:r w:rsidR="00B94076">
        <w:t>.</w:t>
      </w:r>
      <w:r w:rsidR="00AF1A91">
        <w:t xml:space="preserve"> </w:t>
      </w:r>
    </w:p>
    <w:p w14:paraId="42CE4756" w14:textId="79866B67" w:rsidR="001332BB" w:rsidRDefault="00F672E2" w:rsidP="00DF39C3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</w:pPr>
      <w:r w:rsidRPr="00AB1AC0">
        <w:t>Įgalioti Panevėžio mi</w:t>
      </w:r>
      <w:r w:rsidR="009B073A" w:rsidRPr="00AB1AC0">
        <w:t>esto savivaldybės administracij</w:t>
      </w:r>
      <w:r w:rsidR="000F75C7">
        <w:t>ą</w:t>
      </w:r>
      <w:r w:rsidRPr="00AB1AC0">
        <w:t xml:space="preserve"> </w:t>
      </w:r>
      <w:r w:rsidR="00010767" w:rsidRPr="00AB1AC0">
        <w:t>parengti</w:t>
      </w:r>
      <w:r w:rsidR="00881E45">
        <w:t xml:space="preserve"> dokumentus</w:t>
      </w:r>
      <w:r w:rsidR="001332BB">
        <w:t xml:space="preserve">, nurodytus </w:t>
      </w:r>
      <w:r w:rsidR="00831D29" w:rsidRPr="00A035D6">
        <w:t xml:space="preserve">Valstybinės žemės </w:t>
      </w:r>
      <w:r w:rsidR="00831D29">
        <w:t xml:space="preserve">sklypų perdavimo neatlygintinai savivaldybių nuosavybėn taisyklėse, patvirtintose Lietuvos Respublikos Vyriausybės 2000 m. rugpjūčio 2 d. nutarimu Nr. 925 </w:t>
      </w:r>
      <w:r w:rsidR="00E47E5E">
        <w:t>„D</w:t>
      </w:r>
      <w:r w:rsidR="00E47E5E" w:rsidRPr="00E47E5E">
        <w:t>ėl valstybinės žemės sklypų perdavimo neatlygintinai savivaldybių nuosavybėn ir savivaldybėms nuosavybės teise priklausančių žemės sklypų pardavimo aukcione</w:t>
      </w:r>
      <w:r w:rsidR="00E47E5E">
        <w:t>“,</w:t>
      </w:r>
      <w:r w:rsidR="00025670">
        <w:t xml:space="preserve"> ir atlikti </w:t>
      </w:r>
      <w:r w:rsidR="00881E45">
        <w:t>kitus</w:t>
      </w:r>
      <w:r w:rsidR="00025670">
        <w:t xml:space="preserve"> veiksmus dėl </w:t>
      </w:r>
      <w:r w:rsidR="00831D29">
        <w:t xml:space="preserve">sprendimo </w:t>
      </w:r>
      <w:r w:rsidR="00025670">
        <w:t xml:space="preserve">1 punkte </w:t>
      </w:r>
      <w:r w:rsidR="00831D29">
        <w:t xml:space="preserve">nurodyto </w:t>
      </w:r>
      <w:r w:rsidR="00025670">
        <w:t xml:space="preserve">žemės sklypo </w:t>
      </w:r>
      <w:r w:rsidR="00475E45">
        <w:t xml:space="preserve">Panevėžio miesto savivaldybės </w:t>
      </w:r>
      <w:r w:rsidR="00423F81">
        <w:t>patikėjimo teisės išregistravimo.</w:t>
      </w:r>
    </w:p>
    <w:p w14:paraId="7E9374F9" w14:textId="522FF769" w:rsidR="00F672E2" w:rsidRPr="00AB1AC0" w:rsidRDefault="001332BB" w:rsidP="00DF39C3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</w:pPr>
      <w:r>
        <w:t>Įgalioti Panevėžio miesto savivaldybės merą</w:t>
      </w:r>
      <w:r w:rsidR="00010767" w:rsidRPr="00AB1AC0">
        <w:t xml:space="preserve"> </w:t>
      </w:r>
      <w:r w:rsidR="009B073A" w:rsidRPr="00AB1AC0">
        <w:t>pas</w:t>
      </w:r>
      <w:r>
        <w:t xml:space="preserve">irašyti </w:t>
      </w:r>
      <w:r w:rsidR="006A6813">
        <w:t xml:space="preserve">šio sprendimo </w:t>
      </w:r>
      <w:r w:rsidR="006A6813" w:rsidRPr="00AB1AC0">
        <w:t xml:space="preserve">1 punkte </w:t>
      </w:r>
      <w:r w:rsidR="006A6813" w:rsidRPr="001332BB">
        <w:t>nurod</w:t>
      </w:r>
      <w:r w:rsidR="006A6813" w:rsidRPr="00AB1AC0">
        <w:t xml:space="preserve">yto </w:t>
      </w:r>
      <w:r w:rsidRPr="00AB1AC0">
        <w:t>valstybinės žemės sklypo</w:t>
      </w:r>
      <w:r w:rsidR="00E24E40">
        <w:t xml:space="preserve"> perdavimo ir</w:t>
      </w:r>
      <w:r w:rsidR="009B073A" w:rsidRPr="00AB1AC0">
        <w:t xml:space="preserve"> </w:t>
      </w:r>
      <w:r w:rsidRPr="00AB1AC0">
        <w:t xml:space="preserve">priėmimo </w:t>
      </w:r>
      <w:r w:rsidR="009B073A" w:rsidRPr="00AB1AC0">
        <w:t>neatlyg</w:t>
      </w:r>
      <w:r w:rsidR="00E24E40">
        <w:t xml:space="preserve">intinai </w:t>
      </w:r>
      <w:r w:rsidR="001923BE">
        <w:t>S</w:t>
      </w:r>
      <w:r w:rsidR="00E24E40">
        <w:t>avivaldybės nuosavybėn</w:t>
      </w:r>
      <w:r w:rsidR="009B073A" w:rsidRPr="00AB1AC0">
        <w:t xml:space="preserve"> aktą</w:t>
      </w:r>
      <w:r w:rsidR="00E24E40">
        <w:t xml:space="preserve">. </w:t>
      </w:r>
    </w:p>
    <w:p w14:paraId="79FB6047" w14:textId="0CA8C489" w:rsidR="00F672E2" w:rsidRPr="00A035D6" w:rsidRDefault="006371DC" w:rsidP="006371DC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>Nurodyti, kad</w:t>
      </w:r>
      <w:r w:rsidR="00F672E2" w:rsidRPr="00A035D6">
        <w:rPr>
          <w:color w:val="000000"/>
        </w:rPr>
        <w:t xml:space="preserve"> sprendimas per vieną mėnesį gali būti skundžiamas Lietuvos administracinių ginčų</w:t>
      </w:r>
      <w:r w:rsidR="006D36DE">
        <w:rPr>
          <w:color w:val="000000"/>
        </w:rPr>
        <w:t xml:space="preserve"> </w:t>
      </w:r>
      <w:r w:rsidR="00F672E2" w:rsidRPr="00A035D6">
        <w:rPr>
          <w:color w:val="000000"/>
        </w:rPr>
        <w:t xml:space="preserve">komisijos Panevėžio apygardos skyriui (Respublikos g. 62, 35158 Panevėžys) </w:t>
      </w:r>
      <w:r w:rsidR="00F672E2" w:rsidRPr="00A035D6">
        <w:rPr>
          <w:color w:val="000000"/>
        </w:rPr>
        <w:lastRenderedPageBreak/>
        <w:t>Lietuvos Respublikos ikiteisminio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3BA96C52" w14:textId="77777777" w:rsidR="005C41AC" w:rsidRPr="00A562AA" w:rsidRDefault="005C41AC" w:rsidP="007C3A5B">
      <w:pPr>
        <w:jc w:val="both"/>
        <w:rPr>
          <w:szCs w:val="24"/>
        </w:rPr>
      </w:pPr>
    </w:p>
    <w:p w14:paraId="6DAD483F" w14:textId="77777777" w:rsidR="0062551B" w:rsidRDefault="0062551B" w:rsidP="007C3A5B">
      <w:pPr>
        <w:jc w:val="both"/>
        <w:rPr>
          <w:szCs w:val="24"/>
        </w:rPr>
      </w:pPr>
    </w:p>
    <w:p w14:paraId="2BB99D83" w14:textId="77777777" w:rsidR="001D3CB6" w:rsidRPr="006E6126" w:rsidRDefault="001D3CB6" w:rsidP="00F3664B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F3664B">
        <w:rPr>
          <w:rFonts w:eastAsia="Calibri"/>
          <w:szCs w:val="24"/>
        </w:rPr>
        <w:t>as</w:t>
      </w:r>
      <w:r w:rsidR="006E6126">
        <w:rPr>
          <w:rFonts w:eastAsia="Calibri"/>
          <w:szCs w:val="24"/>
        </w:rPr>
        <w:t xml:space="preserve"> </w:t>
      </w:r>
      <w:r w:rsidR="00E9304E">
        <w:rPr>
          <w:rFonts w:eastAsia="Calibri"/>
          <w:szCs w:val="24"/>
        </w:rPr>
        <w:tab/>
      </w:r>
      <w:r w:rsidR="006371DC">
        <w:rPr>
          <w:rFonts w:eastAsia="Calibri"/>
          <w:szCs w:val="24"/>
        </w:rPr>
        <w:t>Rytis Mykolas Račkauskas</w:t>
      </w:r>
    </w:p>
    <w:sectPr w:rsidR="001D3CB6" w:rsidRPr="006E6126" w:rsidSect="00AE7645">
      <w:headerReference w:type="default" r:id="rId8"/>
      <w:footerReference w:type="default" r:id="rId9"/>
      <w:footerReference w:type="first" r:id="rId10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7AA2D" w14:textId="77777777" w:rsidR="005C01C2" w:rsidRDefault="005C01C2">
      <w:r>
        <w:separator/>
      </w:r>
    </w:p>
  </w:endnote>
  <w:endnote w:type="continuationSeparator" w:id="0">
    <w:p w14:paraId="7052AEE6" w14:textId="77777777" w:rsidR="005C01C2" w:rsidRDefault="005C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01D1A" w14:textId="77777777" w:rsidR="0062551B" w:rsidRDefault="0062551B" w:rsidP="00BE4566">
    <w:pPr>
      <w:tabs>
        <w:tab w:val="left" w:pos="8445"/>
      </w:tabs>
    </w:pPr>
    <w:r>
      <w:tab/>
    </w:r>
  </w:p>
  <w:p w14:paraId="2F296210" w14:textId="77777777" w:rsidR="0062551B" w:rsidRDefault="0062551B"/>
  <w:p w14:paraId="61A3BDB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B72C6" w14:textId="77777777" w:rsidR="0062551B" w:rsidRDefault="0062551B" w:rsidP="00DD20B8">
    <w:pPr>
      <w:pStyle w:val="Porat"/>
    </w:pPr>
  </w:p>
  <w:p w14:paraId="2ADF183B" w14:textId="77777777" w:rsidR="0062551B" w:rsidRDefault="0062551B" w:rsidP="00DD20B8">
    <w:pPr>
      <w:pStyle w:val="Porat"/>
    </w:pPr>
  </w:p>
  <w:p w14:paraId="4BB1647A" w14:textId="77777777" w:rsidR="0062551B" w:rsidRDefault="0062551B" w:rsidP="00DD20B8">
    <w:pPr>
      <w:pStyle w:val="Porat"/>
    </w:pPr>
  </w:p>
  <w:p w14:paraId="6F687C6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4329A" w14:textId="77777777" w:rsidR="005C01C2" w:rsidRDefault="005C01C2">
      <w:r>
        <w:separator/>
      </w:r>
    </w:p>
  </w:footnote>
  <w:footnote w:type="continuationSeparator" w:id="0">
    <w:p w14:paraId="65A7E73A" w14:textId="77777777" w:rsidR="005C01C2" w:rsidRDefault="005C0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18471" w14:textId="77777777" w:rsidR="0062551B" w:rsidRDefault="0062551B" w:rsidP="00423F81">
    <w:pPr>
      <w:pStyle w:val="Antrats"/>
    </w:pPr>
  </w:p>
  <w:p w14:paraId="2CB2C91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4D6D">
      <w:rPr>
        <w:noProof/>
      </w:rPr>
      <w:t>2</w:t>
    </w:r>
    <w:r>
      <w:rPr>
        <w:noProof/>
      </w:rPr>
      <w:fldChar w:fldCharType="end"/>
    </w:r>
  </w:p>
  <w:p w14:paraId="61D9D36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D26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2B27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F55F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C059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B83E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914099"/>
    <w:multiLevelType w:val="multilevel"/>
    <w:tmpl w:val="E1E82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23270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BC7F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944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0663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DFD"/>
    <w:rsid w:val="00003A8F"/>
    <w:rsid w:val="00010767"/>
    <w:rsid w:val="00012976"/>
    <w:rsid w:val="0001566B"/>
    <w:rsid w:val="0002192F"/>
    <w:rsid w:val="00025670"/>
    <w:rsid w:val="0005169C"/>
    <w:rsid w:val="00075594"/>
    <w:rsid w:val="00075D5A"/>
    <w:rsid w:val="00075FE2"/>
    <w:rsid w:val="000811E1"/>
    <w:rsid w:val="000E5933"/>
    <w:rsid w:val="000E7131"/>
    <w:rsid w:val="000F5E06"/>
    <w:rsid w:val="000F75C7"/>
    <w:rsid w:val="00101F07"/>
    <w:rsid w:val="00124B60"/>
    <w:rsid w:val="00132ABE"/>
    <w:rsid w:val="001332BB"/>
    <w:rsid w:val="001528F5"/>
    <w:rsid w:val="00153B94"/>
    <w:rsid w:val="001602DB"/>
    <w:rsid w:val="0016391C"/>
    <w:rsid w:val="00172D99"/>
    <w:rsid w:val="00174B50"/>
    <w:rsid w:val="001923BE"/>
    <w:rsid w:val="001B1FE3"/>
    <w:rsid w:val="001C68CC"/>
    <w:rsid w:val="001D1AC1"/>
    <w:rsid w:val="001D3CB6"/>
    <w:rsid w:val="001D56E5"/>
    <w:rsid w:val="001E4DFD"/>
    <w:rsid w:val="001F44A1"/>
    <w:rsid w:val="001F7914"/>
    <w:rsid w:val="0020204A"/>
    <w:rsid w:val="0020325F"/>
    <w:rsid w:val="00206FC7"/>
    <w:rsid w:val="00222199"/>
    <w:rsid w:val="00233EDC"/>
    <w:rsid w:val="0023417F"/>
    <w:rsid w:val="00234FD8"/>
    <w:rsid w:val="0024706D"/>
    <w:rsid w:val="002526D2"/>
    <w:rsid w:val="002540F3"/>
    <w:rsid w:val="002630A9"/>
    <w:rsid w:val="002658A0"/>
    <w:rsid w:val="0027348C"/>
    <w:rsid w:val="00276412"/>
    <w:rsid w:val="002915B5"/>
    <w:rsid w:val="00291649"/>
    <w:rsid w:val="00293059"/>
    <w:rsid w:val="002A2097"/>
    <w:rsid w:val="002C39B7"/>
    <w:rsid w:val="002C767D"/>
    <w:rsid w:val="002D0B3C"/>
    <w:rsid w:val="002D51B1"/>
    <w:rsid w:val="002D57F9"/>
    <w:rsid w:val="002D75F0"/>
    <w:rsid w:val="002D7E2D"/>
    <w:rsid w:val="002E2386"/>
    <w:rsid w:val="002E4357"/>
    <w:rsid w:val="002F7001"/>
    <w:rsid w:val="00303346"/>
    <w:rsid w:val="003115CA"/>
    <w:rsid w:val="00312A5C"/>
    <w:rsid w:val="0032409A"/>
    <w:rsid w:val="00325CF1"/>
    <w:rsid w:val="003313F8"/>
    <w:rsid w:val="00337555"/>
    <w:rsid w:val="00347F9C"/>
    <w:rsid w:val="00355495"/>
    <w:rsid w:val="00355CC1"/>
    <w:rsid w:val="00355EE8"/>
    <w:rsid w:val="00392558"/>
    <w:rsid w:val="0039707D"/>
    <w:rsid w:val="003A3559"/>
    <w:rsid w:val="003D113C"/>
    <w:rsid w:val="003D29E5"/>
    <w:rsid w:val="003D6535"/>
    <w:rsid w:val="003E58F0"/>
    <w:rsid w:val="003F3684"/>
    <w:rsid w:val="004014AB"/>
    <w:rsid w:val="004100D4"/>
    <w:rsid w:val="00420850"/>
    <w:rsid w:val="00421D43"/>
    <w:rsid w:val="004239D3"/>
    <w:rsid w:val="00423F81"/>
    <w:rsid w:val="004376E8"/>
    <w:rsid w:val="004459B8"/>
    <w:rsid w:val="00450AB6"/>
    <w:rsid w:val="004564CD"/>
    <w:rsid w:val="00464BB1"/>
    <w:rsid w:val="00475E45"/>
    <w:rsid w:val="00480D2E"/>
    <w:rsid w:val="004849ED"/>
    <w:rsid w:val="004A1367"/>
    <w:rsid w:val="004A3610"/>
    <w:rsid w:val="004A644D"/>
    <w:rsid w:val="004A747A"/>
    <w:rsid w:val="004C07E0"/>
    <w:rsid w:val="004D35C5"/>
    <w:rsid w:val="004E4142"/>
    <w:rsid w:val="004F140C"/>
    <w:rsid w:val="0050151F"/>
    <w:rsid w:val="00506190"/>
    <w:rsid w:val="00510DE4"/>
    <w:rsid w:val="005166E3"/>
    <w:rsid w:val="0052387D"/>
    <w:rsid w:val="00524D2D"/>
    <w:rsid w:val="00533646"/>
    <w:rsid w:val="00562BCD"/>
    <w:rsid w:val="00565D51"/>
    <w:rsid w:val="00566FC8"/>
    <w:rsid w:val="00571BF3"/>
    <w:rsid w:val="00584C4D"/>
    <w:rsid w:val="00595F80"/>
    <w:rsid w:val="005B1469"/>
    <w:rsid w:val="005B727C"/>
    <w:rsid w:val="005C01C2"/>
    <w:rsid w:val="005C41AC"/>
    <w:rsid w:val="005C605B"/>
    <w:rsid w:val="005E6532"/>
    <w:rsid w:val="005F44E3"/>
    <w:rsid w:val="005F619F"/>
    <w:rsid w:val="005F6353"/>
    <w:rsid w:val="0060717D"/>
    <w:rsid w:val="00611EE0"/>
    <w:rsid w:val="006127B2"/>
    <w:rsid w:val="006128BC"/>
    <w:rsid w:val="0061401B"/>
    <w:rsid w:val="006244B6"/>
    <w:rsid w:val="006249E4"/>
    <w:rsid w:val="0062551B"/>
    <w:rsid w:val="00625C86"/>
    <w:rsid w:val="00626AD7"/>
    <w:rsid w:val="00630B08"/>
    <w:rsid w:val="006371DC"/>
    <w:rsid w:val="00642752"/>
    <w:rsid w:val="00655408"/>
    <w:rsid w:val="00655E6A"/>
    <w:rsid w:val="00662FB1"/>
    <w:rsid w:val="006706D7"/>
    <w:rsid w:val="0068030A"/>
    <w:rsid w:val="006A6813"/>
    <w:rsid w:val="006B0BC0"/>
    <w:rsid w:val="006B2808"/>
    <w:rsid w:val="006B6B46"/>
    <w:rsid w:val="006C29A6"/>
    <w:rsid w:val="006C2BE3"/>
    <w:rsid w:val="006D107B"/>
    <w:rsid w:val="006D115A"/>
    <w:rsid w:val="006D36DE"/>
    <w:rsid w:val="006D5AC2"/>
    <w:rsid w:val="006D6344"/>
    <w:rsid w:val="006D7A59"/>
    <w:rsid w:val="006E6126"/>
    <w:rsid w:val="00701945"/>
    <w:rsid w:val="007129E5"/>
    <w:rsid w:val="007179B8"/>
    <w:rsid w:val="00740946"/>
    <w:rsid w:val="00743B7D"/>
    <w:rsid w:val="007452C6"/>
    <w:rsid w:val="00763D4C"/>
    <w:rsid w:val="00773727"/>
    <w:rsid w:val="00780E8C"/>
    <w:rsid w:val="00785145"/>
    <w:rsid w:val="00793437"/>
    <w:rsid w:val="00796E6A"/>
    <w:rsid w:val="007978F3"/>
    <w:rsid w:val="007A38DC"/>
    <w:rsid w:val="007A4D22"/>
    <w:rsid w:val="007A7A62"/>
    <w:rsid w:val="007B5438"/>
    <w:rsid w:val="007C3A5B"/>
    <w:rsid w:val="007D3F07"/>
    <w:rsid w:val="007E117F"/>
    <w:rsid w:val="007E2B12"/>
    <w:rsid w:val="007E3CC0"/>
    <w:rsid w:val="007F1F9E"/>
    <w:rsid w:val="007F2ABF"/>
    <w:rsid w:val="007F3F25"/>
    <w:rsid w:val="00801DD2"/>
    <w:rsid w:val="00811E67"/>
    <w:rsid w:val="008212D1"/>
    <w:rsid w:val="00831D29"/>
    <w:rsid w:val="00837EE5"/>
    <w:rsid w:val="00843901"/>
    <w:rsid w:val="00851CFA"/>
    <w:rsid w:val="008608CB"/>
    <w:rsid w:val="0086111D"/>
    <w:rsid w:val="00870D53"/>
    <w:rsid w:val="0087573C"/>
    <w:rsid w:val="00876E15"/>
    <w:rsid w:val="00881E45"/>
    <w:rsid w:val="00882234"/>
    <w:rsid w:val="0088367B"/>
    <w:rsid w:val="00883F12"/>
    <w:rsid w:val="00887597"/>
    <w:rsid w:val="00895637"/>
    <w:rsid w:val="008A2000"/>
    <w:rsid w:val="008A3322"/>
    <w:rsid w:val="008A7AB0"/>
    <w:rsid w:val="008B28AB"/>
    <w:rsid w:val="008B3D51"/>
    <w:rsid w:val="008C097D"/>
    <w:rsid w:val="008D7F28"/>
    <w:rsid w:val="008E7D38"/>
    <w:rsid w:val="008F1635"/>
    <w:rsid w:val="008F1834"/>
    <w:rsid w:val="008F62A9"/>
    <w:rsid w:val="008F6C18"/>
    <w:rsid w:val="009111D4"/>
    <w:rsid w:val="00916D5D"/>
    <w:rsid w:val="009172FB"/>
    <w:rsid w:val="00931ACB"/>
    <w:rsid w:val="00942B11"/>
    <w:rsid w:val="00942CAB"/>
    <w:rsid w:val="00951E3B"/>
    <w:rsid w:val="00953268"/>
    <w:rsid w:val="00956EFA"/>
    <w:rsid w:val="00976276"/>
    <w:rsid w:val="00983960"/>
    <w:rsid w:val="00985B04"/>
    <w:rsid w:val="009863E7"/>
    <w:rsid w:val="0099046B"/>
    <w:rsid w:val="00990645"/>
    <w:rsid w:val="009976BF"/>
    <w:rsid w:val="009A4733"/>
    <w:rsid w:val="009B073A"/>
    <w:rsid w:val="009B542B"/>
    <w:rsid w:val="009C3C68"/>
    <w:rsid w:val="009C55DF"/>
    <w:rsid w:val="009D1163"/>
    <w:rsid w:val="009D4140"/>
    <w:rsid w:val="009E5C02"/>
    <w:rsid w:val="009F5E68"/>
    <w:rsid w:val="009F5EDA"/>
    <w:rsid w:val="00A0004E"/>
    <w:rsid w:val="00A11511"/>
    <w:rsid w:val="00A3474A"/>
    <w:rsid w:val="00A36213"/>
    <w:rsid w:val="00A37460"/>
    <w:rsid w:val="00A51CA1"/>
    <w:rsid w:val="00A52CE5"/>
    <w:rsid w:val="00A562AA"/>
    <w:rsid w:val="00A57683"/>
    <w:rsid w:val="00A60C2D"/>
    <w:rsid w:val="00A72F74"/>
    <w:rsid w:val="00A74783"/>
    <w:rsid w:val="00A81759"/>
    <w:rsid w:val="00A83444"/>
    <w:rsid w:val="00A84DDD"/>
    <w:rsid w:val="00A90AC8"/>
    <w:rsid w:val="00A97838"/>
    <w:rsid w:val="00AA2D56"/>
    <w:rsid w:val="00AB02B7"/>
    <w:rsid w:val="00AB0E39"/>
    <w:rsid w:val="00AB1AC0"/>
    <w:rsid w:val="00AD3E4E"/>
    <w:rsid w:val="00AD4510"/>
    <w:rsid w:val="00AD778C"/>
    <w:rsid w:val="00AE638D"/>
    <w:rsid w:val="00AE7645"/>
    <w:rsid w:val="00AF1A91"/>
    <w:rsid w:val="00B05FC9"/>
    <w:rsid w:val="00B11E06"/>
    <w:rsid w:val="00B14AEE"/>
    <w:rsid w:val="00B26124"/>
    <w:rsid w:val="00B36AE2"/>
    <w:rsid w:val="00B36E90"/>
    <w:rsid w:val="00B408ED"/>
    <w:rsid w:val="00B41B82"/>
    <w:rsid w:val="00B44F79"/>
    <w:rsid w:val="00B52FFC"/>
    <w:rsid w:val="00B61A88"/>
    <w:rsid w:val="00B6518B"/>
    <w:rsid w:val="00B664FD"/>
    <w:rsid w:val="00B70153"/>
    <w:rsid w:val="00B7101E"/>
    <w:rsid w:val="00B774A2"/>
    <w:rsid w:val="00B83E18"/>
    <w:rsid w:val="00B85503"/>
    <w:rsid w:val="00B92EBF"/>
    <w:rsid w:val="00B94076"/>
    <w:rsid w:val="00B9574F"/>
    <w:rsid w:val="00BA458B"/>
    <w:rsid w:val="00BB0318"/>
    <w:rsid w:val="00BB130F"/>
    <w:rsid w:val="00BB6886"/>
    <w:rsid w:val="00BB7B3B"/>
    <w:rsid w:val="00BD1263"/>
    <w:rsid w:val="00BD5C3A"/>
    <w:rsid w:val="00BE1B02"/>
    <w:rsid w:val="00BE4566"/>
    <w:rsid w:val="00BF06D7"/>
    <w:rsid w:val="00BF0A1B"/>
    <w:rsid w:val="00C008EA"/>
    <w:rsid w:val="00C016E3"/>
    <w:rsid w:val="00C0785D"/>
    <w:rsid w:val="00C1309B"/>
    <w:rsid w:val="00C13EA5"/>
    <w:rsid w:val="00C14F8B"/>
    <w:rsid w:val="00C40FD3"/>
    <w:rsid w:val="00C420AA"/>
    <w:rsid w:val="00C467A5"/>
    <w:rsid w:val="00C51C20"/>
    <w:rsid w:val="00C52416"/>
    <w:rsid w:val="00C72861"/>
    <w:rsid w:val="00C72CB4"/>
    <w:rsid w:val="00C75F05"/>
    <w:rsid w:val="00C9091E"/>
    <w:rsid w:val="00C9493E"/>
    <w:rsid w:val="00C94D6D"/>
    <w:rsid w:val="00CC23E4"/>
    <w:rsid w:val="00CC5B6A"/>
    <w:rsid w:val="00CD5CCA"/>
    <w:rsid w:val="00CE1C5C"/>
    <w:rsid w:val="00CE53B9"/>
    <w:rsid w:val="00CF4026"/>
    <w:rsid w:val="00CF60BB"/>
    <w:rsid w:val="00D16849"/>
    <w:rsid w:val="00D23A04"/>
    <w:rsid w:val="00D25AF1"/>
    <w:rsid w:val="00D25F2C"/>
    <w:rsid w:val="00D33742"/>
    <w:rsid w:val="00D35593"/>
    <w:rsid w:val="00D3575B"/>
    <w:rsid w:val="00D41078"/>
    <w:rsid w:val="00D625ED"/>
    <w:rsid w:val="00D679FC"/>
    <w:rsid w:val="00DA0C21"/>
    <w:rsid w:val="00DA5923"/>
    <w:rsid w:val="00DB5818"/>
    <w:rsid w:val="00DC75E0"/>
    <w:rsid w:val="00DD20B8"/>
    <w:rsid w:val="00DE0D95"/>
    <w:rsid w:val="00DE606F"/>
    <w:rsid w:val="00DF0498"/>
    <w:rsid w:val="00E00B4D"/>
    <w:rsid w:val="00E21A77"/>
    <w:rsid w:val="00E24E40"/>
    <w:rsid w:val="00E34BFA"/>
    <w:rsid w:val="00E36206"/>
    <w:rsid w:val="00E427E6"/>
    <w:rsid w:val="00E429EE"/>
    <w:rsid w:val="00E47E5E"/>
    <w:rsid w:val="00E60928"/>
    <w:rsid w:val="00E61988"/>
    <w:rsid w:val="00E6329A"/>
    <w:rsid w:val="00E71204"/>
    <w:rsid w:val="00E73C7C"/>
    <w:rsid w:val="00E81C99"/>
    <w:rsid w:val="00E846F3"/>
    <w:rsid w:val="00E85DB9"/>
    <w:rsid w:val="00E874D4"/>
    <w:rsid w:val="00E9055A"/>
    <w:rsid w:val="00E9304E"/>
    <w:rsid w:val="00E94693"/>
    <w:rsid w:val="00E94E7A"/>
    <w:rsid w:val="00EA2453"/>
    <w:rsid w:val="00EA6A5E"/>
    <w:rsid w:val="00EA7B7B"/>
    <w:rsid w:val="00EA7EFE"/>
    <w:rsid w:val="00EB01E1"/>
    <w:rsid w:val="00EC4E26"/>
    <w:rsid w:val="00ED0831"/>
    <w:rsid w:val="00ED6339"/>
    <w:rsid w:val="00EE1988"/>
    <w:rsid w:val="00F02D0E"/>
    <w:rsid w:val="00F0681D"/>
    <w:rsid w:val="00F31069"/>
    <w:rsid w:val="00F3664B"/>
    <w:rsid w:val="00F43577"/>
    <w:rsid w:val="00F47074"/>
    <w:rsid w:val="00F51B6C"/>
    <w:rsid w:val="00F653CB"/>
    <w:rsid w:val="00F672E2"/>
    <w:rsid w:val="00F76CE2"/>
    <w:rsid w:val="00F83894"/>
    <w:rsid w:val="00F86B18"/>
    <w:rsid w:val="00F901AD"/>
    <w:rsid w:val="00F9348D"/>
    <w:rsid w:val="00F97C2A"/>
    <w:rsid w:val="00FA5FAE"/>
    <w:rsid w:val="00FB6C36"/>
    <w:rsid w:val="00FC1FBA"/>
    <w:rsid w:val="00FD6215"/>
    <w:rsid w:val="00FD7127"/>
    <w:rsid w:val="00FE4E52"/>
    <w:rsid w:val="00FF5AC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382B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">
    <w:name w:val="Char Char Char"/>
    <w:basedOn w:val="prastasis"/>
    <w:uiPriority w:val="99"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F672E2"/>
    <w:rPr>
      <w:i/>
      <w:iCs/>
    </w:rPr>
  </w:style>
  <w:style w:type="paragraph" w:styleId="Pataisymai">
    <w:name w:val="Revision"/>
    <w:hidden/>
    <w:uiPriority w:val="99"/>
    <w:semiHidden/>
    <w:rsid w:val="00831D29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303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2022-01-25T07:48:00Z</cp:lastPrinted>
  <dcterms:created xsi:type="dcterms:W3CDTF">2024-06-11T07:49:00Z</dcterms:created>
  <dcterms:modified xsi:type="dcterms:W3CDTF">2024-06-11T07:49:00Z</dcterms:modified>
</cp:coreProperties>
</file>