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6127FB" w:rsidRDefault="001D3CB6" w:rsidP="007C6374">
      <w:pPr>
        <w:jc w:val="center"/>
        <w:rPr>
          <w:szCs w:val="24"/>
        </w:rPr>
      </w:pPr>
      <w:bookmarkStart w:id="0" w:name="_GoBack"/>
      <w:bookmarkEnd w:id="0"/>
      <w:r w:rsidRPr="006127FB"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6127FB" w:rsidRDefault="005C41AC" w:rsidP="007C6374">
      <w:pPr>
        <w:jc w:val="center"/>
        <w:rPr>
          <w:szCs w:val="24"/>
        </w:rPr>
      </w:pPr>
    </w:p>
    <w:p w14:paraId="3F5B4754" w14:textId="77777777" w:rsidR="0062551B" w:rsidRPr="006127FB" w:rsidRDefault="0062551B" w:rsidP="007C6374">
      <w:pPr>
        <w:jc w:val="center"/>
        <w:rPr>
          <w:b/>
          <w:sz w:val="28"/>
        </w:rPr>
      </w:pPr>
      <w:r w:rsidRPr="006127FB">
        <w:rPr>
          <w:b/>
          <w:sz w:val="28"/>
        </w:rPr>
        <w:t xml:space="preserve">PANEVĖŽIO MIESTO SAVIVALDYBĖS </w:t>
      </w:r>
      <w:r w:rsidR="00A11511" w:rsidRPr="006127FB">
        <w:rPr>
          <w:b/>
          <w:sz w:val="28"/>
        </w:rPr>
        <w:t>TARYBA</w:t>
      </w:r>
    </w:p>
    <w:p w14:paraId="2BCC3D28" w14:textId="77777777" w:rsidR="005C41AC" w:rsidRPr="006127FB" w:rsidRDefault="005C41AC" w:rsidP="007C6374">
      <w:pPr>
        <w:keepNext/>
        <w:jc w:val="center"/>
        <w:outlineLvl w:val="1"/>
      </w:pPr>
    </w:p>
    <w:p w14:paraId="5552E0A0" w14:textId="77777777" w:rsidR="0062551B" w:rsidRPr="006127FB" w:rsidRDefault="00A11511" w:rsidP="007C6374">
      <w:pPr>
        <w:keepNext/>
        <w:jc w:val="center"/>
        <w:outlineLvl w:val="1"/>
        <w:rPr>
          <w:b/>
        </w:rPr>
      </w:pPr>
      <w:r w:rsidRPr="006127FB">
        <w:rPr>
          <w:b/>
        </w:rPr>
        <w:t>SPRENDIMAS</w:t>
      </w:r>
    </w:p>
    <w:p w14:paraId="34554FD8" w14:textId="6A131367" w:rsidR="00DE6C8B" w:rsidRPr="006127FB" w:rsidRDefault="004F1CAC" w:rsidP="007F23C1">
      <w:pPr>
        <w:jc w:val="center"/>
        <w:rPr>
          <w:b/>
        </w:rPr>
      </w:pPr>
      <w:r w:rsidRPr="006127FB">
        <w:rPr>
          <w:b/>
        </w:rPr>
        <w:t xml:space="preserve">DĖL </w:t>
      </w:r>
      <w:r w:rsidR="006127FB" w:rsidRPr="006127FB">
        <w:rPr>
          <w:b/>
        </w:rPr>
        <w:t>SAVIVALDYBĖS TARYBOS 2021 M. GRUODŽIO 23 D. SPRENDIM</w:t>
      </w:r>
      <w:r w:rsidR="009402DB">
        <w:rPr>
          <w:b/>
        </w:rPr>
        <w:t>O</w:t>
      </w:r>
      <w:r w:rsidR="006127FB" w:rsidRPr="006127FB">
        <w:rPr>
          <w:b/>
        </w:rPr>
        <w:t xml:space="preserve"> NR. 1-362 „DĖL PANEVĖŽIO MIESTO STRATEGINIO PLĖTROS 2021–2027 METŲ PLANO IR PANEVĖŽIO MIESTO STRATEGINIO PLĖTROS 2021–2027 METŲ PLANO ĮGYVENDINIMO PRIEŽIŪROS TVARKOS APRAŠO PATVIRTINIMO“ </w:t>
      </w:r>
    </w:p>
    <w:p w14:paraId="71180207" w14:textId="19E235B2" w:rsidR="007F23C1" w:rsidRPr="006127FB" w:rsidRDefault="00D75C89" w:rsidP="007F23C1">
      <w:pPr>
        <w:jc w:val="center"/>
        <w:rPr>
          <w:b/>
        </w:rPr>
      </w:pPr>
      <w:r w:rsidRPr="006127FB">
        <w:rPr>
          <w:b/>
        </w:rPr>
        <w:t>PAKEITIMO</w:t>
      </w:r>
    </w:p>
    <w:p w14:paraId="5633BCE3" w14:textId="77777777" w:rsidR="00D712FA" w:rsidRPr="006127FB" w:rsidRDefault="00D712FA" w:rsidP="007F23C1">
      <w:pPr>
        <w:jc w:val="center"/>
        <w:rPr>
          <w:b/>
        </w:rPr>
      </w:pPr>
    </w:p>
    <w:p w14:paraId="152CC2E9" w14:textId="77777777" w:rsidR="00D12AE6" w:rsidRPr="006127FB" w:rsidRDefault="00D12AE6" w:rsidP="00D12AE6">
      <w:pPr>
        <w:keepNext/>
        <w:jc w:val="center"/>
        <w:outlineLvl w:val="2"/>
      </w:pPr>
      <w:r w:rsidRPr="006127FB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127FB">
        <w:instrText xml:space="preserve"> FORMTEXT </w:instrText>
      </w:r>
      <w:r w:rsidRPr="006127FB">
        <w:fldChar w:fldCharType="separate"/>
      </w:r>
      <w:r w:rsidRPr="006127FB">
        <w:t>2024 m. birželio 10 d.</w:t>
      </w:r>
      <w:r w:rsidRPr="006127FB">
        <w:fldChar w:fldCharType="end"/>
      </w:r>
      <w:bookmarkEnd w:id="1"/>
      <w:r w:rsidRPr="006127FB">
        <w:t xml:space="preserve"> Nr. </w:t>
      </w:r>
      <w:r w:rsidRPr="006127FB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6127FB">
        <w:instrText xml:space="preserve"> FORMTEXT </w:instrText>
      </w:r>
      <w:r w:rsidRPr="006127FB">
        <w:fldChar w:fldCharType="separate"/>
      </w:r>
      <w:r w:rsidRPr="006127FB">
        <w:t> </w:t>
      </w:r>
      <w:r w:rsidRPr="006127FB">
        <w:t> </w:t>
      </w:r>
      <w:r w:rsidRPr="006127FB">
        <w:t> </w:t>
      </w:r>
      <w:r w:rsidRPr="006127FB">
        <w:t> </w:t>
      </w:r>
      <w:r w:rsidRPr="006127FB">
        <w:t> </w:t>
      </w:r>
      <w:r w:rsidRPr="006127FB">
        <w:fldChar w:fldCharType="end"/>
      </w:r>
    </w:p>
    <w:p w14:paraId="08C11ABD" w14:textId="77777777" w:rsidR="007F23C1" w:rsidRPr="006127FB" w:rsidRDefault="007F23C1" w:rsidP="007F23C1">
      <w:pPr>
        <w:keepNext/>
        <w:jc w:val="center"/>
        <w:outlineLvl w:val="2"/>
      </w:pPr>
      <w:r w:rsidRPr="006127FB">
        <w:t>Panevėžys</w:t>
      </w:r>
    </w:p>
    <w:p w14:paraId="0C3728B9" w14:textId="77777777" w:rsidR="00F86769" w:rsidRPr="006127FB" w:rsidRDefault="00F86769" w:rsidP="00F86769">
      <w:pPr>
        <w:keepNext/>
        <w:jc w:val="center"/>
        <w:outlineLvl w:val="2"/>
      </w:pPr>
    </w:p>
    <w:p w14:paraId="23DF7B61" w14:textId="066D8431" w:rsidR="0088712E" w:rsidRPr="006127FB" w:rsidRDefault="00CC5F49" w:rsidP="0088712E">
      <w:pPr>
        <w:spacing w:line="360" w:lineRule="auto"/>
        <w:ind w:firstLine="851"/>
        <w:jc w:val="both"/>
      </w:pPr>
      <w:r w:rsidRPr="006127FB">
        <w:t>Vadovaudamasi Lietuvos Respublikos vietos savivaldos įstatymo 15 straipsnio 2 dalies 32</w:t>
      </w:r>
      <w:r w:rsidR="006127FB" w:rsidRPr="006127FB">
        <w:t> </w:t>
      </w:r>
      <w:r w:rsidRPr="006127FB">
        <w:t>punktu,</w:t>
      </w:r>
      <w:r w:rsidR="005473AC" w:rsidRPr="006127FB">
        <w:t xml:space="preserve"> </w:t>
      </w:r>
      <w:r w:rsidRPr="006127FB">
        <w:t xml:space="preserve">60 straipsnio </w:t>
      </w:r>
      <w:r w:rsidR="005473AC" w:rsidRPr="006127FB">
        <w:t>2 ir 5</w:t>
      </w:r>
      <w:r w:rsidRPr="006127FB">
        <w:t xml:space="preserve"> </w:t>
      </w:r>
      <w:r w:rsidRPr="006127FB">
        <w:rPr>
          <w:bCs/>
        </w:rPr>
        <w:t>dalimi</w:t>
      </w:r>
      <w:r w:rsidR="005473AC" w:rsidRPr="006127FB">
        <w:rPr>
          <w:bCs/>
        </w:rPr>
        <w:t>s</w:t>
      </w:r>
      <w:r w:rsidRPr="006127FB">
        <w:rPr>
          <w:bCs/>
        </w:rPr>
        <w:t>,</w:t>
      </w:r>
      <w:r w:rsidR="005473AC" w:rsidRPr="006127FB">
        <w:rPr>
          <w:bCs/>
        </w:rPr>
        <w:t xml:space="preserve"> </w:t>
      </w:r>
      <w:r w:rsidR="00E945B0" w:rsidRPr="006127FB">
        <w:t>Lietuvos Respublikos s</w:t>
      </w:r>
      <w:r w:rsidR="005473AC" w:rsidRPr="006127FB">
        <w:rPr>
          <w:bCs/>
        </w:rPr>
        <w:t>trateginio valdymo įstatymo 8</w:t>
      </w:r>
      <w:r w:rsidR="006127FB" w:rsidRPr="006127FB">
        <w:rPr>
          <w:bCs/>
        </w:rPr>
        <w:t> </w:t>
      </w:r>
      <w:r w:rsidR="005473AC" w:rsidRPr="006127FB">
        <w:rPr>
          <w:bCs/>
        </w:rPr>
        <w:t>straipsnio 6 punktu</w:t>
      </w:r>
      <w:r w:rsidR="0088712E" w:rsidRPr="006127FB">
        <w:rPr>
          <w:bCs/>
        </w:rPr>
        <w:t xml:space="preserve"> </w:t>
      </w:r>
      <w:r w:rsidR="00E945B0" w:rsidRPr="006127FB">
        <w:rPr>
          <w:bCs/>
        </w:rPr>
        <w:t>ir</w:t>
      </w:r>
      <w:r w:rsidR="0088712E" w:rsidRPr="006127FB">
        <w:rPr>
          <w:bCs/>
        </w:rPr>
        <w:t xml:space="preserve"> 22 straipsniu</w:t>
      </w:r>
      <w:r w:rsidR="005473AC" w:rsidRPr="006127FB">
        <w:rPr>
          <w:bCs/>
        </w:rPr>
        <w:t>,</w:t>
      </w:r>
      <w:r w:rsidR="0088712E" w:rsidRPr="006127FB">
        <w:rPr>
          <w:bCs/>
        </w:rPr>
        <w:t xml:space="preserve"> </w:t>
      </w:r>
      <w:r w:rsidRPr="006127FB">
        <w:t>Strateginio valdymo metodik</w:t>
      </w:r>
      <w:r w:rsidR="0088712E" w:rsidRPr="006127FB">
        <w:t>os</w:t>
      </w:r>
      <w:r w:rsidRPr="006127FB">
        <w:t>, patvirtint</w:t>
      </w:r>
      <w:r w:rsidR="00555A3A" w:rsidRPr="006127FB">
        <w:t>os</w:t>
      </w:r>
      <w:r w:rsidRPr="006127FB">
        <w:t xml:space="preserve"> Lietuvos Respublikos Vyriausybės 2021 m. balandžio 28 d. nutarimu Nr. 292 „Dėl Strateginio valdymo metodikos patvirtinimo“</w:t>
      </w:r>
      <w:r w:rsidR="00B24BA8" w:rsidRPr="006127FB">
        <w:t>,</w:t>
      </w:r>
      <w:r w:rsidR="0088712E" w:rsidRPr="006127FB">
        <w:t xml:space="preserve"> 152 ir 153 punktais</w:t>
      </w:r>
      <w:r w:rsidRPr="006127FB">
        <w:t xml:space="preserve">, </w:t>
      </w:r>
      <w:r w:rsidR="00B24BA8" w:rsidRPr="006127FB">
        <w:rPr>
          <w:shd w:val="clear" w:color="auto" w:fill="FFFFFF"/>
        </w:rPr>
        <w:t xml:space="preserve">Panevėžio miesto savivaldybės strateginio planavimo organizavimo tvarkos aprašo, patvirtinto Panevėžio miesto savivaldybės tarybos 2016 m. lapkričio 24 d. sprendimu Nr. 1-377 „Dėl Panevėžio miesto savivaldybės strateginio planavimo organizavimo tvarkos aprašo patvirtinimo“, </w:t>
      </w:r>
      <w:r w:rsidR="00323CDE" w:rsidRPr="006127FB">
        <w:t>12 punkt</w:t>
      </w:r>
      <w:r w:rsidR="006308D0" w:rsidRPr="006127FB">
        <w:t>u</w:t>
      </w:r>
      <w:r w:rsidR="00EB712B" w:rsidRPr="006127FB">
        <w:t xml:space="preserve">, </w:t>
      </w:r>
      <w:r w:rsidR="0088712E" w:rsidRPr="006127FB"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3D03F2" w:rsidRPr="006127FB">
        <w:t> </w:t>
      </w:r>
      <w:r w:rsidR="0088712E" w:rsidRPr="006127FB">
        <w:t>m. kovo 26 d. sprendimo Nr. 1-44 pripažinimo netekusiu galios“, 189</w:t>
      </w:r>
      <w:r w:rsidR="006127FB" w:rsidRPr="006127FB">
        <w:t> </w:t>
      </w:r>
      <w:r w:rsidR="0088712E" w:rsidRPr="006127FB">
        <w:t>punktu, Panevėžio miesto savivaldybės taryba n u s p r e n d ž i a:</w:t>
      </w:r>
    </w:p>
    <w:p w14:paraId="2BC5DB84" w14:textId="79DDA768" w:rsidR="004F1CAC" w:rsidRPr="006127FB" w:rsidRDefault="004F1CAC" w:rsidP="004F1CAC">
      <w:pPr>
        <w:spacing w:line="360" w:lineRule="auto"/>
        <w:ind w:firstLine="851"/>
        <w:jc w:val="both"/>
      </w:pPr>
      <w:r w:rsidRPr="006127FB">
        <w:t xml:space="preserve">1. </w:t>
      </w:r>
      <w:r w:rsidR="006F332F" w:rsidRPr="006127FB">
        <w:t xml:space="preserve">Pakeisti </w:t>
      </w:r>
      <w:bookmarkStart w:id="2" w:name="_Hlk152232307"/>
      <w:r w:rsidR="00323CDE" w:rsidRPr="006127FB">
        <w:t xml:space="preserve">Panevėžio miesto </w:t>
      </w:r>
      <w:bookmarkStart w:id="3" w:name="_Hlk89326472"/>
      <w:r w:rsidR="00323CDE" w:rsidRPr="006127FB">
        <w:t>strateginio plėtros 2021–2027 metų plan</w:t>
      </w:r>
      <w:bookmarkEnd w:id="3"/>
      <w:r w:rsidR="00323CDE" w:rsidRPr="006127FB">
        <w:t>o</w:t>
      </w:r>
      <w:bookmarkEnd w:id="2"/>
      <w:r w:rsidR="00323CDE" w:rsidRPr="006127FB">
        <w:t>, patvirtinto</w:t>
      </w:r>
      <w:r w:rsidR="006F332F" w:rsidRPr="006127FB">
        <w:t xml:space="preserve"> </w:t>
      </w:r>
      <w:r w:rsidRPr="006127FB">
        <w:t>Panevėžio miesto savivaldybės tarybos 2021 m. gruodžio 23 d. sprendim</w:t>
      </w:r>
      <w:r w:rsidR="0073274E" w:rsidRPr="006127FB">
        <w:t>u</w:t>
      </w:r>
      <w:r w:rsidRPr="006127FB">
        <w:t xml:space="preserve"> Nr. 1-362 „Dėl Panevėžio miesto strateginio plėtros 2021–2027 metų plano ir Panevėžio miesto strateginio plėtros 2021–2027 metų plano įgyvendinimo priežiūros tvarkos aprašo patvirtinimo“</w:t>
      </w:r>
      <w:r w:rsidR="003D03F2" w:rsidRPr="006127FB">
        <w:t>,</w:t>
      </w:r>
      <w:r w:rsidR="006F332F" w:rsidRPr="006127FB">
        <w:t xml:space="preserve"> </w:t>
      </w:r>
      <w:r w:rsidR="0073274E" w:rsidRPr="006127FB">
        <w:t>7 skyrių ir jį išdėstyti nauja redakcija</w:t>
      </w:r>
      <w:r w:rsidR="00555A3A" w:rsidRPr="006127FB">
        <w:t xml:space="preserve"> (pri</w:t>
      </w:r>
      <w:r w:rsidR="006127FB" w:rsidRPr="006127FB">
        <w:t>dedama</w:t>
      </w:r>
      <w:r w:rsidR="00555A3A" w:rsidRPr="006127FB">
        <w:t>).</w:t>
      </w:r>
      <w:r w:rsidRPr="006127FB">
        <w:t xml:space="preserve"> </w:t>
      </w:r>
    </w:p>
    <w:p w14:paraId="22C01B42" w14:textId="77777777" w:rsidR="004F1CAC" w:rsidRPr="006127FB" w:rsidRDefault="004F1CAC" w:rsidP="004F1CAC">
      <w:pPr>
        <w:spacing w:line="360" w:lineRule="auto"/>
        <w:ind w:firstLine="851"/>
        <w:jc w:val="both"/>
      </w:pPr>
      <w:r w:rsidRPr="006127FB">
        <w:t xml:space="preserve">2. Nustatyti, kad šis sprendimas: </w:t>
      </w:r>
    </w:p>
    <w:p w14:paraId="1C0EBC7B" w14:textId="608328C6" w:rsidR="000063B7" w:rsidRPr="006127FB" w:rsidRDefault="004F1CAC" w:rsidP="004F1CAC">
      <w:pPr>
        <w:spacing w:line="360" w:lineRule="auto"/>
        <w:ind w:left="851"/>
        <w:jc w:val="both"/>
      </w:pPr>
      <w:r w:rsidRPr="006127FB">
        <w:t xml:space="preserve">2.1. skelbiamas Teisės aktų registre ir Panevėžio miesto savivaldybės interneto svetainėje; 2.2. įsigalioja kitą dieną po oficialaus paskelbimo Teisės aktų registre. </w:t>
      </w:r>
    </w:p>
    <w:p w14:paraId="26F6757D" w14:textId="77777777" w:rsidR="004F1CAC" w:rsidRPr="006127FB" w:rsidRDefault="004F1CAC" w:rsidP="006B5D23">
      <w:pPr>
        <w:tabs>
          <w:tab w:val="left" w:pos="7655"/>
        </w:tabs>
        <w:jc w:val="center"/>
      </w:pPr>
    </w:p>
    <w:p w14:paraId="7BB5F0BF" w14:textId="77777777" w:rsidR="004F1CAC" w:rsidRPr="006127FB" w:rsidRDefault="004F1CAC" w:rsidP="006B5D23">
      <w:pPr>
        <w:tabs>
          <w:tab w:val="left" w:pos="7655"/>
        </w:tabs>
        <w:jc w:val="center"/>
      </w:pPr>
    </w:p>
    <w:p w14:paraId="2E057FFB" w14:textId="5806108E" w:rsidR="0062551B" w:rsidRPr="006127FB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6127FB">
        <w:t>Savivaldybės meras                                                                             Rytis Mykolas Račkauskas</w:t>
      </w:r>
      <w:r w:rsidR="007C6374" w:rsidRPr="006127FB">
        <w:tab/>
      </w:r>
    </w:p>
    <w:sectPr w:rsidR="0062551B" w:rsidRPr="006127FB" w:rsidSect="006127FB">
      <w:headerReference w:type="default" r:id="rId9"/>
      <w:footerReference w:type="default" r:id="rId10"/>
      <w:footerReference w:type="first" r:id="rId11"/>
      <w:pgSz w:w="11907" w:h="16840" w:code="9"/>
      <w:pgMar w:top="1134" w:right="708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D8152" w14:textId="77777777" w:rsidR="002C6D6A" w:rsidRDefault="002C6D6A">
      <w:r>
        <w:separator/>
      </w:r>
    </w:p>
  </w:endnote>
  <w:endnote w:type="continuationSeparator" w:id="0">
    <w:p w14:paraId="56F1ADC3" w14:textId="77777777" w:rsidR="002C6D6A" w:rsidRDefault="002C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2EAA9" w14:textId="77777777" w:rsidR="002C6D6A" w:rsidRDefault="002C6D6A">
      <w:r>
        <w:separator/>
      </w:r>
    </w:p>
  </w:footnote>
  <w:footnote w:type="continuationSeparator" w:id="0">
    <w:p w14:paraId="3B98122D" w14:textId="77777777" w:rsidR="002C6D6A" w:rsidRDefault="002C6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23B4C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90995"/>
    <w:rsid w:val="000A41AF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3931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134F"/>
    <w:rsid w:val="0023417F"/>
    <w:rsid w:val="00234FD8"/>
    <w:rsid w:val="00244E39"/>
    <w:rsid w:val="0024706D"/>
    <w:rsid w:val="002526D2"/>
    <w:rsid w:val="002630A9"/>
    <w:rsid w:val="002658A0"/>
    <w:rsid w:val="002728FE"/>
    <w:rsid w:val="00276412"/>
    <w:rsid w:val="00283917"/>
    <w:rsid w:val="00286312"/>
    <w:rsid w:val="0029056D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C6D6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3651"/>
    <w:rsid w:val="00323CD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03F2"/>
    <w:rsid w:val="003D113C"/>
    <w:rsid w:val="003D2602"/>
    <w:rsid w:val="003D4C07"/>
    <w:rsid w:val="003D6535"/>
    <w:rsid w:val="003D6E19"/>
    <w:rsid w:val="003E58F0"/>
    <w:rsid w:val="003F3684"/>
    <w:rsid w:val="003F535A"/>
    <w:rsid w:val="003F7003"/>
    <w:rsid w:val="004014AB"/>
    <w:rsid w:val="00403378"/>
    <w:rsid w:val="004069B7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4F1CAC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473AC"/>
    <w:rsid w:val="00555A3A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5F72C8"/>
    <w:rsid w:val="00601713"/>
    <w:rsid w:val="0060717D"/>
    <w:rsid w:val="00611EE0"/>
    <w:rsid w:val="006127B2"/>
    <w:rsid w:val="006127FB"/>
    <w:rsid w:val="006128BC"/>
    <w:rsid w:val="0061401B"/>
    <w:rsid w:val="00620519"/>
    <w:rsid w:val="00620BF2"/>
    <w:rsid w:val="006244B6"/>
    <w:rsid w:val="0062551B"/>
    <w:rsid w:val="00625C86"/>
    <w:rsid w:val="006308D0"/>
    <w:rsid w:val="00630B08"/>
    <w:rsid w:val="0063181E"/>
    <w:rsid w:val="00635529"/>
    <w:rsid w:val="00654FE7"/>
    <w:rsid w:val="00655408"/>
    <w:rsid w:val="00655E6A"/>
    <w:rsid w:val="0066106D"/>
    <w:rsid w:val="00662FB1"/>
    <w:rsid w:val="00667E59"/>
    <w:rsid w:val="00672739"/>
    <w:rsid w:val="0068030A"/>
    <w:rsid w:val="00682DEE"/>
    <w:rsid w:val="00692414"/>
    <w:rsid w:val="0069546A"/>
    <w:rsid w:val="006978EB"/>
    <w:rsid w:val="006A21D6"/>
    <w:rsid w:val="006A76D0"/>
    <w:rsid w:val="006B0BC0"/>
    <w:rsid w:val="006B2866"/>
    <w:rsid w:val="006B34E7"/>
    <w:rsid w:val="006B5D23"/>
    <w:rsid w:val="006C209D"/>
    <w:rsid w:val="006C5E50"/>
    <w:rsid w:val="006D107B"/>
    <w:rsid w:val="006D3B7E"/>
    <w:rsid w:val="006D4086"/>
    <w:rsid w:val="006D6344"/>
    <w:rsid w:val="006D7A59"/>
    <w:rsid w:val="006E0F5D"/>
    <w:rsid w:val="006E7EEF"/>
    <w:rsid w:val="006F125A"/>
    <w:rsid w:val="006F332F"/>
    <w:rsid w:val="0070091E"/>
    <w:rsid w:val="00701945"/>
    <w:rsid w:val="0071013A"/>
    <w:rsid w:val="007129E5"/>
    <w:rsid w:val="00731BC5"/>
    <w:rsid w:val="0073274E"/>
    <w:rsid w:val="007406F8"/>
    <w:rsid w:val="00740946"/>
    <w:rsid w:val="00743B7D"/>
    <w:rsid w:val="007452C6"/>
    <w:rsid w:val="0074633F"/>
    <w:rsid w:val="00756639"/>
    <w:rsid w:val="007742F5"/>
    <w:rsid w:val="00780E8C"/>
    <w:rsid w:val="00785145"/>
    <w:rsid w:val="00785C11"/>
    <w:rsid w:val="00793437"/>
    <w:rsid w:val="00795821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83C"/>
    <w:rsid w:val="007F1F9E"/>
    <w:rsid w:val="007F2205"/>
    <w:rsid w:val="007F23C1"/>
    <w:rsid w:val="007F2ABF"/>
    <w:rsid w:val="007F3F25"/>
    <w:rsid w:val="00801DD2"/>
    <w:rsid w:val="008071A9"/>
    <w:rsid w:val="00811E67"/>
    <w:rsid w:val="008212D1"/>
    <w:rsid w:val="0082246A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8712E"/>
    <w:rsid w:val="00893E82"/>
    <w:rsid w:val="008A2000"/>
    <w:rsid w:val="008B28AB"/>
    <w:rsid w:val="008B3D51"/>
    <w:rsid w:val="008B50E2"/>
    <w:rsid w:val="008B5381"/>
    <w:rsid w:val="008C6AED"/>
    <w:rsid w:val="008D4A70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02DB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9F76BF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3765C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24BA8"/>
    <w:rsid w:val="00B338C8"/>
    <w:rsid w:val="00B341E8"/>
    <w:rsid w:val="00B408ED"/>
    <w:rsid w:val="00B443FE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A7D47"/>
    <w:rsid w:val="00BB0318"/>
    <w:rsid w:val="00BB0398"/>
    <w:rsid w:val="00BB130F"/>
    <w:rsid w:val="00BB5CE4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19AD"/>
    <w:rsid w:val="00C420AA"/>
    <w:rsid w:val="00C451ED"/>
    <w:rsid w:val="00C50AA6"/>
    <w:rsid w:val="00C52416"/>
    <w:rsid w:val="00C6401A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C5F49"/>
    <w:rsid w:val="00CD5CCA"/>
    <w:rsid w:val="00CE1C5C"/>
    <w:rsid w:val="00CF4026"/>
    <w:rsid w:val="00CF6625"/>
    <w:rsid w:val="00CF7AD9"/>
    <w:rsid w:val="00D0764E"/>
    <w:rsid w:val="00D11BD9"/>
    <w:rsid w:val="00D12AE6"/>
    <w:rsid w:val="00D14B7A"/>
    <w:rsid w:val="00D1505C"/>
    <w:rsid w:val="00D152B5"/>
    <w:rsid w:val="00D16849"/>
    <w:rsid w:val="00D25AF1"/>
    <w:rsid w:val="00D25F2C"/>
    <w:rsid w:val="00D31F28"/>
    <w:rsid w:val="00D33742"/>
    <w:rsid w:val="00D349CD"/>
    <w:rsid w:val="00D42E61"/>
    <w:rsid w:val="00D4671A"/>
    <w:rsid w:val="00D52CAB"/>
    <w:rsid w:val="00D625ED"/>
    <w:rsid w:val="00D63817"/>
    <w:rsid w:val="00D679FC"/>
    <w:rsid w:val="00D70879"/>
    <w:rsid w:val="00D712FA"/>
    <w:rsid w:val="00D752E3"/>
    <w:rsid w:val="00D75C89"/>
    <w:rsid w:val="00D86642"/>
    <w:rsid w:val="00D877F8"/>
    <w:rsid w:val="00DA5546"/>
    <w:rsid w:val="00DB53C6"/>
    <w:rsid w:val="00DB5818"/>
    <w:rsid w:val="00DC594A"/>
    <w:rsid w:val="00DC75E0"/>
    <w:rsid w:val="00DD20B8"/>
    <w:rsid w:val="00DE0D95"/>
    <w:rsid w:val="00DE6C8B"/>
    <w:rsid w:val="00DF04C9"/>
    <w:rsid w:val="00E00B4D"/>
    <w:rsid w:val="00E1152F"/>
    <w:rsid w:val="00E20D3A"/>
    <w:rsid w:val="00E21A77"/>
    <w:rsid w:val="00E26702"/>
    <w:rsid w:val="00E34BFA"/>
    <w:rsid w:val="00E429EE"/>
    <w:rsid w:val="00E5158B"/>
    <w:rsid w:val="00E60928"/>
    <w:rsid w:val="00E62500"/>
    <w:rsid w:val="00E6329A"/>
    <w:rsid w:val="00E73592"/>
    <w:rsid w:val="00E73C7C"/>
    <w:rsid w:val="00E77A3C"/>
    <w:rsid w:val="00E81C99"/>
    <w:rsid w:val="00E872A5"/>
    <w:rsid w:val="00E874D4"/>
    <w:rsid w:val="00E9055A"/>
    <w:rsid w:val="00E945B0"/>
    <w:rsid w:val="00E94693"/>
    <w:rsid w:val="00E94E7A"/>
    <w:rsid w:val="00EA2453"/>
    <w:rsid w:val="00EA6A5E"/>
    <w:rsid w:val="00EB01E1"/>
    <w:rsid w:val="00EB69B3"/>
    <w:rsid w:val="00EB712B"/>
    <w:rsid w:val="00EB7290"/>
    <w:rsid w:val="00EB7EBD"/>
    <w:rsid w:val="00EC12D2"/>
    <w:rsid w:val="00EC22FB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653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73D90"/>
    <w:rsid w:val="00F770E8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5572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7EE5-985D-4CE6-82A0-0E1ACA8E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1392</Words>
  <Characters>794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2024-06-05T06:40:00Z</cp:lastPrinted>
  <dcterms:created xsi:type="dcterms:W3CDTF">2024-06-10T11:52:00Z</dcterms:created>
  <dcterms:modified xsi:type="dcterms:W3CDTF">2024-06-10T11:52:00Z</dcterms:modified>
</cp:coreProperties>
</file>