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9309E" w14:textId="77777777" w:rsidR="004020DB" w:rsidRPr="00527ADF" w:rsidRDefault="004020DB" w:rsidP="004020DB">
      <w:pPr>
        <w:pStyle w:val="Pavadinimas"/>
        <w:rPr>
          <w:sz w:val="28"/>
          <w:szCs w:val="28"/>
        </w:rPr>
      </w:pPr>
      <w:r w:rsidRPr="00527ADF">
        <w:rPr>
          <w:noProof/>
          <w:lang w:eastAsia="lt-LT"/>
        </w:rPr>
        <w:drawing>
          <wp:inline distT="0" distB="0" distL="0" distR="0" wp14:anchorId="70070560" wp14:editId="586631E7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B1E33" w14:textId="77777777" w:rsidR="004020DB" w:rsidRPr="00527ADF" w:rsidRDefault="004020DB" w:rsidP="004020DB">
      <w:pPr>
        <w:pStyle w:val="Pavadinimas"/>
        <w:rPr>
          <w:sz w:val="24"/>
          <w:szCs w:val="28"/>
        </w:rPr>
      </w:pPr>
    </w:p>
    <w:p w14:paraId="71F26D94" w14:textId="77777777" w:rsidR="004020DB" w:rsidRPr="00527ADF" w:rsidRDefault="004020DB" w:rsidP="004020DB">
      <w:pPr>
        <w:pStyle w:val="Pavadinimas"/>
        <w:rPr>
          <w:sz w:val="28"/>
          <w:szCs w:val="28"/>
        </w:rPr>
      </w:pPr>
      <w:r w:rsidRPr="00527ADF">
        <w:rPr>
          <w:sz w:val="28"/>
          <w:szCs w:val="28"/>
        </w:rPr>
        <w:t>PANEVĖŽIO MIESTO SAVIVALDYBĖS TARYBA</w:t>
      </w:r>
    </w:p>
    <w:p w14:paraId="7C62CBE9" w14:textId="6E0B3BDF" w:rsidR="004020DB" w:rsidRPr="00527ADF" w:rsidRDefault="004020DB" w:rsidP="003D5295">
      <w:pPr>
        <w:pStyle w:val="Standard"/>
        <w:jc w:val="center"/>
      </w:pPr>
    </w:p>
    <w:p w14:paraId="4004BA12" w14:textId="77777777" w:rsidR="000E3AF0" w:rsidRPr="00527ADF" w:rsidRDefault="000E3AF0" w:rsidP="003D5295">
      <w:pPr>
        <w:pStyle w:val="Standard"/>
        <w:jc w:val="center"/>
      </w:pPr>
    </w:p>
    <w:p w14:paraId="7535A14D" w14:textId="77777777" w:rsidR="004020DB" w:rsidRPr="00527ADF" w:rsidRDefault="004020DB" w:rsidP="004020DB">
      <w:pPr>
        <w:pStyle w:val="Antrat2"/>
      </w:pPr>
      <w:r w:rsidRPr="00527ADF">
        <w:t>SPRENDIMAS</w:t>
      </w:r>
    </w:p>
    <w:p w14:paraId="6EFEB6F7" w14:textId="1BDC6FE0" w:rsidR="00736385" w:rsidRPr="00527ADF" w:rsidRDefault="00736385" w:rsidP="00736385">
      <w:pPr>
        <w:pStyle w:val="Standard"/>
        <w:jc w:val="center"/>
        <w:rPr>
          <w:b/>
          <w:szCs w:val="24"/>
          <w:lang w:eastAsia="en-US"/>
        </w:rPr>
      </w:pPr>
      <w:bookmarkStart w:id="0" w:name="Pavadinimas"/>
      <w:bookmarkStart w:id="1" w:name="Nr"/>
      <w:r w:rsidRPr="00527ADF">
        <w:rPr>
          <w:b/>
          <w:szCs w:val="24"/>
          <w:lang w:eastAsia="en-US"/>
        </w:rPr>
        <w:t xml:space="preserve">DĖL </w:t>
      </w:r>
      <w:bookmarkStart w:id="2" w:name="_Hlk150438702"/>
      <w:r w:rsidRPr="00527ADF">
        <w:rPr>
          <w:b/>
          <w:szCs w:val="24"/>
          <w:lang w:eastAsia="en-US"/>
        </w:rPr>
        <w:t xml:space="preserve">SAVIVALDYBĖS TARYBOS 2018 M. GEGUŽĖS 31 D. SPRENDIMO NR. 1-183 „DĖL SAVIVALDYBĖS BIUDŽETINIŲ KULTŪROS IR MENO ĮSTAIGŲ TEIKIAMŲ MOKAMŲ PASLAUGŲ IR PREKIŲ ANTKAINIO KAINORAŠČIŲ PATVIRTINIMO IR SAVIVALDYBĖS TARYBOS SPRENDIMŲ PRIPAŽINIMO NETEKUSIAIS GALIOS“ </w:t>
      </w:r>
      <w:bookmarkEnd w:id="2"/>
      <w:r w:rsidRPr="00527ADF">
        <w:rPr>
          <w:b/>
          <w:szCs w:val="24"/>
          <w:lang w:eastAsia="en-US"/>
        </w:rPr>
        <w:t>PAKEITIMO</w:t>
      </w:r>
    </w:p>
    <w:p w14:paraId="55EAD5A9" w14:textId="77777777" w:rsidR="004020DB" w:rsidRPr="00527ADF" w:rsidRDefault="004020DB" w:rsidP="004020DB">
      <w:pPr>
        <w:pStyle w:val="Standard"/>
        <w:jc w:val="center"/>
      </w:pPr>
    </w:p>
    <w:bookmarkEnd w:id="0"/>
    <w:bookmarkEnd w:id="1"/>
    <w:p w14:paraId="2D13A77C" w14:textId="77777777" w:rsidR="004020DB" w:rsidRPr="00527ADF" w:rsidRDefault="004020DB" w:rsidP="004020DB">
      <w:pPr>
        <w:jc w:val="center"/>
        <w:rPr>
          <w:sz w:val="24"/>
          <w:szCs w:val="24"/>
        </w:rPr>
      </w:pPr>
      <w:r w:rsidRPr="00527ADF">
        <w:rPr>
          <w:rStyle w:val="Style3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 w:rsidRPr="00527ADF">
        <w:rPr>
          <w:rStyle w:val="Style3"/>
          <w:szCs w:val="24"/>
        </w:rPr>
        <w:instrText xml:space="preserve"> FORMTEXT </w:instrText>
      </w:r>
      <w:r w:rsidRPr="00527ADF">
        <w:rPr>
          <w:rStyle w:val="Style3"/>
          <w:szCs w:val="24"/>
        </w:rPr>
      </w:r>
      <w:r w:rsidRPr="00527ADF">
        <w:rPr>
          <w:rStyle w:val="Style3"/>
          <w:szCs w:val="24"/>
        </w:rPr>
        <w:fldChar w:fldCharType="separate"/>
      </w:r>
      <w:r w:rsidRPr="00527ADF">
        <w:rPr>
          <w:rStyle w:val="Style3"/>
          <w:szCs w:val="24"/>
        </w:rPr>
        <w:t> </w:t>
      </w:r>
      <w:r w:rsidRPr="00527ADF">
        <w:rPr>
          <w:rStyle w:val="Style3"/>
          <w:szCs w:val="24"/>
        </w:rPr>
        <w:t> </w:t>
      </w:r>
      <w:r w:rsidRPr="00527ADF">
        <w:rPr>
          <w:rStyle w:val="Style3"/>
          <w:szCs w:val="24"/>
        </w:rPr>
        <w:t> </w:t>
      </w:r>
      <w:r w:rsidRPr="00527ADF">
        <w:rPr>
          <w:rStyle w:val="Style3"/>
          <w:szCs w:val="24"/>
        </w:rPr>
        <w:t> </w:t>
      </w:r>
      <w:r w:rsidRPr="00527ADF">
        <w:rPr>
          <w:rStyle w:val="Style3"/>
          <w:szCs w:val="24"/>
        </w:rPr>
        <w:t> </w:t>
      </w:r>
      <w:r w:rsidRPr="00527ADF">
        <w:rPr>
          <w:rStyle w:val="Style3"/>
          <w:szCs w:val="24"/>
        </w:rPr>
        <w:fldChar w:fldCharType="end"/>
      </w:r>
      <w:bookmarkEnd w:id="3"/>
      <w:r w:rsidRPr="00527ADF">
        <w:rPr>
          <w:sz w:val="24"/>
          <w:szCs w:val="24"/>
        </w:rPr>
        <w:t xml:space="preserve"> Nr. </w:t>
      </w:r>
      <w:r w:rsidRPr="00527ADF">
        <w:rPr>
          <w:sz w:val="24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 w:rsidRPr="00527ADF">
        <w:rPr>
          <w:sz w:val="24"/>
          <w:szCs w:val="24"/>
        </w:rPr>
        <w:instrText xml:space="preserve"> FORMTEXT </w:instrText>
      </w:r>
      <w:r w:rsidRPr="00527ADF">
        <w:rPr>
          <w:sz w:val="24"/>
          <w:szCs w:val="24"/>
        </w:rPr>
      </w:r>
      <w:r w:rsidRPr="00527ADF">
        <w:rPr>
          <w:sz w:val="24"/>
          <w:szCs w:val="24"/>
        </w:rPr>
        <w:fldChar w:fldCharType="separate"/>
      </w:r>
      <w:r w:rsidRPr="00527ADF">
        <w:rPr>
          <w:sz w:val="24"/>
          <w:szCs w:val="24"/>
        </w:rPr>
        <w:t> </w:t>
      </w:r>
      <w:r w:rsidRPr="00527ADF">
        <w:rPr>
          <w:sz w:val="24"/>
          <w:szCs w:val="24"/>
        </w:rPr>
        <w:t> </w:t>
      </w:r>
      <w:r w:rsidRPr="00527ADF">
        <w:rPr>
          <w:sz w:val="24"/>
          <w:szCs w:val="24"/>
        </w:rPr>
        <w:t> </w:t>
      </w:r>
      <w:r w:rsidRPr="00527ADF">
        <w:rPr>
          <w:sz w:val="24"/>
          <w:szCs w:val="24"/>
        </w:rPr>
        <w:t> </w:t>
      </w:r>
      <w:r w:rsidRPr="00527ADF">
        <w:rPr>
          <w:sz w:val="24"/>
          <w:szCs w:val="24"/>
        </w:rPr>
        <w:t> </w:t>
      </w:r>
      <w:r w:rsidRPr="00527ADF">
        <w:rPr>
          <w:sz w:val="24"/>
          <w:szCs w:val="24"/>
        </w:rPr>
        <w:fldChar w:fldCharType="end"/>
      </w:r>
      <w:bookmarkEnd w:id="4"/>
    </w:p>
    <w:p w14:paraId="660D19E2" w14:textId="77777777" w:rsidR="004020DB" w:rsidRPr="00527ADF" w:rsidRDefault="004020DB" w:rsidP="004020DB">
      <w:pPr>
        <w:keepNext/>
        <w:jc w:val="center"/>
        <w:outlineLvl w:val="2"/>
        <w:rPr>
          <w:b/>
          <w:sz w:val="24"/>
          <w:szCs w:val="24"/>
        </w:rPr>
      </w:pPr>
      <w:r w:rsidRPr="00527ADF">
        <w:rPr>
          <w:sz w:val="24"/>
          <w:szCs w:val="24"/>
        </w:rPr>
        <w:t>Panevėžys</w:t>
      </w:r>
    </w:p>
    <w:p w14:paraId="1FA6EB24" w14:textId="4BD85696" w:rsidR="004020DB" w:rsidRPr="00527ADF" w:rsidRDefault="004020DB" w:rsidP="003D5295">
      <w:pPr>
        <w:pStyle w:val="Standard"/>
        <w:jc w:val="center"/>
        <w:rPr>
          <w:szCs w:val="24"/>
        </w:rPr>
      </w:pPr>
    </w:p>
    <w:p w14:paraId="457E8E96" w14:textId="77777777" w:rsidR="00FA3DE5" w:rsidRPr="00527ADF" w:rsidRDefault="00FA3DE5" w:rsidP="003D5295">
      <w:pPr>
        <w:pStyle w:val="Standard"/>
        <w:jc w:val="center"/>
        <w:rPr>
          <w:szCs w:val="24"/>
        </w:rPr>
      </w:pPr>
    </w:p>
    <w:p w14:paraId="25BFE379" w14:textId="4AA6DA83" w:rsidR="000E3AF0" w:rsidRPr="00527ADF" w:rsidRDefault="004020DB" w:rsidP="00FA3DE5">
      <w:pPr>
        <w:pStyle w:val="Standard"/>
        <w:spacing w:line="360" w:lineRule="auto"/>
        <w:ind w:firstLine="851"/>
        <w:jc w:val="both"/>
        <w:rPr>
          <w:szCs w:val="24"/>
        </w:rPr>
      </w:pPr>
      <w:r w:rsidRPr="00527ADF">
        <w:rPr>
          <w:szCs w:val="24"/>
        </w:rPr>
        <w:t xml:space="preserve">Vadovaudamasi Lietuvos Respublikos vietos savivaldos įstatymo </w:t>
      </w:r>
      <w:r w:rsidRPr="00527ADF">
        <w:t>1</w:t>
      </w:r>
      <w:r w:rsidR="00B777CE" w:rsidRPr="00527ADF">
        <w:t>5</w:t>
      </w:r>
      <w:r w:rsidRPr="00527ADF">
        <w:t xml:space="preserve"> straipsnio 2 dalies </w:t>
      </w:r>
      <w:r w:rsidR="00B777CE" w:rsidRPr="00527ADF">
        <w:t>29</w:t>
      </w:r>
      <w:r w:rsidR="00D258CF" w:rsidRPr="00527ADF">
        <w:t> </w:t>
      </w:r>
      <w:r w:rsidRPr="00527ADF">
        <w:t xml:space="preserve">punktu, </w:t>
      </w:r>
      <w:r w:rsidR="00A83B29" w:rsidRPr="00527ADF">
        <w:t xml:space="preserve">33 straipsnio 3 dalies 5 punktu, </w:t>
      </w:r>
      <w:r w:rsidR="00FD320F" w:rsidRPr="00527ADF">
        <w:rPr>
          <w:szCs w:val="24"/>
        </w:rPr>
        <w:t xml:space="preserve">Lietuvos Respublikos biudžetinių įstaigų įstatymo </w:t>
      </w:r>
      <w:r w:rsidR="00965087" w:rsidRPr="00527ADF">
        <w:rPr>
          <w:szCs w:val="24"/>
        </w:rPr>
        <w:t>5</w:t>
      </w:r>
      <w:r w:rsidR="00C23B2F">
        <w:rPr>
          <w:szCs w:val="24"/>
        </w:rPr>
        <w:t> </w:t>
      </w:r>
      <w:r w:rsidR="00FD320F" w:rsidRPr="00527ADF">
        <w:rPr>
          <w:szCs w:val="24"/>
        </w:rPr>
        <w:t xml:space="preserve">straipsnio 2 dalimi, </w:t>
      </w:r>
      <w:r w:rsidR="00A83B29" w:rsidRPr="00527ADF">
        <w:rPr>
          <w:szCs w:val="24"/>
        </w:rPr>
        <w:t xml:space="preserve">Panevėžio miesto savivaldybės </w:t>
      </w:r>
      <w:r w:rsidR="00FA3DE5" w:rsidRPr="00527ADF">
        <w:rPr>
          <w:szCs w:val="24"/>
        </w:rPr>
        <w:t xml:space="preserve">tarybos </w:t>
      </w:r>
      <w:r w:rsidR="00A83B29" w:rsidRPr="00527ADF">
        <w:rPr>
          <w:szCs w:val="24"/>
        </w:rPr>
        <w:t>veiklos reglamento</w:t>
      </w:r>
      <w:r w:rsidR="00FA3DE5" w:rsidRPr="00527ADF">
        <w:rPr>
          <w:szCs w:val="24"/>
        </w:rPr>
        <w:t xml:space="preserve">, patvirtinto Panevėžio miesto savivaldybės tarybos 2023 m. balandžio </w:t>
      </w:r>
      <w:r w:rsidR="00FA3DE5" w:rsidRPr="00527ADF">
        <w:rPr>
          <w:color w:val="000000"/>
        </w:rPr>
        <w:t>20 d. sprendimu Nr. 1-103</w:t>
      </w:r>
      <w:r w:rsidR="00FA3DE5" w:rsidRPr="00527ADF">
        <w:rPr>
          <w:szCs w:val="24"/>
        </w:rPr>
        <w:t xml:space="preserve"> „Dėl Panevėžio miesto savivaldybės tarybos veiklos reglamento patvirtinimo ir Savivaldybės tarybos 2015 m. kovo 26 d. sprendimo Nr. 1-44 pripažinimo </w:t>
      </w:r>
      <w:bookmarkStart w:id="5" w:name="_GoBack"/>
      <w:bookmarkEnd w:id="5"/>
      <w:r w:rsidR="00FA3DE5" w:rsidRPr="00527ADF">
        <w:rPr>
          <w:szCs w:val="24"/>
        </w:rPr>
        <w:t xml:space="preserve">netekusiu galios“, </w:t>
      </w:r>
      <w:r w:rsidR="00A83B29" w:rsidRPr="00527ADF">
        <w:rPr>
          <w:szCs w:val="24"/>
        </w:rPr>
        <w:t>189</w:t>
      </w:r>
      <w:r w:rsidR="00FD320F" w:rsidRPr="00527ADF">
        <w:rPr>
          <w:szCs w:val="24"/>
        </w:rPr>
        <w:t xml:space="preserve"> </w:t>
      </w:r>
      <w:r w:rsidR="00A83B29" w:rsidRPr="00527ADF">
        <w:rPr>
          <w:szCs w:val="24"/>
        </w:rPr>
        <w:t xml:space="preserve">punktu </w:t>
      </w:r>
      <w:r w:rsidR="00D258CF" w:rsidRPr="00527ADF">
        <w:rPr>
          <w:szCs w:val="24"/>
        </w:rPr>
        <w:t>ir atsižvelgdama į</w:t>
      </w:r>
      <w:r w:rsidRPr="00527ADF">
        <w:rPr>
          <w:szCs w:val="24"/>
        </w:rPr>
        <w:t xml:space="preserve"> </w:t>
      </w:r>
      <w:r w:rsidR="001B4240" w:rsidRPr="00527ADF">
        <w:rPr>
          <w:szCs w:val="24"/>
        </w:rPr>
        <w:t>Panevėžio miesto savivaldybės biudžetinių kultūros ir meno įstaigų prašym</w:t>
      </w:r>
      <w:r w:rsidR="00D258CF" w:rsidRPr="00527ADF">
        <w:rPr>
          <w:szCs w:val="24"/>
        </w:rPr>
        <w:t>u</w:t>
      </w:r>
      <w:r w:rsidR="001B4240" w:rsidRPr="00527ADF">
        <w:rPr>
          <w:szCs w:val="24"/>
        </w:rPr>
        <w:t xml:space="preserve">s, </w:t>
      </w:r>
      <w:r w:rsidRPr="00527ADF">
        <w:rPr>
          <w:szCs w:val="24"/>
        </w:rPr>
        <w:t>Panevėžio miesto savivaldybės taryba  n u s p r e n d ž i a:</w:t>
      </w:r>
    </w:p>
    <w:p w14:paraId="27581351" w14:textId="4F663D7D" w:rsidR="006D001C" w:rsidRPr="00560569" w:rsidRDefault="006B07AD" w:rsidP="006D001C">
      <w:pPr>
        <w:pStyle w:val="Standard"/>
        <w:spacing w:line="360" w:lineRule="auto"/>
        <w:ind w:firstLine="851"/>
        <w:jc w:val="both"/>
        <w:rPr>
          <w:szCs w:val="24"/>
        </w:rPr>
      </w:pPr>
      <w:r w:rsidRPr="00A17725">
        <w:rPr>
          <w:szCs w:val="24"/>
        </w:rPr>
        <w:t>1</w:t>
      </w:r>
      <w:r w:rsidR="006D001C" w:rsidRPr="00A17725">
        <w:rPr>
          <w:szCs w:val="24"/>
        </w:rPr>
        <w:t>. Pa</w:t>
      </w:r>
      <w:r w:rsidR="00A17725" w:rsidRPr="00A17725">
        <w:rPr>
          <w:szCs w:val="24"/>
        </w:rPr>
        <w:t>keisti</w:t>
      </w:r>
      <w:r w:rsidR="006D001C" w:rsidRPr="00A17725">
        <w:rPr>
          <w:szCs w:val="24"/>
        </w:rPr>
        <w:t xml:space="preserve"> </w:t>
      </w:r>
      <w:r w:rsidR="006D001C" w:rsidRPr="00A17725">
        <w:rPr>
          <w:szCs w:val="24"/>
          <w:lang w:eastAsia="en-US"/>
        </w:rPr>
        <w:t>Stasio Eidrigevičiaus menų centro (kodas 304929400)</w:t>
      </w:r>
      <w:r w:rsidR="006D001C" w:rsidRPr="00560569">
        <w:rPr>
          <w:szCs w:val="24"/>
        </w:rPr>
        <w:t xml:space="preserve"> teik</w:t>
      </w:r>
      <w:r w:rsidR="00A17725">
        <w:rPr>
          <w:szCs w:val="24"/>
        </w:rPr>
        <w:t>iamų mokamų paslaugų kainoraštį, patvirtintą</w:t>
      </w:r>
      <w:r w:rsidR="006D001C" w:rsidRPr="00560569">
        <w:rPr>
          <w:szCs w:val="24"/>
        </w:rPr>
        <w:t xml:space="preserve"> Panevėžio miesto savivaldybės tarybos 2018 m. gegužės 31 d. sprendimu Nr. 1-183 „Dėl Savivaldybės biudžetinių kultūros ir meno įstaigų teikiamų mokamų paslaugų ir </w:t>
      </w:r>
      <w:bookmarkStart w:id="6" w:name="_Hlk134107189"/>
      <w:r w:rsidR="006D001C" w:rsidRPr="00560569">
        <w:rPr>
          <w:szCs w:val="24"/>
        </w:rPr>
        <w:t xml:space="preserve">prekių antkainio kainoraščių </w:t>
      </w:r>
      <w:bookmarkEnd w:id="6"/>
      <w:r w:rsidR="006D001C" w:rsidRPr="00560569">
        <w:rPr>
          <w:szCs w:val="24"/>
        </w:rPr>
        <w:t xml:space="preserve">patvirtinimo ir Savivaldybės tarybos sprendimų </w:t>
      </w:r>
      <w:r w:rsidR="00A17725">
        <w:rPr>
          <w:szCs w:val="24"/>
        </w:rPr>
        <w:t>pripažinimo netekusiais galios“, ir</w:t>
      </w:r>
      <w:r w:rsidR="006D001C" w:rsidRPr="00560569">
        <w:rPr>
          <w:szCs w:val="24"/>
        </w:rPr>
        <w:t xml:space="preserve"> </w:t>
      </w:r>
      <w:r w:rsidR="006D001C">
        <w:rPr>
          <w:szCs w:val="24"/>
        </w:rPr>
        <w:t>8</w:t>
      </w:r>
      <w:r w:rsidR="006D001C" w:rsidRPr="00560569">
        <w:rPr>
          <w:szCs w:val="24"/>
        </w:rPr>
        <w:t xml:space="preserve"> skyrių „</w:t>
      </w:r>
      <w:r w:rsidR="006D001C">
        <w:rPr>
          <w:szCs w:val="24"/>
        </w:rPr>
        <w:t>Patalpų nuoma</w:t>
      </w:r>
      <w:r w:rsidR="006D001C" w:rsidRPr="00560569">
        <w:rPr>
          <w:szCs w:val="24"/>
        </w:rPr>
        <w:t xml:space="preserve">“ </w:t>
      </w:r>
      <w:r w:rsidR="00A17725">
        <w:rPr>
          <w:szCs w:val="24"/>
        </w:rPr>
        <w:t xml:space="preserve">papildyti </w:t>
      </w:r>
      <w:r w:rsidR="006D001C">
        <w:rPr>
          <w:szCs w:val="24"/>
        </w:rPr>
        <w:t>8.10</w:t>
      </w:r>
      <w:r w:rsidR="00A17725">
        <w:rPr>
          <w:szCs w:val="24"/>
        </w:rPr>
        <w:t>,</w:t>
      </w:r>
      <w:r>
        <w:rPr>
          <w:szCs w:val="24"/>
        </w:rPr>
        <w:t xml:space="preserve"> 8.11 </w:t>
      </w:r>
      <w:r w:rsidR="00A17725">
        <w:rPr>
          <w:szCs w:val="24"/>
        </w:rPr>
        <w:t>papunkčiais</w:t>
      </w:r>
      <w:r w:rsidR="006D001C" w:rsidRPr="00560569">
        <w:rPr>
          <w:szCs w:val="24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357"/>
        <w:gridCol w:w="1701"/>
        <w:gridCol w:w="1730"/>
      </w:tblGrid>
      <w:tr w:rsidR="006D001C" w:rsidRPr="00560569" w14:paraId="431DA2B0" w14:textId="77777777" w:rsidTr="00032C1B">
        <w:trPr>
          <w:cantSplit/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E097" w14:textId="77777777" w:rsidR="006D001C" w:rsidRPr="00560569" w:rsidRDefault="006D001C" w:rsidP="00032C1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</w:rPr>
            </w:pPr>
            <w:bookmarkStart w:id="7" w:name="_Hlk150246285"/>
            <w:r w:rsidRPr="00560569">
              <w:rPr>
                <w:szCs w:val="24"/>
              </w:rPr>
              <w:t>„</w:t>
            </w:r>
            <w:r w:rsidRPr="00560569">
              <w:rPr>
                <w:rFonts w:eastAsia="Times New Roman"/>
                <w:kern w:val="0"/>
                <w:sz w:val="24"/>
              </w:rPr>
              <w:t>Eil.</w:t>
            </w:r>
          </w:p>
          <w:p w14:paraId="3F59FCB6" w14:textId="77777777" w:rsidR="006D001C" w:rsidRPr="00560569" w:rsidRDefault="006D001C" w:rsidP="00032C1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</w:rPr>
            </w:pPr>
            <w:r w:rsidRPr="00560569">
              <w:rPr>
                <w:rFonts w:eastAsia="Times New Roman"/>
                <w:kern w:val="0"/>
                <w:sz w:val="24"/>
              </w:rPr>
              <w:t>Nr.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B5B2" w14:textId="77777777" w:rsidR="006D001C" w:rsidRPr="00560569" w:rsidRDefault="006D001C" w:rsidP="00032C1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 w:rsidRPr="00560569">
              <w:rPr>
                <w:rFonts w:eastAsia="Times New Roman"/>
                <w:color w:val="000000"/>
                <w:kern w:val="0"/>
                <w:sz w:val="24"/>
              </w:rPr>
              <w:t>Paslaugų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56DE" w14:textId="77777777" w:rsidR="006D001C" w:rsidRPr="00560569" w:rsidRDefault="006D001C" w:rsidP="00032C1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 w:rsidRPr="00560569">
              <w:rPr>
                <w:rFonts w:eastAsia="Times New Roman"/>
                <w:color w:val="000000"/>
                <w:kern w:val="0"/>
                <w:sz w:val="24"/>
              </w:rPr>
              <w:t>Mato vnt.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3706" w14:textId="77777777" w:rsidR="006D001C" w:rsidRPr="00560569" w:rsidRDefault="006D001C" w:rsidP="00032C1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 w:rsidRPr="00560569">
              <w:rPr>
                <w:rFonts w:eastAsia="Times New Roman"/>
                <w:color w:val="000000"/>
                <w:kern w:val="0"/>
                <w:sz w:val="24"/>
              </w:rPr>
              <w:t>Tarifas</w:t>
            </w:r>
          </w:p>
          <w:p w14:paraId="2377B9BF" w14:textId="77777777" w:rsidR="006D001C" w:rsidRPr="00560569" w:rsidRDefault="006D001C" w:rsidP="00032C1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 w:rsidRPr="00560569">
              <w:rPr>
                <w:rFonts w:eastAsia="Times New Roman"/>
                <w:color w:val="000000"/>
                <w:kern w:val="0"/>
                <w:sz w:val="24"/>
              </w:rPr>
              <w:t>(Eur)</w:t>
            </w:r>
          </w:p>
        </w:tc>
      </w:tr>
      <w:tr w:rsidR="006D001C" w:rsidRPr="00560569" w14:paraId="63B0991B" w14:textId="77777777" w:rsidTr="00032C1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0CA8" w14:textId="77777777" w:rsidR="006D001C" w:rsidRPr="00560569" w:rsidRDefault="006D001C" w:rsidP="00032C1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</w:rPr>
            </w:pPr>
            <w:r w:rsidRPr="00560569">
              <w:rPr>
                <w:rFonts w:eastAsia="Times New Roman"/>
                <w:kern w:val="0"/>
              </w:rPr>
              <w:t>1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7740" w14:textId="77777777" w:rsidR="006D001C" w:rsidRPr="00560569" w:rsidRDefault="006D001C" w:rsidP="00032C1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</w:rPr>
            </w:pPr>
            <w:r w:rsidRPr="00560569">
              <w:rPr>
                <w:rFonts w:eastAsia="Times New Roman"/>
                <w:color w:val="000000"/>
                <w:kern w:val="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B382" w14:textId="77777777" w:rsidR="006D001C" w:rsidRPr="00560569" w:rsidRDefault="006D001C" w:rsidP="00032C1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</w:rPr>
            </w:pPr>
            <w:r w:rsidRPr="00560569">
              <w:rPr>
                <w:rFonts w:eastAsia="Times New Roman"/>
                <w:color w:val="000000"/>
                <w:kern w:val="0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533A" w14:textId="77777777" w:rsidR="006D001C" w:rsidRPr="00560569" w:rsidRDefault="006D001C" w:rsidP="00032C1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</w:rPr>
            </w:pPr>
            <w:r w:rsidRPr="00560569">
              <w:rPr>
                <w:rFonts w:eastAsia="Times New Roman"/>
                <w:color w:val="000000"/>
                <w:kern w:val="0"/>
              </w:rPr>
              <w:t>4</w:t>
            </w:r>
          </w:p>
        </w:tc>
      </w:tr>
      <w:tr w:rsidR="006D001C" w:rsidRPr="00560569" w14:paraId="43B55801" w14:textId="77777777" w:rsidTr="00032C1B">
        <w:trPr>
          <w:cantSplit/>
          <w:trHeight w:val="283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EE9420" w14:textId="75B5C1A0" w:rsidR="006D001C" w:rsidRPr="00560569" w:rsidRDefault="006D001C" w:rsidP="00032C1B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560569">
              <w:rPr>
                <w:rFonts w:eastAsia="Times New Roman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b/>
                <w:color w:val="000000"/>
                <w:kern w:val="0"/>
                <w:sz w:val="24"/>
                <w:szCs w:val="24"/>
              </w:rPr>
              <w:t>8</w:t>
            </w:r>
            <w:r w:rsidRPr="00560569">
              <w:rPr>
                <w:rFonts w:eastAsia="Times New Roman"/>
                <w:b/>
                <w:color w:val="000000"/>
                <w:kern w:val="0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b/>
                <w:color w:val="000000"/>
                <w:kern w:val="0"/>
                <w:sz w:val="24"/>
                <w:szCs w:val="24"/>
              </w:rPr>
              <w:t>PATALPŲ NUOMA</w:t>
            </w:r>
          </w:p>
        </w:tc>
      </w:tr>
      <w:tr w:rsidR="006D001C" w:rsidRPr="00560569" w14:paraId="469116F9" w14:textId="77777777" w:rsidTr="00032C1B">
        <w:trPr>
          <w:cantSplit/>
          <w:trHeight w:val="26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EFE0A0A" w14:textId="26A1C830" w:rsidR="006D001C" w:rsidRPr="00560569" w:rsidRDefault="006D001C" w:rsidP="00032C1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8.10.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C27C" w14:textId="77777777" w:rsidR="006B07AD" w:rsidRPr="006B07AD" w:rsidRDefault="006B07AD" w:rsidP="006B07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textAlignment w:val="auto"/>
              <w:rPr>
                <w:rFonts w:eastAsia="Arial Unicode MS" w:cs="Arial Unicode MS"/>
                <w:sz w:val="24"/>
                <w:szCs w:val="24"/>
                <w:u w:color="000000"/>
                <w:bdr w:val="nil"/>
                <w:lang w:eastAsia="lt-L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B07AD">
              <w:rPr>
                <w:rFonts w:eastAsia="Arial Unicode MS" w:cs="Arial Unicode MS"/>
                <w:sz w:val="24"/>
                <w:szCs w:val="24"/>
                <w:u w:color="000000"/>
                <w:bdr w:val="nil"/>
                <w:lang w:eastAsia="lt-L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„Stasys Museum“ edukacijų salės nuoma be </w:t>
            </w:r>
          </w:p>
          <w:p w14:paraId="12D3D5C9" w14:textId="5C08F878" w:rsidR="006D001C" w:rsidRPr="00560569" w:rsidRDefault="006B07AD" w:rsidP="006B07AD">
            <w:pPr>
              <w:keepNext/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eastAsia="Times New Roman"/>
                <w:kern w:val="0"/>
                <w:sz w:val="24"/>
              </w:rPr>
            </w:pPr>
            <w:r w:rsidRPr="006B07AD">
              <w:rPr>
                <w:rFonts w:eastAsia="Arial Unicode MS" w:cs="Arial Unicode MS"/>
                <w:sz w:val="24"/>
                <w:szCs w:val="24"/>
                <w:u w:color="000000"/>
                <w:bdr w:val="nil"/>
                <w:lang w:eastAsia="lt-L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multimedijos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415C" w14:textId="77777777" w:rsidR="006B07AD" w:rsidRPr="006B07AD" w:rsidRDefault="006B07AD" w:rsidP="006B07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eastAsia="Arial Unicode MS" w:cs="Arial Unicode MS"/>
                <w:sz w:val="24"/>
                <w:szCs w:val="24"/>
                <w:u w:color="000000"/>
                <w:bdr w:val="nil"/>
                <w:lang w:val="pt-PT" w:eastAsia="lt-L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B07AD">
              <w:rPr>
                <w:rFonts w:eastAsia="Arial Unicode MS" w:cs="Arial Unicode MS"/>
                <w:sz w:val="24"/>
                <w:szCs w:val="24"/>
                <w:u w:color="000000"/>
                <w:bdr w:val="nil"/>
                <w:lang w:val="pt-PT" w:eastAsia="lt-L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 val. /</w:t>
            </w:r>
          </w:p>
          <w:p w14:paraId="7C454B92" w14:textId="77777777" w:rsidR="006B07AD" w:rsidRPr="006B07AD" w:rsidRDefault="006B07AD" w:rsidP="006B07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eastAsia="Arial Unicode MS" w:cs="Arial Unicode MS"/>
                <w:sz w:val="24"/>
                <w:szCs w:val="24"/>
                <w:u w:color="000000"/>
                <w:bdr w:val="nil"/>
                <w:lang w:val="pt-PT" w:eastAsia="lt-L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B07AD">
              <w:rPr>
                <w:rFonts w:eastAsia="Arial Unicode MS" w:cs="Arial Unicode MS"/>
                <w:sz w:val="24"/>
                <w:szCs w:val="24"/>
                <w:u w:color="000000"/>
                <w:bdr w:val="nil"/>
                <w:lang w:val="pt-PT" w:eastAsia="lt-L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 d. d./</w:t>
            </w:r>
          </w:p>
          <w:p w14:paraId="63BD43AE" w14:textId="77BCADE9" w:rsidR="006D001C" w:rsidRPr="00560569" w:rsidRDefault="006B07AD" w:rsidP="006B07A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 w:rsidRPr="006B07AD">
              <w:rPr>
                <w:rFonts w:eastAsia="Arial Unicode MS" w:cs="Arial Unicode MS"/>
                <w:sz w:val="24"/>
                <w:szCs w:val="24"/>
                <w:u w:color="000000"/>
                <w:bdr w:val="nil"/>
                <w:lang w:val="pt-PT" w:eastAsia="lt-L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savaitgaliais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42A1" w14:textId="77777777" w:rsidR="006B07AD" w:rsidRPr="006B07AD" w:rsidRDefault="006B07AD" w:rsidP="006B07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eastAsia="Arial Unicode MS" w:cs="Arial Unicode MS"/>
                <w:sz w:val="24"/>
                <w:szCs w:val="24"/>
                <w:u w:color="000000"/>
                <w:bdr w:val="nil"/>
                <w:lang w:eastAsia="lt-L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B07AD">
              <w:rPr>
                <w:rFonts w:eastAsia="Arial Unicode MS" w:cs="Arial Unicode MS"/>
                <w:sz w:val="24"/>
                <w:szCs w:val="24"/>
                <w:u w:color="000000"/>
                <w:bdr w:val="nil"/>
                <w:lang w:eastAsia="lt-L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100 /</w:t>
            </w:r>
          </w:p>
          <w:p w14:paraId="40C80530" w14:textId="77777777" w:rsidR="006B07AD" w:rsidRPr="006B07AD" w:rsidRDefault="006B07AD" w:rsidP="006B07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eastAsia="Arial Unicode MS" w:cs="Arial Unicode MS"/>
                <w:sz w:val="24"/>
                <w:szCs w:val="24"/>
                <w:u w:color="000000"/>
                <w:bdr w:val="nil"/>
                <w:lang w:eastAsia="lt-L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B07AD">
              <w:rPr>
                <w:rFonts w:eastAsia="Arial Unicode MS" w:cs="Arial Unicode MS"/>
                <w:sz w:val="24"/>
                <w:szCs w:val="24"/>
                <w:u w:color="000000"/>
                <w:bdr w:val="nil"/>
                <w:lang w:eastAsia="lt-L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600 /</w:t>
            </w:r>
          </w:p>
          <w:p w14:paraId="547BCF17" w14:textId="77777777" w:rsidR="006B07AD" w:rsidRPr="006B07AD" w:rsidRDefault="006B07AD" w:rsidP="006B07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eastAsia="Arial Unicode MS" w:cs="Arial Unicode MS"/>
                <w:sz w:val="24"/>
                <w:szCs w:val="24"/>
                <w:u w:color="000000"/>
                <w:bdr w:val="nil"/>
                <w:lang w:eastAsia="lt-L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B07AD">
              <w:rPr>
                <w:rFonts w:eastAsia="Arial Unicode MS" w:cs="Arial Unicode MS"/>
                <w:sz w:val="24"/>
                <w:szCs w:val="24"/>
                <w:u w:color="000000"/>
                <w:bdr w:val="nil"/>
                <w:lang w:eastAsia="lt-L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standartinė</w:t>
            </w:r>
          </w:p>
          <w:p w14:paraId="6EDA44DF" w14:textId="2CC4783A" w:rsidR="006D001C" w:rsidRPr="00560569" w:rsidRDefault="006B07AD" w:rsidP="006B07A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</w:rPr>
            </w:pPr>
            <w:r w:rsidRPr="006B07AD">
              <w:rPr>
                <w:rFonts w:eastAsia="Arial Unicode MS" w:cs="Arial Unicode MS"/>
                <w:sz w:val="24"/>
                <w:szCs w:val="24"/>
                <w:u w:color="000000"/>
                <w:bdr w:val="nil"/>
                <w:lang w:eastAsia="lt-L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kaina + 20 %</w:t>
            </w:r>
          </w:p>
        </w:tc>
      </w:tr>
      <w:tr w:rsidR="006D001C" w:rsidRPr="00560569" w14:paraId="0C752651" w14:textId="77777777" w:rsidTr="00A17725">
        <w:trPr>
          <w:cantSplit/>
          <w:trHeight w:val="28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1550868" w14:textId="0F1E540D" w:rsidR="006D001C" w:rsidRPr="006B07AD" w:rsidRDefault="006B07AD" w:rsidP="00A1772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8</w:t>
            </w:r>
            <w:r w:rsidR="006D001C" w:rsidRPr="006B07AD">
              <w:rPr>
                <w:rFonts w:eastAsia="Times New Roman"/>
                <w:color w:val="000000"/>
                <w:kern w:val="0"/>
                <w:sz w:val="24"/>
              </w:rPr>
              <w:t>.11.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2712" w14:textId="6BE4C279" w:rsidR="006D001C" w:rsidRPr="006B07AD" w:rsidRDefault="006B07AD" w:rsidP="00032C1B">
            <w:pPr>
              <w:keepNext/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eastAsia="Times New Roman"/>
                <w:kern w:val="0"/>
                <w:sz w:val="24"/>
              </w:rPr>
            </w:pPr>
            <w:r w:rsidRPr="006B07AD">
              <w:rPr>
                <w:rFonts w:eastAsia="Arial Unicode MS" w:cs="Arial Unicode MS"/>
                <w:sz w:val="24"/>
                <w:szCs w:val="24"/>
                <w:u w:color="000000"/>
                <w:bdr w:val="nil"/>
                <w:lang w:eastAsia="lt-L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„Stasys Museum“ stogo terasos nuoma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D65E" w14:textId="77777777" w:rsidR="006B07AD" w:rsidRPr="006B07AD" w:rsidRDefault="006B07AD" w:rsidP="006B07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eastAsia="Arial Unicode MS" w:cs="Arial Unicode MS"/>
                <w:sz w:val="24"/>
                <w:szCs w:val="24"/>
                <w:u w:color="000000"/>
                <w:bdr w:val="nil"/>
                <w:lang w:val="en-US" w:eastAsia="lt-L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B07AD">
              <w:rPr>
                <w:rFonts w:eastAsia="Arial Unicode MS" w:cs="Arial Unicode MS"/>
                <w:sz w:val="24"/>
                <w:szCs w:val="24"/>
                <w:u w:color="000000"/>
                <w:bdr w:val="nil"/>
                <w:lang w:val="en-US" w:eastAsia="lt-L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 val. /</w:t>
            </w:r>
          </w:p>
          <w:p w14:paraId="0057943E" w14:textId="19849AE2" w:rsidR="006D001C" w:rsidRPr="006B07AD" w:rsidRDefault="006B07AD" w:rsidP="006B07A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 w:rsidRPr="006B07AD">
              <w:rPr>
                <w:rFonts w:eastAsia="Arial Unicode MS" w:cs="Arial Unicode MS"/>
                <w:sz w:val="24"/>
                <w:szCs w:val="24"/>
                <w:u w:color="000000"/>
                <w:bdr w:val="nil"/>
                <w:lang w:val="en-US" w:eastAsia="lt-L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savaitgaliais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EC50" w14:textId="77777777" w:rsidR="006B07AD" w:rsidRPr="006B07AD" w:rsidRDefault="006B07AD" w:rsidP="006B07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eastAsia="Arial Unicode MS" w:cs="Arial Unicode MS"/>
                <w:sz w:val="24"/>
                <w:szCs w:val="24"/>
                <w:u w:color="000000"/>
                <w:bdr w:val="nil"/>
                <w:lang w:eastAsia="lt-L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B07AD">
              <w:rPr>
                <w:rFonts w:eastAsia="Arial Unicode MS" w:cs="Arial Unicode MS"/>
                <w:sz w:val="24"/>
                <w:szCs w:val="24"/>
                <w:u w:color="000000"/>
                <w:bdr w:val="nil"/>
                <w:lang w:eastAsia="lt-L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150</w:t>
            </w:r>
            <w:r w:rsidRPr="006B07AD">
              <w:rPr>
                <w:rFonts w:eastAsia="Arial Unicode MS" w:cs="Arial Unicode MS"/>
                <w:sz w:val="24"/>
                <w:szCs w:val="24"/>
                <w:u w:color="000000"/>
                <w:bdr w:val="nil"/>
                <w:lang w:val="en-US" w:eastAsia="lt-L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/</w:t>
            </w:r>
          </w:p>
          <w:p w14:paraId="3ADEB291" w14:textId="4BE11A7D" w:rsidR="006D001C" w:rsidRPr="006D001C" w:rsidRDefault="006B07AD" w:rsidP="006B07A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strike/>
                <w:kern w:val="0"/>
                <w:sz w:val="24"/>
              </w:rPr>
            </w:pPr>
            <w:r w:rsidRPr="006B07AD">
              <w:rPr>
                <w:rFonts w:eastAsia="Arial Unicode MS" w:cs="Arial Unicode MS"/>
                <w:sz w:val="24"/>
                <w:szCs w:val="24"/>
                <w:u w:color="000000"/>
                <w:bdr w:val="nil"/>
                <w:lang w:eastAsia="lt-L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savaitgaliais + 20 %</w:t>
            </w:r>
            <w:r w:rsidR="006D001C" w:rsidRPr="006B07AD">
              <w:rPr>
                <w:rFonts w:eastAsia="Times New Roman"/>
                <w:sz w:val="24"/>
                <w:szCs w:val="24"/>
                <w:lang w:eastAsia="lt-LT"/>
              </w:rPr>
              <w:t>“</w:t>
            </w:r>
          </w:p>
        </w:tc>
      </w:tr>
      <w:bookmarkEnd w:id="7"/>
    </w:tbl>
    <w:p w14:paraId="054BB7CA" w14:textId="77777777" w:rsidR="006D001C" w:rsidRDefault="006D001C" w:rsidP="006D001C">
      <w:pPr>
        <w:pStyle w:val="Standard"/>
        <w:spacing w:line="360" w:lineRule="auto"/>
        <w:ind w:firstLine="851"/>
        <w:jc w:val="both"/>
        <w:rPr>
          <w:szCs w:val="24"/>
        </w:rPr>
      </w:pPr>
    </w:p>
    <w:p w14:paraId="25E0D2B9" w14:textId="3D117B32" w:rsidR="008F7488" w:rsidRPr="003D508E" w:rsidRDefault="006B07AD" w:rsidP="008F7488">
      <w:pPr>
        <w:pStyle w:val="Standard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lastRenderedPageBreak/>
        <w:t>2.</w:t>
      </w:r>
      <w:r w:rsidR="00EA778B" w:rsidRPr="00EA778B">
        <w:rPr>
          <w:szCs w:val="24"/>
        </w:rPr>
        <w:t xml:space="preserve"> </w:t>
      </w:r>
      <w:r w:rsidR="00EA778B" w:rsidRPr="00DB1C5C">
        <w:rPr>
          <w:szCs w:val="24"/>
        </w:rPr>
        <w:t>Pakeisti Panevėžio kraštotyros muziejaus (kodas 190431446) teikiamų mokamų paslaugų kainoraš</w:t>
      </w:r>
      <w:r w:rsidR="00EA778B">
        <w:rPr>
          <w:szCs w:val="24"/>
        </w:rPr>
        <w:t>čio</w:t>
      </w:r>
      <w:r w:rsidR="00EA778B" w:rsidRPr="00DB1C5C">
        <w:rPr>
          <w:szCs w:val="24"/>
        </w:rPr>
        <w:t>, patvirtint</w:t>
      </w:r>
      <w:r w:rsidR="00EA778B">
        <w:rPr>
          <w:szCs w:val="24"/>
        </w:rPr>
        <w:t>o</w:t>
      </w:r>
      <w:r w:rsidR="00EA778B" w:rsidRPr="00DB1C5C">
        <w:rPr>
          <w:szCs w:val="24"/>
        </w:rPr>
        <w:t xml:space="preserve"> Panevėžio miesto savivaldybės tarybos 2018 m. gegužės 31 d. sprendimu Nr. 1-183 „Dėl Savivaldybės biudžetinių kultūros ir meno įstaigų teikiamų mokamų paslaugų ir prekių antkainio kainoraščių patvirtinimo ir Savivaldybės tarybos sprendimų pripažinimo netekusiais galios“</w:t>
      </w:r>
      <w:r w:rsidR="00EA778B">
        <w:rPr>
          <w:szCs w:val="24"/>
        </w:rPr>
        <w:t xml:space="preserve">, </w:t>
      </w:r>
      <w:r w:rsidR="008F7488">
        <w:rPr>
          <w:szCs w:val="24"/>
        </w:rPr>
        <w:t xml:space="preserve">2 </w:t>
      </w:r>
      <w:r w:rsidR="008F7488" w:rsidRPr="003D508E">
        <w:rPr>
          <w:szCs w:val="24"/>
        </w:rPr>
        <w:t>skyriaus</w:t>
      </w:r>
      <w:r w:rsidR="008F7488" w:rsidRPr="003D508E">
        <w:rPr>
          <w:szCs w:val="24"/>
          <w:lang w:eastAsia="en-US"/>
        </w:rPr>
        <w:t xml:space="preserve"> </w:t>
      </w:r>
      <w:r w:rsidR="008F7488" w:rsidRPr="003D508E">
        <w:rPr>
          <w:szCs w:val="24"/>
        </w:rPr>
        <w:t>„</w:t>
      </w:r>
      <w:r w:rsidR="008F7488" w:rsidRPr="003D508E">
        <w:rPr>
          <w:rFonts w:ascii="Liberation Serif" w:eastAsia="SimSun" w:hAnsi="Liberation Serif" w:cs="Arial"/>
          <w:bCs/>
          <w:color w:val="000000"/>
          <w:kern w:val="2"/>
          <w:szCs w:val="24"/>
          <w:lang w:eastAsia="zh-CN" w:bidi="hi-IN"/>
        </w:rPr>
        <w:t>Ekspozicijų lankymo nuolaidos</w:t>
      </w:r>
      <w:r w:rsidR="008F7488" w:rsidRPr="003D508E">
        <w:rPr>
          <w:szCs w:val="24"/>
        </w:rPr>
        <w:t>“ 2.</w:t>
      </w:r>
      <w:r w:rsidR="008F7488">
        <w:rPr>
          <w:szCs w:val="24"/>
        </w:rPr>
        <w:t>2</w:t>
      </w:r>
      <w:r w:rsidR="008F7488" w:rsidRPr="003D508E">
        <w:rPr>
          <w:szCs w:val="24"/>
        </w:rPr>
        <w:t xml:space="preserve"> papunktį ir jį išdėstyti taip:</w:t>
      </w:r>
    </w:p>
    <w:tbl>
      <w:tblPr>
        <w:tblW w:w="9786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2"/>
        <w:gridCol w:w="4646"/>
        <w:gridCol w:w="2552"/>
        <w:gridCol w:w="1847"/>
      </w:tblGrid>
      <w:tr w:rsidR="008F7488" w:rsidRPr="003D508E" w14:paraId="0E65F7A7" w14:textId="77777777" w:rsidTr="00032C1B">
        <w:trPr>
          <w:cantSplit/>
          <w:trHeight w:val="604"/>
        </w:trPr>
        <w:tc>
          <w:tcPr>
            <w:tcW w:w="7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0CA3D" w14:textId="77777777" w:rsidR="008F7488" w:rsidRPr="003D508E" w:rsidRDefault="008F7488" w:rsidP="00032C1B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3D508E">
              <w:rPr>
                <w:szCs w:val="24"/>
                <w:lang w:eastAsia="en-US"/>
              </w:rPr>
              <w:t>„Eil.</w:t>
            </w:r>
          </w:p>
          <w:p w14:paraId="625B677E" w14:textId="77777777" w:rsidR="008F7488" w:rsidRPr="003D508E" w:rsidRDefault="008F7488" w:rsidP="00032C1B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3D508E">
              <w:rPr>
                <w:szCs w:val="24"/>
                <w:lang w:eastAsia="en-US"/>
              </w:rPr>
              <w:t>Nr.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E24BD" w14:textId="77777777" w:rsidR="008F7488" w:rsidRPr="003D508E" w:rsidRDefault="008F7488" w:rsidP="00032C1B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3D508E">
              <w:rPr>
                <w:szCs w:val="24"/>
                <w:lang w:eastAsia="en-US"/>
              </w:rPr>
              <w:t>Paslaugų pavadinimas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449F1" w14:textId="77777777" w:rsidR="008F7488" w:rsidRPr="003D508E" w:rsidRDefault="008F7488" w:rsidP="00032C1B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3D508E">
              <w:rPr>
                <w:szCs w:val="24"/>
                <w:lang w:eastAsia="en-US"/>
              </w:rPr>
              <w:t>Mato vnt.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56FE1" w14:textId="77777777" w:rsidR="008F7488" w:rsidRPr="003D508E" w:rsidRDefault="008F7488" w:rsidP="00032C1B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3D508E">
              <w:rPr>
                <w:szCs w:val="24"/>
                <w:lang w:eastAsia="en-US"/>
              </w:rPr>
              <w:t>Tarifas</w:t>
            </w:r>
          </w:p>
          <w:p w14:paraId="4761CF99" w14:textId="77777777" w:rsidR="008F7488" w:rsidRPr="003D508E" w:rsidRDefault="008F7488" w:rsidP="00032C1B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3D508E">
              <w:rPr>
                <w:szCs w:val="24"/>
                <w:lang w:eastAsia="en-US"/>
              </w:rPr>
              <w:t>(Eur)</w:t>
            </w:r>
          </w:p>
        </w:tc>
      </w:tr>
      <w:tr w:rsidR="008F7488" w:rsidRPr="003D508E" w14:paraId="404F4F52" w14:textId="77777777" w:rsidTr="00032C1B">
        <w:trPr>
          <w:cantSplit/>
        </w:trPr>
        <w:tc>
          <w:tcPr>
            <w:tcW w:w="7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A77B0" w14:textId="77777777" w:rsidR="008F7488" w:rsidRPr="003D508E" w:rsidRDefault="008F7488" w:rsidP="00032C1B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3D508E">
              <w:rPr>
                <w:szCs w:val="24"/>
                <w:lang w:eastAsia="en-US"/>
              </w:rPr>
              <w:t>1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E99B7" w14:textId="77777777" w:rsidR="008F7488" w:rsidRPr="003D508E" w:rsidRDefault="008F7488" w:rsidP="00032C1B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3D508E">
              <w:rPr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BE835" w14:textId="77777777" w:rsidR="008F7488" w:rsidRPr="003D508E" w:rsidRDefault="008F7488" w:rsidP="00032C1B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3D508E">
              <w:rPr>
                <w:szCs w:val="24"/>
                <w:lang w:eastAsia="en-US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8144B" w14:textId="77777777" w:rsidR="008F7488" w:rsidRPr="003D508E" w:rsidRDefault="008F7488" w:rsidP="00032C1B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3D508E">
              <w:rPr>
                <w:szCs w:val="24"/>
                <w:lang w:eastAsia="en-US"/>
              </w:rPr>
              <w:t>4</w:t>
            </w:r>
          </w:p>
        </w:tc>
      </w:tr>
      <w:tr w:rsidR="008F7488" w:rsidRPr="003D508E" w14:paraId="45F46810" w14:textId="77777777" w:rsidTr="00032C1B">
        <w:tblPrEx>
          <w:tblLook w:val="0000" w:firstRow="0" w:lastRow="0" w:firstColumn="0" w:lastColumn="0" w:noHBand="0" w:noVBand="0"/>
        </w:tblPrEx>
        <w:trPr>
          <w:cantSplit/>
          <w:trHeight w:val="40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2E0F8" w14:textId="0BAAF494" w:rsidR="008F7488" w:rsidRPr="003D508E" w:rsidRDefault="008F7488" w:rsidP="00032C1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2.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 w:rsidRPr="003D508E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D5E51" w14:textId="1F6155BA" w:rsidR="008F7488" w:rsidRPr="003D508E" w:rsidRDefault="008F7488" w:rsidP="00032C1B">
            <w:pPr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3D508E">
              <w:rPr>
                <w:rFonts w:ascii="Liberation Serif" w:hAnsi="Liberation Serif" w:cs="Arial"/>
                <w:kern w:val="2"/>
                <w:sz w:val="24"/>
                <w:szCs w:val="24"/>
                <w:lang w:eastAsia="zh-CN" w:bidi="hi-IN"/>
              </w:rPr>
              <w:t xml:space="preserve">Muziejaus ekspozicijų </w:t>
            </w:r>
            <w:r>
              <w:rPr>
                <w:rFonts w:ascii="Liberation Serif" w:hAnsi="Liberation Serif" w:cs="Arial"/>
                <w:kern w:val="2"/>
                <w:sz w:val="24"/>
                <w:szCs w:val="24"/>
                <w:lang w:eastAsia="zh-CN" w:bidi="hi-IN"/>
              </w:rPr>
              <w:t xml:space="preserve">ir parodų </w:t>
            </w:r>
            <w:r w:rsidRPr="003D508E">
              <w:rPr>
                <w:rFonts w:ascii="Liberation Serif" w:hAnsi="Liberation Serif" w:cs="Arial"/>
                <w:kern w:val="2"/>
                <w:sz w:val="24"/>
                <w:szCs w:val="24"/>
                <w:lang w:eastAsia="zh-CN" w:bidi="hi-IN"/>
              </w:rPr>
              <w:t xml:space="preserve">lankymas </w:t>
            </w:r>
            <w:r w:rsidRPr="003D508E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Moigių namuose (Vasario 16-osios g. 23, 25A)</w:t>
            </w:r>
            <w:r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 sekmadieniais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80332" w14:textId="77777777" w:rsidR="008F7488" w:rsidRPr="003D508E" w:rsidRDefault="008F7488" w:rsidP="00032C1B">
            <w:pPr>
              <w:widowControl/>
              <w:tabs>
                <w:tab w:val="left" w:pos="104"/>
              </w:tabs>
              <w:ind w:right="-108"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3D508E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1 asm.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DF70B9" w14:textId="77777777" w:rsidR="008F7488" w:rsidRPr="003D508E" w:rsidRDefault="008F7488" w:rsidP="00032C1B">
            <w:pPr>
              <w:widowControl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3D508E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Nemokamai</w:t>
            </w:r>
            <w:r w:rsidRPr="003D508E">
              <w:rPr>
                <w:rFonts w:eastAsia="Times New Roman"/>
                <w:sz w:val="24"/>
                <w:szCs w:val="24"/>
                <w:lang w:eastAsia="lt-LT"/>
              </w:rPr>
              <w:t>“</w:t>
            </w:r>
          </w:p>
        </w:tc>
      </w:tr>
    </w:tbl>
    <w:p w14:paraId="69D05643" w14:textId="77777777" w:rsidR="008F7488" w:rsidRDefault="008F7488" w:rsidP="008F7488">
      <w:pPr>
        <w:pStyle w:val="Standard"/>
        <w:spacing w:line="360" w:lineRule="auto"/>
        <w:ind w:firstLine="851"/>
        <w:jc w:val="both"/>
        <w:rPr>
          <w:szCs w:val="24"/>
        </w:rPr>
      </w:pPr>
    </w:p>
    <w:p w14:paraId="7F15B809" w14:textId="678A4228" w:rsidR="008B6950" w:rsidRPr="00527ADF" w:rsidRDefault="008F7488" w:rsidP="008F7488">
      <w:pPr>
        <w:pStyle w:val="Standard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3</w:t>
      </w:r>
      <w:r w:rsidR="00B41A93" w:rsidRPr="00527ADF">
        <w:rPr>
          <w:szCs w:val="24"/>
        </w:rPr>
        <w:t>.</w:t>
      </w:r>
      <w:r w:rsidR="007C66AF" w:rsidRPr="00527ADF">
        <w:rPr>
          <w:szCs w:val="24"/>
        </w:rPr>
        <w:t xml:space="preserve"> </w:t>
      </w:r>
      <w:r w:rsidR="008B6950" w:rsidRPr="00527ADF">
        <w:t>Nustatyti, kad sprendimas:</w:t>
      </w:r>
    </w:p>
    <w:p w14:paraId="7F421E5D" w14:textId="5A484CCD" w:rsidR="008B6950" w:rsidRPr="00527ADF" w:rsidRDefault="008F7488" w:rsidP="00FC6749">
      <w:pPr>
        <w:widowControl/>
        <w:spacing w:line="360" w:lineRule="auto"/>
        <w:ind w:firstLine="851"/>
        <w:jc w:val="both"/>
        <w:textAlignment w:val="auto"/>
        <w:rPr>
          <w:rFonts w:eastAsia="Times New Roman"/>
          <w:sz w:val="24"/>
          <w:lang w:eastAsia="lt-LT"/>
        </w:rPr>
      </w:pPr>
      <w:r>
        <w:rPr>
          <w:rFonts w:eastAsia="Times New Roman"/>
          <w:sz w:val="24"/>
          <w:lang w:eastAsia="lt-LT"/>
        </w:rPr>
        <w:t>3</w:t>
      </w:r>
      <w:r w:rsidR="008B6950" w:rsidRPr="00527ADF">
        <w:rPr>
          <w:rFonts w:eastAsia="Times New Roman"/>
          <w:sz w:val="24"/>
          <w:lang w:eastAsia="lt-LT"/>
        </w:rPr>
        <w:t>.1. skelbiamas Teisės aktų registre ir Panevėžio miesto savivaldybės interneto svetainėje;</w:t>
      </w:r>
    </w:p>
    <w:p w14:paraId="2693C19C" w14:textId="138D7ACC" w:rsidR="008B6950" w:rsidRPr="00527ADF" w:rsidRDefault="008F7488" w:rsidP="00FC6749">
      <w:pPr>
        <w:widowControl/>
        <w:spacing w:line="360" w:lineRule="auto"/>
        <w:ind w:firstLine="851"/>
        <w:jc w:val="both"/>
        <w:textAlignment w:val="auto"/>
        <w:rPr>
          <w:rFonts w:eastAsia="Times New Roman"/>
          <w:sz w:val="24"/>
          <w:lang w:eastAsia="lt-LT"/>
        </w:rPr>
      </w:pPr>
      <w:r>
        <w:rPr>
          <w:rFonts w:eastAsia="Times New Roman"/>
          <w:sz w:val="24"/>
          <w:lang w:eastAsia="lt-LT"/>
        </w:rPr>
        <w:t>3</w:t>
      </w:r>
      <w:r w:rsidR="008B6950" w:rsidRPr="00527ADF">
        <w:rPr>
          <w:rFonts w:eastAsia="Times New Roman"/>
          <w:sz w:val="24"/>
          <w:lang w:eastAsia="lt-LT"/>
        </w:rPr>
        <w:t>.2. įsigalioja kitą dieną po oficialaus paskelbimo Teisės aktų registre.</w:t>
      </w:r>
    </w:p>
    <w:p w14:paraId="7383D00C" w14:textId="77777777" w:rsidR="00716E9C" w:rsidRPr="00527ADF" w:rsidRDefault="00716E9C" w:rsidP="001E0591">
      <w:pPr>
        <w:pStyle w:val="Standard"/>
        <w:tabs>
          <w:tab w:val="left" w:pos="7031"/>
        </w:tabs>
        <w:jc w:val="both"/>
        <w:rPr>
          <w:szCs w:val="24"/>
        </w:rPr>
      </w:pPr>
    </w:p>
    <w:p w14:paraId="3D25F394" w14:textId="77777777" w:rsidR="009A10CA" w:rsidRPr="00527ADF" w:rsidRDefault="009A10CA" w:rsidP="004020DB">
      <w:pPr>
        <w:pStyle w:val="Standard"/>
        <w:tabs>
          <w:tab w:val="left" w:pos="6804"/>
          <w:tab w:val="left" w:pos="7031"/>
        </w:tabs>
        <w:rPr>
          <w:rFonts w:eastAsia="Calibri"/>
          <w:szCs w:val="24"/>
          <w:lang w:eastAsia="en-US"/>
        </w:rPr>
      </w:pPr>
    </w:p>
    <w:p w14:paraId="7C90341F" w14:textId="7A2E22E4" w:rsidR="00527ADF" w:rsidRPr="006D001C" w:rsidRDefault="004020DB" w:rsidP="00A17725">
      <w:pPr>
        <w:pStyle w:val="Standard"/>
        <w:tabs>
          <w:tab w:val="left" w:pos="6804"/>
          <w:tab w:val="left" w:pos="7031"/>
        </w:tabs>
        <w:rPr>
          <w:rFonts w:eastAsia="Calibri"/>
          <w:szCs w:val="24"/>
          <w:lang w:eastAsia="en-US"/>
        </w:rPr>
      </w:pPr>
      <w:r w:rsidRPr="00527ADF">
        <w:rPr>
          <w:rFonts w:eastAsia="Calibri"/>
          <w:szCs w:val="24"/>
          <w:lang w:eastAsia="en-US"/>
        </w:rPr>
        <w:t>Savivaldybės meras</w:t>
      </w:r>
      <w:r w:rsidRPr="00527ADF">
        <w:rPr>
          <w:rFonts w:eastAsia="Calibri"/>
          <w:szCs w:val="24"/>
          <w:lang w:eastAsia="en-US"/>
        </w:rPr>
        <w:tab/>
        <w:t>Rytis Mykolas Račkauskas</w:t>
      </w:r>
    </w:p>
    <w:sectPr w:rsidR="00527ADF" w:rsidRPr="006D001C" w:rsidSect="007C604A">
      <w:headerReference w:type="default" r:id="rId9"/>
      <w:pgSz w:w="11906" w:h="16838" w:code="9"/>
      <w:pgMar w:top="1134" w:right="709" w:bottom="992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B28A9C" w14:textId="77777777" w:rsidR="00EB65B8" w:rsidRDefault="00EB65B8">
      <w:r>
        <w:separator/>
      </w:r>
    </w:p>
  </w:endnote>
  <w:endnote w:type="continuationSeparator" w:id="0">
    <w:p w14:paraId="1E919ACF" w14:textId="77777777" w:rsidR="00EB65B8" w:rsidRDefault="00EB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BA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CE147" w14:textId="77777777" w:rsidR="00EB65B8" w:rsidRDefault="00EB65B8">
      <w:r>
        <w:rPr>
          <w:color w:val="000000"/>
        </w:rPr>
        <w:separator/>
      </w:r>
    </w:p>
  </w:footnote>
  <w:footnote w:type="continuationSeparator" w:id="0">
    <w:p w14:paraId="6F364022" w14:textId="77777777" w:rsidR="00EB65B8" w:rsidRDefault="00EB6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9C4D5" w14:textId="77777777" w:rsidR="00BD5B99" w:rsidRDefault="00BD5B99" w:rsidP="0068345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2414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00C63"/>
    <w:multiLevelType w:val="hybridMultilevel"/>
    <w:tmpl w:val="EFC268D4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467E4"/>
    <w:multiLevelType w:val="multilevel"/>
    <w:tmpl w:val="D39461EE"/>
    <w:styleLink w:val="WWNum2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" w15:restartNumberingAfterBreak="0">
    <w:nsid w:val="06046660"/>
    <w:multiLevelType w:val="multilevel"/>
    <w:tmpl w:val="8AA4175A"/>
    <w:styleLink w:val="WWNum4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AAF11A4"/>
    <w:multiLevelType w:val="hybridMultilevel"/>
    <w:tmpl w:val="E216124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CF50D6"/>
    <w:multiLevelType w:val="multilevel"/>
    <w:tmpl w:val="AB8A4596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0054BDA"/>
    <w:multiLevelType w:val="multilevel"/>
    <w:tmpl w:val="7974CB8C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1576AC9"/>
    <w:multiLevelType w:val="multilevel"/>
    <w:tmpl w:val="F34C54E4"/>
    <w:styleLink w:val="WWNum3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7" w15:restartNumberingAfterBreak="0">
    <w:nsid w:val="12E16A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FE323D"/>
    <w:multiLevelType w:val="multilevel"/>
    <w:tmpl w:val="2D461DA0"/>
    <w:styleLink w:val="WWNum2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9" w15:restartNumberingAfterBreak="0">
    <w:nsid w:val="19D255A1"/>
    <w:multiLevelType w:val="multilevel"/>
    <w:tmpl w:val="96282232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A270D8A"/>
    <w:multiLevelType w:val="multilevel"/>
    <w:tmpl w:val="3906EA90"/>
    <w:styleLink w:val="WWNum4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1" w15:restartNumberingAfterBreak="0">
    <w:nsid w:val="1CE531CA"/>
    <w:multiLevelType w:val="multilevel"/>
    <w:tmpl w:val="A950CEEA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1CEF22B4"/>
    <w:multiLevelType w:val="multilevel"/>
    <w:tmpl w:val="06D6BF7C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212324F"/>
    <w:multiLevelType w:val="multilevel"/>
    <w:tmpl w:val="983E132E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2307024A"/>
    <w:multiLevelType w:val="multilevel"/>
    <w:tmpl w:val="122EB0C4"/>
    <w:styleLink w:val="WWNum5"/>
    <w:lvl w:ilvl="0">
      <w:start w:val="3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1.%2.%3."/>
      <w:lvlJc w:val="right"/>
      <w:pPr>
        <w:ind w:left="2651" w:hanging="180"/>
      </w:pPr>
    </w:lvl>
    <w:lvl w:ilvl="3">
      <w:start w:val="1"/>
      <w:numFmt w:val="decimal"/>
      <w:lvlText w:val="%1.%2.%3.%4."/>
      <w:lvlJc w:val="left"/>
      <w:pPr>
        <w:ind w:left="3371" w:hanging="360"/>
      </w:pPr>
    </w:lvl>
    <w:lvl w:ilvl="4">
      <w:start w:val="1"/>
      <w:numFmt w:val="lowerLetter"/>
      <w:lvlText w:val="%1.%2.%3.%4.%5."/>
      <w:lvlJc w:val="left"/>
      <w:pPr>
        <w:ind w:left="4091" w:hanging="360"/>
      </w:pPr>
    </w:lvl>
    <w:lvl w:ilvl="5">
      <w:start w:val="1"/>
      <w:numFmt w:val="lowerRoman"/>
      <w:lvlText w:val="%1.%2.%3.%4.%5.%6."/>
      <w:lvlJc w:val="right"/>
      <w:pPr>
        <w:ind w:left="4811" w:hanging="180"/>
      </w:pPr>
    </w:lvl>
    <w:lvl w:ilvl="6">
      <w:start w:val="1"/>
      <w:numFmt w:val="decimal"/>
      <w:lvlText w:val="%1.%2.%3.%4.%5.%6.%7."/>
      <w:lvlJc w:val="left"/>
      <w:pPr>
        <w:ind w:left="5531" w:hanging="360"/>
      </w:pPr>
    </w:lvl>
    <w:lvl w:ilvl="7">
      <w:start w:val="1"/>
      <w:numFmt w:val="lowerLetter"/>
      <w:lvlText w:val="%1.%2.%3.%4.%5.%6.%7.%8."/>
      <w:lvlJc w:val="left"/>
      <w:pPr>
        <w:ind w:left="6251" w:hanging="360"/>
      </w:pPr>
    </w:lvl>
    <w:lvl w:ilvl="8">
      <w:start w:val="1"/>
      <w:numFmt w:val="lowerRoman"/>
      <w:lvlText w:val="%1.%2.%3.%4.%5.%6.%7.%8.%9."/>
      <w:lvlJc w:val="right"/>
      <w:pPr>
        <w:ind w:left="6971" w:hanging="180"/>
      </w:pPr>
    </w:lvl>
  </w:abstractNum>
  <w:abstractNum w:abstractNumId="15" w15:restartNumberingAfterBreak="0">
    <w:nsid w:val="231B0CFA"/>
    <w:multiLevelType w:val="multilevel"/>
    <w:tmpl w:val="F7DA1AE0"/>
    <w:styleLink w:val="WWNum36"/>
    <w:lvl w:ilvl="0">
      <w:numFmt w:val="bullet"/>
      <w:lvlText w:val="*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77C01D3"/>
    <w:multiLevelType w:val="multilevel"/>
    <w:tmpl w:val="44827E4E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78977A5"/>
    <w:multiLevelType w:val="multilevel"/>
    <w:tmpl w:val="87C4FA28"/>
    <w:styleLink w:val="WWNum4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278B39DE"/>
    <w:multiLevelType w:val="multilevel"/>
    <w:tmpl w:val="5900E24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289925DF"/>
    <w:multiLevelType w:val="multilevel"/>
    <w:tmpl w:val="35C05AC6"/>
    <w:styleLink w:val="WWNum32"/>
    <w:lvl w:ilvl="0">
      <w:start w:val="3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1.%2.%3."/>
      <w:lvlJc w:val="right"/>
      <w:pPr>
        <w:ind w:left="2220" w:hanging="180"/>
      </w:pPr>
    </w:lvl>
    <w:lvl w:ilvl="3">
      <w:start w:val="1"/>
      <w:numFmt w:val="decimal"/>
      <w:lvlText w:val="%1.%2.%3.%4."/>
      <w:lvlJc w:val="left"/>
      <w:pPr>
        <w:ind w:left="2940" w:hanging="360"/>
      </w:pPr>
    </w:lvl>
    <w:lvl w:ilvl="4">
      <w:start w:val="1"/>
      <w:numFmt w:val="lowerLetter"/>
      <w:lvlText w:val="%1.%2.%3.%4.%5."/>
      <w:lvlJc w:val="left"/>
      <w:pPr>
        <w:ind w:left="3660" w:hanging="360"/>
      </w:pPr>
    </w:lvl>
    <w:lvl w:ilvl="5">
      <w:start w:val="1"/>
      <w:numFmt w:val="lowerRoman"/>
      <w:lvlText w:val="%1.%2.%3.%4.%5.%6."/>
      <w:lvlJc w:val="right"/>
      <w:pPr>
        <w:ind w:left="4380" w:hanging="180"/>
      </w:pPr>
    </w:lvl>
    <w:lvl w:ilvl="6">
      <w:start w:val="1"/>
      <w:numFmt w:val="decimal"/>
      <w:lvlText w:val="%1.%2.%3.%4.%5.%6.%7."/>
      <w:lvlJc w:val="left"/>
      <w:pPr>
        <w:ind w:left="5100" w:hanging="360"/>
      </w:pPr>
    </w:lvl>
    <w:lvl w:ilvl="7">
      <w:start w:val="1"/>
      <w:numFmt w:val="lowerLetter"/>
      <w:lvlText w:val="%1.%2.%3.%4.%5.%6.%7.%8."/>
      <w:lvlJc w:val="left"/>
      <w:pPr>
        <w:ind w:left="5820" w:hanging="360"/>
      </w:pPr>
    </w:lvl>
    <w:lvl w:ilvl="8">
      <w:start w:val="1"/>
      <w:numFmt w:val="lowerRoman"/>
      <w:lvlText w:val="%1.%2.%3.%4.%5.%6.%7.%8.%9."/>
      <w:lvlJc w:val="right"/>
      <w:pPr>
        <w:ind w:left="6540" w:hanging="180"/>
      </w:pPr>
    </w:lvl>
  </w:abstractNum>
  <w:abstractNum w:abstractNumId="20" w15:restartNumberingAfterBreak="0">
    <w:nsid w:val="2B7A1F16"/>
    <w:multiLevelType w:val="multilevel"/>
    <w:tmpl w:val="853A78AC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2D1659B4"/>
    <w:multiLevelType w:val="multilevel"/>
    <w:tmpl w:val="4A4EEDE2"/>
    <w:styleLink w:val="WWNum21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2EF22890"/>
    <w:multiLevelType w:val="multilevel"/>
    <w:tmpl w:val="AAF06756"/>
    <w:styleLink w:val="WWNum34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1263654"/>
    <w:multiLevelType w:val="multilevel"/>
    <w:tmpl w:val="E32E1C12"/>
    <w:styleLink w:val="WWNum4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2773D87"/>
    <w:multiLevelType w:val="multilevel"/>
    <w:tmpl w:val="3B92D8B2"/>
    <w:styleLink w:val="WWNum45"/>
    <w:lvl w:ilvl="0">
      <w:start w:val="5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36714C3C"/>
    <w:multiLevelType w:val="multilevel"/>
    <w:tmpl w:val="C1485B76"/>
    <w:styleLink w:val="WWNum12"/>
    <w:lvl w:ilvl="0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60" w:hanging="360"/>
      </w:pPr>
      <w:rPr>
        <w:rFonts w:ascii="Wingdings" w:hAnsi="Wingdings"/>
      </w:rPr>
    </w:lvl>
  </w:abstractNum>
  <w:abstractNum w:abstractNumId="26" w15:restartNumberingAfterBreak="0">
    <w:nsid w:val="36C01357"/>
    <w:multiLevelType w:val="multilevel"/>
    <w:tmpl w:val="3A74DD2C"/>
    <w:styleLink w:val="WWNum1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38D200D9"/>
    <w:multiLevelType w:val="multilevel"/>
    <w:tmpl w:val="8B549EAE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393267ED"/>
    <w:multiLevelType w:val="multilevel"/>
    <w:tmpl w:val="9A789DEE"/>
    <w:styleLink w:val="WWNum2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29" w15:restartNumberingAfterBreak="0">
    <w:nsid w:val="39827CB5"/>
    <w:multiLevelType w:val="multilevel"/>
    <w:tmpl w:val="F2B2470E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3B46201F"/>
    <w:multiLevelType w:val="multilevel"/>
    <w:tmpl w:val="DC460BE2"/>
    <w:styleLink w:val="WWNum22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454B0501"/>
    <w:multiLevelType w:val="multilevel"/>
    <w:tmpl w:val="5906941A"/>
    <w:styleLink w:val="WWNum41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466D0148"/>
    <w:multiLevelType w:val="multilevel"/>
    <w:tmpl w:val="8570A9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3" w15:restartNumberingAfterBreak="0">
    <w:nsid w:val="46DD3CD8"/>
    <w:multiLevelType w:val="multilevel"/>
    <w:tmpl w:val="F9EC886E"/>
    <w:styleLink w:val="WWNum3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47496D61"/>
    <w:multiLevelType w:val="multilevel"/>
    <w:tmpl w:val="ED3CD8A8"/>
    <w:styleLink w:val="WWNum4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48825BCE"/>
    <w:multiLevelType w:val="multilevel"/>
    <w:tmpl w:val="574A04CA"/>
    <w:styleLink w:val="WWNum2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6" w15:restartNumberingAfterBreak="0">
    <w:nsid w:val="4E4F04E7"/>
    <w:multiLevelType w:val="multilevel"/>
    <w:tmpl w:val="8B2E0702"/>
    <w:styleLink w:val="WWNum2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 w15:restartNumberingAfterBreak="0">
    <w:nsid w:val="52240879"/>
    <w:multiLevelType w:val="multilevel"/>
    <w:tmpl w:val="6BB215C4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 w15:restartNumberingAfterBreak="0">
    <w:nsid w:val="561F3703"/>
    <w:multiLevelType w:val="multilevel"/>
    <w:tmpl w:val="442A8C50"/>
    <w:styleLink w:val="WWNum19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56792D1D"/>
    <w:multiLevelType w:val="multilevel"/>
    <w:tmpl w:val="C4F45D66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 w15:restartNumberingAfterBreak="0">
    <w:nsid w:val="5984740C"/>
    <w:multiLevelType w:val="multilevel"/>
    <w:tmpl w:val="642C6332"/>
    <w:styleLink w:val="WWNum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59AD7ED3"/>
    <w:multiLevelType w:val="multilevel"/>
    <w:tmpl w:val="4B741AF8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2" w15:restartNumberingAfterBreak="0">
    <w:nsid w:val="59EA34DD"/>
    <w:multiLevelType w:val="multilevel"/>
    <w:tmpl w:val="72C20524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3" w15:restartNumberingAfterBreak="0">
    <w:nsid w:val="5EA77A3A"/>
    <w:multiLevelType w:val="hybridMultilevel"/>
    <w:tmpl w:val="B5EA71DC"/>
    <w:lvl w:ilvl="0" w:tplc="F08A914C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8D2116"/>
    <w:multiLevelType w:val="multilevel"/>
    <w:tmpl w:val="E7CE6DA4"/>
    <w:styleLink w:val="WWNum2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5" w15:restartNumberingAfterBreak="0">
    <w:nsid w:val="67586073"/>
    <w:multiLevelType w:val="multilevel"/>
    <w:tmpl w:val="DB6EB4B0"/>
    <w:styleLink w:val="WWNum33"/>
    <w:lvl w:ilvl="0">
      <w:start w:val="10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6" w15:restartNumberingAfterBreak="0">
    <w:nsid w:val="6CDD201C"/>
    <w:multiLevelType w:val="multilevel"/>
    <w:tmpl w:val="0AC45DDE"/>
    <w:styleLink w:val="WWNum38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7" w15:restartNumberingAfterBreak="0">
    <w:nsid w:val="6D2F012F"/>
    <w:multiLevelType w:val="multilevel"/>
    <w:tmpl w:val="1DCEE31C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 w15:restartNumberingAfterBreak="0">
    <w:nsid w:val="6DEC549D"/>
    <w:multiLevelType w:val="multilevel"/>
    <w:tmpl w:val="C8FAB31A"/>
    <w:styleLink w:val="WWNum1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9" w15:restartNumberingAfterBreak="0">
    <w:nsid w:val="6E5F0F43"/>
    <w:multiLevelType w:val="multilevel"/>
    <w:tmpl w:val="7A44E48A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0" w15:restartNumberingAfterBreak="0">
    <w:nsid w:val="6F735281"/>
    <w:multiLevelType w:val="multilevel"/>
    <w:tmpl w:val="D9C84932"/>
    <w:styleLink w:val="WWNum31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1.%2.%3."/>
      <w:lvlJc w:val="right"/>
      <w:pPr>
        <w:ind w:left="1860" w:hanging="180"/>
      </w:pPr>
    </w:lvl>
    <w:lvl w:ilvl="3">
      <w:start w:val="1"/>
      <w:numFmt w:val="decimal"/>
      <w:lvlText w:val="%1.%2.%3.%4."/>
      <w:lvlJc w:val="left"/>
      <w:pPr>
        <w:ind w:left="2580" w:hanging="360"/>
      </w:pPr>
    </w:lvl>
    <w:lvl w:ilvl="4">
      <w:start w:val="1"/>
      <w:numFmt w:val="lowerLetter"/>
      <w:lvlText w:val="%1.%2.%3.%4.%5."/>
      <w:lvlJc w:val="left"/>
      <w:pPr>
        <w:ind w:left="3300" w:hanging="360"/>
      </w:pPr>
    </w:lvl>
    <w:lvl w:ilvl="5">
      <w:start w:val="1"/>
      <w:numFmt w:val="lowerRoman"/>
      <w:lvlText w:val="%1.%2.%3.%4.%5.%6."/>
      <w:lvlJc w:val="right"/>
      <w:pPr>
        <w:ind w:left="4020" w:hanging="180"/>
      </w:pPr>
    </w:lvl>
    <w:lvl w:ilvl="6">
      <w:start w:val="1"/>
      <w:numFmt w:val="decimal"/>
      <w:lvlText w:val="%1.%2.%3.%4.%5.%6.%7."/>
      <w:lvlJc w:val="left"/>
      <w:pPr>
        <w:ind w:left="4740" w:hanging="360"/>
      </w:pPr>
    </w:lvl>
    <w:lvl w:ilvl="7">
      <w:start w:val="1"/>
      <w:numFmt w:val="lowerLetter"/>
      <w:lvlText w:val="%1.%2.%3.%4.%5.%6.%7.%8."/>
      <w:lvlJc w:val="left"/>
      <w:pPr>
        <w:ind w:left="5460" w:hanging="360"/>
      </w:pPr>
    </w:lvl>
    <w:lvl w:ilvl="8">
      <w:start w:val="1"/>
      <w:numFmt w:val="lowerRoman"/>
      <w:lvlText w:val="%1.%2.%3.%4.%5.%6.%7.%8.%9."/>
      <w:lvlJc w:val="right"/>
      <w:pPr>
        <w:ind w:left="6180" w:hanging="180"/>
      </w:pPr>
    </w:lvl>
  </w:abstractNum>
  <w:abstractNum w:abstractNumId="51" w15:restartNumberingAfterBreak="0">
    <w:nsid w:val="6FF30940"/>
    <w:multiLevelType w:val="multilevel"/>
    <w:tmpl w:val="1CAE8584"/>
    <w:styleLink w:val="WWNum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 w15:restartNumberingAfterBreak="0">
    <w:nsid w:val="717C6567"/>
    <w:multiLevelType w:val="hybridMultilevel"/>
    <w:tmpl w:val="4164091A"/>
    <w:lvl w:ilvl="0" w:tplc="3C90F1AE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F00025"/>
    <w:multiLevelType w:val="multilevel"/>
    <w:tmpl w:val="7A86D852"/>
    <w:styleLink w:val="WWNum110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7C022916"/>
    <w:multiLevelType w:val="hybridMultilevel"/>
    <w:tmpl w:val="87F671AC"/>
    <w:styleLink w:val="WWNum2101"/>
    <w:lvl w:ilvl="0" w:tplc="4E3CED5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5" w15:restartNumberingAfterBreak="0">
    <w:nsid w:val="7F4A0FC2"/>
    <w:multiLevelType w:val="multilevel"/>
    <w:tmpl w:val="82A09A24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6" w15:restartNumberingAfterBreak="0">
    <w:nsid w:val="7FA52ADD"/>
    <w:multiLevelType w:val="multilevel"/>
    <w:tmpl w:val="47FE3962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6"/>
  </w:num>
  <w:num w:numId="2">
    <w:abstractNumId w:val="28"/>
  </w:num>
  <w:num w:numId="3">
    <w:abstractNumId w:val="6"/>
  </w:num>
  <w:num w:numId="4">
    <w:abstractNumId w:val="10"/>
  </w:num>
  <w:num w:numId="5">
    <w:abstractNumId w:val="14"/>
  </w:num>
  <w:num w:numId="6">
    <w:abstractNumId w:val="49"/>
  </w:num>
  <w:num w:numId="7">
    <w:abstractNumId w:val="55"/>
  </w:num>
  <w:num w:numId="8">
    <w:abstractNumId w:val="47"/>
  </w:num>
  <w:num w:numId="9">
    <w:abstractNumId w:val="12"/>
  </w:num>
  <w:num w:numId="10">
    <w:abstractNumId w:val="41"/>
  </w:num>
  <w:num w:numId="11">
    <w:abstractNumId w:val="48"/>
  </w:num>
  <w:num w:numId="12">
    <w:abstractNumId w:val="25"/>
  </w:num>
  <w:num w:numId="13">
    <w:abstractNumId w:val="9"/>
  </w:num>
  <w:num w:numId="14">
    <w:abstractNumId w:val="18"/>
  </w:num>
  <w:num w:numId="15">
    <w:abstractNumId w:val="39"/>
  </w:num>
  <w:num w:numId="16">
    <w:abstractNumId w:val="27"/>
  </w:num>
  <w:num w:numId="17">
    <w:abstractNumId w:val="56"/>
  </w:num>
  <w:num w:numId="18">
    <w:abstractNumId w:val="42"/>
  </w:num>
  <w:num w:numId="19">
    <w:abstractNumId w:val="38"/>
  </w:num>
  <w:num w:numId="20">
    <w:abstractNumId w:val="29"/>
  </w:num>
  <w:num w:numId="21">
    <w:abstractNumId w:val="21"/>
  </w:num>
  <w:num w:numId="22">
    <w:abstractNumId w:val="30"/>
  </w:num>
  <w:num w:numId="23">
    <w:abstractNumId w:val="11"/>
  </w:num>
  <w:num w:numId="24">
    <w:abstractNumId w:val="36"/>
  </w:num>
  <w:num w:numId="25">
    <w:abstractNumId w:val="13"/>
  </w:num>
  <w:num w:numId="26">
    <w:abstractNumId w:val="8"/>
  </w:num>
  <w:num w:numId="27">
    <w:abstractNumId w:val="44"/>
  </w:num>
  <w:num w:numId="28">
    <w:abstractNumId w:val="35"/>
  </w:num>
  <w:num w:numId="29">
    <w:abstractNumId w:val="1"/>
  </w:num>
  <w:num w:numId="30">
    <w:abstractNumId w:val="16"/>
  </w:num>
  <w:num w:numId="31">
    <w:abstractNumId w:val="50"/>
  </w:num>
  <w:num w:numId="32">
    <w:abstractNumId w:val="19"/>
  </w:num>
  <w:num w:numId="33">
    <w:abstractNumId w:val="45"/>
  </w:num>
  <w:num w:numId="34">
    <w:abstractNumId w:val="22"/>
  </w:num>
  <w:num w:numId="35">
    <w:abstractNumId w:val="37"/>
  </w:num>
  <w:num w:numId="36">
    <w:abstractNumId w:val="15"/>
  </w:num>
  <w:num w:numId="37">
    <w:abstractNumId w:val="20"/>
  </w:num>
  <w:num w:numId="38">
    <w:abstractNumId w:val="46"/>
  </w:num>
  <w:num w:numId="39">
    <w:abstractNumId w:val="33"/>
  </w:num>
  <w:num w:numId="40">
    <w:abstractNumId w:val="17"/>
  </w:num>
  <w:num w:numId="41">
    <w:abstractNumId w:val="4"/>
  </w:num>
  <w:num w:numId="42">
    <w:abstractNumId w:val="5"/>
  </w:num>
  <w:num w:numId="43">
    <w:abstractNumId w:val="24"/>
  </w:num>
  <w:num w:numId="44">
    <w:abstractNumId w:val="51"/>
  </w:num>
  <w:num w:numId="45">
    <w:abstractNumId w:val="34"/>
  </w:num>
  <w:num w:numId="46">
    <w:abstractNumId w:val="23"/>
  </w:num>
  <w:num w:numId="47">
    <w:abstractNumId w:val="2"/>
  </w:num>
  <w:num w:numId="48">
    <w:abstractNumId w:val="31"/>
  </w:num>
  <w:num w:numId="49">
    <w:abstractNumId w:val="7"/>
  </w:num>
  <w:num w:numId="50">
    <w:abstractNumId w:val="32"/>
  </w:num>
  <w:num w:numId="51">
    <w:abstractNumId w:val="32"/>
    <w:lvlOverride w:ilvl="0">
      <w:startOverride w:val="1"/>
    </w:lvlOverride>
  </w:num>
  <w:num w:numId="5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"/>
  </w:num>
  <w:num w:numId="54">
    <w:abstractNumId w:val="0"/>
  </w:num>
  <w:num w:numId="55">
    <w:abstractNumId w:val="53"/>
  </w:num>
  <w:num w:numId="56">
    <w:abstractNumId w:val="54"/>
  </w:num>
  <w:num w:numId="57">
    <w:abstractNumId w:val="3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/>
          <w:color w:val="000000"/>
        </w:rPr>
      </w:lvl>
    </w:lvlOverride>
  </w:num>
  <w:num w:numId="58">
    <w:abstractNumId w:val="2"/>
    <w:lvlOverride w:ilvl="0">
      <w:lvl w:ilvl="0"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 w:cs="Times New Roman"/>
        </w:rPr>
      </w:lvl>
    </w:lvlOverride>
  </w:num>
  <w:num w:numId="59">
    <w:abstractNumId w:val="40"/>
  </w:num>
  <w:num w:numId="60">
    <w:abstractNumId w:val="5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GrammaticalErrors/>
  <w:revisionView w:inkAnnotations="0"/>
  <w:defaultTabStop w:val="113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CC"/>
    <w:rsid w:val="000022D7"/>
    <w:rsid w:val="000074E1"/>
    <w:rsid w:val="0001354D"/>
    <w:rsid w:val="0001424E"/>
    <w:rsid w:val="00017C4E"/>
    <w:rsid w:val="00017C65"/>
    <w:rsid w:val="0002037D"/>
    <w:rsid w:val="000228E8"/>
    <w:rsid w:val="000248C3"/>
    <w:rsid w:val="00034089"/>
    <w:rsid w:val="0003415F"/>
    <w:rsid w:val="000360FE"/>
    <w:rsid w:val="000362C1"/>
    <w:rsid w:val="00036E55"/>
    <w:rsid w:val="00037135"/>
    <w:rsid w:val="00037972"/>
    <w:rsid w:val="000400CD"/>
    <w:rsid w:val="00041983"/>
    <w:rsid w:val="00041A07"/>
    <w:rsid w:val="0004251A"/>
    <w:rsid w:val="00043863"/>
    <w:rsid w:val="000461DB"/>
    <w:rsid w:val="000554D7"/>
    <w:rsid w:val="00055978"/>
    <w:rsid w:val="000568EA"/>
    <w:rsid w:val="00060BC5"/>
    <w:rsid w:val="00061288"/>
    <w:rsid w:val="000667FB"/>
    <w:rsid w:val="00071360"/>
    <w:rsid w:val="00074F23"/>
    <w:rsid w:val="00080BF1"/>
    <w:rsid w:val="0008252C"/>
    <w:rsid w:val="0008371C"/>
    <w:rsid w:val="000871EB"/>
    <w:rsid w:val="00087605"/>
    <w:rsid w:val="000918B1"/>
    <w:rsid w:val="000B05CC"/>
    <w:rsid w:val="000B7FDD"/>
    <w:rsid w:val="000C45AF"/>
    <w:rsid w:val="000C5B4C"/>
    <w:rsid w:val="000D5142"/>
    <w:rsid w:val="000E2CF0"/>
    <w:rsid w:val="000E3AF0"/>
    <w:rsid w:val="000F1D3B"/>
    <w:rsid w:val="000F4B3C"/>
    <w:rsid w:val="000F7F88"/>
    <w:rsid w:val="00103F1E"/>
    <w:rsid w:val="00106FC3"/>
    <w:rsid w:val="00107B60"/>
    <w:rsid w:val="0011494E"/>
    <w:rsid w:val="0011514B"/>
    <w:rsid w:val="00120E04"/>
    <w:rsid w:val="00121E41"/>
    <w:rsid w:val="001229BB"/>
    <w:rsid w:val="00130236"/>
    <w:rsid w:val="001339AB"/>
    <w:rsid w:val="00135DA3"/>
    <w:rsid w:val="00141859"/>
    <w:rsid w:val="00143AF6"/>
    <w:rsid w:val="00144AC4"/>
    <w:rsid w:val="0015163F"/>
    <w:rsid w:val="001540E2"/>
    <w:rsid w:val="001550EE"/>
    <w:rsid w:val="00156DB5"/>
    <w:rsid w:val="00160D45"/>
    <w:rsid w:val="00167E17"/>
    <w:rsid w:val="0017015A"/>
    <w:rsid w:val="0017379F"/>
    <w:rsid w:val="00181389"/>
    <w:rsid w:val="001832E0"/>
    <w:rsid w:val="00185731"/>
    <w:rsid w:val="0018642A"/>
    <w:rsid w:val="00192131"/>
    <w:rsid w:val="00192181"/>
    <w:rsid w:val="00195664"/>
    <w:rsid w:val="001962D5"/>
    <w:rsid w:val="00196647"/>
    <w:rsid w:val="001971CE"/>
    <w:rsid w:val="00197244"/>
    <w:rsid w:val="001B240E"/>
    <w:rsid w:val="001B3E3F"/>
    <w:rsid w:val="001B4240"/>
    <w:rsid w:val="001B64C9"/>
    <w:rsid w:val="001C3A0B"/>
    <w:rsid w:val="001D054E"/>
    <w:rsid w:val="001D0B5A"/>
    <w:rsid w:val="001D1BA7"/>
    <w:rsid w:val="001D32A3"/>
    <w:rsid w:val="001D354F"/>
    <w:rsid w:val="001E0591"/>
    <w:rsid w:val="001E5ABE"/>
    <w:rsid w:val="001E7FD9"/>
    <w:rsid w:val="002022B3"/>
    <w:rsid w:val="00204D53"/>
    <w:rsid w:val="002072B1"/>
    <w:rsid w:val="00212E79"/>
    <w:rsid w:val="00213BAC"/>
    <w:rsid w:val="00213DEA"/>
    <w:rsid w:val="00217C99"/>
    <w:rsid w:val="002208B9"/>
    <w:rsid w:val="002255C5"/>
    <w:rsid w:val="00231C7B"/>
    <w:rsid w:val="002354A4"/>
    <w:rsid w:val="0023554D"/>
    <w:rsid w:val="00237B5C"/>
    <w:rsid w:val="00245C19"/>
    <w:rsid w:val="002525E3"/>
    <w:rsid w:val="0025326D"/>
    <w:rsid w:val="00254CD8"/>
    <w:rsid w:val="00257CF6"/>
    <w:rsid w:val="0026275B"/>
    <w:rsid w:val="00262CA3"/>
    <w:rsid w:val="00262D88"/>
    <w:rsid w:val="002675A1"/>
    <w:rsid w:val="00270312"/>
    <w:rsid w:val="00270F89"/>
    <w:rsid w:val="00273049"/>
    <w:rsid w:val="00275130"/>
    <w:rsid w:val="00276FF2"/>
    <w:rsid w:val="002847EB"/>
    <w:rsid w:val="002902AA"/>
    <w:rsid w:val="00293814"/>
    <w:rsid w:val="00293CA8"/>
    <w:rsid w:val="002A0E3C"/>
    <w:rsid w:val="002B1EA9"/>
    <w:rsid w:val="002B4BC5"/>
    <w:rsid w:val="002C2445"/>
    <w:rsid w:val="002C4342"/>
    <w:rsid w:val="002C64BC"/>
    <w:rsid w:val="002D4FCA"/>
    <w:rsid w:val="002E43DE"/>
    <w:rsid w:val="002F034F"/>
    <w:rsid w:val="002F0C24"/>
    <w:rsid w:val="002F5040"/>
    <w:rsid w:val="002F68B0"/>
    <w:rsid w:val="002F7041"/>
    <w:rsid w:val="003050A5"/>
    <w:rsid w:val="00307D74"/>
    <w:rsid w:val="00307F7C"/>
    <w:rsid w:val="003104D2"/>
    <w:rsid w:val="003106F8"/>
    <w:rsid w:val="00310A3F"/>
    <w:rsid w:val="00311047"/>
    <w:rsid w:val="00314F71"/>
    <w:rsid w:val="00320E8D"/>
    <w:rsid w:val="003210BF"/>
    <w:rsid w:val="00321A2B"/>
    <w:rsid w:val="00325942"/>
    <w:rsid w:val="0032710E"/>
    <w:rsid w:val="00327CCA"/>
    <w:rsid w:val="003311D1"/>
    <w:rsid w:val="00331EF2"/>
    <w:rsid w:val="00333EAC"/>
    <w:rsid w:val="00334DA2"/>
    <w:rsid w:val="00341078"/>
    <w:rsid w:val="003448DF"/>
    <w:rsid w:val="00350283"/>
    <w:rsid w:val="0035052E"/>
    <w:rsid w:val="00352E45"/>
    <w:rsid w:val="00355851"/>
    <w:rsid w:val="00365CBE"/>
    <w:rsid w:val="00366296"/>
    <w:rsid w:val="00384E70"/>
    <w:rsid w:val="0039101C"/>
    <w:rsid w:val="00391B3D"/>
    <w:rsid w:val="00392C1D"/>
    <w:rsid w:val="0039694C"/>
    <w:rsid w:val="003A3260"/>
    <w:rsid w:val="003A729E"/>
    <w:rsid w:val="003B03AE"/>
    <w:rsid w:val="003B485A"/>
    <w:rsid w:val="003C6138"/>
    <w:rsid w:val="003D1D40"/>
    <w:rsid w:val="003D4D82"/>
    <w:rsid w:val="003D508E"/>
    <w:rsid w:val="003D5295"/>
    <w:rsid w:val="003D6216"/>
    <w:rsid w:val="003E043A"/>
    <w:rsid w:val="003E2C4F"/>
    <w:rsid w:val="003E5D76"/>
    <w:rsid w:val="003F0817"/>
    <w:rsid w:val="003F3903"/>
    <w:rsid w:val="003F650F"/>
    <w:rsid w:val="003F7909"/>
    <w:rsid w:val="004020DB"/>
    <w:rsid w:val="004023B3"/>
    <w:rsid w:val="00405E8E"/>
    <w:rsid w:val="00407378"/>
    <w:rsid w:val="004122CD"/>
    <w:rsid w:val="00412600"/>
    <w:rsid w:val="00424856"/>
    <w:rsid w:val="00426F39"/>
    <w:rsid w:val="00432373"/>
    <w:rsid w:val="004340C5"/>
    <w:rsid w:val="00441781"/>
    <w:rsid w:val="0044259D"/>
    <w:rsid w:val="00450FF4"/>
    <w:rsid w:val="00452C2C"/>
    <w:rsid w:val="00453008"/>
    <w:rsid w:val="00453F7F"/>
    <w:rsid w:val="00460415"/>
    <w:rsid w:val="004651D5"/>
    <w:rsid w:val="00467778"/>
    <w:rsid w:val="004709D1"/>
    <w:rsid w:val="00472EC6"/>
    <w:rsid w:val="00475B6D"/>
    <w:rsid w:val="0047664B"/>
    <w:rsid w:val="00476C46"/>
    <w:rsid w:val="0048235C"/>
    <w:rsid w:val="00484B46"/>
    <w:rsid w:val="00487479"/>
    <w:rsid w:val="0048782F"/>
    <w:rsid w:val="00490797"/>
    <w:rsid w:val="00491954"/>
    <w:rsid w:val="00492EA5"/>
    <w:rsid w:val="0049766C"/>
    <w:rsid w:val="00497E0F"/>
    <w:rsid w:val="004A1C1E"/>
    <w:rsid w:val="004A2414"/>
    <w:rsid w:val="004A2543"/>
    <w:rsid w:val="004A432D"/>
    <w:rsid w:val="004B0400"/>
    <w:rsid w:val="004B392B"/>
    <w:rsid w:val="004B7EE5"/>
    <w:rsid w:val="004C227D"/>
    <w:rsid w:val="004C38F0"/>
    <w:rsid w:val="004C64F3"/>
    <w:rsid w:val="004D2022"/>
    <w:rsid w:val="004E1538"/>
    <w:rsid w:val="004E3DF9"/>
    <w:rsid w:val="004F1650"/>
    <w:rsid w:val="004F7104"/>
    <w:rsid w:val="005003F9"/>
    <w:rsid w:val="005041FA"/>
    <w:rsid w:val="00504F68"/>
    <w:rsid w:val="005113BC"/>
    <w:rsid w:val="005211B8"/>
    <w:rsid w:val="00522E45"/>
    <w:rsid w:val="00527ADF"/>
    <w:rsid w:val="00527F2C"/>
    <w:rsid w:val="00530185"/>
    <w:rsid w:val="0053148B"/>
    <w:rsid w:val="00540F9E"/>
    <w:rsid w:val="00541043"/>
    <w:rsid w:val="005451D9"/>
    <w:rsid w:val="00556665"/>
    <w:rsid w:val="00557503"/>
    <w:rsid w:val="00560569"/>
    <w:rsid w:val="0056082F"/>
    <w:rsid w:val="0056401E"/>
    <w:rsid w:val="005666B3"/>
    <w:rsid w:val="005673EB"/>
    <w:rsid w:val="005719DD"/>
    <w:rsid w:val="0058134D"/>
    <w:rsid w:val="00581F6E"/>
    <w:rsid w:val="00584025"/>
    <w:rsid w:val="00584A81"/>
    <w:rsid w:val="00585F5F"/>
    <w:rsid w:val="00587CFC"/>
    <w:rsid w:val="00591C78"/>
    <w:rsid w:val="00592BEB"/>
    <w:rsid w:val="0059496D"/>
    <w:rsid w:val="00595C97"/>
    <w:rsid w:val="00595E76"/>
    <w:rsid w:val="005963B4"/>
    <w:rsid w:val="005A5B7E"/>
    <w:rsid w:val="005A7BE8"/>
    <w:rsid w:val="005B26A9"/>
    <w:rsid w:val="005B2F64"/>
    <w:rsid w:val="005B44BB"/>
    <w:rsid w:val="005B5B43"/>
    <w:rsid w:val="005C1E76"/>
    <w:rsid w:val="005C7CB0"/>
    <w:rsid w:val="005D191B"/>
    <w:rsid w:val="005D2FFC"/>
    <w:rsid w:val="005D3D33"/>
    <w:rsid w:val="005D4EF2"/>
    <w:rsid w:val="005D70E1"/>
    <w:rsid w:val="005F5772"/>
    <w:rsid w:val="005F6C1E"/>
    <w:rsid w:val="005F709F"/>
    <w:rsid w:val="005F783E"/>
    <w:rsid w:val="0060187E"/>
    <w:rsid w:val="006026DE"/>
    <w:rsid w:val="00604486"/>
    <w:rsid w:val="00605043"/>
    <w:rsid w:val="006068BE"/>
    <w:rsid w:val="00611052"/>
    <w:rsid w:val="006138D5"/>
    <w:rsid w:val="00614E65"/>
    <w:rsid w:val="00621359"/>
    <w:rsid w:val="00627265"/>
    <w:rsid w:val="0063065C"/>
    <w:rsid w:val="0063261D"/>
    <w:rsid w:val="006339DA"/>
    <w:rsid w:val="00634FBF"/>
    <w:rsid w:val="006409B3"/>
    <w:rsid w:val="0064251E"/>
    <w:rsid w:val="006466CF"/>
    <w:rsid w:val="00647D7E"/>
    <w:rsid w:val="00647FA6"/>
    <w:rsid w:val="00647FC5"/>
    <w:rsid w:val="00665A79"/>
    <w:rsid w:val="0067762B"/>
    <w:rsid w:val="00682884"/>
    <w:rsid w:val="00683455"/>
    <w:rsid w:val="00685689"/>
    <w:rsid w:val="00687E33"/>
    <w:rsid w:val="00691493"/>
    <w:rsid w:val="006952B5"/>
    <w:rsid w:val="00696265"/>
    <w:rsid w:val="006963DB"/>
    <w:rsid w:val="006A2871"/>
    <w:rsid w:val="006B06D6"/>
    <w:rsid w:val="006B07AD"/>
    <w:rsid w:val="006B6FFF"/>
    <w:rsid w:val="006C3075"/>
    <w:rsid w:val="006C641C"/>
    <w:rsid w:val="006D001C"/>
    <w:rsid w:val="006D039F"/>
    <w:rsid w:val="006D05BD"/>
    <w:rsid w:val="006D0802"/>
    <w:rsid w:val="006D3654"/>
    <w:rsid w:val="006D6472"/>
    <w:rsid w:val="006E2150"/>
    <w:rsid w:val="006E273C"/>
    <w:rsid w:val="006E2ABE"/>
    <w:rsid w:val="006E419C"/>
    <w:rsid w:val="006F0D96"/>
    <w:rsid w:val="006F0FBB"/>
    <w:rsid w:val="006F3A3E"/>
    <w:rsid w:val="006F4EED"/>
    <w:rsid w:val="006F5CA0"/>
    <w:rsid w:val="006F5E26"/>
    <w:rsid w:val="006F7CD0"/>
    <w:rsid w:val="00701965"/>
    <w:rsid w:val="007021D2"/>
    <w:rsid w:val="00702383"/>
    <w:rsid w:val="00703170"/>
    <w:rsid w:val="00716E9C"/>
    <w:rsid w:val="00725941"/>
    <w:rsid w:val="00725DF0"/>
    <w:rsid w:val="0072736B"/>
    <w:rsid w:val="00731698"/>
    <w:rsid w:val="00736385"/>
    <w:rsid w:val="00736C57"/>
    <w:rsid w:val="00737DE7"/>
    <w:rsid w:val="00741406"/>
    <w:rsid w:val="00744468"/>
    <w:rsid w:val="007501B0"/>
    <w:rsid w:val="0075352F"/>
    <w:rsid w:val="007566BC"/>
    <w:rsid w:val="007568DE"/>
    <w:rsid w:val="00765226"/>
    <w:rsid w:val="00766975"/>
    <w:rsid w:val="007675D3"/>
    <w:rsid w:val="00783E72"/>
    <w:rsid w:val="007904D5"/>
    <w:rsid w:val="007914CF"/>
    <w:rsid w:val="007A0CD8"/>
    <w:rsid w:val="007A4EB4"/>
    <w:rsid w:val="007B0E68"/>
    <w:rsid w:val="007B1CEF"/>
    <w:rsid w:val="007B7102"/>
    <w:rsid w:val="007B7331"/>
    <w:rsid w:val="007C604A"/>
    <w:rsid w:val="007C65A2"/>
    <w:rsid w:val="007C66AF"/>
    <w:rsid w:val="007E137A"/>
    <w:rsid w:val="007E2E4A"/>
    <w:rsid w:val="007E3960"/>
    <w:rsid w:val="007E4595"/>
    <w:rsid w:val="007E5882"/>
    <w:rsid w:val="007E7B06"/>
    <w:rsid w:val="007F4EE5"/>
    <w:rsid w:val="008002C6"/>
    <w:rsid w:val="00810A37"/>
    <w:rsid w:val="00813790"/>
    <w:rsid w:val="00816372"/>
    <w:rsid w:val="00823E88"/>
    <w:rsid w:val="00824CFC"/>
    <w:rsid w:val="00825C79"/>
    <w:rsid w:val="008311A1"/>
    <w:rsid w:val="008312E6"/>
    <w:rsid w:val="00834038"/>
    <w:rsid w:val="00840995"/>
    <w:rsid w:val="008444E4"/>
    <w:rsid w:val="008508F7"/>
    <w:rsid w:val="00854F85"/>
    <w:rsid w:val="00855E69"/>
    <w:rsid w:val="00860070"/>
    <w:rsid w:val="0086756D"/>
    <w:rsid w:val="00874456"/>
    <w:rsid w:val="00875299"/>
    <w:rsid w:val="00884506"/>
    <w:rsid w:val="00887F08"/>
    <w:rsid w:val="008902CC"/>
    <w:rsid w:val="00890448"/>
    <w:rsid w:val="00890C04"/>
    <w:rsid w:val="00893F05"/>
    <w:rsid w:val="00897DB8"/>
    <w:rsid w:val="008A1AD4"/>
    <w:rsid w:val="008B6950"/>
    <w:rsid w:val="008C2CFD"/>
    <w:rsid w:val="008C3A02"/>
    <w:rsid w:val="008C3B25"/>
    <w:rsid w:val="008C66B0"/>
    <w:rsid w:val="008D08AB"/>
    <w:rsid w:val="008D3DAF"/>
    <w:rsid w:val="008D7093"/>
    <w:rsid w:val="008F24DC"/>
    <w:rsid w:val="008F6746"/>
    <w:rsid w:val="008F6A9F"/>
    <w:rsid w:val="008F6B92"/>
    <w:rsid w:val="008F7488"/>
    <w:rsid w:val="0090206B"/>
    <w:rsid w:val="0090677C"/>
    <w:rsid w:val="0090726F"/>
    <w:rsid w:val="0091102F"/>
    <w:rsid w:val="009116BB"/>
    <w:rsid w:val="009235BB"/>
    <w:rsid w:val="00924F97"/>
    <w:rsid w:val="00936B32"/>
    <w:rsid w:val="0094130E"/>
    <w:rsid w:val="009444DB"/>
    <w:rsid w:val="009455D4"/>
    <w:rsid w:val="00950777"/>
    <w:rsid w:val="00950C13"/>
    <w:rsid w:val="00951E7D"/>
    <w:rsid w:val="00952278"/>
    <w:rsid w:val="00954729"/>
    <w:rsid w:val="00965087"/>
    <w:rsid w:val="0097222C"/>
    <w:rsid w:val="0097313D"/>
    <w:rsid w:val="00977075"/>
    <w:rsid w:val="009774D1"/>
    <w:rsid w:val="00980D7D"/>
    <w:rsid w:val="009821F9"/>
    <w:rsid w:val="00984439"/>
    <w:rsid w:val="009911FF"/>
    <w:rsid w:val="009956CD"/>
    <w:rsid w:val="009A0C6F"/>
    <w:rsid w:val="009A10CA"/>
    <w:rsid w:val="009B164B"/>
    <w:rsid w:val="009B1A30"/>
    <w:rsid w:val="009B324A"/>
    <w:rsid w:val="009B34C0"/>
    <w:rsid w:val="009C09CD"/>
    <w:rsid w:val="009C776E"/>
    <w:rsid w:val="009D0678"/>
    <w:rsid w:val="009D26F1"/>
    <w:rsid w:val="009D2712"/>
    <w:rsid w:val="009D2FA7"/>
    <w:rsid w:val="009D4E4F"/>
    <w:rsid w:val="009D50DC"/>
    <w:rsid w:val="009D61BD"/>
    <w:rsid w:val="009E210F"/>
    <w:rsid w:val="009E3CB9"/>
    <w:rsid w:val="009E3D59"/>
    <w:rsid w:val="009E64E1"/>
    <w:rsid w:val="009F1229"/>
    <w:rsid w:val="009F2A88"/>
    <w:rsid w:val="009F319A"/>
    <w:rsid w:val="00A032DD"/>
    <w:rsid w:val="00A03BE5"/>
    <w:rsid w:val="00A04CEE"/>
    <w:rsid w:val="00A05291"/>
    <w:rsid w:val="00A07635"/>
    <w:rsid w:val="00A10AFC"/>
    <w:rsid w:val="00A12ECB"/>
    <w:rsid w:val="00A145D8"/>
    <w:rsid w:val="00A15980"/>
    <w:rsid w:val="00A17725"/>
    <w:rsid w:val="00A20AEB"/>
    <w:rsid w:val="00A23638"/>
    <w:rsid w:val="00A24E3F"/>
    <w:rsid w:val="00A276A8"/>
    <w:rsid w:val="00A30E61"/>
    <w:rsid w:val="00A32980"/>
    <w:rsid w:val="00A32BDD"/>
    <w:rsid w:val="00A4023E"/>
    <w:rsid w:val="00A415F2"/>
    <w:rsid w:val="00A41D61"/>
    <w:rsid w:val="00A44B80"/>
    <w:rsid w:val="00A45CE8"/>
    <w:rsid w:val="00A4656E"/>
    <w:rsid w:val="00A465FD"/>
    <w:rsid w:val="00A46EFF"/>
    <w:rsid w:val="00A47857"/>
    <w:rsid w:val="00A52B2E"/>
    <w:rsid w:val="00A53502"/>
    <w:rsid w:val="00A53E3D"/>
    <w:rsid w:val="00A56060"/>
    <w:rsid w:val="00A61702"/>
    <w:rsid w:val="00A61976"/>
    <w:rsid w:val="00A62628"/>
    <w:rsid w:val="00A63145"/>
    <w:rsid w:val="00A64943"/>
    <w:rsid w:val="00A70375"/>
    <w:rsid w:val="00A7077C"/>
    <w:rsid w:val="00A725C1"/>
    <w:rsid w:val="00A72ED0"/>
    <w:rsid w:val="00A75341"/>
    <w:rsid w:val="00A81BEA"/>
    <w:rsid w:val="00A8218C"/>
    <w:rsid w:val="00A83AE5"/>
    <w:rsid w:val="00A83B29"/>
    <w:rsid w:val="00A84A89"/>
    <w:rsid w:val="00A852CE"/>
    <w:rsid w:val="00A87C23"/>
    <w:rsid w:val="00A91121"/>
    <w:rsid w:val="00AA58F4"/>
    <w:rsid w:val="00AA6ACE"/>
    <w:rsid w:val="00AA721D"/>
    <w:rsid w:val="00AB3441"/>
    <w:rsid w:val="00AB34B3"/>
    <w:rsid w:val="00AB42F0"/>
    <w:rsid w:val="00AB67B4"/>
    <w:rsid w:val="00AB700B"/>
    <w:rsid w:val="00AC15F9"/>
    <w:rsid w:val="00AC34E6"/>
    <w:rsid w:val="00AC35AB"/>
    <w:rsid w:val="00AC6E20"/>
    <w:rsid w:val="00AD0180"/>
    <w:rsid w:val="00AD1F65"/>
    <w:rsid w:val="00AE30D7"/>
    <w:rsid w:val="00AE315C"/>
    <w:rsid w:val="00AE31DC"/>
    <w:rsid w:val="00AE7332"/>
    <w:rsid w:val="00AF0B1F"/>
    <w:rsid w:val="00AF3650"/>
    <w:rsid w:val="00AF380B"/>
    <w:rsid w:val="00AF4D41"/>
    <w:rsid w:val="00AF64FC"/>
    <w:rsid w:val="00AF6A35"/>
    <w:rsid w:val="00AF7BB8"/>
    <w:rsid w:val="00B06F9F"/>
    <w:rsid w:val="00B11DA2"/>
    <w:rsid w:val="00B1233F"/>
    <w:rsid w:val="00B20908"/>
    <w:rsid w:val="00B258E2"/>
    <w:rsid w:val="00B25D2F"/>
    <w:rsid w:val="00B26ADB"/>
    <w:rsid w:val="00B278A6"/>
    <w:rsid w:val="00B27CC2"/>
    <w:rsid w:val="00B41A93"/>
    <w:rsid w:val="00B438C4"/>
    <w:rsid w:val="00B44A7A"/>
    <w:rsid w:val="00B51250"/>
    <w:rsid w:val="00B53548"/>
    <w:rsid w:val="00B536C8"/>
    <w:rsid w:val="00B550A8"/>
    <w:rsid w:val="00B55DEC"/>
    <w:rsid w:val="00B6156D"/>
    <w:rsid w:val="00B6278B"/>
    <w:rsid w:val="00B665A3"/>
    <w:rsid w:val="00B6723A"/>
    <w:rsid w:val="00B70D9D"/>
    <w:rsid w:val="00B7327B"/>
    <w:rsid w:val="00B777CE"/>
    <w:rsid w:val="00B87327"/>
    <w:rsid w:val="00B87A53"/>
    <w:rsid w:val="00B93EA0"/>
    <w:rsid w:val="00B96A07"/>
    <w:rsid w:val="00BA06CA"/>
    <w:rsid w:val="00BA1A28"/>
    <w:rsid w:val="00BA5AA3"/>
    <w:rsid w:val="00BA7BB5"/>
    <w:rsid w:val="00BB1E84"/>
    <w:rsid w:val="00BB660C"/>
    <w:rsid w:val="00BB773C"/>
    <w:rsid w:val="00BB7DD2"/>
    <w:rsid w:val="00BC61CF"/>
    <w:rsid w:val="00BD0D1C"/>
    <w:rsid w:val="00BD0F98"/>
    <w:rsid w:val="00BD3EA7"/>
    <w:rsid w:val="00BD4D74"/>
    <w:rsid w:val="00BD5950"/>
    <w:rsid w:val="00BD5B99"/>
    <w:rsid w:val="00BD7717"/>
    <w:rsid w:val="00BE353F"/>
    <w:rsid w:val="00BE4917"/>
    <w:rsid w:val="00BF3E48"/>
    <w:rsid w:val="00BF638F"/>
    <w:rsid w:val="00BF664C"/>
    <w:rsid w:val="00C01E98"/>
    <w:rsid w:val="00C0241E"/>
    <w:rsid w:val="00C1138E"/>
    <w:rsid w:val="00C20829"/>
    <w:rsid w:val="00C21352"/>
    <w:rsid w:val="00C224C5"/>
    <w:rsid w:val="00C23B2F"/>
    <w:rsid w:val="00C3343C"/>
    <w:rsid w:val="00C33DC5"/>
    <w:rsid w:val="00C4274B"/>
    <w:rsid w:val="00C47FA0"/>
    <w:rsid w:val="00C5011B"/>
    <w:rsid w:val="00C54242"/>
    <w:rsid w:val="00C54F40"/>
    <w:rsid w:val="00C80107"/>
    <w:rsid w:val="00C82EA2"/>
    <w:rsid w:val="00C9061B"/>
    <w:rsid w:val="00C92951"/>
    <w:rsid w:val="00C92AB0"/>
    <w:rsid w:val="00CA0977"/>
    <w:rsid w:val="00CB7AC5"/>
    <w:rsid w:val="00CC0C3C"/>
    <w:rsid w:val="00CC31A6"/>
    <w:rsid w:val="00CC3F7B"/>
    <w:rsid w:val="00CC4D84"/>
    <w:rsid w:val="00CC68D2"/>
    <w:rsid w:val="00CD16E1"/>
    <w:rsid w:val="00CD2C05"/>
    <w:rsid w:val="00CD2E41"/>
    <w:rsid w:val="00CD5140"/>
    <w:rsid w:val="00CD5D9B"/>
    <w:rsid w:val="00CD64B8"/>
    <w:rsid w:val="00CF10F3"/>
    <w:rsid w:val="00CF2B49"/>
    <w:rsid w:val="00CF7C52"/>
    <w:rsid w:val="00D11741"/>
    <w:rsid w:val="00D142A8"/>
    <w:rsid w:val="00D1566F"/>
    <w:rsid w:val="00D20268"/>
    <w:rsid w:val="00D2216A"/>
    <w:rsid w:val="00D258CF"/>
    <w:rsid w:val="00D33276"/>
    <w:rsid w:val="00D3527D"/>
    <w:rsid w:val="00D43DEC"/>
    <w:rsid w:val="00D4728C"/>
    <w:rsid w:val="00D51411"/>
    <w:rsid w:val="00D532FE"/>
    <w:rsid w:val="00D54AA7"/>
    <w:rsid w:val="00D558C6"/>
    <w:rsid w:val="00D7233E"/>
    <w:rsid w:val="00D73B26"/>
    <w:rsid w:val="00D743B9"/>
    <w:rsid w:val="00D832EB"/>
    <w:rsid w:val="00D87006"/>
    <w:rsid w:val="00D90C2D"/>
    <w:rsid w:val="00D956EA"/>
    <w:rsid w:val="00DA03FB"/>
    <w:rsid w:val="00DA1D06"/>
    <w:rsid w:val="00DA4F5C"/>
    <w:rsid w:val="00DB1C5C"/>
    <w:rsid w:val="00DC0EC0"/>
    <w:rsid w:val="00DC2CB2"/>
    <w:rsid w:val="00DC37CD"/>
    <w:rsid w:val="00DC6E6B"/>
    <w:rsid w:val="00DD23FD"/>
    <w:rsid w:val="00DD3882"/>
    <w:rsid w:val="00DD4154"/>
    <w:rsid w:val="00DD5AC0"/>
    <w:rsid w:val="00DE1CAE"/>
    <w:rsid w:val="00DE46A8"/>
    <w:rsid w:val="00DF3034"/>
    <w:rsid w:val="00E012BB"/>
    <w:rsid w:val="00E0258F"/>
    <w:rsid w:val="00E10E22"/>
    <w:rsid w:val="00E17ADC"/>
    <w:rsid w:val="00E20E55"/>
    <w:rsid w:val="00E21E8E"/>
    <w:rsid w:val="00E22463"/>
    <w:rsid w:val="00E224FD"/>
    <w:rsid w:val="00E256BF"/>
    <w:rsid w:val="00E26443"/>
    <w:rsid w:val="00E2699E"/>
    <w:rsid w:val="00E3649C"/>
    <w:rsid w:val="00E40EE0"/>
    <w:rsid w:val="00E4397E"/>
    <w:rsid w:val="00E458AE"/>
    <w:rsid w:val="00E46ED6"/>
    <w:rsid w:val="00E50660"/>
    <w:rsid w:val="00E570AE"/>
    <w:rsid w:val="00E6445C"/>
    <w:rsid w:val="00E64C38"/>
    <w:rsid w:val="00E714E7"/>
    <w:rsid w:val="00E71A13"/>
    <w:rsid w:val="00E72326"/>
    <w:rsid w:val="00E76CB7"/>
    <w:rsid w:val="00E80446"/>
    <w:rsid w:val="00E80CF5"/>
    <w:rsid w:val="00E81195"/>
    <w:rsid w:val="00E8168D"/>
    <w:rsid w:val="00E81AA8"/>
    <w:rsid w:val="00E82A08"/>
    <w:rsid w:val="00E86570"/>
    <w:rsid w:val="00E872CD"/>
    <w:rsid w:val="00E95DDF"/>
    <w:rsid w:val="00E96075"/>
    <w:rsid w:val="00E970C8"/>
    <w:rsid w:val="00E97C6E"/>
    <w:rsid w:val="00EA3733"/>
    <w:rsid w:val="00EA3E31"/>
    <w:rsid w:val="00EA778B"/>
    <w:rsid w:val="00EB1AA5"/>
    <w:rsid w:val="00EB2ADD"/>
    <w:rsid w:val="00EB5FBA"/>
    <w:rsid w:val="00EB65B8"/>
    <w:rsid w:val="00EC03A3"/>
    <w:rsid w:val="00EC4752"/>
    <w:rsid w:val="00EC54DD"/>
    <w:rsid w:val="00EC5DC9"/>
    <w:rsid w:val="00EC7827"/>
    <w:rsid w:val="00ED263B"/>
    <w:rsid w:val="00ED2B36"/>
    <w:rsid w:val="00ED3BBA"/>
    <w:rsid w:val="00EE004C"/>
    <w:rsid w:val="00EE2217"/>
    <w:rsid w:val="00EF156A"/>
    <w:rsid w:val="00EF49FC"/>
    <w:rsid w:val="00EF6A65"/>
    <w:rsid w:val="00EF77BD"/>
    <w:rsid w:val="00F022C3"/>
    <w:rsid w:val="00F04E8D"/>
    <w:rsid w:val="00F059A4"/>
    <w:rsid w:val="00F076F5"/>
    <w:rsid w:val="00F1602A"/>
    <w:rsid w:val="00F20C0B"/>
    <w:rsid w:val="00F24144"/>
    <w:rsid w:val="00F24E00"/>
    <w:rsid w:val="00F31129"/>
    <w:rsid w:val="00F34A74"/>
    <w:rsid w:val="00F36FF7"/>
    <w:rsid w:val="00F45B14"/>
    <w:rsid w:val="00F53A4D"/>
    <w:rsid w:val="00F56F55"/>
    <w:rsid w:val="00F61702"/>
    <w:rsid w:val="00F6465B"/>
    <w:rsid w:val="00F66875"/>
    <w:rsid w:val="00F67765"/>
    <w:rsid w:val="00F7181A"/>
    <w:rsid w:val="00F76064"/>
    <w:rsid w:val="00F77870"/>
    <w:rsid w:val="00F8011C"/>
    <w:rsid w:val="00F83A32"/>
    <w:rsid w:val="00F859E2"/>
    <w:rsid w:val="00F87A06"/>
    <w:rsid w:val="00F90915"/>
    <w:rsid w:val="00F954FF"/>
    <w:rsid w:val="00F97AC7"/>
    <w:rsid w:val="00FA04EB"/>
    <w:rsid w:val="00FA3DE5"/>
    <w:rsid w:val="00FA3E4B"/>
    <w:rsid w:val="00FB36E0"/>
    <w:rsid w:val="00FB4B6D"/>
    <w:rsid w:val="00FB4EE5"/>
    <w:rsid w:val="00FB728F"/>
    <w:rsid w:val="00FC40EB"/>
    <w:rsid w:val="00FC6167"/>
    <w:rsid w:val="00FC6749"/>
    <w:rsid w:val="00FC7240"/>
    <w:rsid w:val="00FD0286"/>
    <w:rsid w:val="00FD1303"/>
    <w:rsid w:val="00FD2719"/>
    <w:rsid w:val="00FD320F"/>
    <w:rsid w:val="00FE0C9D"/>
    <w:rsid w:val="00FE1898"/>
    <w:rsid w:val="00FE53E9"/>
    <w:rsid w:val="00FF01AE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9C4BB"/>
  <w15:docId w15:val="{0845DD66-C4BB-40DF-9404-173C7C4F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D05BD"/>
    <w:pPr>
      <w:widowControl w:val="0"/>
      <w:suppressAutoHyphens/>
      <w:autoSpaceDN w:val="0"/>
      <w:textAlignment w:val="baseline"/>
    </w:pPr>
    <w:rPr>
      <w:kern w:val="3"/>
      <w:lang w:eastAsia="en-US"/>
    </w:rPr>
  </w:style>
  <w:style w:type="paragraph" w:styleId="Antrat1">
    <w:name w:val="heading 1"/>
    <w:basedOn w:val="Standard"/>
    <w:next w:val="Textbody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9"/>
    <w:qFormat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Standard"/>
    <w:next w:val="Textbody"/>
    <w:uiPriority w:val="99"/>
    <w:qFormat/>
    <w:pPr>
      <w:keepNext/>
      <w:ind w:left="2880" w:firstLine="720"/>
      <w:jc w:val="both"/>
      <w:outlineLvl w:val="2"/>
    </w:pPr>
    <w:rPr>
      <w:u w:val="single"/>
    </w:rPr>
  </w:style>
  <w:style w:type="paragraph" w:styleId="Antrat4">
    <w:name w:val="heading 4"/>
    <w:basedOn w:val="Standard"/>
    <w:next w:val="Textbody"/>
    <w:uiPriority w:val="99"/>
    <w:qFormat/>
    <w:pPr>
      <w:spacing w:before="100" w:after="100"/>
      <w:outlineLvl w:val="3"/>
    </w:pPr>
    <w:rPr>
      <w:b/>
      <w:bCs/>
    </w:rPr>
  </w:style>
  <w:style w:type="paragraph" w:styleId="Antrat6">
    <w:name w:val="heading 6"/>
    <w:basedOn w:val="Standard"/>
    <w:next w:val="Textbody"/>
    <w:uiPriority w:val="99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Standard"/>
    <w:next w:val="Textbody"/>
    <w:uiPriority w:val="99"/>
    <w:qFormat/>
    <w:pPr>
      <w:spacing w:before="240" w:after="60"/>
      <w:outlineLvl w:val="6"/>
    </w:pPr>
    <w:rPr>
      <w:rFonts w:ascii="Calibri" w:hAnsi="Calibri"/>
      <w:szCs w:val="24"/>
    </w:rPr>
  </w:style>
  <w:style w:type="paragraph" w:styleId="Antrat8">
    <w:name w:val="heading 8"/>
    <w:basedOn w:val="Standard"/>
    <w:next w:val="Textbody"/>
    <w:uiPriority w:val="99"/>
    <w:qFormat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Antrat9">
    <w:name w:val="heading 9"/>
    <w:basedOn w:val="Standard"/>
    <w:next w:val="Textbody"/>
    <w:uiPriority w:val="99"/>
    <w:qFormat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/>
      <w:kern w:val="3"/>
      <w:sz w:val="24"/>
    </w:rPr>
  </w:style>
  <w:style w:type="paragraph" w:customStyle="1" w:styleId="Heading">
    <w:name w:val="Heading"/>
    <w:basedOn w:val="Standard"/>
    <w:next w:val="Textbody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pPr>
      <w:spacing w:after="120"/>
    </w:pPr>
  </w:style>
  <w:style w:type="paragraph" w:styleId="Sraas">
    <w:name w:val="List"/>
    <w:basedOn w:val="Textbody"/>
    <w:uiPriority w:val="99"/>
    <w:rPr>
      <w:rFonts w:cs="Arial"/>
    </w:rPr>
  </w:style>
  <w:style w:type="paragraph" w:styleId="Antrat">
    <w:name w:val="caption"/>
    <w:basedOn w:val="Standard"/>
    <w:uiPriority w:val="99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uiPriority w:val="99"/>
    <w:pPr>
      <w:suppressLineNumbers/>
    </w:pPr>
    <w:rPr>
      <w:rFonts w:cs="Arial"/>
    </w:rPr>
  </w:style>
  <w:style w:type="paragraph" w:styleId="Betarp">
    <w:name w:val="No Spacing"/>
    <w:basedOn w:val="Standard"/>
    <w:uiPriority w:val="99"/>
    <w:qFormat/>
    <w:pPr>
      <w:spacing w:before="100" w:after="100"/>
    </w:pPr>
  </w:style>
  <w:style w:type="paragraph" w:styleId="Sraopastraipa">
    <w:name w:val="List Paragraph"/>
    <w:basedOn w:val="Standard"/>
    <w:uiPriority w:val="99"/>
    <w:qFormat/>
    <w:pPr>
      <w:ind w:left="720"/>
    </w:pPr>
    <w:rPr>
      <w:lang w:val="en-US"/>
    </w:rPr>
  </w:style>
  <w:style w:type="paragraph" w:styleId="Pavadinimas">
    <w:name w:val="Title"/>
    <w:basedOn w:val="Standard"/>
    <w:next w:val="Paantrat"/>
    <w:uiPriority w:val="99"/>
    <w:qFormat/>
    <w:pPr>
      <w:jc w:val="center"/>
    </w:pPr>
    <w:rPr>
      <w:b/>
      <w:bCs/>
      <w:sz w:val="36"/>
      <w:szCs w:val="24"/>
      <w:lang w:eastAsia="en-US"/>
    </w:rPr>
  </w:style>
  <w:style w:type="paragraph" w:styleId="Paantrat">
    <w:name w:val="Subtitle"/>
    <w:basedOn w:val="Heading"/>
    <w:next w:val="Textbody"/>
    <w:link w:val="PaantratDiagrama"/>
    <w:uiPriority w:val="99"/>
    <w:qFormat/>
    <w:pPr>
      <w:jc w:val="center"/>
    </w:pPr>
    <w:rPr>
      <w:i/>
      <w:iCs/>
    </w:rPr>
  </w:style>
  <w:style w:type="paragraph" w:styleId="Debesliotekstas">
    <w:name w:val="Balloon Text"/>
    <w:basedOn w:val="Standard"/>
    <w:uiPriority w:val="99"/>
    <w:rPr>
      <w:rFonts w:ascii="Segoe UI" w:hAnsi="Segoe UI" w:cs="Segoe UI"/>
      <w:sz w:val="18"/>
      <w:szCs w:val="18"/>
    </w:rPr>
  </w:style>
  <w:style w:type="paragraph" w:styleId="Antrats">
    <w:name w:val="header"/>
    <w:basedOn w:val="Standard"/>
    <w:uiPriority w:val="99"/>
    <w:pPr>
      <w:suppressLineNumbers/>
      <w:tabs>
        <w:tab w:val="center" w:pos="4986"/>
        <w:tab w:val="right" w:pos="9972"/>
      </w:tabs>
    </w:pPr>
  </w:style>
  <w:style w:type="paragraph" w:styleId="Porat">
    <w:name w:val="footer"/>
    <w:basedOn w:val="Standard"/>
    <w:uiPriority w:val="99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uiPriority w:val="99"/>
    <w:pPr>
      <w:suppressLineNumbers/>
    </w:pPr>
  </w:style>
  <w:style w:type="character" w:customStyle="1" w:styleId="Antrat1Diagrama">
    <w:name w:val="Antraštė 1 Diagrama"/>
    <w:uiPriority w:val="99"/>
    <w:rPr>
      <w:rFonts w:ascii="Arial" w:hAnsi="Arial" w:cs="Arial"/>
      <w:b/>
      <w:bCs/>
      <w:kern w:val="3"/>
      <w:sz w:val="32"/>
      <w:szCs w:val="32"/>
    </w:rPr>
  </w:style>
  <w:style w:type="character" w:customStyle="1" w:styleId="Antrat4Diagrama">
    <w:name w:val="Antraštė 4 Diagrama"/>
    <w:uiPriority w:val="99"/>
    <w:rPr>
      <w:b/>
      <w:bCs/>
      <w:sz w:val="24"/>
      <w:szCs w:val="24"/>
      <w:lang w:eastAsia="lt-LT"/>
    </w:rPr>
  </w:style>
  <w:style w:type="character" w:customStyle="1" w:styleId="StrongEmphasis">
    <w:name w:val="Strong Emphasis"/>
    <w:uiPriority w:val="99"/>
    <w:rPr>
      <w:b/>
      <w:bCs/>
    </w:rPr>
  </w:style>
  <w:style w:type="character" w:styleId="Emfaz">
    <w:name w:val="Emphasis"/>
    <w:uiPriority w:val="99"/>
    <w:qFormat/>
    <w:rPr>
      <w:i/>
      <w:iCs/>
    </w:rPr>
  </w:style>
  <w:style w:type="character" w:customStyle="1" w:styleId="Antrat2Diagrama">
    <w:name w:val="Antraštė 2 Diagrama"/>
    <w:uiPriority w:val="99"/>
    <w:rPr>
      <w:rFonts w:eastAsia="Times New Roman"/>
      <w:b/>
      <w:caps/>
      <w:sz w:val="24"/>
      <w:lang w:eastAsia="lt-LT"/>
    </w:rPr>
  </w:style>
  <w:style w:type="character" w:customStyle="1" w:styleId="Antrat3Diagrama">
    <w:name w:val="Antraštė 3 Diagrama"/>
    <w:uiPriority w:val="99"/>
    <w:rPr>
      <w:rFonts w:eastAsia="Times New Roman"/>
      <w:sz w:val="24"/>
      <w:u w:val="single"/>
      <w:lang w:eastAsia="lt-LT"/>
    </w:rPr>
  </w:style>
  <w:style w:type="character" w:customStyle="1" w:styleId="PavadinimasDiagrama">
    <w:name w:val="Pavadinimas Diagrama"/>
    <w:uiPriority w:val="99"/>
    <w:rPr>
      <w:rFonts w:eastAsia="Times New Roman"/>
      <w:b/>
      <w:bCs/>
      <w:sz w:val="24"/>
      <w:szCs w:val="24"/>
    </w:rPr>
  </w:style>
  <w:style w:type="character" w:customStyle="1" w:styleId="Internetlink">
    <w:name w:val="Internet link"/>
    <w:uiPriority w:val="99"/>
    <w:rPr>
      <w:color w:val="0000FF"/>
      <w:u w:val="single"/>
    </w:rPr>
  </w:style>
  <w:style w:type="character" w:customStyle="1" w:styleId="Antrat6Diagrama">
    <w:name w:val="Antraštė 6 Diagrama"/>
    <w:uiPriority w:val="99"/>
    <w:rPr>
      <w:rFonts w:ascii="Calibri" w:eastAsia="Times New Roman" w:hAnsi="Calibri"/>
      <w:b/>
      <w:bCs/>
      <w:sz w:val="22"/>
      <w:szCs w:val="22"/>
      <w:lang w:eastAsia="lt-LT"/>
    </w:rPr>
  </w:style>
  <w:style w:type="character" w:customStyle="1" w:styleId="Antrat7Diagrama">
    <w:name w:val="Antraštė 7 Diagrama"/>
    <w:uiPriority w:val="99"/>
    <w:rPr>
      <w:rFonts w:ascii="Calibri" w:eastAsia="Times New Roman" w:hAnsi="Calibri"/>
      <w:sz w:val="24"/>
      <w:szCs w:val="24"/>
      <w:lang w:eastAsia="lt-LT"/>
    </w:rPr>
  </w:style>
  <w:style w:type="character" w:customStyle="1" w:styleId="Antrat8Diagrama">
    <w:name w:val="Antraštė 8 Diagrama"/>
    <w:uiPriority w:val="99"/>
    <w:rPr>
      <w:rFonts w:ascii="Calibri" w:eastAsia="Times New Roman" w:hAnsi="Calibri"/>
      <w:i/>
      <w:iCs/>
      <w:sz w:val="24"/>
      <w:szCs w:val="24"/>
      <w:lang w:eastAsia="lt-LT"/>
    </w:rPr>
  </w:style>
  <w:style w:type="character" w:customStyle="1" w:styleId="Antrat9Diagrama">
    <w:name w:val="Antraštė 9 Diagrama"/>
    <w:uiPriority w:val="99"/>
    <w:rPr>
      <w:rFonts w:ascii="Calibri Light" w:eastAsia="Times New Roman" w:hAnsi="Calibri Light"/>
      <w:sz w:val="22"/>
      <w:szCs w:val="22"/>
      <w:lang w:eastAsia="lt-LT"/>
    </w:rPr>
  </w:style>
  <w:style w:type="character" w:customStyle="1" w:styleId="DebesliotekstasDiagrama">
    <w:name w:val="Debesėlio tekstas Diagrama"/>
    <w:uiPriority w:val="99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AntratsDiagrama">
    <w:name w:val="Antraštės Diagrama"/>
    <w:uiPriority w:val="99"/>
    <w:rPr>
      <w:rFonts w:eastAsia="Times New Roman"/>
      <w:sz w:val="24"/>
      <w:lang w:eastAsia="lt-LT"/>
    </w:rPr>
  </w:style>
  <w:style w:type="character" w:customStyle="1" w:styleId="PoratDiagrama">
    <w:name w:val="Poraštė Diagrama"/>
    <w:uiPriority w:val="99"/>
    <w:rPr>
      <w:rFonts w:eastAsia="Times New Roman"/>
      <w:sz w:val="24"/>
      <w:lang w:eastAsia="lt-LT"/>
    </w:rPr>
  </w:style>
  <w:style w:type="character" w:customStyle="1" w:styleId="ListLabel1">
    <w:name w:val="ListLabel 1"/>
    <w:uiPriority w:val="99"/>
    <w:rPr>
      <w:b/>
      <w:color w:val="000000"/>
    </w:rPr>
  </w:style>
  <w:style w:type="character" w:customStyle="1" w:styleId="ListLabel2">
    <w:name w:val="ListLabel 2"/>
    <w:uiPriority w:val="99"/>
    <w:rPr>
      <w:b/>
      <w:sz w:val="24"/>
    </w:rPr>
  </w:style>
  <w:style w:type="character" w:customStyle="1" w:styleId="ListLabel3">
    <w:name w:val="ListLabel 3"/>
    <w:uiPriority w:val="99"/>
    <w:rPr>
      <w:rFonts w:eastAsia="Times New Roman"/>
      <w:b/>
      <w:color w:val="000000"/>
      <w:sz w:val="24"/>
    </w:rPr>
  </w:style>
  <w:style w:type="character" w:customStyle="1" w:styleId="ListLabel4">
    <w:name w:val="ListLabel 4"/>
    <w:uiPriority w:val="99"/>
    <w:rPr>
      <w:rFonts w:eastAsia="Times New Roman" w:cs="Times New Roman"/>
    </w:rPr>
  </w:style>
  <w:style w:type="character" w:customStyle="1" w:styleId="ListLabel5">
    <w:name w:val="ListLabel 5"/>
    <w:uiPriority w:val="99"/>
    <w:rPr>
      <w:rFonts w:cs="Courier New"/>
    </w:rPr>
  </w:style>
  <w:style w:type="character" w:customStyle="1" w:styleId="ListLabel6">
    <w:name w:val="ListLabel 6"/>
    <w:uiPriority w:val="99"/>
    <w:rPr>
      <w:b/>
    </w:rPr>
  </w:style>
  <w:style w:type="character" w:customStyle="1" w:styleId="ListLabel7">
    <w:name w:val="ListLabel 7"/>
    <w:uiPriority w:val="99"/>
    <w:rPr>
      <w:i w:val="0"/>
    </w:rPr>
  </w:style>
  <w:style w:type="character" w:customStyle="1" w:styleId="ListLabel8">
    <w:name w:val="ListLabel 8"/>
    <w:uiPriority w:val="99"/>
    <w:rPr>
      <w:b/>
      <w:i w:val="0"/>
    </w:rPr>
  </w:style>
  <w:style w:type="character" w:customStyle="1" w:styleId="NumberingSymbols">
    <w:name w:val="Numbering Symbols"/>
    <w:uiPriority w:val="99"/>
  </w:style>
  <w:style w:type="numbering" w:customStyle="1" w:styleId="WWNum1">
    <w:name w:val="WWNum1"/>
    <w:basedOn w:val="Sraonra"/>
    <w:pPr>
      <w:numPr>
        <w:numId w:val="1"/>
      </w:numPr>
    </w:pPr>
  </w:style>
  <w:style w:type="numbering" w:customStyle="1" w:styleId="WWNum2">
    <w:name w:val="WWNum2"/>
    <w:basedOn w:val="Sraonra"/>
    <w:pPr>
      <w:numPr>
        <w:numId w:val="2"/>
      </w:numPr>
    </w:pPr>
  </w:style>
  <w:style w:type="numbering" w:customStyle="1" w:styleId="WWNum3">
    <w:name w:val="WWNum3"/>
    <w:basedOn w:val="Sraonra"/>
    <w:pPr>
      <w:numPr>
        <w:numId w:val="3"/>
      </w:numPr>
    </w:pPr>
  </w:style>
  <w:style w:type="numbering" w:customStyle="1" w:styleId="WWNum4">
    <w:name w:val="WWNum4"/>
    <w:basedOn w:val="Sraonra"/>
    <w:pPr>
      <w:numPr>
        <w:numId w:val="4"/>
      </w:numPr>
    </w:pPr>
  </w:style>
  <w:style w:type="numbering" w:customStyle="1" w:styleId="WWNum5">
    <w:name w:val="WWNum5"/>
    <w:basedOn w:val="Sraonra"/>
    <w:pPr>
      <w:numPr>
        <w:numId w:val="5"/>
      </w:numPr>
    </w:pPr>
  </w:style>
  <w:style w:type="numbering" w:customStyle="1" w:styleId="WWNum6">
    <w:name w:val="WWNum6"/>
    <w:basedOn w:val="Sraonra"/>
    <w:pPr>
      <w:numPr>
        <w:numId w:val="6"/>
      </w:numPr>
    </w:pPr>
  </w:style>
  <w:style w:type="numbering" w:customStyle="1" w:styleId="WWNum7">
    <w:name w:val="WWNum7"/>
    <w:basedOn w:val="Sraonra"/>
    <w:pPr>
      <w:numPr>
        <w:numId w:val="7"/>
      </w:numPr>
    </w:pPr>
  </w:style>
  <w:style w:type="numbering" w:customStyle="1" w:styleId="WWNum8">
    <w:name w:val="WWNum8"/>
    <w:basedOn w:val="Sraonra"/>
    <w:pPr>
      <w:numPr>
        <w:numId w:val="8"/>
      </w:numPr>
    </w:pPr>
  </w:style>
  <w:style w:type="numbering" w:customStyle="1" w:styleId="WWNum9">
    <w:name w:val="WWNum9"/>
    <w:basedOn w:val="Sraonra"/>
    <w:pPr>
      <w:numPr>
        <w:numId w:val="9"/>
      </w:numPr>
    </w:pPr>
  </w:style>
  <w:style w:type="numbering" w:customStyle="1" w:styleId="WWNum10">
    <w:name w:val="WWNum10"/>
    <w:basedOn w:val="Sraonra"/>
    <w:pPr>
      <w:numPr>
        <w:numId w:val="10"/>
      </w:numPr>
    </w:pPr>
  </w:style>
  <w:style w:type="numbering" w:customStyle="1" w:styleId="WWNum11">
    <w:name w:val="WWNum11"/>
    <w:basedOn w:val="Sraonra"/>
    <w:pPr>
      <w:numPr>
        <w:numId w:val="11"/>
      </w:numPr>
    </w:pPr>
  </w:style>
  <w:style w:type="numbering" w:customStyle="1" w:styleId="WWNum12">
    <w:name w:val="WWNum12"/>
    <w:basedOn w:val="Sraonra"/>
    <w:pPr>
      <w:numPr>
        <w:numId w:val="12"/>
      </w:numPr>
    </w:pPr>
  </w:style>
  <w:style w:type="numbering" w:customStyle="1" w:styleId="WWNum13">
    <w:name w:val="WWNum13"/>
    <w:basedOn w:val="Sraonra"/>
    <w:pPr>
      <w:numPr>
        <w:numId w:val="13"/>
      </w:numPr>
    </w:pPr>
  </w:style>
  <w:style w:type="numbering" w:customStyle="1" w:styleId="WWNum14">
    <w:name w:val="WWNum14"/>
    <w:basedOn w:val="Sraonra"/>
    <w:pPr>
      <w:numPr>
        <w:numId w:val="14"/>
      </w:numPr>
    </w:pPr>
  </w:style>
  <w:style w:type="numbering" w:customStyle="1" w:styleId="WWNum15">
    <w:name w:val="WWNum15"/>
    <w:basedOn w:val="Sraonra"/>
    <w:pPr>
      <w:numPr>
        <w:numId w:val="15"/>
      </w:numPr>
    </w:pPr>
  </w:style>
  <w:style w:type="numbering" w:customStyle="1" w:styleId="WWNum16">
    <w:name w:val="WWNum16"/>
    <w:basedOn w:val="Sraonra"/>
    <w:pPr>
      <w:numPr>
        <w:numId w:val="16"/>
      </w:numPr>
    </w:pPr>
  </w:style>
  <w:style w:type="numbering" w:customStyle="1" w:styleId="WWNum17">
    <w:name w:val="WWNum17"/>
    <w:basedOn w:val="Sraonra"/>
    <w:pPr>
      <w:numPr>
        <w:numId w:val="17"/>
      </w:numPr>
    </w:pPr>
  </w:style>
  <w:style w:type="numbering" w:customStyle="1" w:styleId="WWNum18">
    <w:name w:val="WWNum18"/>
    <w:basedOn w:val="Sraonra"/>
    <w:pPr>
      <w:numPr>
        <w:numId w:val="18"/>
      </w:numPr>
    </w:pPr>
  </w:style>
  <w:style w:type="numbering" w:customStyle="1" w:styleId="WWNum19">
    <w:name w:val="WWNum19"/>
    <w:basedOn w:val="Sraonra"/>
    <w:pPr>
      <w:numPr>
        <w:numId w:val="19"/>
      </w:numPr>
    </w:pPr>
  </w:style>
  <w:style w:type="numbering" w:customStyle="1" w:styleId="WWNum20">
    <w:name w:val="WWNum20"/>
    <w:basedOn w:val="Sraonra"/>
    <w:pPr>
      <w:numPr>
        <w:numId w:val="20"/>
      </w:numPr>
    </w:pPr>
  </w:style>
  <w:style w:type="numbering" w:customStyle="1" w:styleId="WWNum21">
    <w:name w:val="WWNum21"/>
    <w:basedOn w:val="Sraonra"/>
    <w:pPr>
      <w:numPr>
        <w:numId w:val="21"/>
      </w:numPr>
    </w:pPr>
  </w:style>
  <w:style w:type="numbering" w:customStyle="1" w:styleId="WWNum22">
    <w:name w:val="WWNum22"/>
    <w:basedOn w:val="Sraonra"/>
    <w:pPr>
      <w:numPr>
        <w:numId w:val="22"/>
      </w:numPr>
    </w:pPr>
  </w:style>
  <w:style w:type="numbering" w:customStyle="1" w:styleId="WWNum23">
    <w:name w:val="WWNum23"/>
    <w:basedOn w:val="Sraonra"/>
    <w:pPr>
      <w:numPr>
        <w:numId w:val="23"/>
      </w:numPr>
    </w:pPr>
  </w:style>
  <w:style w:type="numbering" w:customStyle="1" w:styleId="WWNum24">
    <w:name w:val="WWNum24"/>
    <w:basedOn w:val="Sraonra"/>
    <w:pPr>
      <w:numPr>
        <w:numId w:val="24"/>
      </w:numPr>
    </w:pPr>
  </w:style>
  <w:style w:type="numbering" w:customStyle="1" w:styleId="WWNum25">
    <w:name w:val="WWNum25"/>
    <w:basedOn w:val="Sraonra"/>
    <w:pPr>
      <w:numPr>
        <w:numId w:val="25"/>
      </w:numPr>
    </w:pPr>
  </w:style>
  <w:style w:type="numbering" w:customStyle="1" w:styleId="WWNum26">
    <w:name w:val="WWNum26"/>
    <w:basedOn w:val="Sraonra"/>
    <w:pPr>
      <w:numPr>
        <w:numId w:val="26"/>
      </w:numPr>
    </w:pPr>
  </w:style>
  <w:style w:type="numbering" w:customStyle="1" w:styleId="WWNum27">
    <w:name w:val="WWNum27"/>
    <w:basedOn w:val="Sraonra"/>
    <w:pPr>
      <w:numPr>
        <w:numId w:val="27"/>
      </w:numPr>
    </w:pPr>
  </w:style>
  <w:style w:type="numbering" w:customStyle="1" w:styleId="WWNum28">
    <w:name w:val="WWNum28"/>
    <w:basedOn w:val="Sraonra"/>
    <w:pPr>
      <w:numPr>
        <w:numId w:val="28"/>
      </w:numPr>
    </w:pPr>
  </w:style>
  <w:style w:type="numbering" w:customStyle="1" w:styleId="WWNum29">
    <w:name w:val="WWNum29"/>
    <w:basedOn w:val="Sraonra"/>
    <w:pPr>
      <w:numPr>
        <w:numId w:val="29"/>
      </w:numPr>
    </w:pPr>
  </w:style>
  <w:style w:type="numbering" w:customStyle="1" w:styleId="WWNum30">
    <w:name w:val="WWNum30"/>
    <w:basedOn w:val="Sraonra"/>
    <w:pPr>
      <w:numPr>
        <w:numId w:val="30"/>
      </w:numPr>
    </w:pPr>
  </w:style>
  <w:style w:type="numbering" w:customStyle="1" w:styleId="WWNum31">
    <w:name w:val="WWNum31"/>
    <w:basedOn w:val="Sraonra"/>
    <w:pPr>
      <w:numPr>
        <w:numId w:val="31"/>
      </w:numPr>
    </w:pPr>
  </w:style>
  <w:style w:type="numbering" w:customStyle="1" w:styleId="WWNum32">
    <w:name w:val="WWNum32"/>
    <w:basedOn w:val="Sraonra"/>
    <w:pPr>
      <w:numPr>
        <w:numId w:val="32"/>
      </w:numPr>
    </w:pPr>
  </w:style>
  <w:style w:type="numbering" w:customStyle="1" w:styleId="WWNum33">
    <w:name w:val="WWNum33"/>
    <w:basedOn w:val="Sraonra"/>
    <w:pPr>
      <w:numPr>
        <w:numId w:val="33"/>
      </w:numPr>
    </w:pPr>
  </w:style>
  <w:style w:type="numbering" w:customStyle="1" w:styleId="WWNum34">
    <w:name w:val="WWNum34"/>
    <w:basedOn w:val="Sraonra"/>
    <w:pPr>
      <w:numPr>
        <w:numId w:val="34"/>
      </w:numPr>
    </w:pPr>
  </w:style>
  <w:style w:type="numbering" w:customStyle="1" w:styleId="WWNum35">
    <w:name w:val="WWNum35"/>
    <w:basedOn w:val="Sraonra"/>
    <w:pPr>
      <w:numPr>
        <w:numId w:val="35"/>
      </w:numPr>
    </w:pPr>
  </w:style>
  <w:style w:type="numbering" w:customStyle="1" w:styleId="WWNum36">
    <w:name w:val="WWNum36"/>
    <w:basedOn w:val="Sraonra"/>
    <w:pPr>
      <w:numPr>
        <w:numId w:val="36"/>
      </w:numPr>
    </w:pPr>
  </w:style>
  <w:style w:type="numbering" w:customStyle="1" w:styleId="WWNum37">
    <w:name w:val="WWNum37"/>
    <w:basedOn w:val="Sraonra"/>
    <w:pPr>
      <w:numPr>
        <w:numId w:val="37"/>
      </w:numPr>
    </w:pPr>
  </w:style>
  <w:style w:type="numbering" w:customStyle="1" w:styleId="WWNum38">
    <w:name w:val="WWNum38"/>
    <w:basedOn w:val="Sraonra"/>
    <w:pPr>
      <w:numPr>
        <w:numId w:val="38"/>
      </w:numPr>
    </w:pPr>
  </w:style>
  <w:style w:type="numbering" w:customStyle="1" w:styleId="WWNum39">
    <w:name w:val="WWNum39"/>
    <w:basedOn w:val="Sraonra"/>
    <w:pPr>
      <w:numPr>
        <w:numId w:val="39"/>
      </w:numPr>
    </w:pPr>
  </w:style>
  <w:style w:type="numbering" w:customStyle="1" w:styleId="WWNum40">
    <w:name w:val="WWNum40"/>
    <w:basedOn w:val="Sraonra"/>
    <w:pPr>
      <w:numPr>
        <w:numId w:val="40"/>
      </w:numPr>
    </w:pPr>
  </w:style>
  <w:style w:type="numbering" w:customStyle="1" w:styleId="WWNum41">
    <w:name w:val="WWNum41"/>
    <w:basedOn w:val="Sraonra"/>
    <w:pPr>
      <w:numPr>
        <w:numId w:val="48"/>
      </w:numPr>
    </w:pPr>
  </w:style>
  <w:style w:type="numbering" w:customStyle="1" w:styleId="WWNum42">
    <w:name w:val="WWNum42"/>
    <w:basedOn w:val="Sraonra"/>
    <w:pPr>
      <w:numPr>
        <w:numId w:val="47"/>
      </w:numPr>
    </w:pPr>
  </w:style>
  <w:style w:type="numbering" w:customStyle="1" w:styleId="WWNum43">
    <w:name w:val="WWNum43"/>
    <w:basedOn w:val="Sraonra"/>
    <w:pPr>
      <w:numPr>
        <w:numId w:val="41"/>
      </w:numPr>
    </w:pPr>
  </w:style>
  <w:style w:type="numbering" w:customStyle="1" w:styleId="WWNum44">
    <w:name w:val="WWNum44"/>
    <w:basedOn w:val="Sraonra"/>
    <w:pPr>
      <w:numPr>
        <w:numId w:val="42"/>
      </w:numPr>
    </w:pPr>
  </w:style>
  <w:style w:type="numbering" w:customStyle="1" w:styleId="WWNum45">
    <w:name w:val="WWNum45"/>
    <w:basedOn w:val="Sraonra"/>
    <w:pPr>
      <w:numPr>
        <w:numId w:val="43"/>
      </w:numPr>
    </w:pPr>
  </w:style>
  <w:style w:type="numbering" w:customStyle="1" w:styleId="WWNum46">
    <w:name w:val="WWNum46"/>
    <w:basedOn w:val="Sraonra"/>
    <w:pPr>
      <w:numPr>
        <w:numId w:val="44"/>
      </w:numPr>
    </w:pPr>
  </w:style>
  <w:style w:type="numbering" w:customStyle="1" w:styleId="WWNum47">
    <w:name w:val="WWNum47"/>
    <w:basedOn w:val="Sraonra"/>
    <w:pPr>
      <w:numPr>
        <w:numId w:val="45"/>
      </w:numPr>
    </w:pPr>
  </w:style>
  <w:style w:type="numbering" w:customStyle="1" w:styleId="WWNum48">
    <w:name w:val="WWNum48"/>
    <w:basedOn w:val="Sraonra"/>
    <w:pPr>
      <w:numPr>
        <w:numId w:val="46"/>
      </w:numPr>
    </w:pPr>
  </w:style>
  <w:style w:type="character" w:customStyle="1" w:styleId="PaantratDiagrama">
    <w:name w:val="Paantraštė Diagrama"/>
    <w:link w:val="Paantrat"/>
    <w:uiPriority w:val="99"/>
    <w:rsid w:val="00860070"/>
    <w:rPr>
      <w:rFonts w:ascii="Arial" w:eastAsia="Microsoft YaHei" w:hAnsi="Arial" w:cs="Arial"/>
      <w:i/>
      <w:iCs/>
      <w:sz w:val="28"/>
      <w:szCs w:val="28"/>
      <w:lang w:eastAsia="lt-LT"/>
    </w:rPr>
  </w:style>
  <w:style w:type="table" w:customStyle="1" w:styleId="Lentelstinklelis2">
    <w:name w:val="Lentelės tinklelis2"/>
    <w:basedOn w:val="prastojilentel"/>
    <w:next w:val="Lentelstinklelis"/>
    <w:uiPriority w:val="39"/>
    <w:rsid w:val="00B672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B67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uiPriority w:val="99"/>
    <w:rsid w:val="00810A37"/>
    <w:rPr>
      <w:rFonts w:ascii="Times New Roman" w:hAnsi="Times New Roman"/>
      <w:sz w:val="24"/>
    </w:rPr>
  </w:style>
  <w:style w:type="paragraph" w:customStyle="1" w:styleId="standard0">
    <w:name w:val="standard"/>
    <w:basedOn w:val="prastasis"/>
    <w:rsid w:val="0073169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5F783E"/>
  </w:style>
  <w:style w:type="numbering" w:customStyle="1" w:styleId="Sraonra11">
    <w:name w:val="Sąrašo nėra11"/>
    <w:next w:val="Sraonra"/>
    <w:uiPriority w:val="99"/>
    <w:semiHidden/>
    <w:unhideWhenUsed/>
    <w:rsid w:val="005F783E"/>
  </w:style>
  <w:style w:type="numbering" w:customStyle="1" w:styleId="WWNum110">
    <w:name w:val="WWNum110"/>
    <w:basedOn w:val="Sraonra"/>
    <w:rsid w:val="005F783E"/>
  </w:style>
  <w:style w:type="numbering" w:customStyle="1" w:styleId="WWNum210">
    <w:name w:val="WWNum210"/>
    <w:basedOn w:val="Sraonra"/>
    <w:rsid w:val="005F783E"/>
  </w:style>
  <w:style w:type="numbering" w:customStyle="1" w:styleId="WWNum310">
    <w:name w:val="WWNum310"/>
    <w:basedOn w:val="Sraonra"/>
    <w:rsid w:val="005F783E"/>
  </w:style>
  <w:style w:type="numbering" w:customStyle="1" w:styleId="WWNum49">
    <w:name w:val="WWNum49"/>
    <w:basedOn w:val="Sraonra"/>
    <w:rsid w:val="005F783E"/>
  </w:style>
  <w:style w:type="numbering" w:customStyle="1" w:styleId="WWNum51">
    <w:name w:val="WWNum51"/>
    <w:basedOn w:val="Sraonra"/>
    <w:rsid w:val="005F783E"/>
  </w:style>
  <w:style w:type="numbering" w:customStyle="1" w:styleId="WWNum61">
    <w:name w:val="WWNum61"/>
    <w:basedOn w:val="Sraonra"/>
    <w:rsid w:val="005F783E"/>
  </w:style>
  <w:style w:type="numbering" w:customStyle="1" w:styleId="WWNum71">
    <w:name w:val="WWNum71"/>
    <w:basedOn w:val="Sraonra"/>
    <w:rsid w:val="005F783E"/>
  </w:style>
  <w:style w:type="numbering" w:customStyle="1" w:styleId="WWNum81">
    <w:name w:val="WWNum81"/>
    <w:basedOn w:val="Sraonra"/>
    <w:rsid w:val="005F783E"/>
  </w:style>
  <w:style w:type="numbering" w:customStyle="1" w:styleId="WWNum91">
    <w:name w:val="WWNum91"/>
    <w:basedOn w:val="Sraonra"/>
    <w:rsid w:val="005F783E"/>
  </w:style>
  <w:style w:type="numbering" w:customStyle="1" w:styleId="WWNum101">
    <w:name w:val="WWNum101"/>
    <w:basedOn w:val="Sraonra"/>
    <w:rsid w:val="005F783E"/>
  </w:style>
  <w:style w:type="numbering" w:customStyle="1" w:styleId="WWNum111">
    <w:name w:val="WWNum111"/>
    <w:basedOn w:val="Sraonra"/>
    <w:rsid w:val="005F783E"/>
  </w:style>
  <w:style w:type="numbering" w:customStyle="1" w:styleId="WWNum121">
    <w:name w:val="WWNum121"/>
    <w:basedOn w:val="Sraonra"/>
    <w:rsid w:val="005F783E"/>
  </w:style>
  <w:style w:type="numbering" w:customStyle="1" w:styleId="WWNum131">
    <w:name w:val="WWNum131"/>
    <w:basedOn w:val="Sraonra"/>
    <w:rsid w:val="005F783E"/>
  </w:style>
  <w:style w:type="numbering" w:customStyle="1" w:styleId="WWNum141">
    <w:name w:val="WWNum141"/>
    <w:basedOn w:val="Sraonra"/>
    <w:rsid w:val="005F783E"/>
  </w:style>
  <w:style w:type="numbering" w:customStyle="1" w:styleId="WWNum151">
    <w:name w:val="WWNum151"/>
    <w:basedOn w:val="Sraonra"/>
    <w:rsid w:val="005F783E"/>
  </w:style>
  <w:style w:type="numbering" w:customStyle="1" w:styleId="WWNum161">
    <w:name w:val="WWNum161"/>
    <w:basedOn w:val="Sraonra"/>
    <w:rsid w:val="005F783E"/>
  </w:style>
  <w:style w:type="numbering" w:customStyle="1" w:styleId="WWNum171">
    <w:name w:val="WWNum171"/>
    <w:basedOn w:val="Sraonra"/>
    <w:rsid w:val="005F783E"/>
  </w:style>
  <w:style w:type="numbering" w:customStyle="1" w:styleId="WWNum181">
    <w:name w:val="WWNum181"/>
    <w:basedOn w:val="Sraonra"/>
    <w:rsid w:val="005F783E"/>
  </w:style>
  <w:style w:type="numbering" w:customStyle="1" w:styleId="WWNum191">
    <w:name w:val="WWNum191"/>
    <w:basedOn w:val="Sraonra"/>
    <w:rsid w:val="005F783E"/>
  </w:style>
  <w:style w:type="numbering" w:customStyle="1" w:styleId="WWNum201">
    <w:name w:val="WWNum201"/>
    <w:basedOn w:val="Sraonra"/>
    <w:rsid w:val="005F783E"/>
  </w:style>
  <w:style w:type="numbering" w:customStyle="1" w:styleId="WWNum211">
    <w:name w:val="WWNum211"/>
    <w:basedOn w:val="Sraonra"/>
    <w:rsid w:val="005F783E"/>
  </w:style>
  <w:style w:type="numbering" w:customStyle="1" w:styleId="WWNum221">
    <w:name w:val="WWNum221"/>
    <w:basedOn w:val="Sraonra"/>
    <w:rsid w:val="005F783E"/>
  </w:style>
  <w:style w:type="numbering" w:customStyle="1" w:styleId="WWNum231">
    <w:name w:val="WWNum231"/>
    <w:basedOn w:val="Sraonra"/>
    <w:rsid w:val="005F783E"/>
  </w:style>
  <w:style w:type="numbering" w:customStyle="1" w:styleId="WWNum241">
    <w:name w:val="WWNum241"/>
    <w:basedOn w:val="Sraonra"/>
    <w:rsid w:val="005F783E"/>
  </w:style>
  <w:style w:type="numbering" w:customStyle="1" w:styleId="WWNum251">
    <w:name w:val="WWNum251"/>
    <w:basedOn w:val="Sraonra"/>
    <w:rsid w:val="005F783E"/>
  </w:style>
  <w:style w:type="numbering" w:customStyle="1" w:styleId="WWNum261">
    <w:name w:val="WWNum261"/>
    <w:basedOn w:val="Sraonra"/>
    <w:rsid w:val="005F783E"/>
  </w:style>
  <w:style w:type="numbering" w:customStyle="1" w:styleId="WWNum271">
    <w:name w:val="WWNum271"/>
    <w:basedOn w:val="Sraonra"/>
    <w:rsid w:val="005F783E"/>
  </w:style>
  <w:style w:type="numbering" w:customStyle="1" w:styleId="WWNum281">
    <w:name w:val="WWNum281"/>
    <w:basedOn w:val="Sraonra"/>
    <w:rsid w:val="005F783E"/>
  </w:style>
  <w:style w:type="numbering" w:customStyle="1" w:styleId="WWNum291">
    <w:name w:val="WWNum291"/>
    <w:basedOn w:val="Sraonra"/>
    <w:rsid w:val="005F783E"/>
  </w:style>
  <w:style w:type="numbering" w:customStyle="1" w:styleId="WWNum301">
    <w:name w:val="WWNum301"/>
    <w:basedOn w:val="Sraonra"/>
    <w:rsid w:val="005F783E"/>
  </w:style>
  <w:style w:type="numbering" w:customStyle="1" w:styleId="WWNum311">
    <w:name w:val="WWNum311"/>
    <w:basedOn w:val="Sraonra"/>
    <w:rsid w:val="005F783E"/>
  </w:style>
  <w:style w:type="numbering" w:customStyle="1" w:styleId="WWNum321">
    <w:name w:val="WWNum321"/>
    <w:basedOn w:val="Sraonra"/>
    <w:rsid w:val="005F783E"/>
  </w:style>
  <w:style w:type="numbering" w:customStyle="1" w:styleId="WWNum331">
    <w:name w:val="WWNum331"/>
    <w:basedOn w:val="Sraonra"/>
    <w:rsid w:val="005F783E"/>
  </w:style>
  <w:style w:type="numbering" w:customStyle="1" w:styleId="WWNum341">
    <w:name w:val="WWNum341"/>
    <w:basedOn w:val="Sraonra"/>
    <w:rsid w:val="005F783E"/>
  </w:style>
  <w:style w:type="numbering" w:customStyle="1" w:styleId="WWNum351">
    <w:name w:val="WWNum351"/>
    <w:basedOn w:val="Sraonra"/>
    <w:rsid w:val="005F783E"/>
  </w:style>
  <w:style w:type="numbering" w:customStyle="1" w:styleId="WWNum361">
    <w:name w:val="WWNum361"/>
    <w:basedOn w:val="Sraonra"/>
    <w:rsid w:val="005F783E"/>
  </w:style>
  <w:style w:type="numbering" w:customStyle="1" w:styleId="WWNum371">
    <w:name w:val="WWNum371"/>
    <w:basedOn w:val="Sraonra"/>
    <w:rsid w:val="005F783E"/>
  </w:style>
  <w:style w:type="numbering" w:customStyle="1" w:styleId="WWNum381">
    <w:name w:val="WWNum381"/>
    <w:basedOn w:val="Sraonra"/>
    <w:rsid w:val="005F783E"/>
  </w:style>
  <w:style w:type="numbering" w:customStyle="1" w:styleId="WWNum391">
    <w:name w:val="WWNum391"/>
    <w:basedOn w:val="Sraonra"/>
    <w:rsid w:val="005F783E"/>
  </w:style>
  <w:style w:type="numbering" w:customStyle="1" w:styleId="WWNum401">
    <w:name w:val="WWNum401"/>
    <w:basedOn w:val="Sraonra"/>
    <w:rsid w:val="005F783E"/>
  </w:style>
  <w:style w:type="numbering" w:customStyle="1" w:styleId="WWNum411">
    <w:name w:val="WWNum411"/>
    <w:basedOn w:val="Sraonra"/>
    <w:rsid w:val="005F783E"/>
  </w:style>
  <w:style w:type="numbering" w:customStyle="1" w:styleId="WWNum421">
    <w:name w:val="WWNum421"/>
    <w:basedOn w:val="Sraonra"/>
    <w:rsid w:val="005F783E"/>
  </w:style>
  <w:style w:type="numbering" w:customStyle="1" w:styleId="WWNum431">
    <w:name w:val="WWNum431"/>
    <w:basedOn w:val="Sraonra"/>
    <w:rsid w:val="005F783E"/>
  </w:style>
  <w:style w:type="numbering" w:customStyle="1" w:styleId="WWNum441">
    <w:name w:val="WWNum441"/>
    <w:basedOn w:val="Sraonra"/>
    <w:rsid w:val="005F783E"/>
  </w:style>
  <w:style w:type="numbering" w:customStyle="1" w:styleId="WWNum451">
    <w:name w:val="WWNum451"/>
    <w:basedOn w:val="Sraonra"/>
    <w:rsid w:val="005F783E"/>
  </w:style>
  <w:style w:type="numbering" w:customStyle="1" w:styleId="WWNum461">
    <w:name w:val="WWNum461"/>
    <w:basedOn w:val="Sraonra"/>
    <w:rsid w:val="005F783E"/>
  </w:style>
  <w:style w:type="numbering" w:customStyle="1" w:styleId="WWNum471">
    <w:name w:val="WWNum471"/>
    <w:basedOn w:val="Sraonra"/>
    <w:rsid w:val="005F783E"/>
  </w:style>
  <w:style w:type="numbering" w:customStyle="1" w:styleId="WWNum481">
    <w:name w:val="WWNum481"/>
    <w:basedOn w:val="Sraonra"/>
    <w:rsid w:val="005F783E"/>
  </w:style>
  <w:style w:type="numbering" w:customStyle="1" w:styleId="WWNum1111">
    <w:name w:val="WWNum1111"/>
    <w:basedOn w:val="Sraonra"/>
    <w:rsid w:val="005F783E"/>
  </w:style>
  <w:style w:type="numbering" w:customStyle="1" w:styleId="WWNum1311">
    <w:name w:val="WWNum1311"/>
    <w:basedOn w:val="Sraonra"/>
    <w:rsid w:val="005F783E"/>
  </w:style>
  <w:style w:type="numbering" w:customStyle="1" w:styleId="WWNum4211">
    <w:name w:val="WWNum4211"/>
    <w:basedOn w:val="Sraonra"/>
    <w:rsid w:val="005F783E"/>
  </w:style>
  <w:style w:type="numbering" w:customStyle="1" w:styleId="WWNum4311">
    <w:name w:val="WWNum4311"/>
    <w:basedOn w:val="Sraonra"/>
    <w:rsid w:val="005F783E"/>
  </w:style>
  <w:style w:type="numbering" w:customStyle="1" w:styleId="WWNum4711">
    <w:name w:val="WWNum4711"/>
    <w:basedOn w:val="Sraonra"/>
    <w:rsid w:val="005F783E"/>
  </w:style>
  <w:style w:type="numbering" w:customStyle="1" w:styleId="WWNum4811">
    <w:name w:val="WWNum4811"/>
    <w:basedOn w:val="Sraonra"/>
    <w:rsid w:val="005F783E"/>
  </w:style>
  <w:style w:type="numbering" w:customStyle="1" w:styleId="WWNum2911">
    <w:name w:val="WWNum2911"/>
    <w:rsid w:val="005F783E"/>
  </w:style>
  <w:style w:type="numbering" w:customStyle="1" w:styleId="WWNum422">
    <w:name w:val="WWNum422"/>
    <w:rsid w:val="005F783E"/>
    <w:pPr>
      <w:numPr>
        <w:numId w:val="59"/>
      </w:numPr>
    </w:pPr>
  </w:style>
  <w:style w:type="numbering" w:customStyle="1" w:styleId="WWNum432">
    <w:name w:val="WWNum432"/>
    <w:rsid w:val="005F783E"/>
  </w:style>
  <w:style w:type="numbering" w:customStyle="1" w:styleId="WWNum4411">
    <w:name w:val="WWNum4411"/>
    <w:rsid w:val="005F783E"/>
  </w:style>
  <w:style w:type="numbering" w:customStyle="1" w:styleId="WWNum3101">
    <w:name w:val="WWNum3101"/>
    <w:rsid w:val="005F783E"/>
  </w:style>
  <w:style w:type="numbering" w:customStyle="1" w:styleId="WWNum2611">
    <w:name w:val="WWNum2611"/>
    <w:rsid w:val="005F783E"/>
  </w:style>
  <w:style w:type="numbering" w:customStyle="1" w:styleId="WWNum132">
    <w:name w:val="WWNum132"/>
    <w:rsid w:val="005F783E"/>
  </w:style>
  <w:style w:type="numbering" w:customStyle="1" w:styleId="WWNum491">
    <w:name w:val="WWNum491"/>
    <w:rsid w:val="005F783E"/>
  </w:style>
  <w:style w:type="numbering" w:customStyle="1" w:styleId="WWNum2311">
    <w:name w:val="WWNum2311"/>
    <w:rsid w:val="005F783E"/>
  </w:style>
  <w:style w:type="numbering" w:customStyle="1" w:styleId="WWNum911">
    <w:name w:val="WWNum911"/>
    <w:rsid w:val="005F783E"/>
  </w:style>
  <w:style w:type="numbering" w:customStyle="1" w:styleId="WWNum2511">
    <w:name w:val="WWNum2511"/>
    <w:rsid w:val="005F783E"/>
  </w:style>
  <w:style w:type="numbering" w:customStyle="1" w:styleId="WWNum511">
    <w:name w:val="WWNum511"/>
    <w:rsid w:val="005F783E"/>
  </w:style>
  <w:style w:type="numbering" w:customStyle="1" w:styleId="WWNum3611">
    <w:name w:val="WWNum3611"/>
    <w:rsid w:val="005F783E"/>
  </w:style>
  <w:style w:type="numbering" w:customStyle="1" w:styleId="WWNum3011">
    <w:name w:val="WWNum3011"/>
    <w:rsid w:val="005F783E"/>
  </w:style>
  <w:style w:type="numbering" w:customStyle="1" w:styleId="WWNum4011">
    <w:name w:val="WWNum4011"/>
    <w:rsid w:val="005F783E"/>
  </w:style>
  <w:style w:type="numbering" w:customStyle="1" w:styleId="WWNum1411">
    <w:name w:val="WWNum1411"/>
    <w:rsid w:val="005F783E"/>
  </w:style>
  <w:style w:type="numbering" w:customStyle="1" w:styleId="WWNum3211">
    <w:name w:val="WWNum3211"/>
    <w:rsid w:val="005F783E"/>
  </w:style>
  <w:style w:type="numbering" w:customStyle="1" w:styleId="WWNum3711">
    <w:name w:val="WWNum3711"/>
    <w:rsid w:val="005F783E"/>
  </w:style>
  <w:style w:type="numbering" w:customStyle="1" w:styleId="WWNum2111">
    <w:name w:val="WWNum2111"/>
    <w:rsid w:val="005F783E"/>
  </w:style>
  <w:style w:type="numbering" w:customStyle="1" w:styleId="WWNum3411">
    <w:name w:val="WWNum3411"/>
    <w:rsid w:val="005F783E"/>
  </w:style>
  <w:style w:type="numbering" w:customStyle="1" w:styleId="WWNum482">
    <w:name w:val="WWNum482"/>
    <w:rsid w:val="005F783E"/>
  </w:style>
  <w:style w:type="numbering" w:customStyle="1" w:styleId="WWNum4511">
    <w:name w:val="WWNum4511"/>
    <w:rsid w:val="005F783E"/>
  </w:style>
  <w:style w:type="numbering" w:customStyle="1" w:styleId="WWNum1211">
    <w:name w:val="WWNum1211"/>
    <w:rsid w:val="005F783E"/>
  </w:style>
  <w:style w:type="numbering" w:customStyle="1" w:styleId="WWNum1101">
    <w:name w:val="WWNum1101"/>
    <w:rsid w:val="005F783E"/>
    <w:pPr>
      <w:numPr>
        <w:numId w:val="55"/>
      </w:numPr>
    </w:pPr>
  </w:style>
  <w:style w:type="numbering" w:customStyle="1" w:styleId="WWNum1611">
    <w:name w:val="WWNum1611"/>
    <w:rsid w:val="005F783E"/>
  </w:style>
  <w:style w:type="numbering" w:customStyle="1" w:styleId="WWNum2101">
    <w:name w:val="WWNum2101"/>
    <w:rsid w:val="005F783E"/>
    <w:pPr>
      <w:numPr>
        <w:numId w:val="56"/>
      </w:numPr>
    </w:pPr>
  </w:style>
  <w:style w:type="numbering" w:customStyle="1" w:styleId="WWNum2011">
    <w:name w:val="WWNum2011"/>
    <w:rsid w:val="005F783E"/>
  </w:style>
  <w:style w:type="numbering" w:customStyle="1" w:styleId="WWNum2211">
    <w:name w:val="WWNum2211"/>
    <w:rsid w:val="005F783E"/>
  </w:style>
  <w:style w:type="numbering" w:customStyle="1" w:styleId="WWNum4111">
    <w:name w:val="WWNum4111"/>
    <w:rsid w:val="005F783E"/>
  </w:style>
  <w:style w:type="numbering" w:customStyle="1" w:styleId="WWNum3911">
    <w:name w:val="WWNum3911"/>
    <w:rsid w:val="005F783E"/>
  </w:style>
  <w:style w:type="numbering" w:customStyle="1" w:styleId="WWNum472">
    <w:name w:val="WWNum472"/>
    <w:rsid w:val="005F783E"/>
  </w:style>
  <w:style w:type="numbering" w:customStyle="1" w:styleId="WWNum2811">
    <w:name w:val="WWNum2811"/>
    <w:rsid w:val="005F783E"/>
  </w:style>
  <w:style w:type="numbering" w:customStyle="1" w:styleId="WWNum2411">
    <w:name w:val="WWNum2411"/>
    <w:rsid w:val="005F783E"/>
  </w:style>
  <w:style w:type="numbering" w:customStyle="1" w:styleId="WWNum3511">
    <w:name w:val="WWNum3511"/>
    <w:rsid w:val="005F783E"/>
  </w:style>
  <w:style w:type="numbering" w:customStyle="1" w:styleId="WWNum1911">
    <w:name w:val="WWNum1911"/>
    <w:rsid w:val="005F783E"/>
  </w:style>
  <w:style w:type="numbering" w:customStyle="1" w:styleId="WWNum1511">
    <w:name w:val="WWNum1511"/>
    <w:rsid w:val="005F783E"/>
  </w:style>
  <w:style w:type="numbering" w:customStyle="1" w:styleId="WWNum1011">
    <w:name w:val="WWNum1011"/>
    <w:rsid w:val="005F783E"/>
  </w:style>
  <w:style w:type="numbering" w:customStyle="1" w:styleId="WWNum1811">
    <w:name w:val="WWNum1811"/>
    <w:rsid w:val="005F783E"/>
  </w:style>
  <w:style w:type="numbering" w:customStyle="1" w:styleId="WWNum2711">
    <w:name w:val="WWNum2711"/>
    <w:rsid w:val="005F783E"/>
  </w:style>
  <w:style w:type="numbering" w:customStyle="1" w:styleId="WWNum3311">
    <w:name w:val="WWNum3311"/>
    <w:rsid w:val="005F783E"/>
  </w:style>
  <w:style w:type="numbering" w:customStyle="1" w:styleId="WWNum3811">
    <w:name w:val="WWNum3811"/>
    <w:rsid w:val="005F783E"/>
  </w:style>
  <w:style w:type="numbering" w:customStyle="1" w:styleId="WWNum811">
    <w:name w:val="WWNum811"/>
    <w:rsid w:val="005F783E"/>
  </w:style>
  <w:style w:type="numbering" w:customStyle="1" w:styleId="WWNum112">
    <w:name w:val="WWNum112"/>
    <w:rsid w:val="005F783E"/>
  </w:style>
  <w:style w:type="numbering" w:customStyle="1" w:styleId="WWNum611">
    <w:name w:val="WWNum611"/>
    <w:rsid w:val="005F783E"/>
  </w:style>
  <w:style w:type="numbering" w:customStyle="1" w:styleId="WWNum3111">
    <w:name w:val="WWNum3111"/>
    <w:rsid w:val="005F783E"/>
  </w:style>
  <w:style w:type="numbering" w:customStyle="1" w:styleId="WWNum711">
    <w:name w:val="WWNum711"/>
    <w:rsid w:val="005F783E"/>
  </w:style>
  <w:style w:type="numbering" w:customStyle="1" w:styleId="WWNum1711">
    <w:name w:val="WWNum1711"/>
    <w:rsid w:val="005F783E"/>
  </w:style>
  <w:style w:type="character" w:customStyle="1" w:styleId="Hipersaitas1">
    <w:name w:val="Hipersaitas1"/>
    <w:basedOn w:val="Numatytasispastraiposriftas"/>
    <w:uiPriority w:val="99"/>
    <w:unhideWhenUsed/>
    <w:rsid w:val="005F783E"/>
    <w:rPr>
      <w:color w:val="0563C1"/>
      <w:u w:val="single"/>
    </w:rPr>
  </w:style>
  <w:style w:type="numbering" w:customStyle="1" w:styleId="WWNum442">
    <w:name w:val="WWNum442"/>
    <w:basedOn w:val="Sraonra"/>
    <w:rsid w:val="005F783E"/>
  </w:style>
  <w:style w:type="numbering" w:customStyle="1" w:styleId="WWNum473">
    <w:name w:val="WWNum473"/>
    <w:basedOn w:val="Sraonra"/>
    <w:rsid w:val="005F783E"/>
  </w:style>
  <w:style w:type="character" w:customStyle="1" w:styleId="Hipersaitas2">
    <w:name w:val="Hipersaitas2"/>
    <w:basedOn w:val="Numatytasispastraiposriftas"/>
    <w:uiPriority w:val="99"/>
    <w:semiHidden/>
    <w:unhideWhenUsed/>
    <w:rsid w:val="005F783E"/>
    <w:rPr>
      <w:color w:val="0563C1"/>
      <w:u w:val="single"/>
    </w:rPr>
  </w:style>
  <w:style w:type="character" w:styleId="Hipersaitas">
    <w:name w:val="Hyperlink"/>
    <w:basedOn w:val="Numatytasispastraiposriftas"/>
    <w:uiPriority w:val="99"/>
    <w:semiHidden/>
    <w:unhideWhenUsed/>
    <w:rsid w:val="005F783E"/>
    <w:rPr>
      <w:color w:val="0563C1" w:themeColor="hyperlink"/>
      <w:u w:val="single"/>
    </w:rPr>
  </w:style>
  <w:style w:type="table" w:customStyle="1" w:styleId="TableNormal1">
    <w:name w:val="Table Normal1"/>
    <w:rsid w:val="005A7BE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raonra2">
    <w:name w:val="Sąrašo nėra2"/>
    <w:next w:val="Sraonra"/>
    <w:uiPriority w:val="99"/>
    <w:semiHidden/>
    <w:unhideWhenUsed/>
    <w:rsid w:val="0049766C"/>
  </w:style>
  <w:style w:type="numbering" w:customStyle="1" w:styleId="Sraonra12">
    <w:name w:val="Sąrašo nėra12"/>
    <w:next w:val="Sraonra"/>
    <w:uiPriority w:val="99"/>
    <w:semiHidden/>
    <w:unhideWhenUsed/>
    <w:rsid w:val="0049766C"/>
  </w:style>
  <w:style w:type="numbering" w:customStyle="1" w:styleId="WWNum113">
    <w:name w:val="WWNum113"/>
    <w:basedOn w:val="Sraonra"/>
    <w:rsid w:val="0049766C"/>
  </w:style>
  <w:style w:type="numbering" w:customStyle="1" w:styleId="WWNum212">
    <w:name w:val="WWNum212"/>
    <w:basedOn w:val="Sraonra"/>
    <w:rsid w:val="0049766C"/>
  </w:style>
  <w:style w:type="numbering" w:customStyle="1" w:styleId="WWNum312">
    <w:name w:val="WWNum312"/>
    <w:basedOn w:val="Sraonra"/>
    <w:rsid w:val="0049766C"/>
  </w:style>
  <w:style w:type="numbering" w:customStyle="1" w:styleId="WWNum410">
    <w:name w:val="WWNum410"/>
    <w:basedOn w:val="Sraonra"/>
    <w:rsid w:val="0049766C"/>
  </w:style>
  <w:style w:type="numbering" w:customStyle="1" w:styleId="WWNum52">
    <w:name w:val="WWNum52"/>
    <w:basedOn w:val="Sraonra"/>
    <w:rsid w:val="0049766C"/>
  </w:style>
  <w:style w:type="numbering" w:customStyle="1" w:styleId="WWNum62">
    <w:name w:val="WWNum62"/>
    <w:basedOn w:val="Sraonra"/>
    <w:rsid w:val="0049766C"/>
  </w:style>
  <w:style w:type="numbering" w:customStyle="1" w:styleId="WWNum72">
    <w:name w:val="WWNum72"/>
    <w:basedOn w:val="Sraonra"/>
    <w:rsid w:val="0049766C"/>
  </w:style>
  <w:style w:type="numbering" w:customStyle="1" w:styleId="WWNum82">
    <w:name w:val="WWNum82"/>
    <w:basedOn w:val="Sraonra"/>
    <w:rsid w:val="0049766C"/>
  </w:style>
  <w:style w:type="numbering" w:customStyle="1" w:styleId="WWNum92">
    <w:name w:val="WWNum92"/>
    <w:basedOn w:val="Sraonra"/>
    <w:rsid w:val="0049766C"/>
  </w:style>
  <w:style w:type="numbering" w:customStyle="1" w:styleId="WWNum102">
    <w:name w:val="WWNum102"/>
    <w:basedOn w:val="Sraonra"/>
    <w:rsid w:val="0049766C"/>
  </w:style>
  <w:style w:type="numbering" w:customStyle="1" w:styleId="WWNum114">
    <w:name w:val="WWNum114"/>
    <w:basedOn w:val="Sraonra"/>
    <w:rsid w:val="0049766C"/>
  </w:style>
  <w:style w:type="numbering" w:customStyle="1" w:styleId="WWNum122">
    <w:name w:val="WWNum122"/>
    <w:basedOn w:val="Sraonra"/>
    <w:rsid w:val="0049766C"/>
  </w:style>
  <w:style w:type="numbering" w:customStyle="1" w:styleId="WWNum133">
    <w:name w:val="WWNum133"/>
    <w:basedOn w:val="Sraonra"/>
    <w:rsid w:val="0049766C"/>
  </w:style>
  <w:style w:type="numbering" w:customStyle="1" w:styleId="WWNum142">
    <w:name w:val="WWNum142"/>
    <w:basedOn w:val="Sraonra"/>
    <w:rsid w:val="0049766C"/>
  </w:style>
  <w:style w:type="numbering" w:customStyle="1" w:styleId="WWNum152">
    <w:name w:val="WWNum152"/>
    <w:basedOn w:val="Sraonra"/>
    <w:rsid w:val="0049766C"/>
  </w:style>
  <w:style w:type="numbering" w:customStyle="1" w:styleId="WWNum162">
    <w:name w:val="WWNum162"/>
    <w:basedOn w:val="Sraonra"/>
    <w:rsid w:val="0049766C"/>
  </w:style>
  <w:style w:type="numbering" w:customStyle="1" w:styleId="WWNum172">
    <w:name w:val="WWNum172"/>
    <w:basedOn w:val="Sraonra"/>
    <w:rsid w:val="0049766C"/>
  </w:style>
  <w:style w:type="numbering" w:customStyle="1" w:styleId="WWNum182">
    <w:name w:val="WWNum182"/>
    <w:basedOn w:val="Sraonra"/>
    <w:rsid w:val="0049766C"/>
  </w:style>
  <w:style w:type="numbering" w:customStyle="1" w:styleId="WWNum192">
    <w:name w:val="WWNum192"/>
    <w:basedOn w:val="Sraonra"/>
    <w:rsid w:val="0049766C"/>
  </w:style>
  <w:style w:type="numbering" w:customStyle="1" w:styleId="WWNum202">
    <w:name w:val="WWNum202"/>
    <w:basedOn w:val="Sraonra"/>
    <w:rsid w:val="0049766C"/>
  </w:style>
  <w:style w:type="numbering" w:customStyle="1" w:styleId="WWNum213">
    <w:name w:val="WWNum213"/>
    <w:basedOn w:val="Sraonra"/>
    <w:rsid w:val="0049766C"/>
  </w:style>
  <w:style w:type="numbering" w:customStyle="1" w:styleId="WWNum222">
    <w:name w:val="WWNum222"/>
    <w:basedOn w:val="Sraonra"/>
    <w:rsid w:val="0049766C"/>
  </w:style>
  <w:style w:type="numbering" w:customStyle="1" w:styleId="WWNum232">
    <w:name w:val="WWNum232"/>
    <w:basedOn w:val="Sraonra"/>
    <w:rsid w:val="0049766C"/>
  </w:style>
  <w:style w:type="numbering" w:customStyle="1" w:styleId="WWNum242">
    <w:name w:val="WWNum242"/>
    <w:basedOn w:val="Sraonra"/>
    <w:rsid w:val="0049766C"/>
  </w:style>
  <w:style w:type="numbering" w:customStyle="1" w:styleId="WWNum252">
    <w:name w:val="WWNum252"/>
    <w:basedOn w:val="Sraonra"/>
    <w:rsid w:val="0049766C"/>
  </w:style>
  <w:style w:type="numbering" w:customStyle="1" w:styleId="WWNum262">
    <w:name w:val="WWNum262"/>
    <w:basedOn w:val="Sraonra"/>
    <w:rsid w:val="0049766C"/>
  </w:style>
  <w:style w:type="numbering" w:customStyle="1" w:styleId="WWNum272">
    <w:name w:val="WWNum272"/>
    <w:basedOn w:val="Sraonra"/>
    <w:rsid w:val="0049766C"/>
  </w:style>
  <w:style w:type="numbering" w:customStyle="1" w:styleId="WWNum282">
    <w:name w:val="WWNum282"/>
    <w:basedOn w:val="Sraonra"/>
    <w:rsid w:val="0049766C"/>
  </w:style>
  <w:style w:type="numbering" w:customStyle="1" w:styleId="WWNum292">
    <w:name w:val="WWNum292"/>
    <w:basedOn w:val="Sraonra"/>
    <w:rsid w:val="0049766C"/>
  </w:style>
  <w:style w:type="numbering" w:customStyle="1" w:styleId="WWNum302">
    <w:name w:val="WWNum302"/>
    <w:basedOn w:val="Sraonra"/>
    <w:rsid w:val="0049766C"/>
  </w:style>
  <w:style w:type="numbering" w:customStyle="1" w:styleId="WWNum313">
    <w:name w:val="WWNum313"/>
    <w:basedOn w:val="Sraonra"/>
    <w:rsid w:val="0049766C"/>
  </w:style>
  <w:style w:type="numbering" w:customStyle="1" w:styleId="WWNum322">
    <w:name w:val="WWNum322"/>
    <w:basedOn w:val="Sraonra"/>
    <w:rsid w:val="0049766C"/>
  </w:style>
  <w:style w:type="numbering" w:customStyle="1" w:styleId="WWNum332">
    <w:name w:val="WWNum332"/>
    <w:basedOn w:val="Sraonra"/>
    <w:rsid w:val="0049766C"/>
  </w:style>
  <w:style w:type="numbering" w:customStyle="1" w:styleId="WWNum342">
    <w:name w:val="WWNum342"/>
    <w:basedOn w:val="Sraonra"/>
    <w:rsid w:val="0049766C"/>
  </w:style>
  <w:style w:type="numbering" w:customStyle="1" w:styleId="WWNum352">
    <w:name w:val="WWNum352"/>
    <w:basedOn w:val="Sraonra"/>
    <w:rsid w:val="0049766C"/>
  </w:style>
  <w:style w:type="numbering" w:customStyle="1" w:styleId="WWNum362">
    <w:name w:val="WWNum362"/>
    <w:basedOn w:val="Sraonra"/>
    <w:rsid w:val="0049766C"/>
  </w:style>
  <w:style w:type="numbering" w:customStyle="1" w:styleId="WWNum372">
    <w:name w:val="WWNum372"/>
    <w:basedOn w:val="Sraonra"/>
    <w:rsid w:val="0049766C"/>
  </w:style>
  <w:style w:type="numbering" w:customStyle="1" w:styleId="WWNum382">
    <w:name w:val="WWNum382"/>
    <w:basedOn w:val="Sraonra"/>
    <w:rsid w:val="0049766C"/>
  </w:style>
  <w:style w:type="numbering" w:customStyle="1" w:styleId="WWNum392">
    <w:name w:val="WWNum392"/>
    <w:basedOn w:val="Sraonra"/>
    <w:rsid w:val="0049766C"/>
  </w:style>
  <w:style w:type="numbering" w:customStyle="1" w:styleId="WWNum402">
    <w:name w:val="WWNum402"/>
    <w:basedOn w:val="Sraonra"/>
    <w:rsid w:val="0049766C"/>
  </w:style>
  <w:style w:type="numbering" w:customStyle="1" w:styleId="WWNum412">
    <w:name w:val="WWNum412"/>
    <w:basedOn w:val="Sraonra"/>
    <w:rsid w:val="0049766C"/>
  </w:style>
  <w:style w:type="numbering" w:customStyle="1" w:styleId="WWNum423">
    <w:name w:val="WWNum423"/>
    <w:basedOn w:val="Sraonra"/>
    <w:rsid w:val="0049766C"/>
  </w:style>
  <w:style w:type="numbering" w:customStyle="1" w:styleId="WWNum433">
    <w:name w:val="WWNum433"/>
    <w:basedOn w:val="Sraonra"/>
    <w:rsid w:val="0049766C"/>
  </w:style>
  <w:style w:type="numbering" w:customStyle="1" w:styleId="WWNum443">
    <w:name w:val="WWNum443"/>
    <w:basedOn w:val="Sraonra"/>
    <w:rsid w:val="0049766C"/>
  </w:style>
  <w:style w:type="numbering" w:customStyle="1" w:styleId="WWNum452">
    <w:name w:val="WWNum452"/>
    <w:basedOn w:val="Sraonra"/>
    <w:rsid w:val="0049766C"/>
  </w:style>
  <w:style w:type="numbering" w:customStyle="1" w:styleId="WWNum462">
    <w:name w:val="WWNum462"/>
    <w:basedOn w:val="Sraonra"/>
    <w:rsid w:val="0049766C"/>
  </w:style>
  <w:style w:type="numbering" w:customStyle="1" w:styleId="WWNum474">
    <w:name w:val="WWNum474"/>
    <w:basedOn w:val="Sraonra"/>
    <w:rsid w:val="0049766C"/>
  </w:style>
  <w:style w:type="numbering" w:customStyle="1" w:styleId="WWNum483">
    <w:name w:val="WWNum483"/>
    <w:basedOn w:val="Sraonra"/>
    <w:rsid w:val="0049766C"/>
  </w:style>
  <w:style w:type="numbering" w:customStyle="1" w:styleId="Sraonra111">
    <w:name w:val="Sąrašo nėra111"/>
    <w:next w:val="Sraonra"/>
    <w:uiPriority w:val="99"/>
    <w:semiHidden/>
    <w:unhideWhenUsed/>
    <w:rsid w:val="0049766C"/>
  </w:style>
  <w:style w:type="numbering" w:customStyle="1" w:styleId="Sraonra1111">
    <w:name w:val="Sąrašo nėra1111"/>
    <w:next w:val="Sraonra"/>
    <w:uiPriority w:val="99"/>
    <w:semiHidden/>
    <w:unhideWhenUsed/>
    <w:rsid w:val="0049766C"/>
  </w:style>
  <w:style w:type="numbering" w:customStyle="1" w:styleId="WWNum1102">
    <w:name w:val="WWNum1102"/>
    <w:basedOn w:val="Sraonra"/>
    <w:rsid w:val="0049766C"/>
  </w:style>
  <w:style w:type="numbering" w:customStyle="1" w:styleId="WWNum2102">
    <w:name w:val="WWNum2102"/>
    <w:basedOn w:val="Sraonra"/>
    <w:rsid w:val="0049766C"/>
  </w:style>
  <w:style w:type="numbering" w:customStyle="1" w:styleId="WWNum3102">
    <w:name w:val="WWNum3102"/>
    <w:basedOn w:val="Sraonra"/>
    <w:rsid w:val="0049766C"/>
  </w:style>
  <w:style w:type="numbering" w:customStyle="1" w:styleId="WWNum492">
    <w:name w:val="WWNum492"/>
    <w:basedOn w:val="Sraonra"/>
    <w:rsid w:val="0049766C"/>
  </w:style>
  <w:style w:type="numbering" w:customStyle="1" w:styleId="WWNum512">
    <w:name w:val="WWNum512"/>
    <w:basedOn w:val="Sraonra"/>
    <w:rsid w:val="0049766C"/>
  </w:style>
  <w:style w:type="numbering" w:customStyle="1" w:styleId="WWNum612">
    <w:name w:val="WWNum612"/>
    <w:basedOn w:val="Sraonra"/>
    <w:rsid w:val="0049766C"/>
  </w:style>
  <w:style w:type="numbering" w:customStyle="1" w:styleId="WWNum712">
    <w:name w:val="WWNum712"/>
    <w:basedOn w:val="Sraonra"/>
    <w:rsid w:val="0049766C"/>
  </w:style>
  <w:style w:type="numbering" w:customStyle="1" w:styleId="WWNum812">
    <w:name w:val="WWNum812"/>
    <w:basedOn w:val="Sraonra"/>
    <w:rsid w:val="0049766C"/>
  </w:style>
  <w:style w:type="numbering" w:customStyle="1" w:styleId="WWNum912">
    <w:name w:val="WWNum912"/>
    <w:basedOn w:val="Sraonra"/>
    <w:rsid w:val="0049766C"/>
  </w:style>
  <w:style w:type="numbering" w:customStyle="1" w:styleId="WWNum1012">
    <w:name w:val="WWNum1012"/>
    <w:basedOn w:val="Sraonra"/>
    <w:rsid w:val="0049766C"/>
  </w:style>
  <w:style w:type="numbering" w:customStyle="1" w:styleId="WWNum1112">
    <w:name w:val="WWNum1112"/>
    <w:basedOn w:val="Sraonra"/>
    <w:rsid w:val="0049766C"/>
  </w:style>
  <w:style w:type="numbering" w:customStyle="1" w:styleId="WWNum1212">
    <w:name w:val="WWNum1212"/>
    <w:basedOn w:val="Sraonra"/>
    <w:rsid w:val="0049766C"/>
  </w:style>
  <w:style w:type="numbering" w:customStyle="1" w:styleId="WWNum1312">
    <w:name w:val="WWNum1312"/>
    <w:basedOn w:val="Sraonra"/>
    <w:rsid w:val="0049766C"/>
  </w:style>
  <w:style w:type="numbering" w:customStyle="1" w:styleId="WWNum1412">
    <w:name w:val="WWNum1412"/>
    <w:basedOn w:val="Sraonra"/>
    <w:rsid w:val="0049766C"/>
  </w:style>
  <w:style w:type="numbering" w:customStyle="1" w:styleId="WWNum1512">
    <w:name w:val="WWNum1512"/>
    <w:basedOn w:val="Sraonra"/>
    <w:rsid w:val="0049766C"/>
  </w:style>
  <w:style w:type="numbering" w:customStyle="1" w:styleId="WWNum1612">
    <w:name w:val="WWNum1612"/>
    <w:basedOn w:val="Sraonra"/>
    <w:rsid w:val="0049766C"/>
  </w:style>
  <w:style w:type="numbering" w:customStyle="1" w:styleId="WWNum1712">
    <w:name w:val="WWNum1712"/>
    <w:basedOn w:val="Sraonra"/>
    <w:rsid w:val="0049766C"/>
  </w:style>
  <w:style w:type="numbering" w:customStyle="1" w:styleId="WWNum1812">
    <w:name w:val="WWNum1812"/>
    <w:basedOn w:val="Sraonra"/>
    <w:rsid w:val="0049766C"/>
  </w:style>
  <w:style w:type="numbering" w:customStyle="1" w:styleId="WWNum1912">
    <w:name w:val="WWNum1912"/>
    <w:basedOn w:val="Sraonra"/>
    <w:rsid w:val="0049766C"/>
  </w:style>
  <w:style w:type="numbering" w:customStyle="1" w:styleId="WWNum2012">
    <w:name w:val="WWNum2012"/>
    <w:basedOn w:val="Sraonra"/>
    <w:rsid w:val="0049766C"/>
  </w:style>
  <w:style w:type="numbering" w:customStyle="1" w:styleId="WWNum2112">
    <w:name w:val="WWNum2112"/>
    <w:basedOn w:val="Sraonra"/>
    <w:rsid w:val="0049766C"/>
  </w:style>
  <w:style w:type="numbering" w:customStyle="1" w:styleId="WWNum2212">
    <w:name w:val="WWNum2212"/>
    <w:basedOn w:val="Sraonra"/>
    <w:rsid w:val="0049766C"/>
  </w:style>
  <w:style w:type="numbering" w:customStyle="1" w:styleId="WWNum2312">
    <w:name w:val="WWNum2312"/>
    <w:basedOn w:val="Sraonra"/>
    <w:rsid w:val="0049766C"/>
  </w:style>
  <w:style w:type="numbering" w:customStyle="1" w:styleId="WWNum2412">
    <w:name w:val="WWNum2412"/>
    <w:basedOn w:val="Sraonra"/>
    <w:rsid w:val="0049766C"/>
  </w:style>
  <w:style w:type="numbering" w:customStyle="1" w:styleId="WWNum2512">
    <w:name w:val="WWNum2512"/>
    <w:basedOn w:val="Sraonra"/>
    <w:rsid w:val="0049766C"/>
  </w:style>
  <w:style w:type="numbering" w:customStyle="1" w:styleId="WWNum2612">
    <w:name w:val="WWNum2612"/>
    <w:basedOn w:val="Sraonra"/>
    <w:rsid w:val="0049766C"/>
  </w:style>
  <w:style w:type="numbering" w:customStyle="1" w:styleId="WWNum2712">
    <w:name w:val="WWNum2712"/>
    <w:basedOn w:val="Sraonra"/>
    <w:rsid w:val="0049766C"/>
  </w:style>
  <w:style w:type="numbering" w:customStyle="1" w:styleId="WWNum2812">
    <w:name w:val="WWNum2812"/>
    <w:basedOn w:val="Sraonra"/>
    <w:rsid w:val="0049766C"/>
  </w:style>
  <w:style w:type="numbering" w:customStyle="1" w:styleId="WWNum2912">
    <w:name w:val="WWNum2912"/>
    <w:basedOn w:val="Sraonra"/>
    <w:rsid w:val="0049766C"/>
  </w:style>
  <w:style w:type="numbering" w:customStyle="1" w:styleId="WWNum3012">
    <w:name w:val="WWNum3012"/>
    <w:basedOn w:val="Sraonra"/>
    <w:rsid w:val="0049766C"/>
  </w:style>
  <w:style w:type="numbering" w:customStyle="1" w:styleId="WWNum3112">
    <w:name w:val="WWNum3112"/>
    <w:basedOn w:val="Sraonra"/>
    <w:rsid w:val="0049766C"/>
  </w:style>
  <w:style w:type="numbering" w:customStyle="1" w:styleId="WWNum3212">
    <w:name w:val="WWNum3212"/>
    <w:basedOn w:val="Sraonra"/>
    <w:rsid w:val="0049766C"/>
  </w:style>
  <w:style w:type="numbering" w:customStyle="1" w:styleId="WWNum3312">
    <w:name w:val="WWNum3312"/>
    <w:basedOn w:val="Sraonra"/>
    <w:rsid w:val="0049766C"/>
  </w:style>
  <w:style w:type="numbering" w:customStyle="1" w:styleId="WWNum3412">
    <w:name w:val="WWNum3412"/>
    <w:basedOn w:val="Sraonra"/>
    <w:rsid w:val="0049766C"/>
  </w:style>
  <w:style w:type="numbering" w:customStyle="1" w:styleId="WWNum3512">
    <w:name w:val="WWNum3512"/>
    <w:basedOn w:val="Sraonra"/>
    <w:rsid w:val="0049766C"/>
  </w:style>
  <w:style w:type="numbering" w:customStyle="1" w:styleId="WWNum3612">
    <w:name w:val="WWNum3612"/>
    <w:basedOn w:val="Sraonra"/>
    <w:rsid w:val="0049766C"/>
  </w:style>
  <w:style w:type="numbering" w:customStyle="1" w:styleId="WWNum3712">
    <w:name w:val="WWNum3712"/>
    <w:basedOn w:val="Sraonra"/>
    <w:rsid w:val="0049766C"/>
  </w:style>
  <w:style w:type="numbering" w:customStyle="1" w:styleId="WWNum3812">
    <w:name w:val="WWNum3812"/>
    <w:basedOn w:val="Sraonra"/>
    <w:rsid w:val="0049766C"/>
  </w:style>
  <w:style w:type="numbering" w:customStyle="1" w:styleId="WWNum3912">
    <w:name w:val="WWNum3912"/>
    <w:basedOn w:val="Sraonra"/>
    <w:rsid w:val="0049766C"/>
  </w:style>
  <w:style w:type="numbering" w:customStyle="1" w:styleId="WWNum4012">
    <w:name w:val="WWNum4012"/>
    <w:basedOn w:val="Sraonra"/>
    <w:rsid w:val="0049766C"/>
  </w:style>
  <w:style w:type="numbering" w:customStyle="1" w:styleId="WWNum4112">
    <w:name w:val="WWNum4112"/>
    <w:basedOn w:val="Sraonra"/>
    <w:rsid w:val="0049766C"/>
  </w:style>
  <w:style w:type="numbering" w:customStyle="1" w:styleId="WWNum4212">
    <w:name w:val="WWNum4212"/>
    <w:basedOn w:val="Sraonra"/>
    <w:rsid w:val="0049766C"/>
  </w:style>
  <w:style w:type="numbering" w:customStyle="1" w:styleId="WWNum4312">
    <w:name w:val="WWNum4312"/>
    <w:basedOn w:val="Sraonra"/>
    <w:rsid w:val="0049766C"/>
  </w:style>
  <w:style w:type="numbering" w:customStyle="1" w:styleId="WWNum4412">
    <w:name w:val="WWNum4412"/>
    <w:basedOn w:val="Sraonra"/>
    <w:rsid w:val="0049766C"/>
  </w:style>
  <w:style w:type="numbering" w:customStyle="1" w:styleId="WWNum4512">
    <w:name w:val="WWNum4512"/>
    <w:basedOn w:val="Sraonra"/>
    <w:rsid w:val="0049766C"/>
  </w:style>
  <w:style w:type="numbering" w:customStyle="1" w:styleId="WWNum4611">
    <w:name w:val="WWNum4611"/>
    <w:basedOn w:val="Sraonra"/>
    <w:rsid w:val="0049766C"/>
  </w:style>
  <w:style w:type="numbering" w:customStyle="1" w:styleId="WWNum4712">
    <w:name w:val="WWNum4712"/>
    <w:basedOn w:val="Sraonra"/>
    <w:rsid w:val="0049766C"/>
  </w:style>
  <w:style w:type="numbering" w:customStyle="1" w:styleId="WWNum4812">
    <w:name w:val="WWNum4812"/>
    <w:basedOn w:val="Sraonra"/>
    <w:rsid w:val="0049766C"/>
  </w:style>
  <w:style w:type="numbering" w:customStyle="1" w:styleId="WWNum11111">
    <w:name w:val="WWNum11111"/>
    <w:basedOn w:val="Sraonra"/>
    <w:rsid w:val="0049766C"/>
  </w:style>
  <w:style w:type="numbering" w:customStyle="1" w:styleId="WWNum13111">
    <w:name w:val="WWNum13111"/>
    <w:basedOn w:val="Sraonra"/>
    <w:rsid w:val="0049766C"/>
  </w:style>
  <w:style w:type="numbering" w:customStyle="1" w:styleId="WWNum42111">
    <w:name w:val="WWNum42111"/>
    <w:basedOn w:val="Sraonra"/>
    <w:rsid w:val="0049766C"/>
  </w:style>
  <w:style w:type="numbering" w:customStyle="1" w:styleId="WWNum43111">
    <w:name w:val="WWNum43111"/>
    <w:basedOn w:val="Sraonra"/>
    <w:rsid w:val="0049766C"/>
  </w:style>
  <w:style w:type="numbering" w:customStyle="1" w:styleId="WWNum47111">
    <w:name w:val="WWNum47111"/>
    <w:basedOn w:val="Sraonra"/>
    <w:rsid w:val="0049766C"/>
  </w:style>
  <w:style w:type="numbering" w:customStyle="1" w:styleId="WWNum48111">
    <w:name w:val="WWNum48111"/>
    <w:basedOn w:val="Sraonra"/>
    <w:rsid w:val="0049766C"/>
  </w:style>
  <w:style w:type="numbering" w:customStyle="1" w:styleId="WWNum29111">
    <w:name w:val="WWNum29111"/>
    <w:rsid w:val="0049766C"/>
  </w:style>
  <w:style w:type="numbering" w:customStyle="1" w:styleId="WWNum4221">
    <w:name w:val="WWNum4221"/>
    <w:rsid w:val="0049766C"/>
  </w:style>
  <w:style w:type="numbering" w:customStyle="1" w:styleId="WWNum4321">
    <w:name w:val="WWNum4321"/>
    <w:rsid w:val="0049766C"/>
  </w:style>
  <w:style w:type="numbering" w:customStyle="1" w:styleId="WWNum44111">
    <w:name w:val="WWNum44111"/>
    <w:rsid w:val="0049766C"/>
  </w:style>
  <w:style w:type="numbering" w:customStyle="1" w:styleId="WWNum31011">
    <w:name w:val="WWNum31011"/>
    <w:rsid w:val="0049766C"/>
  </w:style>
  <w:style w:type="numbering" w:customStyle="1" w:styleId="WWNum26111">
    <w:name w:val="WWNum26111"/>
    <w:rsid w:val="0049766C"/>
  </w:style>
  <w:style w:type="numbering" w:customStyle="1" w:styleId="WWNum1321">
    <w:name w:val="WWNum1321"/>
    <w:rsid w:val="0049766C"/>
  </w:style>
  <w:style w:type="numbering" w:customStyle="1" w:styleId="WWNum4911">
    <w:name w:val="WWNum4911"/>
    <w:rsid w:val="0049766C"/>
  </w:style>
  <w:style w:type="numbering" w:customStyle="1" w:styleId="WWNum23111">
    <w:name w:val="WWNum23111"/>
    <w:rsid w:val="0049766C"/>
  </w:style>
  <w:style w:type="numbering" w:customStyle="1" w:styleId="WWNum9111">
    <w:name w:val="WWNum9111"/>
    <w:rsid w:val="0049766C"/>
  </w:style>
  <w:style w:type="numbering" w:customStyle="1" w:styleId="WWNum25111">
    <w:name w:val="WWNum25111"/>
    <w:rsid w:val="0049766C"/>
  </w:style>
  <w:style w:type="numbering" w:customStyle="1" w:styleId="WWNum5111">
    <w:name w:val="WWNum5111"/>
    <w:rsid w:val="0049766C"/>
  </w:style>
  <w:style w:type="numbering" w:customStyle="1" w:styleId="WWNum36111">
    <w:name w:val="WWNum36111"/>
    <w:rsid w:val="0049766C"/>
  </w:style>
  <w:style w:type="numbering" w:customStyle="1" w:styleId="WWNum30111">
    <w:name w:val="WWNum30111"/>
    <w:rsid w:val="0049766C"/>
  </w:style>
  <w:style w:type="numbering" w:customStyle="1" w:styleId="WWNum40111">
    <w:name w:val="WWNum40111"/>
    <w:rsid w:val="0049766C"/>
  </w:style>
  <w:style w:type="numbering" w:customStyle="1" w:styleId="WWNum14111">
    <w:name w:val="WWNum14111"/>
    <w:rsid w:val="0049766C"/>
  </w:style>
  <w:style w:type="numbering" w:customStyle="1" w:styleId="WWNum32111">
    <w:name w:val="WWNum32111"/>
    <w:rsid w:val="0049766C"/>
  </w:style>
  <w:style w:type="numbering" w:customStyle="1" w:styleId="WWNum37111">
    <w:name w:val="WWNum37111"/>
    <w:rsid w:val="0049766C"/>
  </w:style>
  <w:style w:type="numbering" w:customStyle="1" w:styleId="WWNum21111">
    <w:name w:val="WWNum21111"/>
    <w:rsid w:val="0049766C"/>
  </w:style>
  <w:style w:type="numbering" w:customStyle="1" w:styleId="WWNum34111">
    <w:name w:val="WWNum34111"/>
    <w:rsid w:val="0049766C"/>
  </w:style>
  <w:style w:type="numbering" w:customStyle="1" w:styleId="WWNum4821">
    <w:name w:val="WWNum4821"/>
    <w:rsid w:val="0049766C"/>
  </w:style>
  <w:style w:type="numbering" w:customStyle="1" w:styleId="WWNum45111">
    <w:name w:val="WWNum45111"/>
    <w:rsid w:val="0049766C"/>
  </w:style>
  <w:style w:type="numbering" w:customStyle="1" w:styleId="WWNum12111">
    <w:name w:val="WWNum12111"/>
    <w:rsid w:val="0049766C"/>
  </w:style>
  <w:style w:type="numbering" w:customStyle="1" w:styleId="WWNum11011">
    <w:name w:val="WWNum11011"/>
    <w:rsid w:val="0049766C"/>
  </w:style>
  <w:style w:type="numbering" w:customStyle="1" w:styleId="WWNum16111">
    <w:name w:val="WWNum16111"/>
    <w:rsid w:val="0049766C"/>
  </w:style>
  <w:style w:type="numbering" w:customStyle="1" w:styleId="WWNum21011">
    <w:name w:val="WWNum21011"/>
    <w:rsid w:val="0049766C"/>
  </w:style>
  <w:style w:type="numbering" w:customStyle="1" w:styleId="WWNum20111">
    <w:name w:val="WWNum20111"/>
    <w:rsid w:val="0049766C"/>
  </w:style>
  <w:style w:type="numbering" w:customStyle="1" w:styleId="WWNum22111">
    <w:name w:val="WWNum22111"/>
    <w:rsid w:val="0049766C"/>
  </w:style>
  <w:style w:type="numbering" w:customStyle="1" w:styleId="WWNum41111">
    <w:name w:val="WWNum41111"/>
    <w:rsid w:val="0049766C"/>
  </w:style>
  <w:style w:type="numbering" w:customStyle="1" w:styleId="WWNum39111">
    <w:name w:val="WWNum39111"/>
    <w:rsid w:val="0049766C"/>
  </w:style>
  <w:style w:type="numbering" w:customStyle="1" w:styleId="WWNum4721">
    <w:name w:val="WWNum4721"/>
    <w:rsid w:val="0049766C"/>
  </w:style>
  <w:style w:type="numbering" w:customStyle="1" w:styleId="WWNum28111">
    <w:name w:val="WWNum28111"/>
    <w:rsid w:val="0049766C"/>
  </w:style>
  <w:style w:type="numbering" w:customStyle="1" w:styleId="WWNum24111">
    <w:name w:val="WWNum24111"/>
    <w:rsid w:val="0049766C"/>
  </w:style>
  <w:style w:type="numbering" w:customStyle="1" w:styleId="WWNum35111">
    <w:name w:val="WWNum35111"/>
    <w:rsid w:val="0049766C"/>
  </w:style>
  <w:style w:type="numbering" w:customStyle="1" w:styleId="WWNum19111">
    <w:name w:val="WWNum19111"/>
    <w:rsid w:val="0049766C"/>
  </w:style>
  <w:style w:type="numbering" w:customStyle="1" w:styleId="WWNum15111">
    <w:name w:val="WWNum15111"/>
    <w:rsid w:val="0049766C"/>
  </w:style>
  <w:style w:type="numbering" w:customStyle="1" w:styleId="WWNum10111">
    <w:name w:val="WWNum10111"/>
    <w:rsid w:val="0049766C"/>
  </w:style>
  <w:style w:type="numbering" w:customStyle="1" w:styleId="WWNum18111">
    <w:name w:val="WWNum18111"/>
    <w:rsid w:val="0049766C"/>
  </w:style>
  <w:style w:type="numbering" w:customStyle="1" w:styleId="WWNum27111">
    <w:name w:val="WWNum27111"/>
    <w:rsid w:val="0049766C"/>
  </w:style>
  <w:style w:type="numbering" w:customStyle="1" w:styleId="WWNum33111">
    <w:name w:val="WWNum33111"/>
    <w:rsid w:val="0049766C"/>
  </w:style>
  <w:style w:type="numbering" w:customStyle="1" w:styleId="WWNum38111">
    <w:name w:val="WWNum38111"/>
    <w:rsid w:val="0049766C"/>
  </w:style>
  <w:style w:type="numbering" w:customStyle="1" w:styleId="WWNum8111">
    <w:name w:val="WWNum8111"/>
    <w:rsid w:val="0049766C"/>
  </w:style>
  <w:style w:type="numbering" w:customStyle="1" w:styleId="WWNum1121">
    <w:name w:val="WWNum1121"/>
    <w:rsid w:val="0049766C"/>
  </w:style>
  <w:style w:type="numbering" w:customStyle="1" w:styleId="WWNum6111">
    <w:name w:val="WWNum6111"/>
    <w:rsid w:val="0049766C"/>
  </w:style>
  <w:style w:type="numbering" w:customStyle="1" w:styleId="WWNum31111">
    <w:name w:val="WWNum31111"/>
    <w:rsid w:val="0049766C"/>
  </w:style>
  <w:style w:type="numbering" w:customStyle="1" w:styleId="WWNum7111">
    <w:name w:val="WWNum7111"/>
    <w:rsid w:val="0049766C"/>
  </w:style>
  <w:style w:type="numbering" w:customStyle="1" w:styleId="WWNum17111">
    <w:name w:val="WWNum17111"/>
    <w:rsid w:val="0049766C"/>
  </w:style>
  <w:style w:type="numbering" w:customStyle="1" w:styleId="WWNum4421">
    <w:name w:val="WWNum4421"/>
    <w:basedOn w:val="Sraonra"/>
    <w:rsid w:val="0049766C"/>
  </w:style>
  <w:style w:type="numbering" w:customStyle="1" w:styleId="WWNum4731">
    <w:name w:val="WWNum4731"/>
    <w:basedOn w:val="Sraonra"/>
    <w:rsid w:val="0049766C"/>
  </w:style>
  <w:style w:type="character" w:customStyle="1" w:styleId="Hipersaitas3">
    <w:name w:val="Hipersaitas3"/>
    <w:basedOn w:val="Numatytasispastraiposriftas"/>
    <w:uiPriority w:val="99"/>
    <w:semiHidden/>
    <w:unhideWhenUsed/>
    <w:rsid w:val="0049766C"/>
    <w:rPr>
      <w:color w:val="0563C1"/>
      <w:u w:val="single"/>
    </w:rPr>
  </w:style>
  <w:style w:type="paragraph" w:styleId="prastasiniatinklio">
    <w:name w:val="Normal (Web)"/>
    <w:basedOn w:val="prastasis"/>
    <w:uiPriority w:val="99"/>
    <w:unhideWhenUsed/>
    <w:rsid w:val="0035052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  <w:lang w:val="en-US"/>
    </w:rPr>
  </w:style>
  <w:style w:type="table" w:customStyle="1" w:styleId="TableNormal10">
    <w:name w:val="Table Normal1"/>
    <w:rsid w:val="00E012B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007F9-30D7-4C1F-BC21-4E934772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1733</Words>
  <Characters>988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SAVIVALDYBĖS TARYBOS 2018 M. GEGUŽĖS 31 D. SPRENDIMO NR. 1-183 „DĖL SAVIVALDYBĖS BIUDŽETINIŲ KULTŪROS IR MENO ĮSTAIGŲ TEIKIAMŲ MOKAMŲ PASLAUGŲ IR PREKIŲ ANTKAINIO KAINORAŠČIŲ PATVIRTINIMO IR SAVIVALDYBĖS TARYBOS SPRENDIMŲ PRIPAŽINIMO NETEKUSIAIS GALIO</vt:lpstr>
      <vt:lpstr>DĖL SAVIVALDYBĖS TARYBOS 2018 M. GEGUŽĖS 31 D. SPRENDIMO NR. 1-183 „DĖL SAVIVALDYBĖS BIUDŽETINIŲ KULTŪROS IR MENO ĮSTAIGŲ TEIKIAMŲ MOKAMŲ PASLAUGŲ IR PREKIŲ ANTKAINIO KAINORAŠČIŲ PATVIRTINIMO IR SAVIVALDYBĖS TARYBOS SPRENDIMŲ PRIPAŽINIMO NETEKUSIAIS GALIO</vt:lpstr>
    </vt:vector>
  </TitlesOfParts>
  <Manager>2019-09-26</Manager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TARYBOS 2018 M. GEGUŽĖS 31 D. SPRENDIMO NR. 1-183 „DĖL SAVIVALDYBĖS BIUDŽETINIŲ KULTŪROS IR MENO ĮSTAIGŲ TEIKIAMŲ MOKAMŲ PASLAUGŲ IR PREKIŲ ANTKAINIO KAINORAŠČIŲ PATVIRTINIMO IR SAVIVALDYBĖS TARYBOS SPRENDIMŲ PRIPAŽINIMO NETEKUSIAIS GALIOS“ PAKEITIMO</dc:title>
  <dc:subject>339</dc:subject>
  <dc:creator>PANEVĖŽIO MIESTO TARYBA</dc:creator>
  <cp:lastModifiedBy>Diana Brazdžiunienė</cp:lastModifiedBy>
  <cp:revision>2</cp:revision>
  <cp:lastPrinted>2023-11-09T14:19:00Z</cp:lastPrinted>
  <dcterms:created xsi:type="dcterms:W3CDTF">2024-06-05T10:51:00Z</dcterms:created>
  <dcterms:modified xsi:type="dcterms:W3CDTF">2024-06-05T10:51:00Z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