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0A7D45F8" w14:textId="77777777" w:rsidR="00D12640" w:rsidRPr="003102BC" w:rsidRDefault="00D12640" w:rsidP="00D12640">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sidRPr="00185B2B">
        <w:rPr>
          <w:rFonts w:eastAsia="Times New Roman" w:cs="Times New Roman"/>
          <w:b/>
          <w:bCs/>
          <w:color w:val="000000"/>
          <w:szCs w:val="24"/>
          <w:lang w:eastAsia="lt-LT"/>
        </w:rPr>
        <w:t>GINTARĖLIS</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sidRPr="00185B2B">
        <w:rPr>
          <w:rFonts w:eastAsia="Times New Roman" w:cs="Times New Roman"/>
          <w:b/>
          <w:bCs/>
          <w:color w:val="000000"/>
          <w:szCs w:val="24"/>
          <w:lang w:eastAsia="lt-LT"/>
        </w:rPr>
        <w:t>SAUSIO</w:t>
      </w:r>
      <w:r w:rsidRPr="003102BC">
        <w:rPr>
          <w:rFonts w:eastAsia="Times New Roman" w:cs="Times New Roman"/>
          <w:b/>
          <w:bCs/>
          <w:color w:val="000000"/>
          <w:szCs w:val="24"/>
          <w:lang w:eastAsia="lt-LT"/>
        </w:rPr>
        <w:t xml:space="preserve"> </w:t>
      </w:r>
      <w:r w:rsidRPr="00185B2B">
        <w:rPr>
          <w:rFonts w:eastAsia="Times New Roman" w:cs="Times New Roman"/>
          <w:b/>
          <w:bCs/>
          <w:color w:val="000000"/>
          <w:szCs w:val="24"/>
          <w:lang w:eastAsia="lt-LT"/>
        </w:rPr>
        <w:t>31</w:t>
      </w:r>
      <w:r w:rsidRPr="003102BC">
        <w:rPr>
          <w:rFonts w:eastAsia="Times New Roman" w:cs="Times New Roman"/>
          <w:b/>
          <w:bCs/>
          <w:color w:val="000000"/>
          <w:szCs w:val="24"/>
          <w:lang w:eastAsia="lt-LT"/>
        </w:rPr>
        <w:t xml:space="preserve"> D. SPRENDIMO NR. 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26F9215C" w:rsidR="00D12640" w:rsidRDefault="00D12640" w:rsidP="00D12640">
      <w:pPr>
        <w:jc w:val="center"/>
      </w:pPr>
      <w:r>
        <w:t xml:space="preserve">2024 m. </w:t>
      </w:r>
      <w:r w:rsidR="006E59A8">
        <w:t>gegužės</w:t>
      </w:r>
      <w:r>
        <w:t xml:space="preserve"> </w:t>
      </w:r>
      <w:r w:rsidR="00F90977">
        <w:t>12</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7620CDFA" w:rsidR="00D12640" w:rsidRPr="00C152C2" w:rsidRDefault="00D12640" w:rsidP="00F90977">
      <w:pPr>
        <w:pStyle w:val="Sraopastraipa"/>
        <w:ind w:left="0" w:firstLine="720"/>
        <w:rPr>
          <w:sz w:val="22"/>
        </w:rPr>
      </w:pPr>
      <w:r w:rsidRPr="00C152C2">
        <w:rPr>
          <w:sz w:val="22"/>
        </w:rPr>
        <w:t xml:space="preserve">Tarybos sprendimo projekto tikslas – patvirtinti patikslintus Panevėžio </w:t>
      </w:r>
      <w:r>
        <w:rPr>
          <w:sz w:val="22"/>
        </w:rPr>
        <w:t>lopšelio-darželio „</w:t>
      </w:r>
      <w:r w:rsidRPr="00D12640">
        <w:rPr>
          <w:rFonts w:eastAsia="Times New Roman" w:cs="Times New Roman"/>
          <w:sz w:val="22"/>
        </w:rPr>
        <w:t>Gintarėlis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3D409F8A"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6E59A8">
        <w:rPr>
          <w:rFonts w:eastAsia="Times New Roman" w:cs="Times New Roman"/>
          <w:noProof w:val="0"/>
          <w:sz w:val="22"/>
          <w:lang w:eastAsia="lt-LT"/>
        </w:rPr>
        <w:t>2</w:t>
      </w:r>
      <w:r>
        <w:rPr>
          <w:rFonts w:eastAsia="Times New Roman" w:cs="Times New Roman"/>
          <w:noProof w:val="0"/>
          <w:sz w:val="22"/>
          <w:lang w:eastAsia="lt-LT"/>
        </w:rPr>
        <w:t>-6</w:t>
      </w:r>
      <w:r w:rsidR="006E59A8">
        <w:rPr>
          <w:rFonts w:eastAsia="Times New Roman" w:cs="Times New Roman"/>
          <w:noProof w:val="0"/>
          <w:sz w:val="22"/>
          <w:lang w:eastAsia="lt-LT"/>
        </w:rPr>
        <w:t>3</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0EBC09BA"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Pr>
          <w:sz w:val="22"/>
        </w:rPr>
        <w:t>5</w:t>
      </w:r>
      <w:r w:rsidR="006E59A8">
        <w:rPr>
          <w:sz w:val="22"/>
        </w:rPr>
        <w:t>8</w:t>
      </w:r>
      <w:r w:rsidRPr="00C152C2">
        <w:rPr>
          <w:sz w:val="22"/>
        </w:rPr>
        <w:t>-</w:t>
      </w:r>
      <w:r>
        <w:rPr>
          <w:sz w:val="22"/>
        </w:rPr>
        <w:t>6</w:t>
      </w:r>
      <w:r w:rsidR="006E59A8">
        <w:rPr>
          <w:sz w:val="22"/>
        </w:rPr>
        <w:t>0</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5</w:t>
      </w:r>
      <w:r w:rsidR="006E59A8">
        <w:rPr>
          <w:sz w:val="22"/>
        </w:rPr>
        <w:t>7</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7F44E576"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6E59A8">
        <w:rPr>
          <w:rFonts w:eastAsia="Times New Roman" w:cs="Times New Roman"/>
          <w:noProof w:val="0"/>
          <w:sz w:val="22"/>
          <w:lang w:eastAsia="lt-LT"/>
        </w:rPr>
        <w:t>2</w:t>
      </w:r>
      <w:r w:rsidRPr="00C152C2">
        <w:rPr>
          <w:rFonts w:eastAsia="Times New Roman" w:cs="Times New Roman"/>
          <w:noProof w:val="0"/>
          <w:sz w:val="22"/>
          <w:lang w:eastAsia="lt-LT"/>
        </w:rPr>
        <w:t>-</w:t>
      </w:r>
      <w:r>
        <w:rPr>
          <w:rFonts w:eastAsia="Times New Roman" w:cs="Times New Roman"/>
          <w:noProof w:val="0"/>
          <w:sz w:val="22"/>
          <w:lang w:eastAsia="lt-LT"/>
        </w:rPr>
        <w:t>6</w:t>
      </w:r>
      <w:r w:rsidR="006E59A8">
        <w:rPr>
          <w:rFonts w:eastAsia="Times New Roman" w:cs="Times New Roman"/>
          <w:noProof w:val="0"/>
          <w:sz w:val="22"/>
          <w:lang w:eastAsia="lt-LT"/>
        </w:rPr>
        <w:t>3</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1911AFB3"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Pr="00D12640">
        <w:rPr>
          <w:rFonts w:eastAsia="Times New Roman" w:cs="Times New Roman"/>
          <w:sz w:val="22"/>
        </w:rPr>
        <w:t>Gintarėlis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58D76CFB"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Pr="00D12640">
        <w:rPr>
          <w:rFonts w:eastAsia="Times New Roman" w:cs="Times New Roman"/>
          <w:sz w:val="22"/>
        </w:rPr>
        <w:t>Gintarėlis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2881D" w14:textId="77777777" w:rsidR="00197D1D" w:rsidRDefault="00197D1D" w:rsidP="00D12640">
      <w:r>
        <w:separator/>
      </w:r>
    </w:p>
  </w:endnote>
  <w:endnote w:type="continuationSeparator" w:id="0">
    <w:p w14:paraId="3C45E956" w14:textId="77777777" w:rsidR="00197D1D" w:rsidRDefault="00197D1D"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4572E" w14:textId="77777777" w:rsidR="00197D1D" w:rsidRDefault="00197D1D" w:rsidP="00D12640">
      <w:r>
        <w:separator/>
      </w:r>
    </w:p>
  </w:footnote>
  <w:footnote w:type="continuationSeparator" w:id="0">
    <w:p w14:paraId="2554FD2E" w14:textId="77777777" w:rsidR="00197D1D" w:rsidRDefault="00197D1D"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654AF"/>
    <w:rsid w:val="00197D1D"/>
    <w:rsid w:val="005F16CC"/>
    <w:rsid w:val="006E59A8"/>
    <w:rsid w:val="007A1A55"/>
    <w:rsid w:val="00A30FF6"/>
    <w:rsid w:val="00CD5E25"/>
    <w:rsid w:val="00D12640"/>
    <w:rsid w:val="00E146B2"/>
    <w:rsid w:val="00F017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2024-05-16T04:48:00Z</dcterms:created>
  <dcterms:modified xsi:type="dcterms:W3CDTF">2024-05-16T04:48:00Z</dcterms:modified>
</cp:coreProperties>
</file>