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18CA5782" w14:textId="77777777" w:rsidR="00790713" w:rsidRDefault="00790713" w:rsidP="00790713">
      <w:pPr>
        <w:jc w:val="center"/>
        <w:rPr>
          <w:b/>
        </w:rPr>
      </w:pPr>
    </w:p>
    <w:p w14:paraId="42171AF5" w14:textId="77777777" w:rsidR="00790713" w:rsidRPr="003102BC" w:rsidRDefault="00790713" w:rsidP="00790713">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„DIEMEDIS“ NUOSTATŲ PATVIRTINIMO IR SAVIVALDYBĖS TARYBOS 2019 M. RUGSĖJO 26 D. SPRENDIMO NR. 1-347 PRIPAŽINIMO NETEKUSIU GALIOS</w:t>
      </w:r>
    </w:p>
    <w:p w14:paraId="00D6B845" w14:textId="77777777" w:rsidR="00790713" w:rsidRDefault="00790713" w:rsidP="00790713">
      <w:pPr>
        <w:jc w:val="center"/>
        <w:rPr>
          <w:b/>
        </w:rPr>
      </w:pPr>
    </w:p>
    <w:p w14:paraId="4867EB15" w14:textId="11B082DE" w:rsidR="00790713" w:rsidRDefault="00790713" w:rsidP="00790713">
      <w:pPr>
        <w:jc w:val="center"/>
      </w:pPr>
      <w:r>
        <w:t xml:space="preserve">2024 m. </w:t>
      </w:r>
      <w:r w:rsidR="0012617B">
        <w:t xml:space="preserve">gegužės 12 </w:t>
      </w:r>
      <w:r>
        <w:t>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0C3626AE"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„Diemedis“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5D58D155"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67-68</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0BA45591"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63</w:t>
      </w:r>
      <w:r w:rsidRPr="00C152C2">
        <w:rPr>
          <w:sz w:val="22"/>
        </w:rPr>
        <w:t>-</w:t>
      </w:r>
      <w:r>
        <w:rPr>
          <w:sz w:val="22"/>
        </w:rPr>
        <w:t>65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4BFCEF9A"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67</w:t>
      </w:r>
      <w:r w:rsidRPr="00C152C2">
        <w:rPr>
          <w:rFonts w:eastAsia="Times New Roman" w:cs="Times New Roman"/>
          <w:noProof w:val="0"/>
          <w:sz w:val="22"/>
          <w:lang w:eastAsia="lt-LT"/>
        </w:rPr>
        <w:t>-</w:t>
      </w:r>
      <w:r>
        <w:rPr>
          <w:rFonts w:eastAsia="Times New Roman" w:cs="Times New Roman"/>
          <w:noProof w:val="0"/>
          <w:sz w:val="22"/>
          <w:lang w:eastAsia="lt-LT"/>
        </w:rPr>
        <w:t xml:space="preserve">68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02F4B8A6"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„Diemedis“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702A73E9" w:rsidR="00790713" w:rsidRPr="00C152C2" w:rsidRDefault="00790713" w:rsidP="00790713">
      <w:pPr>
        <w:pStyle w:val="Sraopastraipa"/>
        <w:rPr>
          <w:sz w:val="22"/>
        </w:rPr>
      </w:pPr>
      <w:r w:rsidRPr="00C152C2">
        <w:rPr>
          <w:sz w:val="22"/>
        </w:rPr>
        <w:t xml:space="preserve">Nuostatų pakeitimai reikalingi tiesioginei Panevėžio </w:t>
      </w:r>
      <w:r>
        <w:rPr>
          <w:sz w:val="22"/>
        </w:rPr>
        <w:t xml:space="preserve">lopšelio-darželio „Diemedis“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8966C0">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B6A9F" w14:textId="77777777" w:rsidR="00531A7F" w:rsidRDefault="00531A7F" w:rsidP="00790713">
      <w:r>
        <w:separator/>
      </w:r>
    </w:p>
  </w:endnote>
  <w:endnote w:type="continuationSeparator" w:id="0">
    <w:p w14:paraId="28E81CD5" w14:textId="77777777" w:rsidR="00531A7F" w:rsidRDefault="00531A7F"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5E69B" w14:textId="77777777" w:rsidR="00531A7F" w:rsidRDefault="00531A7F" w:rsidP="00790713">
      <w:r>
        <w:separator/>
      </w:r>
    </w:p>
  </w:footnote>
  <w:footnote w:type="continuationSeparator" w:id="0">
    <w:p w14:paraId="45D4D08B" w14:textId="77777777" w:rsidR="00531A7F" w:rsidRDefault="00531A7F"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12617B"/>
    <w:rsid w:val="00531A7F"/>
    <w:rsid w:val="005B7BA9"/>
    <w:rsid w:val="005D3332"/>
    <w:rsid w:val="005F16CC"/>
    <w:rsid w:val="00790713"/>
    <w:rsid w:val="008966C0"/>
    <w:rsid w:val="00A30FF6"/>
    <w:rsid w:val="00CD5E25"/>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2024-05-14T12:34:00Z</dcterms:created>
  <dcterms:modified xsi:type="dcterms:W3CDTF">2024-05-14T12:34:00Z</dcterms:modified>
</cp:coreProperties>
</file>