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0F6FE5" w14:textId="77777777" w:rsidR="000C4CD9" w:rsidRDefault="000C4CD9" w:rsidP="000C4CD9">
      <w:pPr>
        <w:tabs>
          <w:tab w:val="left" w:pos="0"/>
        </w:tabs>
        <w:jc w:val="center"/>
        <w:rPr>
          <w:b/>
        </w:rPr>
      </w:pPr>
      <w:bookmarkStart w:id="0" w:name="_GoBack"/>
      <w:bookmarkEnd w:id="0"/>
      <w:r w:rsidRPr="00CC063E">
        <w:rPr>
          <w:b/>
        </w:rPr>
        <w:t>AIŠKINAMASIS RAŠTAS</w:t>
      </w:r>
    </w:p>
    <w:p w14:paraId="0185159B" w14:textId="27E92BD7" w:rsidR="00346065" w:rsidRPr="00346065" w:rsidRDefault="00346065" w:rsidP="00346065">
      <w:pPr>
        <w:keepNext/>
        <w:suppressAutoHyphens/>
        <w:contextualSpacing/>
        <w:jc w:val="center"/>
        <w:outlineLvl w:val="2"/>
        <w:rPr>
          <w:b/>
          <w:caps/>
          <w:szCs w:val="26"/>
        </w:rPr>
      </w:pPr>
      <w:r w:rsidRPr="00D24252">
        <w:rPr>
          <w:b/>
        </w:rPr>
        <w:t>DĖL PANEVĖŽIO MIESTO SAVIVALDYBĖS TARYBOS SPRENDIMO</w:t>
      </w:r>
      <w:r>
        <w:rPr>
          <w:b/>
        </w:rPr>
        <w:t xml:space="preserve"> </w:t>
      </w:r>
      <w:r>
        <w:rPr>
          <w:b/>
          <w:caps/>
          <w:szCs w:val="26"/>
        </w:rPr>
        <w:t>„</w:t>
      </w:r>
      <w:bookmarkStart w:id="1" w:name="_Hlk158208167"/>
      <w:r w:rsidR="00C56FE4" w:rsidRPr="00C56FE4">
        <w:rPr>
          <w:b/>
          <w:caps/>
          <w:szCs w:val="26"/>
        </w:rPr>
        <w:t xml:space="preserve">DĖL ŽEMĖS SKLYPO, ESANČIO </w:t>
      </w:r>
      <w:r w:rsidR="006077FF">
        <w:rPr>
          <w:b/>
          <w:caps/>
          <w:szCs w:val="26"/>
        </w:rPr>
        <w:t>TINKLŲ G. 27</w:t>
      </w:r>
      <w:r w:rsidR="008A2A0A" w:rsidRPr="00C56FE4">
        <w:rPr>
          <w:b/>
          <w:caps/>
          <w:szCs w:val="26"/>
        </w:rPr>
        <w:t xml:space="preserve">, </w:t>
      </w:r>
      <w:r w:rsidR="00C56FE4" w:rsidRPr="00C56FE4">
        <w:rPr>
          <w:b/>
          <w:caps/>
          <w:szCs w:val="26"/>
        </w:rPr>
        <w:t>PANEVĖŽYJE, DALIES NUOMOS TEISĖS PERLEIDIMO</w:t>
      </w:r>
      <w:bookmarkEnd w:id="1"/>
      <w:r>
        <w:rPr>
          <w:b/>
          <w:caps/>
          <w:szCs w:val="26"/>
        </w:rPr>
        <w:t xml:space="preserve">“ </w:t>
      </w:r>
      <w:r w:rsidRPr="00D24252">
        <w:rPr>
          <w:b/>
        </w:rPr>
        <w:t>PROJEKTO</w:t>
      </w:r>
    </w:p>
    <w:p w14:paraId="5ABD6F02" w14:textId="77777777" w:rsidR="00B91427" w:rsidRPr="00CC063E" w:rsidRDefault="00B91427" w:rsidP="000C4CD9">
      <w:pPr>
        <w:pStyle w:val="Pagrindinistekstas3"/>
        <w:jc w:val="left"/>
        <w:rPr>
          <w:bCs/>
          <w:szCs w:val="24"/>
        </w:rPr>
      </w:pPr>
    </w:p>
    <w:p w14:paraId="3058845B" w14:textId="645BC472" w:rsidR="00CE4261" w:rsidRPr="007D7B8A" w:rsidRDefault="00B91427" w:rsidP="00E60585">
      <w:pPr>
        <w:tabs>
          <w:tab w:val="left" w:pos="0"/>
        </w:tabs>
        <w:jc w:val="center"/>
      </w:pPr>
      <w:r>
        <w:t>202</w:t>
      </w:r>
      <w:r w:rsidR="00D24252">
        <w:t>4</w:t>
      </w:r>
      <w:r w:rsidR="009D0F94">
        <w:t xml:space="preserve"> m. </w:t>
      </w:r>
      <w:r w:rsidR="00AF38C4">
        <w:t xml:space="preserve">balandžio </w:t>
      </w:r>
      <w:r w:rsidR="006077FF">
        <w:t>8</w:t>
      </w:r>
      <w:r w:rsidR="00816202">
        <w:t xml:space="preserve"> </w:t>
      </w:r>
      <w:r w:rsidR="00CE4261">
        <w:t>d.</w:t>
      </w:r>
    </w:p>
    <w:p w14:paraId="4EDA6EB9" w14:textId="77777777" w:rsidR="00C0510E" w:rsidRDefault="00C0510E" w:rsidP="00E60585">
      <w:pPr>
        <w:tabs>
          <w:tab w:val="left" w:pos="0"/>
        </w:tabs>
        <w:jc w:val="center"/>
      </w:pPr>
      <w:r>
        <w:t>Panevėžys</w:t>
      </w:r>
    </w:p>
    <w:p w14:paraId="2CD69CFA" w14:textId="77777777" w:rsidR="00C0510E" w:rsidRDefault="00C0510E" w:rsidP="00C0510E">
      <w:pPr>
        <w:tabs>
          <w:tab w:val="left" w:pos="0"/>
        </w:tabs>
        <w:jc w:val="center"/>
      </w:pPr>
    </w:p>
    <w:p w14:paraId="405100A1" w14:textId="77777777" w:rsidR="000C4CD9" w:rsidRPr="000C4CD9" w:rsidRDefault="000C4CD9" w:rsidP="000672D6">
      <w:pPr>
        <w:tabs>
          <w:tab w:val="left" w:pos="0"/>
        </w:tabs>
        <w:spacing w:line="360" w:lineRule="exact"/>
        <w:ind w:firstLine="720"/>
        <w:jc w:val="both"/>
      </w:pPr>
      <w:r w:rsidRPr="000C4CD9">
        <w:rPr>
          <w:b/>
        </w:rPr>
        <w:t>1. Sprendimo projekto tikslai ir uždaviniai:</w:t>
      </w:r>
      <w:r w:rsidRPr="000C4CD9">
        <w:t xml:space="preserve"> </w:t>
      </w:r>
    </w:p>
    <w:p w14:paraId="7E920A35" w14:textId="5072FFF0" w:rsidR="000C4CD9" w:rsidRPr="00D24252" w:rsidRDefault="001217E9" w:rsidP="00D24252">
      <w:pPr>
        <w:tabs>
          <w:tab w:val="left" w:pos="0"/>
        </w:tabs>
        <w:spacing w:line="360" w:lineRule="exact"/>
        <w:ind w:firstLine="720"/>
        <w:jc w:val="both"/>
        <w:rPr>
          <w:bCs/>
        </w:rPr>
      </w:pPr>
      <w:r w:rsidRPr="0023222B">
        <w:rPr>
          <w:bCs/>
        </w:rPr>
        <w:t xml:space="preserve">Panevėžio miesto savivaldybės </w:t>
      </w:r>
      <w:r w:rsidR="00B11FCD">
        <w:rPr>
          <w:bCs/>
        </w:rPr>
        <w:t>(toliau – Savivaldybė)</w:t>
      </w:r>
      <w:r w:rsidR="00B11FCD" w:rsidRPr="0023222B">
        <w:rPr>
          <w:bCs/>
        </w:rPr>
        <w:t xml:space="preserve"> </w:t>
      </w:r>
      <w:r w:rsidRPr="0023222B">
        <w:rPr>
          <w:bCs/>
        </w:rPr>
        <w:t>tarybos sprendimo ,,</w:t>
      </w:r>
      <w:r>
        <w:t>D</w:t>
      </w:r>
      <w:r w:rsidRPr="00346065">
        <w:rPr>
          <w:bCs/>
        </w:rPr>
        <w:t>ėl</w:t>
      </w:r>
      <w:r w:rsidR="00FC6B3A" w:rsidRPr="00FC6B3A">
        <w:rPr>
          <w:bCs/>
        </w:rPr>
        <w:t xml:space="preserve"> žemės sklypo, esančio </w:t>
      </w:r>
      <w:r w:rsidR="006077FF">
        <w:rPr>
          <w:bCs/>
        </w:rPr>
        <w:t>Tinklų g. 27</w:t>
      </w:r>
      <w:r w:rsidR="008A2A0A" w:rsidRPr="00FC6B3A">
        <w:rPr>
          <w:bCs/>
        </w:rPr>
        <w:t xml:space="preserve">, </w:t>
      </w:r>
      <w:r w:rsidR="00FC6B3A">
        <w:rPr>
          <w:bCs/>
        </w:rPr>
        <w:t>P</w:t>
      </w:r>
      <w:r w:rsidR="00FC6B3A" w:rsidRPr="00FC6B3A">
        <w:rPr>
          <w:bCs/>
        </w:rPr>
        <w:t>anevėžyje, dalies nuomos teisės perleidimo</w:t>
      </w:r>
      <w:r w:rsidRPr="0023222B">
        <w:rPr>
          <w:bCs/>
        </w:rPr>
        <w:t xml:space="preserve">“ projekto (toliau – </w:t>
      </w:r>
      <w:r w:rsidR="006F46C7">
        <w:rPr>
          <w:bCs/>
        </w:rPr>
        <w:t>P</w:t>
      </w:r>
      <w:r>
        <w:rPr>
          <w:bCs/>
        </w:rPr>
        <w:t>rojektas)</w:t>
      </w:r>
      <w:r w:rsidR="006F46C7">
        <w:rPr>
          <w:bCs/>
        </w:rPr>
        <w:t xml:space="preserve"> </w:t>
      </w:r>
      <w:r w:rsidR="00E3423B" w:rsidRPr="00E3423B">
        <w:t xml:space="preserve">tikslas – </w:t>
      </w:r>
      <w:r w:rsidR="00BE337E">
        <w:t>priimti sprendim</w:t>
      </w:r>
      <w:r w:rsidR="00FC6B3A">
        <w:t>ą</w:t>
      </w:r>
      <w:r w:rsidR="00BE337E">
        <w:t xml:space="preserve"> dėl sutikimo </w:t>
      </w:r>
      <w:r w:rsidR="002376C5">
        <w:t xml:space="preserve">perleisti </w:t>
      </w:r>
      <w:r w:rsidR="008A2A0A" w:rsidRPr="008A2A0A">
        <w:t xml:space="preserve">nuomos teisę </w:t>
      </w:r>
      <w:r w:rsidR="006077FF" w:rsidRPr="006077FF">
        <w:t xml:space="preserve">žemės sklypo (kadastro Nr. 2701/0014:6), esančio Tinklų g. 27, Panevėžyje, 0,1916 ha ploto dalies, išnuomotos valstybinės žemės nuomos 2010 m. balandžio 15 d. sutartimi Nr. N27/10-0050 (2017 m. rugpjūčio 28 d. susitarimas Nr. 23SŽN-211-(14.23.55) (toliau – Nuomos sutartis), valdomos patikėjimo teise Panevėžio miesto savivaldybės, reikalingos </w:t>
      </w:r>
      <w:r w:rsidR="00942189">
        <w:t>pastatui</w:t>
      </w:r>
      <w:r w:rsidR="006077FF" w:rsidRPr="006077FF">
        <w:t xml:space="preserve"> – sandėliui (unikalus Nr. </w:t>
      </w:r>
      <w:r w:rsidR="00942189">
        <w:t>4400-6075-4154</w:t>
      </w:r>
      <w:r w:rsidR="006077FF" w:rsidRPr="006077FF">
        <w:t xml:space="preserve">), </w:t>
      </w:r>
      <w:r w:rsidR="00F86814">
        <w:t xml:space="preserve">kurio adresas </w:t>
      </w:r>
      <w:r w:rsidR="006077FF" w:rsidRPr="006077FF">
        <w:t xml:space="preserve">Tinklų g. 29, </w:t>
      </w:r>
      <w:r w:rsidR="008F4EF6" w:rsidRPr="006077FF">
        <w:t>Panevėžy</w:t>
      </w:r>
      <w:r w:rsidR="008F4EF6">
        <w:t>s</w:t>
      </w:r>
      <w:r w:rsidR="00A963BB">
        <w:t>,</w:t>
      </w:r>
      <w:r w:rsidR="008F4EF6" w:rsidRPr="006077FF">
        <w:t xml:space="preserve"> </w:t>
      </w:r>
      <w:r w:rsidR="006077FF" w:rsidRPr="006077FF">
        <w:t xml:space="preserve">(toliau – </w:t>
      </w:r>
      <w:r w:rsidR="00F86814">
        <w:t>pastatas</w:t>
      </w:r>
      <w:r w:rsidR="006077FF" w:rsidRPr="006077FF">
        <w:t>) eksploatuoti</w:t>
      </w:r>
      <w:r w:rsidR="00B3143D">
        <w:t>.</w:t>
      </w:r>
    </w:p>
    <w:p w14:paraId="439E9EC5" w14:textId="08BBACB2" w:rsidR="005077DF" w:rsidRDefault="000C4CD9" w:rsidP="000672D6">
      <w:pPr>
        <w:spacing w:line="360" w:lineRule="exact"/>
        <w:ind w:firstLine="709"/>
        <w:jc w:val="both"/>
      </w:pPr>
      <w:r w:rsidRPr="000C4CD9">
        <w:rPr>
          <w:b/>
        </w:rPr>
        <w:t xml:space="preserve">2. </w:t>
      </w:r>
      <w:r w:rsidRPr="000C4CD9">
        <w:rPr>
          <w:b/>
          <w:bCs/>
        </w:rPr>
        <w:t>Siūlomos teisinio reguliavimo nuostatos, laukiami rezultatai:</w:t>
      </w:r>
      <w:r w:rsidRPr="000C4CD9">
        <w:t xml:space="preserve"> </w:t>
      </w:r>
    </w:p>
    <w:p w14:paraId="74AD4F59" w14:textId="35EE9B95" w:rsidR="009502AB" w:rsidRPr="00882D08" w:rsidRDefault="009502AB" w:rsidP="009502AB">
      <w:pPr>
        <w:tabs>
          <w:tab w:val="left" w:pos="0"/>
        </w:tabs>
        <w:spacing w:line="360" w:lineRule="exact"/>
        <w:ind w:firstLine="720"/>
        <w:jc w:val="both"/>
        <w:rPr>
          <w:bCs/>
        </w:rPr>
      </w:pPr>
      <w:r>
        <w:rPr>
          <w:bCs/>
        </w:rPr>
        <w:t xml:space="preserve">Kadangi </w:t>
      </w:r>
      <w:r w:rsidR="006077FF">
        <w:rPr>
          <w:bCs/>
        </w:rPr>
        <w:t>0,1916</w:t>
      </w:r>
      <w:r w:rsidRPr="00E24030">
        <w:rPr>
          <w:bCs/>
        </w:rPr>
        <w:t xml:space="preserve"> ha žemės iš bendro </w:t>
      </w:r>
      <w:bookmarkStart w:id="2" w:name="_Hlk158210628"/>
      <w:r>
        <w:rPr>
          <w:bCs/>
        </w:rPr>
        <w:t xml:space="preserve">Žemės sklypo </w:t>
      </w:r>
      <w:r w:rsidRPr="00882D08">
        <w:rPr>
          <w:bCs/>
        </w:rPr>
        <w:t xml:space="preserve">Savivaldybė valdo </w:t>
      </w:r>
      <w:r>
        <w:rPr>
          <w:bCs/>
        </w:rPr>
        <w:t>patikėjimo</w:t>
      </w:r>
      <w:r w:rsidRPr="00882D08">
        <w:rPr>
          <w:bCs/>
        </w:rPr>
        <w:t xml:space="preserve"> teise</w:t>
      </w:r>
      <w:bookmarkEnd w:id="2"/>
      <w:r w:rsidRPr="00882D08">
        <w:rPr>
          <w:bCs/>
        </w:rPr>
        <w:t xml:space="preserve">, todėl </w:t>
      </w:r>
      <w:r>
        <w:rPr>
          <w:bCs/>
        </w:rPr>
        <w:t>sprendimą</w:t>
      </w:r>
      <w:r w:rsidRPr="00067B77">
        <w:rPr>
          <w:bCs/>
        </w:rPr>
        <w:t xml:space="preserve"> </w:t>
      </w:r>
      <w:r>
        <w:rPr>
          <w:bCs/>
        </w:rPr>
        <w:t>perleisti</w:t>
      </w:r>
      <w:r w:rsidR="00EA313F" w:rsidRPr="00EA313F">
        <w:rPr>
          <w:bCs/>
        </w:rPr>
        <w:t xml:space="preserve"> nuomos teisę į </w:t>
      </w:r>
      <w:r w:rsidR="00AE543D">
        <w:rPr>
          <w:bCs/>
        </w:rPr>
        <w:t>Ž</w:t>
      </w:r>
      <w:r w:rsidR="00EA313F" w:rsidRPr="00EA313F">
        <w:rPr>
          <w:bCs/>
        </w:rPr>
        <w:t>emės sklyp</w:t>
      </w:r>
      <w:r w:rsidR="00B554DA">
        <w:rPr>
          <w:bCs/>
        </w:rPr>
        <w:t>o dalį</w:t>
      </w:r>
      <w:r w:rsidR="00EA313F" w:rsidRPr="00EA313F">
        <w:rPr>
          <w:bCs/>
        </w:rPr>
        <w:t xml:space="preserve"> </w:t>
      </w:r>
      <w:r>
        <w:rPr>
          <w:bCs/>
        </w:rPr>
        <w:t>turėtų</w:t>
      </w:r>
      <w:r w:rsidRPr="00067B77">
        <w:rPr>
          <w:bCs/>
        </w:rPr>
        <w:t xml:space="preserve"> </w:t>
      </w:r>
      <w:r>
        <w:rPr>
          <w:bCs/>
        </w:rPr>
        <w:t>priimti</w:t>
      </w:r>
      <w:r w:rsidRPr="00067B77">
        <w:rPr>
          <w:bCs/>
        </w:rPr>
        <w:t xml:space="preserve"> </w:t>
      </w:r>
      <w:r w:rsidRPr="005077DF">
        <w:rPr>
          <w:bCs/>
        </w:rPr>
        <w:t>Savivaldybės taryba</w:t>
      </w:r>
      <w:r w:rsidRPr="00882D08">
        <w:rPr>
          <w:bCs/>
        </w:rPr>
        <w:t>.</w:t>
      </w:r>
    </w:p>
    <w:p w14:paraId="590CE9F8" w14:textId="1DD38536" w:rsidR="000C4CD9" w:rsidRPr="000C4CD9" w:rsidRDefault="00E3423B" w:rsidP="000672D6">
      <w:pPr>
        <w:spacing w:line="360" w:lineRule="exact"/>
        <w:ind w:firstLine="709"/>
        <w:jc w:val="both"/>
      </w:pPr>
      <w:r w:rsidRPr="00E3423B">
        <w:t xml:space="preserve">Savivaldybės tarybai priėmus Projektą, </w:t>
      </w:r>
      <w:r w:rsidR="00AF38C4" w:rsidRPr="00AF38C4">
        <w:t>UAB „</w:t>
      </w:r>
      <w:r w:rsidR="006077FF">
        <w:t>Step master</w:t>
      </w:r>
      <w:r w:rsidR="00AF38C4" w:rsidRPr="00AF38C4">
        <w:t>“</w:t>
      </w:r>
      <w:r w:rsidR="00AF38C4">
        <w:t xml:space="preserve"> </w:t>
      </w:r>
      <w:r w:rsidR="00A46DF3">
        <w:t xml:space="preserve">kitiems asmenims </w:t>
      </w:r>
      <w:r w:rsidR="00060F2B">
        <w:t>galės</w:t>
      </w:r>
      <w:r w:rsidR="00060F2B" w:rsidRPr="00060F2B">
        <w:t xml:space="preserve"> </w:t>
      </w:r>
      <w:r w:rsidR="001A3EBD">
        <w:t>perleisti</w:t>
      </w:r>
      <w:bookmarkStart w:id="3" w:name="_Hlk157780220"/>
      <w:r w:rsidR="00060F2B" w:rsidRPr="00060F2B">
        <w:t xml:space="preserve"> </w:t>
      </w:r>
      <w:r w:rsidR="00F86814">
        <w:t xml:space="preserve">pastatą </w:t>
      </w:r>
      <w:r w:rsidR="00A46DF3" w:rsidRPr="00874363">
        <w:t xml:space="preserve">ir </w:t>
      </w:r>
      <w:r w:rsidR="009502AB" w:rsidRPr="00874363">
        <w:t xml:space="preserve">nuomos teisę </w:t>
      </w:r>
      <w:bookmarkEnd w:id="3"/>
      <w:r w:rsidR="009502AB" w:rsidRPr="00874363">
        <w:t xml:space="preserve">į </w:t>
      </w:r>
      <w:r w:rsidR="00AE543D" w:rsidRPr="00874363">
        <w:t xml:space="preserve">Žemės sklypo </w:t>
      </w:r>
      <w:r w:rsidR="006077FF">
        <w:t>0,1916</w:t>
      </w:r>
      <w:r w:rsidR="00A46DF3" w:rsidRPr="00874363">
        <w:t xml:space="preserve"> ha </w:t>
      </w:r>
      <w:r w:rsidR="00AE543D" w:rsidRPr="00874363">
        <w:t>ploto dalį</w:t>
      </w:r>
      <w:r w:rsidR="00A46DF3" w:rsidRPr="00874363">
        <w:t>.</w:t>
      </w:r>
    </w:p>
    <w:p w14:paraId="5F78A748" w14:textId="3B940B7E" w:rsidR="000C4CD9" w:rsidRPr="000C4CD9" w:rsidRDefault="000C4CD9" w:rsidP="000672D6">
      <w:pPr>
        <w:tabs>
          <w:tab w:val="left" w:pos="0"/>
        </w:tabs>
        <w:spacing w:line="360" w:lineRule="exact"/>
        <w:ind w:firstLine="720"/>
        <w:jc w:val="both"/>
      </w:pPr>
      <w:r w:rsidRPr="000C4CD9">
        <w:rPr>
          <w:b/>
        </w:rPr>
        <w:t xml:space="preserve">3. </w:t>
      </w:r>
      <w:r w:rsidRPr="000C4CD9">
        <w:rPr>
          <w:b/>
          <w:bCs/>
        </w:rPr>
        <w:t>Lėšų poreikis ir šaltiniai:</w:t>
      </w:r>
      <w:r w:rsidRPr="000C4CD9">
        <w:t xml:space="preserve"> </w:t>
      </w:r>
    </w:p>
    <w:p w14:paraId="59ED3AA9" w14:textId="4B56240B" w:rsidR="000668CC" w:rsidRPr="000668CC" w:rsidRDefault="000668CC" w:rsidP="00FC6B3A">
      <w:pPr>
        <w:ind w:firstLine="709"/>
        <w:rPr>
          <w:bCs/>
        </w:rPr>
      </w:pPr>
      <w:r w:rsidRPr="000668CC">
        <w:rPr>
          <w:bCs/>
        </w:rPr>
        <w:t xml:space="preserve">Papildomo finansavimo nereikės. </w:t>
      </w:r>
    </w:p>
    <w:p w14:paraId="1B8D89EF" w14:textId="77777777" w:rsidR="000C4CD9" w:rsidRPr="000C4CD9" w:rsidRDefault="000C4CD9" w:rsidP="00200DAF">
      <w:pPr>
        <w:tabs>
          <w:tab w:val="left" w:pos="0"/>
        </w:tabs>
        <w:spacing w:line="360" w:lineRule="exact"/>
        <w:ind w:firstLine="720"/>
        <w:jc w:val="both"/>
        <w:rPr>
          <w:b/>
        </w:rPr>
      </w:pPr>
      <w:r w:rsidRPr="000C4CD9">
        <w:rPr>
          <w:b/>
        </w:rPr>
        <w:t xml:space="preserve">4. </w:t>
      </w:r>
      <w:r w:rsidRPr="000C4CD9">
        <w:rPr>
          <w:b/>
          <w:bCs/>
        </w:rPr>
        <w:t>Sprendimui priimti reikalingi pagrindimai, skaičiavimai ar paaiškinimai:</w:t>
      </w:r>
      <w:r w:rsidRPr="000C4CD9">
        <w:rPr>
          <w:b/>
        </w:rPr>
        <w:t xml:space="preserve"> </w:t>
      </w:r>
    </w:p>
    <w:p w14:paraId="098031D3" w14:textId="67F29BB1" w:rsidR="00AE543D" w:rsidRDefault="009D5385" w:rsidP="00CD4463">
      <w:pPr>
        <w:spacing w:line="360" w:lineRule="exact"/>
        <w:ind w:firstLine="720"/>
        <w:jc w:val="both"/>
        <w:rPr>
          <w:bCs/>
        </w:rPr>
      </w:pPr>
      <w:r w:rsidRPr="009D5385">
        <w:rPr>
          <w:bCs/>
        </w:rPr>
        <w:t>Panevėžio miesto savivaldybės administracija 202</w:t>
      </w:r>
      <w:r w:rsidR="00060F2B">
        <w:rPr>
          <w:bCs/>
        </w:rPr>
        <w:t xml:space="preserve">4 </w:t>
      </w:r>
      <w:r w:rsidR="006077FF">
        <w:rPr>
          <w:bCs/>
        </w:rPr>
        <w:t>balandžio 4</w:t>
      </w:r>
      <w:r w:rsidR="00C27060">
        <w:rPr>
          <w:bCs/>
        </w:rPr>
        <w:t xml:space="preserve"> </w:t>
      </w:r>
      <w:r w:rsidR="00060F2B">
        <w:rPr>
          <w:bCs/>
        </w:rPr>
        <w:t>d.</w:t>
      </w:r>
      <w:r w:rsidRPr="009D5385">
        <w:rPr>
          <w:bCs/>
        </w:rPr>
        <w:t xml:space="preserve"> gavo</w:t>
      </w:r>
      <w:r w:rsidR="00423B95" w:rsidRPr="00423B95">
        <w:t xml:space="preserve"> UAB „</w:t>
      </w:r>
      <w:r w:rsidR="006077FF">
        <w:t>Step master</w:t>
      </w:r>
      <w:r w:rsidR="00423B95" w:rsidRPr="00423B95">
        <w:t>“</w:t>
      </w:r>
      <w:r w:rsidR="00423B95">
        <w:t xml:space="preserve"> </w:t>
      </w:r>
      <w:r w:rsidRPr="009D5385">
        <w:rPr>
          <w:bCs/>
        </w:rPr>
        <w:t xml:space="preserve">prašymą </w:t>
      </w:r>
      <w:r w:rsidR="000668CC">
        <w:rPr>
          <w:bCs/>
        </w:rPr>
        <w:t>perleisti</w:t>
      </w:r>
      <w:r w:rsidR="00060F2B">
        <w:rPr>
          <w:bCs/>
        </w:rPr>
        <w:t xml:space="preserve"> </w:t>
      </w:r>
      <w:r w:rsidR="00345F19">
        <w:rPr>
          <w:bCs/>
        </w:rPr>
        <w:t>nuomos teisę į</w:t>
      </w:r>
      <w:r w:rsidR="000668CC" w:rsidRPr="000668CC">
        <w:rPr>
          <w:bCs/>
        </w:rPr>
        <w:t xml:space="preserve"> </w:t>
      </w:r>
      <w:r w:rsidR="00AE543D">
        <w:rPr>
          <w:bCs/>
        </w:rPr>
        <w:t xml:space="preserve">Žemės sklypo </w:t>
      </w:r>
      <w:bookmarkStart w:id="4" w:name="_Hlk163483938"/>
      <w:r w:rsidR="00260815">
        <w:rPr>
          <w:bCs/>
        </w:rPr>
        <w:t>0,</w:t>
      </w:r>
      <w:r w:rsidR="006077FF">
        <w:rPr>
          <w:bCs/>
        </w:rPr>
        <w:t>1916</w:t>
      </w:r>
      <w:r w:rsidR="000668CC" w:rsidRPr="000668CC">
        <w:rPr>
          <w:bCs/>
        </w:rPr>
        <w:t xml:space="preserve"> ha</w:t>
      </w:r>
      <w:r w:rsidR="00AE543D">
        <w:rPr>
          <w:bCs/>
        </w:rPr>
        <w:t xml:space="preserve"> ploto </w:t>
      </w:r>
      <w:bookmarkEnd w:id="4"/>
      <w:r w:rsidR="00AE543D">
        <w:rPr>
          <w:bCs/>
        </w:rPr>
        <w:t>dalį</w:t>
      </w:r>
      <w:r w:rsidR="000668CC">
        <w:rPr>
          <w:bCs/>
        </w:rPr>
        <w:t>.</w:t>
      </w:r>
      <w:r w:rsidR="00A46DF3" w:rsidRPr="00A46DF3">
        <w:rPr>
          <w:bCs/>
        </w:rPr>
        <w:t xml:space="preserve"> </w:t>
      </w:r>
    </w:p>
    <w:p w14:paraId="07D0CC45" w14:textId="177D366F" w:rsidR="00FC6B3A" w:rsidRPr="00FC6B3A" w:rsidRDefault="00A46DF3" w:rsidP="000545B1">
      <w:pPr>
        <w:spacing w:line="360" w:lineRule="exact"/>
        <w:ind w:firstLine="720"/>
        <w:jc w:val="both"/>
        <w:rPr>
          <w:color w:val="000000"/>
        </w:rPr>
      </w:pPr>
      <w:r>
        <w:rPr>
          <w:bCs/>
        </w:rPr>
        <w:t xml:space="preserve">Nuomos teisė perleidžiama </w:t>
      </w:r>
      <w:r w:rsidRPr="00A53400">
        <w:rPr>
          <w:bCs/>
        </w:rPr>
        <w:t xml:space="preserve">pagal </w:t>
      </w:r>
      <w:r w:rsidR="00EE0DE4" w:rsidRPr="00EE0DE4">
        <w:rPr>
          <w:lang w:eastAsia="en-US"/>
        </w:rPr>
        <w:t>Kitos paskirties valstybinės žemės sklypų pardavimo ir nuomos taisyklių, patvirtintų Lietuvos Respublikos Vyriausybės 1999 m. kovo 9 d. nutarimu Nr. 260 „Dėl Kitos paskirties valstybinės žemės sklypų pardavimo ir nuomos taisyklių patvirtinimo“,</w:t>
      </w:r>
      <w:r w:rsidR="00AE543D">
        <w:rPr>
          <w:bCs/>
        </w:rPr>
        <w:t xml:space="preserve"> (toliau – Taisyklės)</w:t>
      </w:r>
      <w:r w:rsidRPr="00A53400">
        <w:rPr>
          <w:bCs/>
        </w:rPr>
        <w:t xml:space="preserve">, </w:t>
      </w:r>
      <w:r w:rsidR="00A929F0">
        <w:rPr>
          <w:bCs/>
        </w:rPr>
        <w:t>55</w:t>
      </w:r>
      <w:r w:rsidRPr="00A53400">
        <w:rPr>
          <w:bCs/>
        </w:rPr>
        <w:t xml:space="preserve"> punkt</w:t>
      </w:r>
      <w:r>
        <w:rPr>
          <w:bCs/>
        </w:rPr>
        <w:t>o nuostatas</w:t>
      </w:r>
      <w:r w:rsidR="00EE0DE4">
        <w:rPr>
          <w:bCs/>
        </w:rPr>
        <w:t>. Taisyklių 55.1 papunktyje</w:t>
      </w:r>
      <w:r w:rsidR="00AE543D">
        <w:rPr>
          <w:bCs/>
        </w:rPr>
        <w:t xml:space="preserve"> numatyta</w:t>
      </w:r>
      <w:r w:rsidR="000545B1">
        <w:rPr>
          <w:color w:val="000000"/>
        </w:rPr>
        <w:t xml:space="preserve">, </w:t>
      </w:r>
      <w:r w:rsidR="00EE0DE4">
        <w:rPr>
          <w:color w:val="000000"/>
        </w:rPr>
        <w:t xml:space="preserve">kad </w:t>
      </w:r>
      <w:r w:rsidR="00A929F0" w:rsidRPr="00A929F0">
        <w:rPr>
          <w:color w:val="000000"/>
        </w:rPr>
        <w:t>žemės nuomos teisė į naudojamą žemės sklypą ar jo dalį perleidžiama kitiems asmenims, kai perleidžiami išnuomotame valstybinės žemės sklype esantys statiniai ar įrenginiai (jų dalys) ir valstybinės žemės sklypo nuomininkas tinkamai vykdo įsipareigojimus pagal nuomos sutartį</w:t>
      </w:r>
      <w:r w:rsidR="00FC6B3A" w:rsidRPr="00FC6B3A">
        <w:rPr>
          <w:color w:val="000000"/>
        </w:rPr>
        <w:t xml:space="preserve">. </w:t>
      </w:r>
    </w:p>
    <w:p w14:paraId="60E7539D" w14:textId="399DF0A7" w:rsidR="00A929F0" w:rsidRDefault="00EE0DE4" w:rsidP="00335EF1">
      <w:pPr>
        <w:spacing w:line="360" w:lineRule="exact"/>
        <w:ind w:firstLine="720"/>
        <w:jc w:val="both"/>
        <w:rPr>
          <w:color w:val="000000"/>
        </w:rPr>
      </w:pPr>
      <w:r>
        <w:rPr>
          <w:color w:val="000000"/>
        </w:rPr>
        <w:t>Taisyklių 55.2 ir 55.3 papunkčių nuostatose nustatyta, kad g</w:t>
      </w:r>
      <w:r w:rsidR="00A929F0" w:rsidRPr="00A929F0">
        <w:rPr>
          <w:color w:val="000000"/>
        </w:rPr>
        <w:t>avus nuomininko prašymą perleisti žemės nuomos teisę į visą arba dalį valstybinės žemės sklypo, Naudojamų žemės sklypų administravimo metodikoje nustatyta tvarka atliekant faktinių duomenų patikrinimą vietoje, tikrinama galimybė naudoti statinius ir (ar) įrenginius</w:t>
      </w:r>
      <w:r w:rsidR="00A929F0">
        <w:rPr>
          <w:color w:val="000000"/>
        </w:rPr>
        <w:t>. K</w:t>
      </w:r>
      <w:r w:rsidR="00A929F0" w:rsidRPr="00A929F0">
        <w:rPr>
          <w:color w:val="000000"/>
        </w:rPr>
        <w:t>ai patikrinus nustatoma, kad žemės sklype (jo dalyje) esantys statiniai ir (ar) įrenginiai tinkami naudoti ir naudojami, išduodamas sutikimas perleisti žemės sklypo (jo dalies) nuomos teisę. Tokiu atveju su naujuoju statinių ir (ar) įrenginių savininku pasirašoma valstybinės žemės nuomos sutartis pagal Taisyklėse nustatytus bendruosius reikalavimus tokioms sutartims</w:t>
      </w:r>
      <w:r w:rsidR="00A929F0">
        <w:rPr>
          <w:color w:val="000000"/>
        </w:rPr>
        <w:t>.</w:t>
      </w:r>
    </w:p>
    <w:p w14:paraId="77C330E3" w14:textId="078B29C0" w:rsidR="00345A70" w:rsidRDefault="00345A70" w:rsidP="00335EF1">
      <w:pPr>
        <w:spacing w:line="360" w:lineRule="exact"/>
        <w:ind w:firstLine="720"/>
        <w:jc w:val="both"/>
        <w:rPr>
          <w:color w:val="000000"/>
        </w:rPr>
      </w:pPr>
      <w:r>
        <w:rPr>
          <w:color w:val="000000"/>
        </w:rPr>
        <w:lastRenderedPageBreak/>
        <w:t xml:space="preserve">Taisyklių 55.8 papunktyje taip pat numatyta, kad </w:t>
      </w:r>
      <w:r w:rsidRPr="00345A70">
        <w:rPr>
          <w:color w:val="000000"/>
        </w:rPr>
        <w:t>sutikimas perleisti žemės sklypo (jo dalies) nuomos teisę išduodamas ne ilgesniam kaip 3 mėnesių terminui</w:t>
      </w:r>
      <w:r>
        <w:rPr>
          <w:color w:val="000000"/>
        </w:rPr>
        <w:t>.</w:t>
      </w:r>
    </w:p>
    <w:p w14:paraId="7E32EA47" w14:textId="4561A7C2" w:rsidR="00A53400" w:rsidRDefault="00320249" w:rsidP="00335FCE">
      <w:pPr>
        <w:tabs>
          <w:tab w:val="left" w:pos="0"/>
        </w:tabs>
        <w:spacing w:line="360" w:lineRule="exact"/>
        <w:ind w:firstLine="720"/>
        <w:jc w:val="both"/>
        <w:rPr>
          <w:color w:val="000000"/>
        </w:rPr>
      </w:pPr>
      <w:r w:rsidRPr="00320249">
        <w:rPr>
          <w:color w:val="000000"/>
        </w:rPr>
        <w:t xml:space="preserve">Pažymėtina, kad Savivaldybės administracijos Strateginio planavimo ir finansų skyrius 2024 m. </w:t>
      </w:r>
      <w:r w:rsidR="006077FF">
        <w:rPr>
          <w:color w:val="000000"/>
        </w:rPr>
        <w:t xml:space="preserve">balandžio 8 </w:t>
      </w:r>
      <w:r w:rsidRPr="00320249">
        <w:rPr>
          <w:color w:val="000000"/>
        </w:rPr>
        <w:t>d. raštu Nr. D2-</w:t>
      </w:r>
      <w:r w:rsidR="006077FF">
        <w:rPr>
          <w:color w:val="000000"/>
        </w:rPr>
        <w:t>546</w:t>
      </w:r>
      <w:r w:rsidRPr="00320249">
        <w:rPr>
          <w:color w:val="000000"/>
        </w:rPr>
        <w:t xml:space="preserve"> informavo, jog nuomininkas </w:t>
      </w:r>
      <w:r w:rsidR="00A279CA" w:rsidRPr="00A279CA">
        <w:rPr>
          <w:color w:val="000000"/>
        </w:rPr>
        <w:t>UAB „</w:t>
      </w:r>
      <w:r w:rsidR="006077FF">
        <w:rPr>
          <w:color w:val="000000"/>
        </w:rPr>
        <w:t>Step master</w:t>
      </w:r>
      <w:r w:rsidR="00A279CA" w:rsidRPr="00A279CA">
        <w:rPr>
          <w:color w:val="000000"/>
        </w:rPr>
        <w:t xml:space="preserve">“ </w:t>
      </w:r>
      <w:r w:rsidRPr="00320249">
        <w:rPr>
          <w:color w:val="000000"/>
        </w:rPr>
        <w:t>nuomos mokestį sumokėjo.</w:t>
      </w:r>
      <w:r w:rsidR="000811AB" w:rsidRPr="00AB760D">
        <w:rPr>
          <w:color w:val="000000"/>
        </w:rPr>
        <w:t xml:space="preserve"> </w:t>
      </w:r>
      <w:r w:rsidR="00AE543D" w:rsidRPr="004C15C8">
        <w:rPr>
          <w:color w:val="000000"/>
        </w:rPr>
        <w:t>Savivaldybės administracijos Teritorijų planavimo ir architektūros skyriaus Žemėtvarkos poskyrio specialistams</w:t>
      </w:r>
      <w:r w:rsidR="00B554DA" w:rsidRPr="004C15C8">
        <w:rPr>
          <w:color w:val="000000"/>
        </w:rPr>
        <w:t xml:space="preserve"> </w:t>
      </w:r>
      <w:r w:rsidR="00AE543D" w:rsidRPr="004C15C8">
        <w:rPr>
          <w:color w:val="000000"/>
        </w:rPr>
        <w:t>atlikus</w:t>
      </w:r>
      <w:r w:rsidR="000811AB" w:rsidRPr="004C15C8">
        <w:rPr>
          <w:color w:val="000000"/>
        </w:rPr>
        <w:t xml:space="preserve"> faktinių duomenų patikrinimą vietoje</w:t>
      </w:r>
      <w:r w:rsidR="009F32D6" w:rsidRPr="004C15C8">
        <w:rPr>
          <w:color w:val="000000"/>
        </w:rPr>
        <w:t xml:space="preserve"> (Teritorijų planavimo ir architektūros skyriaus Žemėtvarkos poskyrio 2024-</w:t>
      </w:r>
      <w:r w:rsidR="002200D8">
        <w:rPr>
          <w:color w:val="000000"/>
        </w:rPr>
        <w:t>04-08</w:t>
      </w:r>
      <w:r w:rsidR="009F32D6" w:rsidRPr="004C15C8">
        <w:rPr>
          <w:color w:val="000000"/>
        </w:rPr>
        <w:t xml:space="preserve"> patikrinimo aktas Nr. ŽPa-</w:t>
      </w:r>
      <w:r w:rsidR="00A33B1C">
        <w:t>22</w:t>
      </w:r>
      <w:r w:rsidR="009F32D6" w:rsidRPr="004C15C8">
        <w:t>)</w:t>
      </w:r>
      <w:r w:rsidR="009F32D6" w:rsidRPr="004C15C8">
        <w:rPr>
          <w:color w:val="000000"/>
        </w:rPr>
        <w:t>,</w:t>
      </w:r>
      <w:r w:rsidR="000811AB" w:rsidRPr="004C15C8">
        <w:rPr>
          <w:color w:val="000000"/>
        </w:rPr>
        <w:t xml:space="preserve"> nustatyta, kad </w:t>
      </w:r>
      <w:r w:rsidR="00BE337E" w:rsidRPr="004C15C8">
        <w:rPr>
          <w:color w:val="000000"/>
        </w:rPr>
        <w:t>Ž</w:t>
      </w:r>
      <w:r w:rsidR="000811AB" w:rsidRPr="004C15C8">
        <w:rPr>
          <w:color w:val="000000"/>
        </w:rPr>
        <w:t>emės sklyp</w:t>
      </w:r>
      <w:r w:rsidR="00BE337E" w:rsidRPr="004C15C8">
        <w:rPr>
          <w:color w:val="000000"/>
        </w:rPr>
        <w:t>o</w:t>
      </w:r>
      <w:r w:rsidR="00FC6B3A" w:rsidRPr="004C15C8">
        <w:rPr>
          <w:color w:val="000000"/>
        </w:rPr>
        <w:t xml:space="preserve"> </w:t>
      </w:r>
      <w:r w:rsidR="00F86814" w:rsidRPr="00F86814">
        <w:rPr>
          <w:bCs/>
          <w:color w:val="000000"/>
        </w:rPr>
        <w:t xml:space="preserve">0,1916 ha ploto </w:t>
      </w:r>
      <w:r w:rsidR="00BE337E" w:rsidRPr="004C15C8">
        <w:rPr>
          <w:color w:val="000000"/>
        </w:rPr>
        <w:t xml:space="preserve">dalyje </w:t>
      </w:r>
      <w:r w:rsidR="000811AB" w:rsidRPr="004C15C8">
        <w:rPr>
          <w:color w:val="000000"/>
        </w:rPr>
        <w:t xml:space="preserve">esantis </w:t>
      </w:r>
      <w:r w:rsidR="00942189">
        <w:rPr>
          <w:color w:val="000000"/>
        </w:rPr>
        <w:t>pastatas</w:t>
      </w:r>
      <w:r w:rsidR="000811AB" w:rsidRPr="004C15C8">
        <w:rPr>
          <w:color w:val="000000"/>
        </w:rPr>
        <w:t xml:space="preserve"> yra tinkamas naudoti ir yra naudojam</w:t>
      </w:r>
      <w:r w:rsidR="00B554DA" w:rsidRPr="004C15C8">
        <w:rPr>
          <w:color w:val="000000"/>
        </w:rPr>
        <w:t xml:space="preserve">as </w:t>
      </w:r>
      <w:r w:rsidR="000811AB" w:rsidRPr="004C15C8">
        <w:rPr>
          <w:color w:val="000000"/>
        </w:rPr>
        <w:t>pagal Nekilnojamojo turto registre įregistruotą jo tiesioginę paskirtį.</w:t>
      </w:r>
    </w:p>
    <w:p w14:paraId="2C18AF4A" w14:textId="1BFCAE6D" w:rsidR="00874363" w:rsidRPr="007778DD" w:rsidRDefault="00874363" w:rsidP="00874363">
      <w:pPr>
        <w:tabs>
          <w:tab w:val="left" w:pos="0"/>
        </w:tabs>
        <w:spacing w:line="360" w:lineRule="exact"/>
        <w:ind w:firstLine="720"/>
        <w:jc w:val="both"/>
        <w:rPr>
          <w:bCs/>
          <w:color w:val="000000"/>
        </w:rPr>
      </w:pPr>
      <w:r w:rsidRPr="00874363">
        <w:rPr>
          <w:bCs/>
          <w:color w:val="000000"/>
        </w:rPr>
        <w:t xml:space="preserve">Pagal Lietuvos Respublikos vietos savivaldos įstatymo 15 straipsnio 2 dalies 20 punkto nuostatas, sprendimus dėl savivaldybei patikėjimo teise perduotos valstybinės žemės valdymo, naudojimo ir disponavimo ja, priima savivaldybės taryba. Šios nuostatos suponuoja išvadą, kad sprendimų </w:t>
      </w:r>
      <w:r>
        <w:rPr>
          <w:bCs/>
          <w:color w:val="000000"/>
        </w:rPr>
        <w:t xml:space="preserve">perleisti </w:t>
      </w:r>
      <w:r w:rsidRPr="00874363">
        <w:rPr>
          <w:bCs/>
          <w:color w:val="000000"/>
        </w:rPr>
        <w:t>žemės nuomos teis</w:t>
      </w:r>
      <w:r>
        <w:rPr>
          <w:bCs/>
          <w:color w:val="000000"/>
        </w:rPr>
        <w:t>ę</w:t>
      </w:r>
      <w:r w:rsidRPr="00874363">
        <w:rPr>
          <w:bCs/>
          <w:color w:val="000000"/>
        </w:rPr>
        <w:t xml:space="preserve"> į valstybinės žemės sklypą</w:t>
      </w:r>
      <w:r>
        <w:rPr>
          <w:bCs/>
          <w:color w:val="000000"/>
        </w:rPr>
        <w:t xml:space="preserve"> (</w:t>
      </w:r>
      <w:r w:rsidRPr="00874363">
        <w:rPr>
          <w:bCs/>
          <w:color w:val="000000"/>
        </w:rPr>
        <w:t>jo dalį</w:t>
      </w:r>
      <w:r>
        <w:rPr>
          <w:bCs/>
          <w:color w:val="000000"/>
        </w:rPr>
        <w:t>), valdomą patikėjimo teise savivaldybės,</w:t>
      </w:r>
      <w:r w:rsidRPr="00874363">
        <w:rPr>
          <w:bCs/>
          <w:color w:val="000000"/>
        </w:rPr>
        <w:t xml:space="preserve"> priėmimas yra savivaldybės tarybos kompetencija.</w:t>
      </w:r>
    </w:p>
    <w:p w14:paraId="5B91EB2E" w14:textId="3D4BA17F" w:rsidR="000C4CD9" w:rsidRPr="000C4CD9" w:rsidRDefault="000C4CD9" w:rsidP="000672D6">
      <w:pPr>
        <w:tabs>
          <w:tab w:val="left" w:pos="0"/>
        </w:tabs>
        <w:spacing w:line="360" w:lineRule="exact"/>
        <w:ind w:firstLine="720"/>
        <w:jc w:val="both"/>
      </w:pPr>
      <w:r w:rsidRPr="000C4CD9">
        <w:rPr>
          <w:b/>
        </w:rPr>
        <w:t>5. Kieno iniciatyva parengtas sprendimo projektas:</w:t>
      </w:r>
      <w:r w:rsidRPr="000C4CD9">
        <w:t xml:space="preserve"> </w:t>
      </w:r>
    </w:p>
    <w:p w14:paraId="07F826EB" w14:textId="4E6D864E" w:rsidR="00B504D2" w:rsidRDefault="00423B95" w:rsidP="000672D6">
      <w:pPr>
        <w:tabs>
          <w:tab w:val="left" w:pos="0"/>
        </w:tabs>
        <w:spacing w:line="360" w:lineRule="exact"/>
        <w:ind w:firstLine="720"/>
        <w:jc w:val="both"/>
      </w:pPr>
      <w:r w:rsidRPr="00423B95">
        <w:rPr>
          <w:bCs/>
        </w:rPr>
        <w:t>UAB „</w:t>
      </w:r>
      <w:r w:rsidR="00F86814">
        <w:rPr>
          <w:bCs/>
        </w:rPr>
        <w:t>Step master</w:t>
      </w:r>
      <w:r w:rsidRPr="00423B95">
        <w:rPr>
          <w:bCs/>
        </w:rPr>
        <w:t>“</w:t>
      </w:r>
      <w:r w:rsidR="007215C0">
        <w:rPr>
          <w:bCs/>
        </w:rPr>
        <w:t xml:space="preserve"> </w:t>
      </w:r>
      <w:r w:rsidR="00A438F2">
        <w:rPr>
          <w:lang w:eastAsia="en-US"/>
        </w:rPr>
        <w:t xml:space="preserve">prašymu </w:t>
      </w:r>
      <w:r w:rsidR="00944915">
        <w:t>S</w:t>
      </w:r>
      <w:r w:rsidR="00DE7DC1">
        <w:t>avivaldybės administracijos.</w:t>
      </w:r>
    </w:p>
    <w:p w14:paraId="55F9CBBA" w14:textId="77777777" w:rsidR="002D24EF" w:rsidRDefault="002D24EF" w:rsidP="00F31ED0">
      <w:pPr>
        <w:tabs>
          <w:tab w:val="left" w:pos="0"/>
        </w:tabs>
        <w:jc w:val="both"/>
        <w:rPr>
          <w:color w:val="000000" w:themeColor="text1"/>
        </w:rPr>
      </w:pPr>
    </w:p>
    <w:p w14:paraId="20EC5884" w14:textId="77777777" w:rsidR="00B554DA" w:rsidRDefault="00B554DA" w:rsidP="00F31ED0">
      <w:pPr>
        <w:tabs>
          <w:tab w:val="left" w:pos="0"/>
        </w:tabs>
        <w:jc w:val="both"/>
        <w:rPr>
          <w:color w:val="000000" w:themeColor="text1"/>
        </w:rPr>
      </w:pPr>
    </w:p>
    <w:p w14:paraId="6157DA82" w14:textId="77777777" w:rsidR="002B3725" w:rsidRDefault="002B3725" w:rsidP="00F31ED0">
      <w:pPr>
        <w:tabs>
          <w:tab w:val="left" w:pos="0"/>
        </w:tabs>
        <w:jc w:val="both"/>
        <w:rPr>
          <w:color w:val="000000" w:themeColor="text1"/>
        </w:rPr>
      </w:pPr>
    </w:p>
    <w:p w14:paraId="21D01D83" w14:textId="77777777" w:rsidR="00E808BB" w:rsidRDefault="00C0510E" w:rsidP="00C0510E">
      <w:pPr>
        <w:tabs>
          <w:tab w:val="left" w:pos="0"/>
        </w:tabs>
        <w:jc w:val="both"/>
        <w:rPr>
          <w:color w:val="000000" w:themeColor="text1"/>
        </w:rPr>
      </w:pPr>
      <w:r>
        <w:rPr>
          <w:color w:val="000000" w:themeColor="text1"/>
        </w:rPr>
        <w:t>Teritorijų planavimo ir architektūros skyriaus</w:t>
      </w:r>
    </w:p>
    <w:p w14:paraId="62715302" w14:textId="75E367C2" w:rsidR="004839CB" w:rsidRPr="00C0510E" w:rsidRDefault="00E808BB" w:rsidP="00C0510E">
      <w:pPr>
        <w:tabs>
          <w:tab w:val="left" w:pos="0"/>
        </w:tabs>
        <w:jc w:val="both"/>
        <w:rPr>
          <w:color w:val="000000" w:themeColor="text1"/>
        </w:rPr>
      </w:pPr>
      <w:r>
        <w:rPr>
          <w:color w:val="000000" w:themeColor="text1"/>
        </w:rPr>
        <w:t xml:space="preserve">Žemėtvarkos poskyrio </w:t>
      </w:r>
      <w:r w:rsidR="00260815">
        <w:rPr>
          <w:color w:val="000000" w:themeColor="text1"/>
        </w:rPr>
        <w:t>vyriausioji</w:t>
      </w:r>
      <w:r w:rsidR="00C0510E">
        <w:rPr>
          <w:color w:val="000000" w:themeColor="text1"/>
        </w:rPr>
        <w:t xml:space="preserve"> specialistė </w:t>
      </w:r>
      <w:r>
        <w:rPr>
          <w:color w:val="000000" w:themeColor="text1"/>
        </w:rPr>
        <w:tab/>
      </w:r>
      <w:r>
        <w:rPr>
          <w:color w:val="000000" w:themeColor="text1"/>
        </w:rPr>
        <w:tab/>
        <w:t xml:space="preserve">             </w:t>
      </w:r>
      <w:r w:rsidR="00260815">
        <w:rPr>
          <w:color w:val="000000" w:themeColor="text1"/>
        </w:rPr>
        <w:t xml:space="preserve"> </w:t>
      </w:r>
      <w:r>
        <w:rPr>
          <w:color w:val="000000" w:themeColor="text1"/>
        </w:rPr>
        <w:t xml:space="preserve">  </w:t>
      </w:r>
      <w:r w:rsidR="00260815">
        <w:rPr>
          <w:color w:val="000000" w:themeColor="text1"/>
        </w:rPr>
        <w:t>Donata Maskaliovienė</w:t>
      </w:r>
    </w:p>
    <w:p w14:paraId="308A67B8" w14:textId="77777777" w:rsidR="00E53E75" w:rsidRDefault="00E53E75" w:rsidP="00C10FB4">
      <w:pPr>
        <w:pStyle w:val="Sraopastraipa"/>
        <w:ind w:left="0"/>
        <w:jc w:val="both"/>
      </w:pPr>
    </w:p>
    <w:sectPr w:rsidR="00E53E75" w:rsidSect="00DE1A0E">
      <w:headerReference w:type="default" r:id="rId8"/>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AFF976" w14:textId="77777777" w:rsidR="00DE1A0E" w:rsidRDefault="00DE1A0E" w:rsidP="00D610C3">
      <w:r>
        <w:separator/>
      </w:r>
    </w:p>
  </w:endnote>
  <w:endnote w:type="continuationSeparator" w:id="0">
    <w:p w14:paraId="0FDA0F32" w14:textId="77777777" w:rsidR="00DE1A0E" w:rsidRDefault="00DE1A0E"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86DFAE" w14:textId="77777777" w:rsidR="00DE1A0E" w:rsidRDefault="00DE1A0E" w:rsidP="00D610C3">
      <w:r>
        <w:separator/>
      </w:r>
    </w:p>
  </w:footnote>
  <w:footnote w:type="continuationSeparator" w:id="0">
    <w:p w14:paraId="4AE2B21F" w14:textId="77777777" w:rsidR="00DE1A0E" w:rsidRDefault="00DE1A0E" w:rsidP="00D610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7924769"/>
      <w:docPartObj>
        <w:docPartGallery w:val="Page Numbers (Top of Page)"/>
        <w:docPartUnique/>
      </w:docPartObj>
    </w:sdtPr>
    <w:sdtEndPr/>
    <w:sdtContent>
      <w:p w14:paraId="279A43B4" w14:textId="77777777" w:rsidR="00D610C3" w:rsidRDefault="00D610C3">
        <w:pPr>
          <w:pStyle w:val="Antrats"/>
          <w:jc w:val="center"/>
        </w:pPr>
        <w:r>
          <w:fldChar w:fldCharType="begin"/>
        </w:r>
        <w:r>
          <w:instrText>PAGE   \* MERGEFORMAT</w:instrText>
        </w:r>
        <w:r>
          <w:fldChar w:fldCharType="separate"/>
        </w:r>
        <w:r w:rsidR="00D310D5">
          <w:rPr>
            <w:noProof/>
          </w:rPr>
          <w:t>2</w:t>
        </w:r>
        <w:r>
          <w:fldChar w:fldCharType="end"/>
        </w:r>
      </w:p>
    </w:sdtContent>
  </w:sdt>
  <w:p w14:paraId="64241E64" w14:textId="77777777" w:rsidR="00D610C3" w:rsidRDefault="00D610C3">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77071"/>
    <w:multiLevelType w:val="hybridMultilevel"/>
    <w:tmpl w:val="6F3CB73A"/>
    <w:lvl w:ilvl="0" w:tplc="379831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BA30CD"/>
    <w:multiLevelType w:val="hybridMultilevel"/>
    <w:tmpl w:val="D8524614"/>
    <w:lvl w:ilvl="0" w:tplc="4704CE1E">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3"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53E95A0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7"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8"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9"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0"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1"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3"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4" w15:restartNumberingAfterBreak="0">
    <w:nsid w:val="7E6005E9"/>
    <w:multiLevelType w:val="hybridMultilevel"/>
    <w:tmpl w:val="07CC6D72"/>
    <w:lvl w:ilvl="0" w:tplc="A75E3E3C">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5"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abstractNumId w:val="1"/>
  </w:num>
  <w:num w:numId="2">
    <w:abstractNumId w:val="12"/>
  </w:num>
  <w:num w:numId="3">
    <w:abstractNumId w:val="3"/>
  </w:num>
  <w:num w:numId="4">
    <w:abstractNumId w:val="8"/>
  </w:num>
  <w:num w:numId="5">
    <w:abstractNumId w:val="10"/>
  </w:num>
  <w:num w:numId="6">
    <w:abstractNumId w:val="7"/>
  </w:num>
  <w:num w:numId="7">
    <w:abstractNumId w:val="4"/>
  </w:num>
  <w:num w:numId="8">
    <w:abstractNumId w:val="15"/>
  </w:num>
  <w:num w:numId="9">
    <w:abstractNumId w:val="13"/>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num>
  <w:num w:numId="12">
    <w:abstractNumId w:val="0"/>
  </w:num>
  <w:num w:numId="13">
    <w:abstractNumId w:val="6"/>
  </w:num>
  <w:num w:numId="14">
    <w:abstractNumId w:val="2"/>
  </w:num>
  <w:num w:numId="15">
    <w:abstractNumId w:val="14"/>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4261"/>
    <w:rsid w:val="00000FE5"/>
    <w:rsid w:val="00003C8C"/>
    <w:rsid w:val="00004577"/>
    <w:rsid w:val="00007ED9"/>
    <w:rsid w:val="000114DD"/>
    <w:rsid w:val="00012A0B"/>
    <w:rsid w:val="00023946"/>
    <w:rsid w:val="00026D20"/>
    <w:rsid w:val="00035DF8"/>
    <w:rsid w:val="0003754D"/>
    <w:rsid w:val="00050CB3"/>
    <w:rsid w:val="00050D33"/>
    <w:rsid w:val="000545B1"/>
    <w:rsid w:val="00055711"/>
    <w:rsid w:val="00060F2B"/>
    <w:rsid w:val="00064E1B"/>
    <w:rsid w:val="000668CC"/>
    <w:rsid w:val="000672D6"/>
    <w:rsid w:val="00067B77"/>
    <w:rsid w:val="000811AB"/>
    <w:rsid w:val="00083AD7"/>
    <w:rsid w:val="000C0158"/>
    <w:rsid w:val="000C4CD9"/>
    <w:rsid w:val="000D0709"/>
    <w:rsid w:val="000D1CCA"/>
    <w:rsid w:val="000E525B"/>
    <w:rsid w:val="000E6FCA"/>
    <w:rsid w:val="000F142F"/>
    <w:rsid w:val="000F6EAA"/>
    <w:rsid w:val="00101EF7"/>
    <w:rsid w:val="00105414"/>
    <w:rsid w:val="00105FAF"/>
    <w:rsid w:val="00115F33"/>
    <w:rsid w:val="001160D3"/>
    <w:rsid w:val="00116ED6"/>
    <w:rsid w:val="0011768C"/>
    <w:rsid w:val="001204AE"/>
    <w:rsid w:val="001217E9"/>
    <w:rsid w:val="001339CC"/>
    <w:rsid w:val="00134410"/>
    <w:rsid w:val="00144285"/>
    <w:rsid w:val="0015278F"/>
    <w:rsid w:val="00153CDD"/>
    <w:rsid w:val="00153D8F"/>
    <w:rsid w:val="00156131"/>
    <w:rsid w:val="00163648"/>
    <w:rsid w:val="001636E3"/>
    <w:rsid w:val="00166D36"/>
    <w:rsid w:val="00170B94"/>
    <w:rsid w:val="00173464"/>
    <w:rsid w:val="00176CDC"/>
    <w:rsid w:val="0019105B"/>
    <w:rsid w:val="00192F17"/>
    <w:rsid w:val="00194B34"/>
    <w:rsid w:val="001A31DD"/>
    <w:rsid w:val="001A3EBD"/>
    <w:rsid w:val="001A59CF"/>
    <w:rsid w:val="001A7790"/>
    <w:rsid w:val="001B1CD5"/>
    <w:rsid w:val="001B7C03"/>
    <w:rsid w:val="001C28AD"/>
    <w:rsid w:val="001C44BF"/>
    <w:rsid w:val="001C60B4"/>
    <w:rsid w:val="001D0074"/>
    <w:rsid w:val="001D621F"/>
    <w:rsid w:val="001F0F56"/>
    <w:rsid w:val="001F3431"/>
    <w:rsid w:val="00200DAF"/>
    <w:rsid w:val="002036F6"/>
    <w:rsid w:val="00210699"/>
    <w:rsid w:val="00213057"/>
    <w:rsid w:val="0021352E"/>
    <w:rsid w:val="00213D1E"/>
    <w:rsid w:val="00214043"/>
    <w:rsid w:val="002200D8"/>
    <w:rsid w:val="0022017B"/>
    <w:rsid w:val="002221B6"/>
    <w:rsid w:val="0022576D"/>
    <w:rsid w:val="002316BC"/>
    <w:rsid w:val="0023759E"/>
    <w:rsid w:val="002376C5"/>
    <w:rsid w:val="00237E62"/>
    <w:rsid w:val="00244250"/>
    <w:rsid w:val="0025348D"/>
    <w:rsid w:val="002541D9"/>
    <w:rsid w:val="00260176"/>
    <w:rsid w:val="00260815"/>
    <w:rsid w:val="00262308"/>
    <w:rsid w:val="00264EEB"/>
    <w:rsid w:val="00274D68"/>
    <w:rsid w:val="00283DDC"/>
    <w:rsid w:val="00292C3E"/>
    <w:rsid w:val="00292DCE"/>
    <w:rsid w:val="0029507D"/>
    <w:rsid w:val="00296235"/>
    <w:rsid w:val="00296CB0"/>
    <w:rsid w:val="002A0912"/>
    <w:rsid w:val="002A2E19"/>
    <w:rsid w:val="002A3649"/>
    <w:rsid w:val="002A40B1"/>
    <w:rsid w:val="002B3725"/>
    <w:rsid w:val="002B5A69"/>
    <w:rsid w:val="002C0792"/>
    <w:rsid w:val="002C333C"/>
    <w:rsid w:val="002D1241"/>
    <w:rsid w:val="002D1C76"/>
    <w:rsid w:val="002D24EF"/>
    <w:rsid w:val="002D5815"/>
    <w:rsid w:val="002E30B2"/>
    <w:rsid w:val="002E51AC"/>
    <w:rsid w:val="002F237F"/>
    <w:rsid w:val="002F51BA"/>
    <w:rsid w:val="002F52D8"/>
    <w:rsid w:val="00304F7A"/>
    <w:rsid w:val="00307D6C"/>
    <w:rsid w:val="00310932"/>
    <w:rsid w:val="00311EF9"/>
    <w:rsid w:val="00313492"/>
    <w:rsid w:val="00320249"/>
    <w:rsid w:val="00327D6D"/>
    <w:rsid w:val="0033014E"/>
    <w:rsid w:val="00331855"/>
    <w:rsid w:val="00335EF1"/>
    <w:rsid w:val="00335FCE"/>
    <w:rsid w:val="00341BA1"/>
    <w:rsid w:val="00345A70"/>
    <w:rsid w:val="00345F19"/>
    <w:rsid w:val="00346065"/>
    <w:rsid w:val="00347BF7"/>
    <w:rsid w:val="003645AE"/>
    <w:rsid w:val="003647E6"/>
    <w:rsid w:val="003666E4"/>
    <w:rsid w:val="00375BA3"/>
    <w:rsid w:val="003A43A7"/>
    <w:rsid w:val="003C2452"/>
    <w:rsid w:val="003C3E20"/>
    <w:rsid w:val="003C4CFD"/>
    <w:rsid w:val="003D09EA"/>
    <w:rsid w:val="003D54F9"/>
    <w:rsid w:val="003E056D"/>
    <w:rsid w:val="003F194A"/>
    <w:rsid w:val="003F3254"/>
    <w:rsid w:val="003F7786"/>
    <w:rsid w:val="003F7C3E"/>
    <w:rsid w:val="004012B9"/>
    <w:rsid w:val="0040182A"/>
    <w:rsid w:val="004127D6"/>
    <w:rsid w:val="00414B0D"/>
    <w:rsid w:val="00423B95"/>
    <w:rsid w:val="00426C20"/>
    <w:rsid w:val="0042750F"/>
    <w:rsid w:val="00430646"/>
    <w:rsid w:val="00433B4B"/>
    <w:rsid w:val="00445877"/>
    <w:rsid w:val="004509CA"/>
    <w:rsid w:val="004535A7"/>
    <w:rsid w:val="0046421B"/>
    <w:rsid w:val="00466E12"/>
    <w:rsid w:val="004717F3"/>
    <w:rsid w:val="004826A2"/>
    <w:rsid w:val="004839CB"/>
    <w:rsid w:val="00487B2C"/>
    <w:rsid w:val="004929F6"/>
    <w:rsid w:val="00495E89"/>
    <w:rsid w:val="00497269"/>
    <w:rsid w:val="00497568"/>
    <w:rsid w:val="004A0E8E"/>
    <w:rsid w:val="004C15C8"/>
    <w:rsid w:val="004C5BF2"/>
    <w:rsid w:val="004C6F4E"/>
    <w:rsid w:val="004D532F"/>
    <w:rsid w:val="004D7DA8"/>
    <w:rsid w:val="004E0198"/>
    <w:rsid w:val="004E19F6"/>
    <w:rsid w:val="004F38E9"/>
    <w:rsid w:val="004F5755"/>
    <w:rsid w:val="004F5C9C"/>
    <w:rsid w:val="00501AD3"/>
    <w:rsid w:val="005077DF"/>
    <w:rsid w:val="00511F8C"/>
    <w:rsid w:val="00515FD0"/>
    <w:rsid w:val="00517F10"/>
    <w:rsid w:val="00526078"/>
    <w:rsid w:val="00530888"/>
    <w:rsid w:val="0053247E"/>
    <w:rsid w:val="00533821"/>
    <w:rsid w:val="0053664B"/>
    <w:rsid w:val="00542F1D"/>
    <w:rsid w:val="005546C6"/>
    <w:rsid w:val="00555AA5"/>
    <w:rsid w:val="00556676"/>
    <w:rsid w:val="005618BE"/>
    <w:rsid w:val="00580FF4"/>
    <w:rsid w:val="005817D7"/>
    <w:rsid w:val="005821EF"/>
    <w:rsid w:val="00585E14"/>
    <w:rsid w:val="005865D5"/>
    <w:rsid w:val="005978A6"/>
    <w:rsid w:val="005A3F6A"/>
    <w:rsid w:val="005A41B4"/>
    <w:rsid w:val="005A5022"/>
    <w:rsid w:val="005A6191"/>
    <w:rsid w:val="005B5993"/>
    <w:rsid w:val="005B7CC3"/>
    <w:rsid w:val="005C4134"/>
    <w:rsid w:val="005C62AE"/>
    <w:rsid w:val="005D2633"/>
    <w:rsid w:val="005E399F"/>
    <w:rsid w:val="005E4165"/>
    <w:rsid w:val="005E4BF1"/>
    <w:rsid w:val="005F18E1"/>
    <w:rsid w:val="005F374B"/>
    <w:rsid w:val="005F4AB2"/>
    <w:rsid w:val="00600117"/>
    <w:rsid w:val="0060346B"/>
    <w:rsid w:val="006077FF"/>
    <w:rsid w:val="00607A29"/>
    <w:rsid w:val="00616A7A"/>
    <w:rsid w:val="006232CD"/>
    <w:rsid w:val="00623A80"/>
    <w:rsid w:val="006240D6"/>
    <w:rsid w:val="00627099"/>
    <w:rsid w:val="00633E32"/>
    <w:rsid w:val="00642F57"/>
    <w:rsid w:val="00643BDB"/>
    <w:rsid w:val="00647C0A"/>
    <w:rsid w:val="00651020"/>
    <w:rsid w:val="006633D5"/>
    <w:rsid w:val="00667CAC"/>
    <w:rsid w:val="006731C8"/>
    <w:rsid w:val="00673E98"/>
    <w:rsid w:val="006748A2"/>
    <w:rsid w:val="006748DD"/>
    <w:rsid w:val="00675968"/>
    <w:rsid w:val="006808AA"/>
    <w:rsid w:val="006832B5"/>
    <w:rsid w:val="00687569"/>
    <w:rsid w:val="006912A8"/>
    <w:rsid w:val="00693C6D"/>
    <w:rsid w:val="006943E8"/>
    <w:rsid w:val="006A3F4E"/>
    <w:rsid w:val="006A4BAE"/>
    <w:rsid w:val="006A5579"/>
    <w:rsid w:val="006B0E6C"/>
    <w:rsid w:val="006B1E5C"/>
    <w:rsid w:val="006B38FD"/>
    <w:rsid w:val="006B3B3B"/>
    <w:rsid w:val="006C7F3A"/>
    <w:rsid w:val="006D1BEC"/>
    <w:rsid w:val="006E679A"/>
    <w:rsid w:val="006F46C7"/>
    <w:rsid w:val="006F6785"/>
    <w:rsid w:val="007010AF"/>
    <w:rsid w:val="00706144"/>
    <w:rsid w:val="00710A07"/>
    <w:rsid w:val="007145AD"/>
    <w:rsid w:val="00714A9E"/>
    <w:rsid w:val="00715C8B"/>
    <w:rsid w:val="007215C0"/>
    <w:rsid w:val="007258D5"/>
    <w:rsid w:val="00751EAE"/>
    <w:rsid w:val="00755C45"/>
    <w:rsid w:val="00761009"/>
    <w:rsid w:val="0076723C"/>
    <w:rsid w:val="00776D79"/>
    <w:rsid w:val="007778DD"/>
    <w:rsid w:val="00780382"/>
    <w:rsid w:val="007855E3"/>
    <w:rsid w:val="007973EE"/>
    <w:rsid w:val="007A0F2E"/>
    <w:rsid w:val="007A19B7"/>
    <w:rsid w:val="007A30DC"/>
    <w:rsid w:val="007A3CA8"/>
    <w:rsid w:val="007A59E2"/>
    <w:rsid w:val="007B11DF"/>
    <w:rsid w:val="007C0D1B"/>
    <w:rsid w:val="007C7593"/>
    <w:rsid w:val="007E32B2"/>
    <w:rsid w:val="007F0952"/>
    <w:rsid w:val="007F5713"/>
    <w:rsid w:val="008012BF"/>
    <w:rsid w:val="0080253F"/>
    <w:rsid w:val="00802F82"/>
    <w:rsid w:val="00816202"/>
    <w:rsid w:val="00820AAA"/>
    <w:rsid w:val="008217A7"/>
    <w:rsid w:val="00830642"/>
    <w:rsid w:val="00831518"/>
    <w:rsid w:val="00832F79"/>
    <w:rsid w:val="008407DC"/>
    <w:rsid w:val="00843093"/>
    <w:rsid w:val="008465CB"/>
    <w:rsid w:val="00852119"/>
    <w:rsid w:val="00862D20"/>
    <w:rsid w:val="00874363"/>
    <w:rsid w:val="0087463B"/>
    <w:rsid w:val="00876427"/>
    <w:rsid w:val="00882D08"/>
    <w:rsid w:val="00885D3F"/>
    <w:rsid w:val="00891F8B"/>
    <w:rsid w:val="0089738A"/>
    <w:rsid w:val="008A0B91"/>
    <w:rsid w:val="008A2A0A"/>
    <w:rsid w:val="008A4008"/>
    <w:rsid w:val="008A4728"/>
    <w:rsid w:val="008A58A1"/>
    <w:rsid w:val="008B7393"/>
    <w:rsid w:val="008C16F1"/>
    <w:rsid w:val="008C6CEF"/>
    <w:rsid w:val="008C7A8F"/>
    <w:rsid w:val="008D65D6"/>
    <w:rsid w:val="008E0B2F"/>
    <w:rsid w:val="008F4EF6"/>
    <w:rsid w:val="008F7852"/>
    <w:rsid w:val="00900807"/>
    <w:rsid w:val="009013ED"/>
    <w:rsid w:val="00906880"/>
    <w:rsid w:val="009072D8"/>
    <w:rsid w:val="009104ED"/>
    <w:rsid w:val="00915CAB"/>
    <w:rsid w:val="00916F0F"/>
    <w:rsid w:val="00924E14"/>
    <w:rsid w:val="009268AA"/>
    <w:rsid w:val="00934EE7"/>
    <w:rsid w:val="009359BE"/>
    <w:rsid w:val="00942189"/>
    <w:rsid w:val="00944915"/>
    <w:rsid w:val="00944EE6"/>
    <w:rsid w:val="009502AB"/>
    <w:rsid w:val="0095674D"/>
    <w:rsid w:val="0095798B"/>
    <w:rsid w:val="0097550D"/>
    <w:rsid w:val="00976D44"/>
    <w:rsid w:val="009772BA"/>
    <w:rsid w:val="00991168"/>
    <w:rsid w:val="009967F4"/>
    <w:rsid w:val="009A096E"/>
    <w:rsid w:val="009A5834"/>
    <w:rsid w:val="009A6C31"/>
    <w:rsid w:val="009B127A"/>
    <w:rsid w:val="009B2D57"/>
    <w:rsid w:val="009B3C7F"/>
    <w:rsid w:val="009B5DBB"/>
    <w:rsid w:val="009B6303"/>
    <w:rsid w:val="009C2673"/>
    <w:rsid w:val="009C35F4"/>
    <w:rsid w:val="009C7FBB"/>
    <w:rsid w:val="009D0F94"/>
    <w:rsid w:val="009D4A63"/>
    <w:rsid w:val="009D5385"/>
    <w:rsid w:val="009E1DB9"/>
    <w:rsid w:val="009E1E21"/>
    <w:rsid w:val="009E4A13"/>
    <w:rsid w:val="009F1854"/>
    <w:rsid w:val="009F327D"/>
    <w:rsid w:val="009F32D6"/>
    <w:rsid w:val="009F3BCC"/>
    <w:rsid w:val="009F40DC"/>
    <w:rsid w:val="009F706A"/>
    <w:rsid w:val="00A043FD"/>
    <w:rsid w:val="00A10F3E"/>
    <w:rsid w:val="00A13BE9"/>
    <w:rsid w:val="00A26D38"/>
    <w:rsid w:val="00A279CA"/>
    <w:rsid w:val="00A33B1C"/>
    <w:rsid w:val="00A359FC"/>
    <w:rsid w:val="00A42799"/>
    <w:rsid w:val="00A438F2"/>
    <w:rsid w:val="00A44DE0"/>
    <w:rsid w:val="00A46DF3"/>
    <w:rsid w:val="00A53400"/>
    <w:rsid w:val="00A53790"/>
    <w:rsid w:val="00A57B12"/>
    <w:rsid w:val="00A60513"/>
    <w:rsid w:val="00A750B7"/>
    <w:rsid w:val="00A77EA0"/>
    <w:rsid w:val="00A8179F"/>
    <w:rsid w:val="00A84DD9"/>
    <w:rsid w:val="00A85504"/>
    <w:rsid w:val="00A929F0"/>
    <w:rsid w:val="00A963BB"/>
    <w:rsid w:val="00AA3011"/>
    <w:rsid w:val="00AB18B3"/>
    <w:rsid w:val="00AB1A7D"/>
    <w:rsid w:val="00AB2E76"/>
    <w:rsid w:val="00AB4B05"/>
    <w:rsid w:val="00AB760D"/>
    <w:rsid w:val="00AC1759"/>
    <w:rsid w:val="00AC740E"/>
    <w:rsid w:val="00AD19EB"/>
    <w:rsid w:val="00AD7EB7"/>
    <w:rsid w:val="00AE543D"/>
    <w:rsid w:val="00AE7E55"/>
    <w:rsid w:val="00AF1F5C"/>
    <w:rsid w:val="00AF352B"/>
    <w:rsid w:val="00AF38C4"/>
    <w:rsid w:val="00AF45D8"/>
    <w:rsid w:val="00B0063E"/>
    <w:rsid w:val="00B0596B"/>
    <w:rsid w:val="00B060F6"/>
    <w:rsid w:val="00B11FCD"/>
    <w:rsid w:val="00B12A30"/>
    <w:rsid w:val="00B1384A"/>
    <w:rsid w:val="00B160C7"/>
    <w:rsid w:val="00B16FF1"/>
    <w:rsid w:val="00B20513"/>
    <w:rsid w:val="00B3143D"/>
    <w:rsid w:val="00B31656"/>
    <w:rsid w:val="00B40FB8"/>
    <w:rsid w:val="00B420BD"/>
    <w:rsid w:val="00B45E72"/>
    <w:rsid w:val="00B47208"/>
    <w:rsid w:val="00B500B7"/>
    <w:rsid w:val="00B504D2"/>
    <w:rsid w:val="00B53253"/>
    <w:rsid w:val="00B534BA"/>
    <w:rsid w:val="00B554DA"/>
    <w:rsid w:val="00B64AE4"/>
    <w:rsid w:val="00B64E79"/>
    <w:rsid w:val="00B679D1"/>
    <w:rsid w:val="00B7566C"/>
    <w:rsid w:val="00B7592A"/>
    <w:rsid w:val="00B7736B"/>
    <w:rsid w:val="00B80086"/>
    <w:rsid w:val="00B8137B"/>
    <w:rsid w:val="00B91427"/>
    <w:rsid w:val="00BB1444"/>
    <w:rsid w:val="00BC4C2D"/>
    <w:rsid w:val="00BC4EC5"/>
    <w:rsid w:val="00BC6AFD"/>
    <w:rsid w:val="00BC6C5E"/>
    <w:rsid w:val="00BE171C"/>
    <w:rsid w:val="00BE26DB"/>
    <w:rsid w:val="00BE337E"/>
    <w:rsid w:val="00BE7742"/>
    <w:rsid w:val="00BF4BB8"/>
    <w:rsid w:val="00BF5709"/>
    <w:rsid w:val="00C01DF2"/>
    <w:rsid w:val="00C0510E"/>
    <w:rsid w:val="00C0667D"/>
    <w:rsid w:val="00C10FB4"/>
    <w:rsid w:val="00C14522"/>
    <w:rsid w:val="00C212BD"/>
    <w:rsid w:val="00C22CD9"/>
    <w:rsid w:val="00C23621"/>
    <w:rsid w:val="00C25BD0"/>
    <w:rsid w:val="00C27060"/>
    <w:rsid w:val="00C30DCB"/>
    <w:rsid w:val="00C501E5"/>
    <w:rsid w:val="00C50D87"/>
    <w:rsid w:val="00C526B7"/>
    <w:rsid w:val="00C56D5C"/>
    <w:rsid w:val="00C56E1F"/>
    <w:rsid w:val="00C56FE4"/>
    <w:rsid w:val="00C60A01"/>
    <w:rsid w:val="00C64801"/>
    <w:rsid w:val="00C75A8D"/>
    <w:rsid w:val="00C832D8"/>
    <w:rsid w:val="00C841C7"/>
    <w:rsid w:val="00C8798B"/>
    <w:rsid w:val="00C9221F"/>
    <w:rsid w:val="00C96D4D"/>
    <w:rsid w:val="00C97E0F"/>
    <w:rsid w:val="00CA23AE"/>
    <w:rsid w:val="00CA5002"/>
    <w:rsid w:val="00CA7E83"/>
    <w:rsid w:val="00CB35CE"/>
    <w:rsid w:val="00CB3638"/>
    <w:rsid w:val="00CC063E"/>
    <w:rsid w:val="00CC2B66"/>
    <w:rsid w:val="00CC3337"/>
    <w:rsid w:val="00CC6D07"/>
    <w:rsid w:val="00CC7B37"/>
    <w:rsid w:val="00CD4463"/>
    <w:rsid w:val="00CE1D30"/>
    <w:rsid w:val="00CE4261"/>
    <w:rsid w:val="00CF6FD9"/>
    <w:rsid w:val="00D019E3"/>
    <w:rsid w:val="00D04B9C"/>
    <w:rsid w:val="00D20793"/>
    <w:rsid w:val="00D24252"/>
    <w:rsid w:val="00D24BC8"/>
    <w:rsid w:val="00D27573"/>
    <w:rsid w:val="00D310D5"/>
    <w:rsid w:val="00D36807"/>
    <w:rsid w:val="00D43A91"/>
    <w:rsid w:val="00D53D85"/>
    <w:rsid w:val="00D55101"/>
    <w:rsid w:val="00D55973"/>
    <w:rsid w:val="00D576B1"/>
    <w:rsid w:val="00D605E4"/>
    <w:rsid w:val="00D610C3"/>
    <w:rsid w:val="00D614BC"/>
    <w:rsid w:val="00D67942"/>
    <w:rsid w:val="00D72E08"/>
    <w:rsid w:val="00D91DC5"/>
    <w:rsid w:val="00DA44FE"/>
    <w:rsid w:val="00DA4663"/>
    <w:rsid w:val="00DB1D68"/>
    <w:rsid w:val="00DB7386"/>
    <w:rsid w:val="00DC1ACF"/>
    <w:rsid w:val="00DC2A10"/>
    <w:rsid w:val="00DD14EE"/>
    <w:rsid w:val="00DD1CE9"/>
    <w:rsid w:val="00DE01E2"/>
    <w:rsid w:val="00DE1A0E"/>
    <w:rsid w:val="00DE4FDE"/>
    <w:rsid w:val="00DE774C"/>
    <w:rsid w:val="00DE7DC1"/>
    <w:rsid w:val="00DF1461"/>
    <w:rsid w:val="00DF5A18"/>
    <w:rsid w:val="00E01517"/>
    <w:rsid w:val="00E07856"/>
    <w:rsid w:val="00E10E4B"/>
    <w:rsid w:val="00E142DD"/>
    <w:rsid w:val="00E14F26"/>
    <w:rsid w:val="00E17D52"/>
    <w:rsid w:val="00E22239"/>
    <w:rsid w:val="00E25BA4"/>
    <w:rsid w:val="00E27854"/>
    <w:rsid w:val="00E30C40"/>
    <w:rsid w:val="00E3423B"/>
    <w:rsid w:val="00E34D0F"/>
    <w:rsid w:val="00E421BD"/>
    <w:rsid w:val="00E472C4"/>
    <w:rsid w:val="00E47E9C"/>
    <w:rsid w:val="00E53E75"/>
    <w:rsid w:val="00E56B86"/>
    <w:rsid w:val="00E600EB"/>
    <w:rsid w:val="00E60585"/>
    <w:rsid w:val="00E6133F"/>
    <w:rsid w:val="00E63C6D"/>
    <w:rsid w:val="00E6427C"/>
    <w:rsid w:val="00E652DB"/>
    <w:rsid w:val="00E71E38"/>
    <w:rsid w:val="00E7201B"/>
    <w:rsid w:val="00E739E7"/>
    <w:rsid w:val="00E74AB8"/>
    <w:rsid w:val="00E77D95"/>
    <w:rsid w:val="00E808BB"/>
    <w:rsid w:val="00E90A09"/>
    <w:rsid w:val="00E90D90"/>
    <w:rsid w:val="00E966EA"/>
    <w:rsid w:val="00EA10BE"/>
    <w:rsid w:val="00EA313F"/>
    <w:rsid w:val="00EA6318"/>
    <w:rsid w:val="00EA7709"/>
    <w:rsid w:val="00EB0BEF"/>
    <w:rsid w:val="00EB2F9A"/>
    <w:rsid w:val="00EB65FA"/>
    <w:rsid w:val="00EC373D"/>
    <w:rsid w:val="00EC4035"/>
    <w:rsid w:val="00ED4E40"/>
    <w:rsid w:val="00ED5674"/>
    <w:rsid w:val="00ED592F"/>
    <w:rsid w:val="00EE0DE4"/>
    <w:rsid w:val="00EF1E80"/>
    <w:rsid w:val="00F027F3"/>
    <w:rsid w:val="00F0757F"/>
    <w:rsid w:val="00F126ED"/>
    <w:rsid w:val="00F16EA1"/>
    <w:rsid w:val="00F17D6A"/>
    <w:rsid w:val="00F20AA6"/>
    <w:rsid w:val="00F20CFE"/>
    <w:rsid w:val="00F230DC"/>
    <w:rsid w:val="00F24CDA"/>
    <w:rsid w:val="00F2547C"/>
    <w:rsid w:val="00F31ED0"/>
    <w:rsid w:val="00F35A4D"/>
    <w:rsid w:val="00F436F6"/>
    <w:rsid w:val="00F45862"/>
    <w:rsid w:val="00F5430F"/>
    <w:rsid w:val="00F72C9B"/>
    <w:rsid w:val="00F73A98"/>
    <w:rsid w:val="00F74901"/>
    <w:rsid w:val="00F866CD"/>
    <w:rsid w:val="00F86814"/>
    <w:rsid w:val="00F8746D"/>
    <w:rsid w:val="00F931C0"/>
    <w:rsid w:val="00F966EC"/>
    <w:rsid w:val="00FA04C3"/>
    <w:rsid w:val="00FA14B5"/>
    <w:rsid w:val="00FA15D2"/>
    <w:rsid w:val="00FA1606"/>
    <w:rsid w:val="00FA7350"/>
    <w:rsid w:val="00FA7A44"/>
    <w:rsid w:val="00FC6B3A"/>
    <w:rsid w:val="00FD4F97"/>
    <w:rsid w:val="00FE4127"/>
    <w:rsid w:val="00FE7068"/>
    <w:rsid w:val="00FE73F9"/>
    <w:rsid w:val="00FF0392"/>
    <w:rsid w:val="00FF18D9"/>
    <w:rsid w:val="00FF441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39991"/>
  <w15:docId w15:val="{88B1D3C4-4FA0-45FC-A072-628CA762C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qFormat/>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paragraph" w:customStyle="1" w:styleId="normal-p">
    <w:name w:val="normal-p"/>
    <w:basedOn w:val="prastasis"/>
    <w:rsid w:val="009D0F94"/>
    <w:pPr>
      <w:spacing w:before="100" w:beforeAutospacing="1" w:after="100" w:afterAutospacing="1"/>
    </w:pPr>
  </w:style>
  <w:style w:type="character" w:customStyle="1" w:styleId="normal-h">
    <w:name w:val="normal-h"/>
    <w:basedOn w:val="Numatytasispastraiposriftas"/>
    <w:rsid w:val="009D0F94"/>
  </w:style>
  <w:style w:type="character" w:customStyle="1" w:styleId="Style3">
    <w:name w:val="Style3"/>
    <w:uiPriority w:val="99"/>
    <w:rsid w:val="0003754D"/>
    <w:rPr>
      <w:rFonts w:ascii="Times New Roman" w:hAnsi="Times New Roman"/>
      <w:sz w:val="24"/>
    </w:rPr>
  </w:style>
  <w:style w:type="paragraph" w:customStyle="1" w:styleId="Heading">
    <w:name w:val="Heading"/>
    <w:basedOn w:val="prastasis"/>
    <w:next w:val="Pagrindinistekstas"/>
    <w:qFormat/>
    <w:rsid w:val="00852119"/>
    <w:pPr>
      <w:spacing w:before="280" w:after="280"/>
    </w:pPr>
    <w:rPr>
      <w:rFonts w:ascii="Cambria" w:eastAsia="Calibri" w:hAnsi="Cambria" w:cs="Cambria"/>
      <w:b/>
      <w:bCs/>
      <w:kern w:val="2"/>
      <w:sz w:val="32"/>
      <w:szCs w:val="32"/>
      <w:lang w:eastAsia="zh-CN"/>
    </w:rPr>
  </w:style>
  <w:style w:type="paragraph" w:styleId="Pagrindinistekstas">
    <w:name w:val="Body Text"/>
    <w:basedOn w:val="prastasis"/>
    <w:link w:val="PagrindinistekstasDiagrama"/>
    <w:uiPriority w:val="99"/>
    <w:semiHidden/>
    <w:unhideWhenUsed/>
    <w:rsid w:val="00852119"/>
    <w:pPr>
      <w:spacing w:after="120"/>
    </w:pPr>
  </w:style>
  <w:style w:type="character" w:customStyle="1" w:styleId="PagrindinistekstasDiagrama">
    <w:name w:val="Pagrindinis tekstas Diagrama"/>
    <w:basedOn w:val="Numatytasispastraiposriftas"/>
    <w:link w:val="Pagrindinistekstas"/>
    <w:uiPriority w:val="99"/>
    <w:semiHidden/>
    <w:rsid w:val="00852119"/>
    <w:rPr>
      <w:rFonts w:eastAsia="Times New Roman"/>
      <w:sz w:val="24"/>
      <w:szCs w:val="24"/>
    </w:rPr>
  </w:style>
  <w:style w:type="paragraph" w:styleId="Betarp">
    <w:name w:val="No Spacing"/>
    <w:qFormat/>
    <w:rsid w:val="003D54F9"/>
    <w:rPr>
      <w:rFonts w:ascii="Calibri" w:hAnsi="Calibri"/>
      <w:sz w:val="22"/>
      <w:szCs w:val="22"/>
      <w:lang w:eastAsia="zh-CN"/>
    </w:rPr>
  </w:style>
  <w:style w:type="paragraph" w:styleId="Pataisymai">
    <w:name w:val="Revision"/>
    <w:hidden/>
    <w:uiPriority w:val="99"/>
    <w:semiHidden/>
    <w:rsid w:val="00AE543D"/>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671495837">
      <w:bodyDiv w:val="1"/>
      <w:marLeft w:val="0"/>
      <w:marRight w:val="0"/>
      <w:marTop w:val="0"/>
      <w:marBottom w:val="0"/>
      <w:divBdr>
        <w:top w:val="none" w:sz="0" w:space="0" w:color="auto"/>
        <w:left w:val="none" w:sz="0" w:space="0" w:color="auto"/>
        <w:bottom w:val="none" w:sz="0" w:space="0" w:color="auto"/>
        <w:right w:val="none" w:sz="0" w:space="0" w:color="auto"/>
      </w:divBdr>
    </w:div>
    <w:div w:id="701516058">
      <w:bodyDiv w:val="1"/>
      <w:marLeft w:val="0"/>
      <w:marRight w:val="0"/>
      <w:marTop w:val="0"/>
      <w:marBottom w:val="0"/>
      <w:divBdr>
        <w:top w:val="none" w:sz="0" w:space="0" w:color="auto"/>
        <w:left w:val="none" w:sz="0" w:space="0" w:color="auto"/>
        <w:bottom w:val="none" w:sz="0" w:space="0" w:color="auto"/>
        <w:right w:val="none" w:sz="0" w:space="0" w:color="auto"/>
      </w:divBdr>
      <w:divsChild>
        <w:div w:id="1110248001">
          <w:marLeft w:val="0"/>
          <w:marRight w:val="0"/>
          <w:marTop w:val="0"/>
          <w:marBottom w:val="0"/>
          <w:divBdr>
            <w:top w:val="none" w:sz="0" w:space="0" w:color="auto"/>
            <w:left w:val="none" w:sz="0" w:space="0" w:color="auto"/>
            <w:bottom w:val="none" w:sz="0" w:space="0" w:color="auto"/>
            <w:right w:val="none" w:sz="0" w:space="0" w:color="auto"/>
          </w:divBdr>
        </w:div>
      </w:divsChild>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238199988">
      <w:bodyDiv w:val="1"/>
      <w:marLeft w:val="0"/>
      <w:marRight w:val="0"/>
      <w:marTop w:val="0"/>
      <w:marBottom w:val="0"/>
      <w:divBdr>
        <w:top w:val="none" w:sz="0" w:space="0" w:color="auto"/>
        <w:left w:val="none" w:sz="0" w:space="0" w:color="auto"/>
        <w:bottom w:val="none" w:sz="0" w:space="0" w:color="auto"/>
        <w:right w:val="none" w:sz="0" w:space="0" w:color="auto"/>
      </w:divBdr>
    </w:div>
    <w:div w:id="1333534508">
      <w:bodyDiv w:val="1"/>
      <w:marLeft w:val="0"/>
      <w:marRight w:val="0"/>
      <w:marTop w:val="0"/>
      <w:marBottom w:val="0"/>
      <w:divBdr>
        <w:top w:val="none" w:sz="0" w:space="0" w:color="auto"/>
        <w:left w:val="none" w:sz="0" w:space="0" w:color="auto"/>
        <w:bottom w:val="none" w:sz="0" w:space="0" w:color="auto"/>
        <w:right w:val="none" w:sz="0" w:space="0" w:color="auto"/>
      </w:divBdr>
      <w:divsChild>
        <w:div w:id="1982467113">
          <w:marLeft w:val="0"/>
          <w:marRight w:val="0"/>
          <w:marTop w:val="0"/>
          <w:marBottom w:val="0"/>
          <w:divBdr>
            <w:top w:val="none" w:sz="0" w:space="0" w:color="auto"/>
            <w:left w:val="none" w:sz="0" w:space="0" w:color="auto"/>
            <w:bottom w:val="none" w:sz="0" w:space="0" w:color="auto"/>
            <w:right w:val="none" w:sz="0" w:space="0" w:color="auto"/>
          </w:divBdr>
        </w:div>
        <w:div w:id="125201164">
          <w:marLeft w:val="0"/>
          <w:marRight w:val="0"/>
          <w:marTop w:val="0"/>
          <w:marBottom w:val="0"/>
          <w:divBdr>
            <w:top w:val="none" w:sz="0" w:space="0" w:color="auto"/>
            <w:left w:val="none" w:sz="0" w:space="0" w:color="auto"/>
            <w:bottom w:val="none" w:sz="0" w:space="0" w:color="auto"/>
            <w:right w:val="none" w:sz="0" w:space="0" w:color="auto"/>
          </w:divBdr>
        </w:div>
      </w:divsChild>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77561705">
      <w:bodyDiv w:val="1"/>
      <w:marLeft w:val="0"/>
      <w:marRight w:val="0"/>
      <w:marTop w:val="0"/>
      <w:marBottom w:val="0"/>
      <w:divBdr>
        <w:top w:val="none" w:sz="0" w:space="0" w:color="auto"/>
        <w:left w:val="none" w:sz="0" w:space="0" w:color="auto"/>
        <w:bottom w:val="none" w:sz="0" w:space="0" w:color="auto"/>
        <w:right w:val="none" w:sz="0" w:space="0" w:color="auto"/>
      </w:divBdr>
    </w:div>
    <w:div w:id="1978367145">
      <w:bodyDiv w:val="1"/>
      <w:marLeft w:val="0"/>
      <w:marRight w:val="0"/>
      <w:marTop w:val="0"/>
      <w:marBottom w:val="0"/>
      <w:divBdr>
        <w:top w:val="none" w:sz="0" w:space="0" w:color="auto"/>
        <w:left w:val="none" w:sz="0" w:space="0" w:color="auto"/>
        <w:bottom w:val="none" w:sz="0" w:space="0" w:color="auto"/>
        <w:right w:val="none" w:sz="0" w:space="0" w:color="auto"/>
      </w:divBdr>
    </w:div>
    <w:div w:id="20824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3A19F1-FF0E-4C60-B949-B7DD0C75CE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2852</Words>
  <Characters>1626</Characters>
  <Application>Microsoft Office Word</Application>
  <DocSecurity>4</DocSecurity>
  <Lines>13</Lines>
  <Paragraphs>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4470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Diana Brazdžiunienė</cp:lastModifiedBy>
  <cp:revision>2</cp:revision>
  <cp:lastPrinted>2023-05-09T14:46:00Z</cp:lastPrinted>
  <dcterms:created xsi:type="dcterms:W3CDTF">2024-04-10T08:40:00Z</dcterms:created>
  <dcterms:modified xsi:type="dcterms:W3CDTF">2024-04-10T08:40:00Z</dcterms:modified>
</cp:coreProperties>
</file>