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48FA1DC3" w:rsidR="00346065" w:rsidRPr="00982908" w:rsidRDefault="00346065" w:rsidP="00982908">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982908" w:rsidRPr="00982908">
        <w:rPr>
          <w:b/>
          <w:bCs/>
          <w:lang w:eastAsia="en-US"/>
        </w:rPr>
        <w:t xml:space="preserve">DĖL VALSTYBINĖS ŽEMĖS SKLYPO, ESANČIO PANEVĖŽYJE, RAMYGALOS G. 151, </w:t>
      </w:r>
      <w:bookmarkEnd w:id="1"/>
      <w:r w:rsidR="00982908" w:rsidRPr="00982908">
        <w:rPr>
          <w:b/>
          <w:bCs/>
          <w:lang w:eastAsia="en-US"/>
        </w:rPr>
        <w:t>DALIES 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5B81AA1" w:rsidR="00CE4261" w:rsidRPr="007D7B8A" w:rsidRDefault="00B91427" w:rsidP="00E60585">
      <w:pPr>
        <w:tabs>
          <w:tab w:val="left" w:pos="0"/>
        </w:tabs>
        <w:jc w:val="center"/>
      </w:pPr>
      <w:r>
        <w:t>202</w:t>
      </w:r>
      <w:r w:rsidR="00D24252">
        <w:t>4</w:t>
      </w:r>
      <w:r w:rsidR="009D0F94">
        <w:t xml:space="preserve"> m</w:t>
      </w:r>
      <w:r w:rsidR="00EE4AB8">
        <w:t xml:space="preserve">. </w:t>
      </w:r>
      <w:r w:rsidR="00AD14BD">
        <w:t xml:space="preserve">balandžio </w:t>
      </w:r>
      <w:r w:rsidR="00266833">
        <w:t>8</w:t>
      </w:r>
      <w:r w:rsidR="0046019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27580476"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982908" w:rsidRPr="00982908">
        <w:t>Dėl valstybinės žemės sklypo, esančio Panevėžyje, Ramygalos g. 151, dalies nuomos teisės 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r w:rsidR="00982908" w:rsidRPr="00982908">
        <w:rPr>
          <w:lang w:eastAsia="en-US"/>
        </w:rPr>
        <w:t xml:space="preserve">UAB „AGROCHEMA“ AB SEB bankui ir </w:t>
      </w:r>
      <w:proofErr w:type="spellStart"/>
      <w:r w:rsidR="00982908" w:rsidRPr="00982908">
        <w:rPr>
          <w:lang w:eastAsia="en-US"/>
        </w:rPr>
        <w:t>Luminor</w:t>
      </w:r>
      <w:proofErr w:type="spellEnd"/>
      <w:r w:rsidR="00982908" w:rsidRPr="00982908">
        <w:rPr>
          <w:lang w:eastAsia="en-US"/>
        </w:rPr>
        <w:t xml:space="preserve"> Bank AS Lietuvos skyriui įkeistų nuomos teisę valstybinės žemės sklypo (kadastro Nr. 2701/0029:44), esančio Panevėžyje, Ramygalos g. 151</w:t>
      </w:r>
      <w:r w:rsidR="00266833">
        <w:rPr>
          <w:lang w:eastAsia="en-US"/>
        </w:rPr>
        <w:t xml:space="preserve"> </w:t>
      </w:r>
      <w:r w:rsidR="00266833" w:rsidRPr="00266833">
        <w:rPr>
          <w:lang w:eastAsia="en-US"/>
        </w:rPr>
        <w:t>(toliau – Žemės sklypas)</w:t>
      </w:r>
      <w:r w:rsidR="00982908" w:rsidRPr="00982908">
        <w:rPr>
          <w:lang w:eastAsia="en-US"/>
        </w:rPr>
        <w:t xml:space="preserve">, 0,2315 ha ploto dalies, valdomos patikėjimo teise Panevėžio miesto savivaldybės ir išnuomotos valstybinės žemės nuomos 2002 m. gegužės 28 d. sutartimi Nr. N27/02-0098, </w:t>
      </w:r>
      <w:r w:rsidR="003E69A3" w:rsidRPr="003E69A3">
        <w:rPr>
          <w:lang w:eastAsia="en-US"/>
        </w:rPr>
        <w:t>reikalingos įkeičiamiems pastatams – sandėliams (unikalūs Nr. 2797-3008-4082, 2797-3008-4093) eksploatuoti</w:t>
      </w:r>
      <w:r w:rsidR="00982908">
        <w:rPr>
          <w:lang w:eastAsia="en-US"/>
        </w:rPr>
        <w:t>.</w:t>
      </w:r>
    </w:p>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5B417BB7" w:rsidR="009502AB" w:rsidRPr="00882D08" w:rsidRDefault="009502AB" w:rsidP="009502AB">
      <w:pPr>
        <w:tabs>
          <w:tab w:val="left" w:pos="0"/>
        </w:tabs>
        <w:spacing w:line="360" w:lineRule="exact"/>
        <w:ind w:firstLine="720"/>
        <w:jc w:val="both"/>
        <w:rPr>
          <w:bCs/>
        </w:rPr>
      </w:pPr>
      <w:r>
        <w:rPr>
          <w:bCs/>
        </w:rPr>
        <w:t xml:space="preserve">Kadangi </w:t>
      </w:r>
      <w:bookmarkStart w:id="2" w:name="_Hlk158210628"/>
      <w:r>
        <w:rPr>
          <w:bCs/>
        </w:rPr>
        <w:t>Žemės sklyp</w:t>
      </w:r>
      <w:r w:rsidR="00606D13">
        <w:rPr>
          <w:bCs/>
        </w:rPr>
        <w:t>o dalį</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54EDFC2" w:rsidR="00F86AE4" w:rsidRDefault="00286E8A" w:rsidP="00F86AE4">
      <w:pPr>
        <w:spacing w:line="360" w:lineRule="exact"/>
        <w:ind w:firstLine="709"/>
        <w:jc w:val="both"/>
      </w:pPr>
      <w:r w:rsidRPr="00286E8A">
        <w:t xml:space="preserve">Savivaldybės tarybai priėmus Projektą, UAB „AGROCHEMA“ AB SEB bankui ir </w:t>
      </w:r>
      <w:proofErr w:type="spellStart"/>
      <w:r w:rsidRPr="00286E8A">
        <w:t>Luminor</w:t>
      </w:r>
      <w:proofErr w:type="spellEnd"/>
      <w:r w:rsidRPr="00286E8A">
        <w:t xml:space="preserve"> Bank AS Lietuvos skyriui galės įkeisti nuomos teisę Žemės sklypo 0,2315 ha ploto dalies, valdomos patikėjimo teise Panevėžio miesto savivaldybės ir išnuomotos valstybinės žemės nuomos 2002 m. gegužės 28 d. sutartimi Nr. N27/02-0098</w:t>
      </w:r>
      <w:r w:rsidR="00982908" w:rsidRPr="00982908">
        <w:t xml:space="preserve">, </w:t>
      </w:r>
      <w:r w:rsidR="003E69A3" w:rsidRPr="003E69A3">
        <w:t xml:space="preserve">reikalingos įkeičiamiems </w:t>
      </w:r>
      <w:r w:rsidRPr="00286E8A">
        <w:t>pastatams – sandėliams (unikalūs Nr. 2797-3008-4082, 2797-3008-4093) eksploatuoti</w:t>
      </w:r>
      <w:r w:rsidR="00460193" w:rsidRPr="00460193">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16CAA92C" w:rsidR="00A47A16" w:rsidRDefault="003D2A8C" w:rsidP="00A47A16">
      <w:pPr>
        <w:spacing w:line="360" w:lineRule="exact"/>
        <w:ind w:firstLine="720"/>
        <w:jc w:val="both"/>
        <w:rPr>
          <w:bCs/>
        </w:rPr>
      </w:pPr>
      <w:r w:rsidRPr="003D2A8C">
        <w:rPr>
          <w:bCs/>
        </w:rPr>
        <w:t xml:space="preserve">Panevėžio miesto savivaldybės administracija 2024 m. </w:t>
      </w:r>
      <w:r w:rsidR="00982908">
        <w:rPr>
          <w:bCs/>
        </w:rPr>
        <w:t>balandžio 3</w:t>
      </w:r>
      <w:r w:rsidRPr="003D2A8C">
        <w:rPr>
          <w:bCs/>
        </w:rPr>
        <w:t xml:space="preserve"> d. gavo </w:t>
      </w:r>
      <w:r w:rsidR="00982908" w:rsidRPr="00982908">
        <w:t xml:space="preserve">UAB „AGROCHEMA“ </w:t>
      </w:r>
      <w:r w:rsidRPr="003D2A8C">
        <w:rPr>
          <w:bCs/>
        </w:rPr>
        <w:t xml:space="preserve">prašymą įkeisti Žemės sklypo </w:t>
      </w:r>
      <w:r w:rsidR="00507F3E">
        <w:rPr>
          <w:bCs/>
        </w:rPr>
        <w:t xml:space="preserve">dalies </w:t>
      </w:r>
      <w:r w:rsidRPr="003D2A8C">
        <w:rPr>
          <w:bCs/>
        </w:rPr>
        <w:t>nuomos teisę.</w:t>
      </w:r>
    </w:p>
    <w:p w14:paraId="30876C6E" w14:textId="77777777" w:rsidR="007B1203" w:rsidRDefault="007B1203" w:rsidP="007B1203">
      <w:pPr>
        <w:spacing w:line="360" w:lineRule="exact"/>
        <w:ind w:firstLine="720"/>
        <w:jc w:val="both"/>
        <w:rPr>
          <w:color w:val="000000"/>
        </w:rPr>
      </w:pPr>
      <w:r>
        <w:rPr>
          <w:bCs/>
        </w:rPr>
        <w:t xml:space="preserve">Nuomos teisė įkeičiama </w:t>
      </w:r>
      <w:r w:rsidRPr="00A53400">
        <w:rPr>
          <w:bCs/>
        </w:rPr>
        <w:t xml:space="preserve">pagal </w:t>
      </w:r>
      <w:r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 54 punkt</w:t>
      </w:r>
      <w:r>
        <w:rPr>
          <w:bCs/>
        </w:rPr>
        <w:t>o</w:t>
      </w:r>
      <w:r w:rsidRPr="00594593">
        <w:rPr>
          <w:bCs/>
        </w:rPr>
        <w:t xml:space="preserve"> </w:t>
      </w:r>
      <w:r>
        <w:rPr>
          <w:bCs/>
        </w:rPr>
        <w:t>nuostatas, kuriose numatyta</w:t>
      </w:r>
      <w:r>
        <w:rPr>
          <w:color w:val="000000"/>
        </w:rPr>
        <w:t>, kad ž</w:t>
      </w:r>
      <w:r w:rsidRPr="00594593">
        <w:rPr>
          <w:color w:val="000000"/>
        </w:rPr>
        <w:t>emės nuomininkas įkeisti žemės sklypo (jo dalies) nuomos teisę gali tik gavęs valstybinės žemės nuomotojo sutikimą, kuris duodamas, kai įkeičiami išnuomotame žemės sklype esantys statiniai ar įrenginiai (jų dalys), ir valstybinės žemės sklypo nuomininkas tinkamai vykdo įsipareigojimus pagal nuomos sutartį. Sutikimas išduodamas ne ilgesniam kaip 3 mėnesių terminui. Kai valstybinės žemės sklypo (jo dalies) nuomos teisė įkeičiama paskesniu įkeitimu, prašant išduoti sutikimą, valstybinės žemės nuomotojui pateikiamas pirmesnio kreditoriaus sutikimas.</w:t>
      </w:r>
    </w:p>
    <w:p w14:paraId="7E32EA47" w14:textId="32B881FA" w:rsidR="00A53400" w:rsidRDefault="00AE543D" w:rsidP="00335FCE">
      <w:pPr>
        <w:tabs>
          <w:tab w:val="left" w:pos="0"/>
        </w:tabs>
        <w:spacing w:line="360" w:lineRule="exact"/>
        <w:ind w:firstLine="720"/>
        <w:jc w:val="both"/>
        <w:rPr>
          <w:color w:val="000000"/>
        </w:rPr>
      </w:pPr>
      <w:r w:rsidRPr="00266833">
        <w:rPr>
          <w:color w:val="000000"/>
        </w:rPr>
        <w:lastRenderedPageBreak/>
        <w:t>Pažymėtina, kad Savivaldybės administracijos Strateginio planavimo ir finansų skyri</w:t>
      </w:r>
      <w:r w:rsidR="00DE2E42" w:rsidRPr="00266833">
        <w:rPr>
          <w:color w:val="000000"/>
        </w:rPr>
        <w:t>us</w:t>
      </w:r>
      <w:r w:rsidRPr="00266833">
        <w:rPr>
          <w:color w:val="000000"/>
        </w:rPr>
        <w:t xml:space="preserve"> </w:t>
      </w:r>
      <w:r w:rsidR="000668CC" w:rsidRPr="00266833">
        <w:rPr>
          <w:color w:val="000000"/>
        </w:rPr>
        <w:t>2024</w:t>
      </w:r>
      <w:r w:rsidR="00DE2E42" w:rsidRPr="00266833">
        <w:rPr>
          <w:color w:val="000000"/>
        </w:rPr>
        <w:t> </w:t>
      </w:r>
      <w:r w:rsidR="000668CC" w:rsidRPr="00266833">
        <w:rPr>
          <w:color w:val="000000"/>
        </w:rPr>
        <w:t xml:space="preserve">m. </w:t>
      </w:r>
      <w:r w:rsidR="005D0CB2" w:rsidRPr="00266833">
        <w:rPr>
          <w:color w:val="000000"/>
        </w:rPr>
        <w:t xml:space="preserve">balandžio </w:t>
      </w:r>
      <w:r w:rsidR="00266833" w:rsidRPr="00266833">
        <w:rPr>
          <w:color w:val="000000"/>
        </w:rPr>
        <w:t>8</w:t>
      </w:r>
      <w:r w:rsidR="000668CC" w:rsidRPr="00266833">
        <w:rPr>
          <w:color w:val="000000"/>
        </w:rPr>
        <w:t xml:space="preserve"> d.</w:t>
      </w:r>
      <w:r w:rsidR="00DE2E42" w:rsidRPr="00266833">
        <w:rPr>
          <w:color w:val="000000"/>
        </w:rPr>
        <w:t xml:space="preserve"> raštu Nr. </w:t>
      </w:r>
      <w:r w:rsidR="00DE2E42" w:rsidRPr="006E6852">
        <w:rPr>
          <w:color w:val="000000"/>
        </w:rPr>
        <w:t>D2-</w:t>
      </w:r>
      <w:r w:rsidR="005D0CB2" w:rsidRPr="006E6852">
        <w:rPr>
          <w:color w:val="000000"/>
        </w:rPr>
        <w:t>5</w:t>
      </w:r>
      <w:r w:rsidR="006E6852" w:rsidRPr="006E6852">
        <w:rPr>
          <w:color w:val="000000"/>
        </w:rPr>
        <w:t>46</w:t>
      </w:r>
      <w:r w:rsidR="006E6852">
        <w:rPr>
          <w:color w:val="000000"/>
        </w:rPr>
        <w:t xml:space="preserve"> </w:t>
      </w:r>
      <w:r w:rsidR="00DE2E42" w:rsidRPr="00266833">
        <w:rPr>
          <w:color w:val="000000"/>
        </w:rPr>
        <w:t>informavo</w:t>
      </w:r>
      <w:r w:rsidR="000668CC" w:rsidRPr="00266833">
        <w:rPr>
          <w:color w:val="000000"/>
        </w:rPr>
        <w:t xml:space="preserve">, </w:t>
      </w:r>
      <w:r w:rsidRPr="00266833">
        <w:rPr>
          <w:color w:val="000000"/>
        </w:rPr>
        <w:t xml:space="preserve">jog </w:t>
      </w:r>
      <w:r w:rsidR="000668CC" w:rsidRPr="00266833">
        <w:rPr>
          <w:color w:val="000000"/>
        </w:rPr>
        <w:t xml:space="preserve">nuomininkas </w:t>
      </w:r>
      <w:r w:rsidR="00266833" w:rsidRPr="00266833">
        <w:rPr>
          <w:bCs/>
          <w:color w:val="000000"/>
        </w:rPr>
        <w:t xml:space="preserve">UAB „AGROCHEMA“ </w:t>
      </w:r>
      <w:r w:rsidR="000668CC" w:rsidRPr="00266833">
        <w:rPr>
          <w:color w:val="000000"/>
        </w:rPr>
        <w:t>nuomos mokestį sumokėjo.</w:t>
      </w:r>
      <w:r w:rsidR="000811AB">
        <w:rPr>
          <w:color w:val="000000"/>
        </w:rPr>
        <w:t xml:space="preserve"> </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594C7D18" w:rsidR="00C91762" w:rsidRDefault="00982908" w:rsidP="00C91762">
      <w:pPr>
        <w:tabs>
          <w:tab w:val="left" w:pos="0"/>
        </w:tabs>
        <w:spacing w:line="360" w:lineRule="exact"/>
        <w:ind w:firstLine="720"/>
        <w:jc w:val="both"/>
      </w:pPr>
      <w:r w:rsidRPr="00982908">
        <w:rPr>
          <w:lang w:eastAsia="en-US"/>
        </w:rPr>
        <w:t xml:space="preserve">UAB „AGROCHEMA“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B0706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956E4" w14:textId="77777777" w:rsidR="00FE32C0" w:rsidRDefault="00FE32C0" w:rsidP="00D610C3">
      <w:r>
        <w:separator/>
      </w:r>
    </w:p>
  </w:endnote>
  <w:endnote w:type="continuationSeparator" w:id="0">
    <w:p w14:paraId="07C94EE7" w14:textId="77777777" w:rsidR="00FE32C0" w:rsidRDefault="00FE32C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038BD" w14:textId="77777777" w:rsidR="00FE32C0" w:rsidRDefault="00FE32C0" w:rsidP="00D610C3">
      <w:r>
        <w:separator/>
      </w:r>
    </w:p>
  </w:footnote>
  <w:footnote w:type="continuationSeparator" w:id="0">
    <w:p w14:paraId="409999EF" w14:textId="77777777" w:rsidR="00FE32C0" w:rsidRDefault="00FE32C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054940">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50CB3"/>
    <w:rsid w:val="00050D33"/>
    <w:rsid w:val="000545B1"/>
    <w:rsid w:val="00054940"/>
    <w:rsid w:val="00055711"/>
    <w:rsid w:val="00060F2B"/>
    <w:rsid w:val="00064E1B"/>
    <w:rsid w:val="000668CC"/>
    <w:rsid w:val="000672D6"/>
    <w:rsid w:val="00067B77"/>
    <w:rsid w:val="00073D8A"/>
    <w:rsid w:val="000811AB"/>
    <w:rsid w:val="00083AD7"/>
    <w:rsid w:val="00096F0B"/>
    <w:rsid w:val="000C0158"/>
    <w:rsid w:val="000C4CD9"/>
    <w:rsid w:val="000D0709"/>
    <w:rsid w:val="000D1CCA"/>
    <w:rsid w:val="000E525B"/>
    <w:rsid w:val="000E6FCA"/>
    <w:rsid w:val="000F142F"/>
    <w:rsid w:val="000F56A0"/>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5B25"/>
    <w:rsid w:val="00166D36"/>
    <w:rsid w:val="00170B94"/>
    <w:rsid w:val="00173464"/>
    <w:rsid w:val="00176CDC"/>
    <w:rsid w:val="0019105B"/>
    <w:rsid w:val="00192F17"/>
    <w:rsid w:val="00194B34"/>
    <w:rsid w:val="001A31DD"/>
    <w:rsid w:val="001A3EBD"/>
    <w:rsid w:val="001A59CF"/>
    <w:rsid w:val="001A6841"/>
    <w:rsid w:val="001B1CD5"/>
    <w:rsid w:val="001B291E"/>
    <w:rsid w:val="001B7C03"/>
    <w:rsid w:val="001C28AD"/>
    <w:rsid w:val="001C60B4"/>
    <w:rsid w:val="001D621F"/>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66833"/>
    <w:rsid w:val="00274D68"/>
    <w:rsid w:val="00276AD2"/>
    <w:rsid w:val="00283DDC"/>
    <w:rsid w:val="00286E8A"/>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F0D9A"/>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E69A3"/>
    <w:rsid w:val="003F194A"/>
    <w:rsid w:val="003F3254"/>
    <w:rsid w:val="003F7786"/>
    <w:rsid w:val="003F7C3E"/>
    <w:rsid w:val="004012B9"/>
    <w:rsid w:val="0040182A"/>
    <w:rsid w:val="004031CA"/>
    <w:rsid w:val="004127D6"/>
    <w:rsid w:val="00414B0D"/>
    <w:rsid w:val="00426C20"/>
    <w:rsid w:val="00430575"/>
    <w:rsid w:val="00430646"/>
    <w:rsid w:val="00433B4B"/>
    <w:rsid w:val="00445877"/>
    <w:rsid w:val="00446785"/>
    <w:rsid w:val="004535A7"/>
    <w:rsid w:val="00460193"/>
    <w:rsid w:val="0046421B"/>
    <w:rsid w:val="00466E12"/>
    <w:rsid w:val="004717F3"/>
    <w:rsid w:val="004826A2"/>
    <w:rsid w:val="004839CB"/>
    <w:rsid w:val="00487B2C"/>
    <w:rsid w:val="004929F6"/>
    <w:rsid w:val="004939EE"/>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0CB2"/>
    <w:rsid w:val="005D2633"/>
    <w:rsid w:val="005E399F"/>
    <w:rsid w:val="005E4165"/>
    <w:rsid w:val="005E4BF1"/>
    <w:rsid w:val="005F374B"/>
    <w:rsid w:val="005F4AB2"/>
    <w:rsid w:val="0060346B"/>
    <w:rsid w:val="00606D13"/>
    <w:rsid w:val="00607A29"/>
    <w:rsid w:val="00616A7A"/>
    <w:rsid w:val="006232CD"/>
    <w:rsid w:val="00623A80"/>
    <w:rsid w:val="006240D6"/>
    <w:rsid w:val="00627099"/>
    <w:rsid w:val="00633E32"/>
    <w:rsid w:val="00642F57"/>
    <w:rsid w:val="00643BDB"/>
    <w:rsid w:val="00647C0A"/>
    <w:rsid w:val="00651020"/>
    <w:rsid w:val="00652065"/>
    <w:rsid w:val="00660A3D"/>
    <w:rsid w:val="006633D5"/>
    <w:rsid w:val="00667CAC"/>
    <w:rsid w:val="006731C8"/>
    <w:rsid w:val="00673E98"/>
    <w:rsid w:val="006748A2"/>
    <w:rsid w:val="006748DD"/>
    <w:rsid w:val="00675968"/>
    <w:rsid w:val="0067597D"/>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E6852"/>
    <w:rsid w:val="006F46C7"/>
    <w:rsid w:val="006F6785"/>
    <w:rsid w:val="007010AF"/>
    <w:rsid w:val="00706144"/>
    <w:rsid w:val="00710A07"/>
    <w:rsid w:val="00714A9E"/>
    <w:rsid w:val="00715C8B"/>
    <w:rsid w:val="007258D5"/>
    <w:rsid w:val="00751EAE"/>
    <w:rsid w:val="00755C45"/>
    <w:rsid w:val="00761009"/>
    <w:rsid w:val="00776D79"/>
    <w:rsid w:val="00777FED"/>
    <w:rsid w:val="00780382"/>
    <w:rsid w:val="00782C6B"/>
    <w:rsid w:val="007973EE"/>
    <w:rsid w:val="007A0F2E"/>
    <w:rsid w:val="007A19B7"/>
    <w:rsid w:val="007A30DC"/>
    <w:rsid w:val="007A3CA8"/>
    <w:rsid w:val="007A59E2"/>
    <w:rsid w:val="007B11DF"/>
    <w:rsid w:val="007B1203"/>
    <w:rsid w:val="007C0D1B"/>
    <w:rsid w:val="007C7593"/>
    <w:rsid w:val="007C7EF6"/>
    <w:rsid w:val="007E075A"/>
    <w:rsid w:val="007E32B2"/>
    <w:rsid w:val="007F0952"/>
    <w:rsid w:val="007F5713"/>
    <w:rsid w:val="008012BF"/>
    <w:rsid w:val="0080253F"/>
    <w:rsid w:val="00802F82"/>
    <w:rsid w:val="00810086"/>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82908"/>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64C24"/>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4BD"/>
    <w:rsid w:val="00AD19EB"/>
    <w:rsid w:val="00AD7EB7"/>
    <w:rsid w:val="00AE543D"/>
    <w:rsid w:val="00AE7E55"/>
    <w:rsid w:val="00AF1F5C"/>
    <w:rsid w:val="00AF352B"/>
    <w:rsid w:val="00AF45D8"/>
    <w:rsid w:val="00B0063E"/>
    <w:rsid w:val="00B0596B"/>
    <w:rsid w:val="00B060F6"/>
    <w:rsid w:val="00B0706B"/>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3107D"/>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E01517"/>
    <w:rsid w:val="00E07856"/>
    <w:rsid w:val="00E142DD"/>
    <w:rsid w:val="00E14F26"/>
    <w:rsid w:val="00E17127"/>
    <w:rsid w:val="00E17D52"/>
    <w:rsid w:val="00E27854"/>
    <w:rsid w:val="00E30C40"/>
    <w:rsid w:val="00E3423B"/>
    <w:rsid w:val="00E34D0F"/>
    <w:rsid w:val="00E421BD"/>
    <w:rsid w:val="00E44C7F"/>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14B5"/>
    <w:rsid w:val="00FA15D2"/>
    <w:rsid w:val="00FC6B3A"/>
    <w:rsid w:val="00FD4F97"/>
    <w:rsid w:val="00FE32C0"/>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1122B-CA7F-4684-A30D-7D6DC2B1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2329</Words>
  <Characters>1329</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2024-04-09T12:24:00Z</dcterms:created>
  <dcterms:modified xsi:type="dcterms:W3CDTF">2024-04-09T12:24:00Z</dcterms:modified>
</cp:coreProperties>
</file>