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243AB" w14:textId="77777777" w:rsidR="004C3249" w:rsidRDefault="00256AB9">
      <w:pPr>
        <w:jc w:val="center"/>
        <w:rPr>
          <w:szCs w:val="24"/>
        </w:rPr>
      </w:pPr>
      <w:bookmarkStart w:id="0" w:name="_GoBack"/>
      <w:bookmarkEnd w:id="0"/>
      <w:r>
        <w:rPr>
          <w:noProof/>
          <w:lang w:eastAsia="lt-LT"/>
        </w:rPr>
        <w:drawing>
          <wp:inline distT="0" distB="0" distL="0" distR="0" wp14:anchorId="41724473" wp14:editId="41724474">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0" r="-73" b="-60"/>
                    <a:stretch>
                      <a:fillRect/>
                    </a:stretch>
                  </pic:blipFill>
                  <pic:spPr bwMode="auto">
                    <a:xfrm>
                      <a:off x="0" y="0"/>
                      <a:ext cx="494665" cy="599440"/>
                    </a:xfrm>
                    <a:prstGeom prst="rect">
                      <a:avLst/>
                    </a:prstGeom>
                  </pic:spPr>
                </pic:pic>
              </a:graphicData>
            </a:graphic>
          </wp:inline>
        </w:drawing>
      </w:r>
    </w:p>
    <w:p w14:paraId="417243AC" w14:textId="77777777" w:rsidR="004C3249" w:rsidRDefault="004C3249">
      <w:pPr>
        <w:jc w:val="center"/>
        <w:rPr>
          <w:szCs w:val="24"/>
        </w:rPr>
      </w:pPr>
    </w:p>
    <w:p w14:paraId="417243AD" w14:textId="77777777" w:rsidR="004C3249" w:rsidRDefault="00256AB9">
      <w:pPr>
        <w:jc w:val="center"/>
        <w:rPr>
          <w:b/>
          <w:sz w:val="28"/>
        </w:rPr>
      </w:pPr>
      <w:r>
        <w:rPr>
          <w:b/>
          <w:sz w:val="28"/>
        </w:rPr>
        <w:t>PANEVĖŽIO MIESTO SAVIVALDYBĖS TARYBA</w:t>
      </w:r>
    </w:p>
    <w:p w14:paraId="417243AE" w14:textId="77777777" w:rsidR="004C3249" w:rsidRDefault="004C3249">
      <w:pPr>
        <w:keepNext/>
        <w:jc w:val="center"/>
        <w:outlineLvl w:val="1"/>
        <w:rPr>
          <w:b/>
          <w:sz w:val="28"/>
        </w:rPr>
      </w:pPr>
    </w:p>
    <w:p w14:paraId="417243AF" w14:textId="77777777" w:rsidR="004C3249" w:rsidRDefault="00256AB9">
      <w:pPr>
        <w:keepNext/>
        <w:jc w:val="center"/>
        <w:outlineLvl w:val="1"/>
        <w:rPr>
          <w:b/>
        </w:rPr>
      </w:pPr>
      <w:r>
        <w:rPr>
          <w:b/>
        </w:rPr>
        <w:t>SPRENDIMAS</w:t>
      </w:r>
    </w:p>
    <w:p w14:paraId="417243B0" w14:textId="572C1401" w:rsidR="004C3249" w:rsidRDefault="00256AB9">
      <w:pPr>
        <w:keepNext/>
        <w:jc w:val="center"/>
        <w:outlineLvl w:val="1"/>
        <w:rPr>
          <w:b/>
          <w:szCs w:val="24"/>
        </w:rPr>
      </w:pPr>
      <w:r>
        <w:rPr>
          <w:b/>
          <w:szCs w:val="24"/>
        </w:rPr>
        <w:t>DĖL PANEVĖŽIO ELENOS MEZGINAITĖS VIEŠOSIOS BIBLIOTEKOS NUOSTATŲ PATVIRTIN</w:t>
      </w:r>
      <w:r w:rsidR="008D16AD">
        <w:rPr>
          <w:b/>
          <w:szCs w:val="24"/>
        </w:rPr>
        <w:t>IMO IR SAVIVALDY</w:t>
      </w:r>
      <w:r w:rsidR="007879BA">
        <w:rPr>
          <w:b/>
          <w:szCs w:val="24"/>
        </w:rPr>
        <w:t>BĖS TARYBOS 2023 M. RUGPJŪČIO 24</w:t>
      </w:r>
      <w:r w:rsidR="008D16AD">
        <w:rPr>
          <w:b/>
          <w:szCs w:val="24"/>
        </w:rPr>
        <w:t xml:space="preserve"> D. SPRENDIMO NR. 1-269</w:t>
      </w:r>
      <w:r>
        <w:rPr>
          <w:b/>
          <w:szCs w:val="24"/>
        </w:rPr>
        <w:t xml:space="preserve"> PRIPAŽINIMO NETEKUSIU GALIOS</w:t>
      </w:r>
    </w:p>
    <w:p w14:paraId="417243B1" w14:textId="77777777" w:rsidR="004C3249" w:rsidRDefault="004C3249">
      <w:pPr>
        <w:jc w:val="center"/>
        <w:rPr>
          <w:b/>
          <w:szCs w:val="24"/>
        </w:rPr>
      </w:pPr>
    </w:p>
    <w:p w14:paraId="677A9C38" w14:textId="77777777" w:rsidR="00E60F3B" w:rsidRPr="000F49B7" w:rsidRDefault="00E60F3B" w:rsidP="00E60F3B">
      <w:pPr>
        <w:jc w:val="center"/>
      </w:pPr>
      <w:r w:rsidRPr="000F49B7">
        <w:fldChar w:fldCharType="begin">
          <w:ffData>
            <w:name w:val="registravimoDataIlga"/>
            <w:enabled/>
            <w:calcOnExit w:val="0"/>
            <w:textInput/>
          </w:ffData>
        </w:fldChar>
      </w:r>
      <w:bookmarkStart w:id="1" w:name="registravimoDataIlga"/>
      <w:r w:rsidRPr="000F49B7">
        <w:instrText xml:space="preserve"> FORMTEXT </w:instrText>
      </w:r>
      <w:r w:rsidRPr="000F49B7">
        <w:fldChar w:fldCharType="separate"/>
      </w:r>
      <w:r w:rsidRPr="000F49B7">
        <w:t>2024 m. vasario 26 d.</w:t>
      </w:r>
      <w:r w:rsidRPr="000F49B7">
        <w:fldChar w:fldCharType="end"/>
      </w:r>
      <w:bookmarkEnd w:id="1"/>
      <w:r w:rsidRPr="000F49B7">
        <w:t xml:space="preserve"> Nr. </w:t>
      </w:r>
      <w:r w:rsidRPr="000F49B7">
        <w:fldChar w:fldCharType="begin">
          <w:ffData>
            <w:name w:val="registravimoNr"/>
            <w:enabled/>
            <w:calcOnExit w:val="0"/>
            <w:textInput/>
          </w:ffData>
        </w:fldChar>
      </w:r>
      <w:bookmarkStart w:id="2" w:name="registravimoNr"/>
      <w:r w:rsidRPr="000F49B7">
        <w:instrText xml:space="preserve"> FORMTEXT </w:instrText>
      </w:r>
      <w:r w:rsidRPr="000F49B7">
        <w:fldChar w:fldCharType="separate"/>
      </w:r>
      <w:r w:rsidRPr="000F49B7">
        <w:t>TSP-102</w:t>
      </w:r>
      <w:r w:rsidRPr="000F49B7">
        <w:fldChar w:fldCharType="end"/>
      </w:r>
      <w:bookmarkEnd w:id="2"/>
    </w:p>
    <w:p w14:paraId="05D572F4" w14:textId="77777777" w:rsidR="006E480F" w:rsidRPr="00A562AA" w:rsidRDefault="006E480F" w:rsidP="006E480F">
      <w:pPr>
        <w:keepNext/>
        <w:jc w:val="center"/>
        <w:outlineLvl w:val="2"/>
        <w:rPr>
          <w:b/>
        </w:rPr>
      </w:pPr>
      <w:r w:rsidRPr="00A562AA">
        <w:t>Panevėžys</w:t>
      </w:r>
    </w:p>
    <w:p w14:paraId="68A7B395" w14:textId="77777777" w:rsidR="006E480F" w:rsidRDefault="006E480F" w:rsidP="006E480F">
      <w:pPr>
        <w:jc w:val="center"/>
      </w:pPr>
    </w:p>
    <w:p w14:paraId="417243B4" w14:textId="77777777" w:rsidR="004C3249" w:rsidRDefault="004C3249">
      <w:pPr>
        <w:jc w:val="center"/>
        <w:rPr>
          <w:b/>
        </w:rPr>
      </w:pPr>
    </w:p>
    <w:p w14:paraId="417243B6" w14:textId="26CE025F" w:rsidR="004C3249" w:rsidRDefault="00256AB9" w:rsidP="007511BB">
      <w:pPr>
        <w:spacing w:line="360" w:lineRule="auto"/>
        <w:ind w:firstLine="851"/>
        <w:jc w:val="both"/>
        <w:rPr>
          <w:szCs w:val="24"/>
        </w:rPr>
      </w:pPr>
      <w:r>
        <w:rPr>
          <w:szCs w:val="24"/>
        </w:rPr>
        <w:t>Vadovaudamasi Lietuvos Respublikos vietos savivaldos įstatymo 15 straipsnio 2 dalies</w:t>
      </w:r>
      <w:r w:rsidR="006E480F">
        <w:rPr>
          <w:szCs w:val="24"/>
        </w:rPr>
        <w:t xml:space="preserve"> </w:t>
      </w:r>
      <w:r>
        <w:rPr>
          <w:szCs w:val="24"/>
        </w:rPr>
        <w:t>9</w:t>
      </w:r>
      <w:r w:rsidR="006E480F">
        <w:rPr>
          <w:szCs w:val="24"/>
        </w:rPr>
        <w:t> </w:t>
      </w:r>
      <w:r>
        <w:rPr>
          <w:szCs w:val="24"/>
        </w:rPr>
        <w:t>punktu, Lietuvos Respubliko</w:t>
      </w:r>
      <w:r w:rsidR="008D16AD">
        <w:rPr>
          <w:szCs w:val="24"/>
        </w:rPr>
        <w:t>s biudžetinių įstaigų įstatymo 5 straipsnio 3 dalies 1 punktu</w:t>
      </w:r>
      <w:r>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w:t>
      </w:r>
      <w:r w:rsidRPr="006D1786">
        <w:rPr>
          <w:szCs w:val="24"/>
        </w:rPr>
        <w:t>sprendimo Nr. 1-44 pripažinimo netekusiu galios“, 189 punktu, atsižvelgdama į Panevėž</w:t>
      </w:r>
      <w:r w:rsidR="008D16AD" w:rsidRPr="006D1786">
        <w:rPr>
          <w:szCs w:val="24"/>
        </w:rPr>
        <w:t>io miesto savivaldybės mero 2024</w:t>
      </w:r>
      <w:r w:rsidRPr="006D1786">
        <w:rPr>
          <w:szCs w:val="24"/>
        </w:rPr>
        <w:t xml:space="preserve"> m. </w:t>
      </w:r>
      <w:r w:rsidR="00515299" w:rsidRPr="006D1786">
        <w:rPr>
          <w:szCs w:val="24"/>
        </w:rPr>
        <w:t>vasario</w:t>
      </w:r>
      <w:r w:rsidR="008D16AD" w:rsidRPr="006D1786">
        <w:rPr>
          <w:szCs w:val="24"/>
        </w:rPr>
        <w:t xml:space="preserve"> </w:t>
      </w:r>
      <w:r w:rsidR="006D1786" w:rsidRPr="006D1786">
        <w:rPr>
          <w:szCs w:val="24"/>
        </w:rPr>
        <w:t xml:space="preserve">8 </w:t>
      </w:r>
      <w:r w:rsidR="00BF5C24" w:rsidRPr="006D1786">
        <w:rPr>
          <w:szCs w:val="24"/>
        </w:rPr>
        <w:t xml:space="preserve">d. teikimą Nr. </w:t>
      </w:r>
      <w:r w:rsidR="006D1786" w:rsidRPr="006D1786">
        <w:rPr>
          <w:szCs w:val="24"/>
        </w:rPr>
        <w:t xml:space="preserve">D2-207 </w:t>
      </w:r>
      <w:r w:rsidR="00AA1AA8" w:rsidRPr="006D1786">
        <w:rPr>
          <w:szCs w:val="24"/>
        </w:rPr>
        <w:t>„T</w:t>
      </w:r>
      <w:r w:rsidRPr="006D1786">
        <w:rPr>
          <w:szCs w:val="24"/>
        </w:rPr>
        <w:t xml:space="preserve">eikimas </w:t>
      </w:r>
      <w:r>
        <w:rPr>
          <w:szCs w:val="24"/>
        </w:rPr>
        <w:t xml:space="preserve">dėl Panevėžio Elenos Mezginaitės viešosios bibliotekos nuostatų patvirtinimo“, Panevėžio miesto savivaldybės taryba </w:t>
      </w:r>
      <w:r w:rsidR="007511BB">
        <w:rPr>
          <w:szCs w:val="24"/>
        </w:rPr>
        <w:br/>
      </w:r>
      <w:r>
        <w:rPr>
          <w:szCs w:val="24"/>
        </w:rPr>
        <w:t>n u s p r e n d ž i a:</w:t>
      </w:r>
    </w:p>
    <w:p w14:paraId="417243B7" w14:textId="77777777" w:rsidR="004C3249" w:rsidRDefault="00256AB9">
      <w:pPr>
        <w:numPr>
          <w:ilvl w:val="0"/>
          <w:numId w:val="2"/>
        </w:numPr>
        <w:spacing w:line="360" w:lineRule="auto"/>
        <w:ind w:left="0" w:firstLine="851"/>
        <w:jc w:val="both"/>
        <w:rPr>
          <w:szCs w:val="24"/>
        </w:rPr>
      </w:pPr>
      <w:r>
        <w:rPr>
          <w:szCs w:val="24"/>
        </w:rPr>
        <w:t>Patvirtinti Panevėžio Elenos Mezginaitės viešosios bibliotekos nuostatus (pridedama).</w:t>
      </w:r>
    </w:p>
    <w:p w14:paraId="417243B8" w14:textId="77777777" w:rsidR="004C3249" w:rsidRDefault="00256AB9">
      <w:pPr>
        <w:numPr>
          <w:ilvl w:val="0"/>
          <w:numId w:val="2"/>
        </w:numPr>
        <w:spacing w:line="360" w:lineRule="auto"/>
        <w:ind w:left="0" w:firstLine="851"/>
        <w:jc w:val="both"/>
      </w:pPr>
      <w:r>
        <w:rPr>
          <w:szCs w:val="24"/>
        </w:rPr>
        <w:t>Įgalioti Panevėžio Elenos Mezginaitės viešosios bibliotekos direktorių, jo nesant – jį pavaduojantį asmenį, pasirašyti Panevėžio Elenos Mezginaitės viešosios bibliotekos nuostatus ir įpareigoti teisės aktų nustatyta tvarka įregistruoti juos Juridinių asmenų registre.</w:t>
      </w:r>
    </w:p>
    <w:p w14:paraId="417243B9" w14:textId="447558D7" w:rsidR="004C3249" w:rsidRDefault="00256AB9">
      <w:pPr>
        <w:numPr>
          <w:ilvl w:val="0"/>
          <w:numId w:val="2"/>
        </w:numPr>
        <w:spacing w:line="360" w:lineRule="auto"/>
        <w:ind w:left="0" w:firstLine="851"/>
        <w:jc w:val="both"/>
      </w:pPr>
      <w:r>
        <w:rPr>
          <w:szCs w:val="24"/>
        </w:rPr>
        <w:t xml:space="preserve">Pripažinti netekusiu galios nuo 1 punkte minimų nuostatų įregistravimo Juridinių asmenų registre dienos Panevėžio </w:t>
      </w:r>
      <w:r w:rsidR="008D16AD">
        <w:rPr>
          <w:szCs w:val="24"/>
        </w:rPr>
        <w:t>miesto savivaldybės tarybos 2023</w:t>
      </w:r>
      <w:r>
        <w:rPr>
          <w:szCs w:val="24"/>
        </w:rPr>
        <w:t xml:space="preserve"> m. </w:t>
      </w:r>
      <w:r w:rsidR="007879BA">
        <w:rPr>
          <w:szCs w:val="24"/>
        </w:rPr>
        <w:t>rugpjūčio 24</w:t>
      </w:r>
      <w:r>
        <w:rPr>
          <w:szCs w:val="24"/>
        </w:rPr>
        <w:t xml:space="preserve"> d. sprendimą Nr. </w:t>
      </w:r>
      <w:bookmarkStart w:id="3" w:name="n_0"/>
      <w:r w:rsidR="008D16AD">
        <w:rPr>
          <w:szCs w:val="24"/>
        </w:rPr>
        <w:t>1-269</w:t>
      </w:r>
      <w:r>
        <w:rPr>
          <w:szCs w:val="24"/>
        </w:rPr>
        <w:t xml:space="preserve"> </w:t>
      </w:r>
      <w:bookmarkEnd w:id="3"/>
      <w:r>
        <w:rPr>
          <w:szCs w:val="24"/>
        </w:rPr>
        <w:t>„</w:t>
      </w:r>
      <w:r w:rsidR="008D16AD" w:rsidRPr="008D16AD">
        <w:rPr>
          <w:szCs w:val="24"/>
        </w:rPr>
        <w:t>Dėl Panevėžio Elenos Mezginaitės viešosios bibliotekos nuostatų patvirtinimo ir Savivaldybės tarybos 2020 m. birželio 23 d. sprendimo Nr. 1-191 pripažinimo netekusiu galios</w:t>
      </w:r>
      <w:r w:rsidR="008D16AD">
        <w:rPr>
          <w:szCs w:val="24"/>
        </w:rPr>
        <w:t>“</w:t>
      </w:r>
      <w:r>
        <w:rPr>
          <w:szCs w:val="24"/>
        </w:rPr>
        <w:t>.</w:t>
      </w:r>
    </w:p>
    <w:p w14:paraId="417243BA" w14:textId="695EC612" w:rsidR="004C3249" w:rsidRDefault="00256AB9">
      <w:pPr>
        <w:numPr>
          <w:ilvl w:val="0"/>
          <w:numId w:val="2"/>
        </w:numPr>
        <w:spacing w:line="360" w:lineRule="auto"/>
        <w:ind w:left="0" w:firstLine="851"/>
        <w:jc w:val="both"/>
        <w:rPr>
          <w:szCs w:val="24"/>
        </w:rPr>
      </w:pPr>
      <w:r>
        <w:rPr>
          <w:szCs w:val="24"/>
        </w:rPr>
        <w:t xml:space="preserve">Nurodyti, kad </w:t>
      </w:r>
      <w:r>
        <w:rPr>
          <w:color w:val="000000"/>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17243BB" w14:textId="77777777" w:rsidR="004C3249" w:rsidRDefault="004C3249">
      <w:pPr>
        <w:tabs>
          <w:tab w:val="left" w:pos="6917"/>
        </w:tabs>
        <w:jc w:val="both"/>
        <w:rPr>
          <w:szCs w:val="24"/>
        </w:rPr>
      </w:pPr>
    </w:p>
    <w:p w14:paraId="417243BC" w14:textId="77777777" w:rsidR="004C3249" w:rsidRDefault="00256AB9">
      <w:pPr>
        <w:tabs>
          <w:tab w:val="left" w:pos="6917"/>
        </w:tabs>
        <w:jc w:val="both"/>
      </w:pPr>
      <w:r>
        <w:rPr>
          <w:rFonts w:eastAsia="Calibri"/>
          <w:szCs w:val="24"/>
        </w:rPr>
        <w:t>Savivaldybės meras                                                                                Rytis Mykolas Račkauskas</w:t>
      </w:r>
      <w:r>
        <w:br w:type="page"/>
      </w:r>
    </w:p>
    <w:p w14:paraId="417243BD" w14:textId="77777777" w:rsidR="004C3249" w:rsidRDefault="00256AB9">
      <w:pPr>
        <w:ind w:left="5670" w:hanging="567"/>
        <w:jc w:val="both"/>
      </w:pPr>
      <w:r>
        <w:lastRenderedPageBreak/>
        <w:t>PATVIRTINTA</w:t>
      </w:r>
    </w:p>
    <w:p w14:paraId="417243BE" w14:textId="77777777" w:rsidR="004C3249" w:rsidRDefault="00256AB9">
      <w:pPr>
        <w:ind w:left="5670" w:hanging="567"/>
        <w:jc w:val="both"/>
      </w:pPr>
      <w:r>
        <w:t>Panevėžio miesto savivaldybės tarybos</w:t>
      </w:r>
    </w:p>
    <w:p w14:paraId="417243BF" w14:textId="0CF4F90B" w:rsidR="004C3249" w:rsidRDefault="005F71CF">
      <w:pPr>
        <w:ind w:left="6966" w:hanging="1863"/>
        <w:jc w:val="both"/>
      </w:pPr>
      <w:r>
        <w:t xml:space="preserve">           </w:t>
      </w:r>
      <w:r w:rsidR="00256AB9">
        <w:t xml:space="preserve"> </w:t>
      </w:r>
      <w:r w:rsidR="00AE1117">
        <w:t xml:space="preserve">                 </w:t>
      </w:r>
      <w:r w:rsidR="00256AB9">
        <w:t xml:space="preserve">sprendimu Nr. </w:t>
      </w:r>
    </w:p>
    <w:p w14:paraId="417243C0" w14:textId="77777777" w:rsidR="004C3249" w:rsidRDefault="004C3249">
      <w:pPr>
        <w:jc w:val="center"/>
      </w:pPr>
    </w:p>
    <w:p w14:paraId="417243C1" w14:textId="77777777" w:rsidR="004C3249" w:rsidRDefault="004C3249">
      <w:pPr>
        <w:widowControl w:val="0"/>
        <w:shd w:val="clear" w:color="auto" w:fill="FFFFFF"/>
        <w:autoSpaceDE w:val="0"/>
        <w:jc w:val="center"/>
        <w:rPr>
          <w:b/>
          <w:bCs/>
          <w:szCs w:val="24"/>
        </w:rPr>
      </w:pPr>
    </w:p>
    <w:p w14:paraId="339B6395" w14:textId="77777777" w:rsidR="00403CF3" w:rsidRPr="00C1593A" w:rsidRDefault="00403CF3" w:rsidP="00403CF3">
      <w:pPr>
        <w:widowControl w:val="0"/>
        <w:shd w:val="clear" w:color="auto" w:fill="FFFFFF"/>
        <w:autoSpaceDE w:val="0"/>
        <w:autoSpaceDN w:val="0"/>
        <w:adjustRightInd w:val="0"/>
        <w:jc w:val="center"/>
        <w:rPr>
          <w:b/>
          <w:bCs/>
          <w:szCs w:val="24"/>
        </w:rPr>
      </w:pPr>
      <w:r w:rsidRPr="00C1593A">
        <w:rPr>
          <w:b/>
          <w:bCs/>
          <w:szCs w:val="24"/>
        </w:rPr>
        <w:t>PANEVĖŽIO ELENOS MEZGINAITĖS VIEŠOSIOS BIBLIOTEKOS NUOSTATAI</w:t>
      </w:r>
    </w:p>
    <w:p w14:paraId="6B482C02" w14:textId="77777777" w:rsidR="00403CF3" w:rsidRPr="00B738BD" w:rsidRDefault="00403CF3" w:rsidP="00403CF3">
      <w:pPr>
        <w:jc w:val="center"/>
      </w:pPr>
    </w:p>
    <w:p w14:paraId="4ACD439C"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I SKYRIUS</w:t>
      </w:r>
    </w:p>
    <w:p w14:paraId="3FA78D51"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BENDROSIOS NUOSTATOS</w:t>
      </w:r>
    </w:p>
    <w:p w14:paraId="19E52782" w14:textId="77777777" w:rsidR="00403CF3" w:rsidRPr="00B738BD" w:rsidRDefault="00403CF3" w:rsidP="00403CF3">
      <w:pPr>
        <w:widowControl w:val="0"/>
        <w:shd w:val="clear" w:color="auto" w:fill="FFFFFF"/>
        <w:autoSpaceDE w:val="0"/>
        <w:autoSpaceDN w:val="0"/>
        <w:adjustRightInd w:val="0"/>
        <w:contextualSpacing/>
        <w:jc w:val="center"/>
        <w:rPr>
          <w:szCs w:val="24"/>
        </w:rPr>
      </w:pPr>
    </w:p>
    <w:p w14:paraId="072959DB" w14:textId="7C28CB55" w:rsidR="00403CF3" w:rsidRPr="00B738BD" w:rsidRDefault="00403CF3" w:rsidP="00403CF3">
      <w:pPr>
        <w:widowControl w:val="0"/>
        <w:autoSpaceDE w:val="0"/>
        <w:autoSpaceDN w:val="0"/>
        <w:adjustRightInd w:val="0"/>
        <w:ind w:firstLine="851"/>
        <w:jc w:val="both"/>
        <w:rPr>
          <w:szCs w:val="24"/>
        </w:rPr>
      </w:pPr>
      <w:r w:rsidRPr="00B738BD">
        <w:rPr>
          <w:spacing w:val="-26"/>
          <w:szCs w:val="24"/>
        </w:rPr>
        <w:t xml:space="preserve">1. </w:t>
      </w:r>
      <w:r w:rsidRPr="00B738BD">
        <w:rPr>
          <w:szCs w:val="24"/>
        </w:rPr>
        <w:t xml:space="preserve">Panevėžio Elenos Mezginaitės viešosios bibliotekos nuostatai (toliau – </w:t>
      </w:r>
      <w:r w:rsidRPr="000125B5">
        <w:rPr>
          <w:szCs w:val="24"/>
        </w:rPr>
        <w:t>Nuostatai</w:t>
      </w:r>
      <w:r w:rsidRPr="00B738BD">
        <w:rPr>
          <w:szCs w:val="24"/>
        </w:rPr>
        <w:t xml:space="preserve">) reglamentuoja Panevėžio Elenos Mezginaitės viešosios bibliotekos (toliau – </w:t>
      </w:r>
      <w:r w:rsidRPr="000125B5">
        <w:rPr>
          <w:szCs w:val="24"/>
        </w:rPr>
        <w:t>Bibliotek</w:t>
      </w:r>
      <w:r w:rsidRPr="00B738BD">
        <w:rPr>
          <w:szCs w:val="24"/>
        </w:rPr>
        <w:t>a) teisinę formą, priklausomybę, savininką, savininko teises ir pareigas įgyvendinančią instituciją, buveinę, pagrindinę paskirtį, v</w:t>
      </w:r>
      <w:r w:rsidR="008F4DF1">
        <w:rPr>
          <w:szCs w:val="24"/>
        </w:rPr>
        <w:t>eiklos teisinį pagrindą, sritį</w:t>
      </w:r>
      <w:r w:rsidRPr="00B738BD">
        <w:rPr>
          <w:szCs w:val="24"/>
        </w:rPr>
        <w:t xml:space="preserve">, </w:t>
      </w:r>
      <w:r w:rsidR="00D3108C">
        <w:rPr>
          <w:szCs w:val="24"/>
        </w:rPr>
        <w:t xml:space="preserve">rūšis, </w:t>
      </w:r>
      <w:r w:rsidRPr="00B738BD">
        <w:rPr>
          <w:szCs w:val="24"/>
        </w:rPr>
        <w:t>tikslą, uždavinius,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5868DFCD" w14:textId="77777777" w:rsidR="00403CF3" w:rsidRPr="00B738BD" w:rsidRDefault="00403CF3" w:rsidP="00403CF3">
      <w:pPr>
        <w:ind w:firstLine="851"/>
        <w:jc w:val="both"/>
      </w:pPr>
      <w:r w:rsidRPr="00B738BD">
        <w:rPr>
          <w:szCs w:val="24"/>
          <w:lang w:eastAsia="lt-LT"/>
        </w:rPr>
        <w:t xml:space="preserve">2. Biblioteka – savivaldybės biudžetinė įstaiga, </w:t>
      </w:r>
      <w:r w:rsidRPr="00B738BD">
        <w:rPr>
          <w:rFonts w:eastAsia="Calibri"/>
          <w:szCs w:val="24"/>
        </w:rPr>
        <w:t xml:space="preserve">kaupianti ir sauganti Panevėžio miesto bendruomenės poreikius tenkinantį dokumentų fondą, teikianti gyventojams informacijos ir viešosios interneto prieigos paslaugas, vykdanti kraštotyros, sociokultūrinės edukacijos, skaitymo skatinimo, informacinio raštingumo ir kitas su bibliotekų veikla susijusias neformaliojo švietimo programas ir projektus, </w:t>
      </w:r>
      <w:r w:rsidRPr="00B738BD">
        <w:rPr>
          <w:szCs w:val="24"/>
          <w:lang w:eastAsia="lt-LT"/>
        </w:rPr>
        <w:t xml:space="preserve">veikianti informacijos sklaidos, kultūros, švietimo srityse ir vykdanti bibliotekų veiklą. </w:t>
      </w:r>
      <w:r w:rsidRPr="00B738BD">
        <w:t>Bibliotekos pavadinimo santrumpa – PEMVB. Bibliotekos buveinė – Topolių al. 12, LT-35169 Panevėžys. Juridinio asmens kodas 190431250.</w:t>
      </w:r>
    </w:p>
    <w:p w14:paraId="4A5EB2FC" w14:textId="77777777" w:rsidR="00403CF3" w:rsidRPr="00B738BD" w:rsidRDefault="00403CF3" w:rsidP="00403CF3">
      <w:pPr>
        <w:ind w:firstLine="851"/>
        <w:jc w:val="both"/>
      </w:pPr>
      <w:r w:rsidRPr="00B738BD">
        <w:t xml:space="preserve">3. Bibliotekos savininkė – Panevėžio miesto savivaldybė (toliau – </w:t>
      </w:r>
      <w:r w:rsidRPr="000125B5">
        <w:t>Savininkas</w:t>
      </w:r>
      <w:r w:rsidRPr="00B738BD">
        <w:t xml:space="preserve">). </w:t>
      </w:r>
    </w:p>
    <w:p w14:paraId="2E053C86" w14:textId="77777777" w:rsidR="00403CF3" w:rsidRPr="00B738BD" w:rsidRDefault="00403CF3" w:rsidP="00403CF3">
      <w:pPr>
        <w:ind w:firstLine="851"/>
        <w:jc w:val="both"/>
        <w:rPr>
          <w:strike/>
          <w:szCs w:val="24"/>
        </w:rPr>
      </w:pPr>
      <w:r w:rsidRPr="00B738BD">
        <w:t>4. Biblioteka yra įstatymų ir kitų teisės aktų nustatyta tvarka įregistruotas ribotos</w:t>
      </w:r>
      <w:r w:rsidRPr="00B738BD">
        <w:rPr>
          <w:szCs w:val="24"/>
          <w:lang w:eastAsia="lt-LT"/>
        </w:rPr>
        <w:t xml:space="preserve"> civilinės atsakomybės viešasis juridinis asmuo, turintis ūkinį, finansinį, organizacinį ir teisinį savarankiškumą, antspaudą su savo pavadinimu, sąskaitas banke, logotipą ir kitą atributiką.</w:t>
      </w:r>
    </w:p>
    <w:p w14:paraId="19EFA564" w14:textId="603643F0" w:rsidR="00403CF3" w:rsidRPr="00B738BD" w:rsidRDefault="00403CF3" w:rsidP="00403CF3">
      <w:pPr>
        <w:ind w:firstLine="851"/>
        <w:jc w:val="both"/>
      </w:pPr>
      <w:r w:rsidRPr="00B738BD">
        <w:t>5. N</w:t>
      </w:r>
      <w:r w:rsidRPr="00B738BD">
        <w:rPr>
          <w:szCs w:val="24"/>
        </w:rPr>
        <w:t>uostatus</w:t>
      </w:r>
      <w:r w:rsidRPr="00B738BD">
        <w:rPr>
          <w:szCs w:val="24"/>
          <w:lang w:eastAsia="lt-LT"/>
        </w:rPr>
        <w:t xml:space="preserve"> tvirtina ir juos keičia </w:t>
      </w:r>
      <w:r w:rsidR="00AE1117" w:rsidRPr="0096106A">
        <w:rPr>
          <w:szCs w:val="24"/>
          <w:lang w:eastAsia="lt-LT"/>
        </w:rPr>
        <w:t>savininko teises ir pareigas įgyvendinanti institucija</w:t>
      </w:r>
      <w:r w:rsidRPr="0096106A">
        <w:rPr>
          <w:szCs w:val="24"/>
          <w:lang w:eastAsia="lt-LT"/>
        </w:rPr>
        <w:t>.</w:t>
      </w:r>
      <w:r w:rsidRPr="00AE1117">
        <w:rPr>
          <w:szCs w:val="24"/>
          <w:lang w:eastAsia="lt-LT"/>
        </w:rPr>
        <w:t xml:space="preserve"> </w:t>
      </w:r>
      <w:r w:rsidRPr="00B738BD">
        <w:rPr>
          <w:szCs w:val="24"/>
          <w:lang w:eastAsia="lt-LT"/>
        </w:rPr>
        <w:t>Pakeisti Nuostatai įsigalioja nuo jų įregistravimo Juridinių asmenų registre dienos.</w:t>
      </w:r>
    </w:p>
    <w:p w14:paraId="19A8B676" w14:textId="77777777" w:rsidR="00403CF3" w:rsidRPr="00B738BD" w:rsidRDefault="00403CF3" w:rsidP="00403CF3">
      <w:pPr>
        <w:ind w:firstLine="851"/>
        <w:jc w:val="both"/>
        <w:rPr>
          <w:szCs w:val="24"/>
        </w:rPr>
      </w:pPr>
      <w:r w:rsidRPr="00B738BD">
        <w:rPr>
          <w:szCs w:val="24"/>
        </w:rPr>
        <w:t>6. Bibliotekos struktūrą sudaro:</w:t>
      </w:r>
    </w:p>
    <w:p w14:paraId="786C8B21" w14:textId="77777777" w:rsidR="00403CF3" w:rsidRPr="00B738BD" w:rsidRDefault="00403CF3" w:rsidP="00403CF3">
      <w:pPr>
        <w:ind w:firstLine="851"/>
        <w:jc w:val="both"/>
        <w:rPr>
          <w:szCs w:val="24"/>
        </w:rPr>
      </w:pPr>
      <w:r w:rsidRPr="00B738BD">
        <w:rPr>
          <w:szCs w:val="24"/>
        </w:rPr>
        <w:t>6.1. skyriai;</w:t>
      </w:r>
    </w:p>
    <w:p w14:paraId="77226F04" w14:textId="77777777" w:rsidR="00403CF3" w:rsidRPr="00B738BD" w:rsidRDefault="00403CF3" w:rsidP="00403CF3">
      <w:pPr>
        <w:ind w:firstLine="851"/>
        <w:jc w:val="both"/>
        <w:rPr>
          <w:szCs w:val="24"/>
        </w:rPr>
      </w:pPr>
      <w:r w:rsidRPr="00B738BD">
        <w:rPr>
          <w:szCs w:val="24"/>
        </w:rPr>
        <w:t>6.2. struktūriniai padaliniai (filialai), kurie nėra juridiniai asmenys:</w:t>
      </w:r>
    </w:p>
    <w:p w14:paraId="7F09DA5F"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6.2.1. Parko biblioteka, buveinė – Parko g. 37, LT-37322 Panevėžys;</w:t>
      </w:r>
    </w:p>
    <w:p w14:paraId="380B5A56"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6.2.2. biblioteka „Židinys“, buveinė – Nemuno g. 76, LT-35190 Panevėžys;</w:t>
      </w:r>
    </w:p>
    <w:p w14:paraId="26955768"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6.2.3. Smėlynės biblioteka, buveinė – Smėlynės g. 49, LT-35119 Panevėžys;</w:t>
      </w:r>
    </w:p>
    <w:p w14:paraId="4A46F32B"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pacing w:val="-1"/>
          <w:szCs w:val="24"/>
        </w:rPr>
      </w:pPr>
      <w:r w:rsidRPr="00B738BD">
        <w:rPr>
          <w:szCs w:val="24"/>
        </w:rPr>
        <w:t>6.2.4. Šiaurinė biblioteka, buveinė – Pušaloto g. 55, LT-35135 Panevėžys;</w:t>
      </w:r>
    </w:p>
    <w:p w14:paraId="1EEB8FEA"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pacing w:val="-1"/>
          <w:szCs w:val="24"/>
        </w:rPr>
      </w:pPr>
      <w:r w:rsidRPr="00B738BD">
        <w:rPr>
          <w:szCs w:val="24"/>
        </w:rPr>
        <w:t>6.2.5. biblioteka „Šaltinėlis“, buveinė – Respublikos g. 26-2, LT-35174 Panevėžys;</w:t>
      </w:r>
    </w:p>
    <w:p w14:paraId="4DFCCEF0"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6.2.6. biblioteka „Žiburėlis“, buveinė – Parko g. 49, LT-37303 Panevėžys.</w:t>
      </w:r>
    </w:p>
    <w:p w14:paraId="769B993D"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B738BD">
        <w:rPr>
          <w:szCs w:val="24"/>
        </w:rPr>
        <w:t>7. Bibliotekos struktūriniai padaliniai (skyriai ir filialai) veikia pagal Bibliotekos patvirtintus nuostatus.</w:t>
      </w:r>
    </w:p>
    <w:p w14:paraId="4A52A10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3641C9">
        <w:rPr>
          <w:szCs w:val="24"/>
        </w:rPr>
        <w:t>8. Biblioteka savo veikloje vadovaujasi Lietuvos Respublikos Konstitucija, Lietuvos Respublikos civiliniu kodeksu, Lietuvos Respublikos biudžetinių įstaigų įstatymu,</w:t>
      </w:r>
      <w:r w:rsidRPr="00B738BD">
        <w:rPr>
          <w:szCs w:val="24"/>
        </w:rPr>
        <w:t xml:space="preserve"> Lietuvos Respublikos bibliotekų įstatymu ir kitais įstatymais, teisės aktais ir šiais Nuostatais.</w:t>
      </w:r>
    </w:p>
    <w:p w14:paraId="5EF7C0A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B738BD">
        <w:rPr>
          <w:szCs w:val="24"/>
        </w:rPr>
        <w:t>9. Biblioteka savo veikloje atsižvelgia į Tarptautinės bibliotekų asociacijų federacijos (IFLA) rekomendacijas.</w:t>
      </w:r>
    </w:p>
    <w:p w14:paraId="61A6112B" w14:textId="77777777" w:rsidR="00403CF3" w:rsidRPr="00B738BD" w:rsidRDefault="00403CF3" w:rsidP="00403CF3">
      <w:pPr>
        <w:ind w:firstLine="851"/>
        <w:jc w:val="both"/>
      </w:pPr>
      <w:r w:rsidRPr="00B738BD">
        <w:rPr>
          <w:szCs w:val="24"/>
        </w:rPr>
        <w:t xml:space="preserve">10. Biblioteka </w:t>
      </w:r>
      <w:r w:rsidRPr="00B738BD">
        <w:t xml:space="preserve">finansuojama iš savivaldybės biudžeto ir kitų teisėtai gautų lėšų. </w:t>
      </w:r>
    </w:p>
    <w:p w14:paraId="3AED844D" w14:textId="77777777" w:rsidR="00403CF3" w:rsidRPr="00B738BD" w:rsidRDefault="00403CF3" w:rsidP="00403CF3">
      <w:pPr>
        <w:ind w:firstLine="851"/>
        <w:jc w:val="both"/>
        <w:rPr>
          <w:strike/>
          <w:szCs w:val="24"/>
        </w:rPr>
      </w:pPr>
      <w:r w:rsidRPr="00B738BD">
        <w:t>11. Biblioteka yra paramos gavėja, veikianti įstatymų nustatyta tvarka.</w:t>
      </w:r>
    </w:p>
    <w:p w14:paraId="44F9441B" w14:textId="77777777" w:rsidR="00403CF3" w:rsidRPr="00B738BD" w:rsidRDefault="00403CF3" w:rsidP="00403CF3">
      <w:pPr>
        <w:widowControl w:val="0"/>
        <w:shd w:val="clear" w:color="auto" w:fill="FFFFFF"/>
        <w:autoSpaceDE w:val="0"/>
        <w:autoSpaceDN w:val="0"/>
        <w:adjustRightInd w:val="0"/>
        <w:ind w:firstLine="851"/>
        <w:jc w:val="both"/>
        <w:rPr>
          <w:szCs w:val="24"/>
        </w:rPr>
      </w:pPr>
      <w:r w:rsidRPr="00B738BD">
        <w:rPr>
          <w:szCs w:val="24"/>
        </w:rPr>
        <w:t>12. Bibliotekos finansiniai metai sutampa su kalendoriniais metais.</w:t>
      </w:r>
    </w:p>
    <w:p w14:paraId="29B69A40" w14:textId="77777777" w:rsidR="00403CF3" w:rsidRPr="00B738BD" w:rsidRDefault="00403CF3" w:rsidP="00403CF3">
      <w:pPr>
        <w:widowControl w:val="0"/>
        <w:shd w:val="clear" w:color="auto" w:fill="FFFFFF"/>
        <w:autoSpaceDE w:val="0"/>
        <w:autoSpaceDN w:val="0"/>
        <w:adjustRightInd w:val="0"/>
        <w:ind w:firstLine="851"/>
        <w:jc w:val="both"/>
        <w:rPr>
          <w:szCs w:val="24"/>
        </w:rPr>
      </w:pPr>
      <w:r w:rsidRPr="00B738BD">
        <w:rPr>
          <w:szCs w:val="24"/>
        </w:rPr>
        <w:t xml:space="preserve">13. Bibliotekos teikiamos paslaugos yra nemokamos ir vienodomis teisėmis prieinamos visiems fiziniams bei juridiniams asmenims. Biblioteka gali teikti papildomas mokamas paslaugas pagal Lietuvos Respublikos kultūros ministro patvirtintą mokamų paslaugų, kurių įkainius nustato </w:t>
      </w:r>
      <w:r w:rsidRPr="00B738BD">
        <w:rPr>
          <w:szCs w:val="24"/>
        </w:rPr>
        <w:lastRenderedPageBreak/>
        <w:t xml:space="preserve">Panevėžio miesto savivaldybės taryba (toliau – </w:t>
      </w:r>
      <w:r w:rsidRPr="000125B5">
        <w:rPr>
          <w:szCs w:val="24"/>
        </w:rPr>
        <w:t>Savivaldybės taryba</w:t>
      </w:r>
      <w:r w:rsidRPr="00B738BD">
        <w:rPr>
          <w:szCs w:val="24"/>
        </w:rPr>
        <w:t>), sąrašą.</w:t>
      </w:r>
    </w:p>
    <w:p w14:paraId="5D4845F1" w14:textId="77777777" w:rsidR="00403CF3" w:rsidRPr="00B738BD" w:rsidRDefault="00403CF3" w:rsidP="00403CF3">
      <w:pPr>
        <w:widowControl w:val="0"/>
        <w:shd w:val="clear" w:color="auto" w:fill="FFFFFF"/>
        <w:tabs>
          <w:tab w:val="left" w:pos="709"/>
        </w:tabs>
        <w:autoSpaceDE w:val="0"/>
        <w:autoSpaceDN w:val="0"/>
        <w:adjustRightInd w:val="0"/>
        <w:ind w:firstLine="851"/>
        <w:jc w:val="both"/>
        <w:rPr>
          <w:szCs w:val="24"/>
        </w:rPr>
      </w:pPr>
      <w:r w:rsidRPr="00B738BD">
        <w:rPr>
          <w:szCs w:val="24"/>
        </w:rPr>
        <w:t>14.</w:t>
      </w:r>
      <w:r w:rsidRPr="00B738BD">
        <w:rPr>
          <w:spacing w:val="-18"/>
          <w:szCs w:val="24"/>
        </w:rPr>
        <w:t xml:space="preserve"> </w:t>
      </w:r>
      <w:r w:rsidRPr="00B738BD">
        <w:t>Bibliotekos vieši</w:t>
      </w:r>
      <w:r w:rsidRPr="00B738BD">
        <w:rPr>
          <w:szCs w:val="24"/>
        </w:rPr>
        <w:t xml:space="preserve"> pranešimai skelbiami Bibliotekos interneto svetainėje </w:t>
      </w:r>
      <w:hyperlink r:id="rId8" w:history="1">
        <w:r w:rsidRPr="00B738BD">
          <w:rPr>
            <w:szCs w:val="24"/>
          </w:rPr>
          <w:t>www.panbiblioteka.lt</w:t>
        </w:r>
      </w:hyperlink>
      <w:r w:rsidRPr="00B738BD">
        <w:rPr>
          <w:szCs w:val="24"/>
        </w:rPr>
        <w:t>. Teisės aktų nustatytais atvejais, jie skelbiami ir kitose visuomenės informavimo priemonėse.</w:t>
      </w:r>
    </w:p>
    <w:p w14:paraId="38B00D56" w14:textId="77777777" w:rsidR="00403CF3" w:rsidRPr="00B738BD" w:rsidRDefault="00403CF3" w:rsidP="00403CF3">
      <w:pPr>
        <w:widowControl w:val="0"/>
        <w:autoSpaceDE w:val="0"/>
        <w:autoSpaceDN w:val="0"/>
        <w:adjustRightInd w:val="0"/>
        <w:jc w:val="center"/>
        <w:rPr>
          <w:b/>
          <w:bCs/>
          <w:caps/>
          <w:szCs w:val="24"/>
        </w:rPr>
      </w:pPr>
    </w:p>
    <w:p w14:paraId="54FC6D77" w14:textId="77777777" w:rsidR="00403CF3" w:rsidRPr="00B738BD" w:rsidRDefault="00403CF3" w:rsidP="00403CF3">
      <w:pPr>
        <w:widowControl w:val="0"/>
        <w:autoSpaceDE w:val="0"/>
        <w:autoSpaceDN w:val="0"/>
        <w:adjustRightInd w:val="0"/>
        <w:jc w:val="center"/>
        <w:rPr>
          <w:b/>
          <w:bCs/>
          <w:caps/>
          <w:szCs w:val="24"/>
        </w:rPr>
      </w:pPr>
      <w:r w:rsidRPr="00B738BD">
        <w:rPr>
          <w:b/>
          <w:bCs/>
          <w:caps/>
          <w:szCs w:val="24"/>
        </w:rPr>
        <w:t xml:space="preserve">II </w:t>
      </w:r>
      <w:r w:rsidRPr="00B738BD">
        <w:rPr>
          <w:b/>
          <w:bCs/>
          <w:szCs w:val="24"/>
        </w:rPr>
        <w:t>SKYRIUS</w:t>
      </w:r>
    </w:p>
    <w:p w14:paraId="7300442C" w14:textId="77777777" w:rsidR="00403CF3" w:rsidRPr="00B738BD" w:rsidRDefault="00403CF3" w:rsidP="00403CF3">
      <w:pPr>
        <w:widowControl w:val="0"/>
        <w:autoSpaceDE w:val="0"/>
        <w:autoSpaceDN w:val="0"/>
        <w:adjustRightInd w:val="0"/>
        <w:contextualSpacing/>
        <w:jc w:val="center"/>
        <w:rPr>
          <w:b/>
          <w:bCs/>
          <w:caps/>
          <w:szCs w:val="24"/>
        </w:rPr>
      </w:pPr>
      <w:r w:rsidRPr="00B738BD">
        <w:rPr>
          <w:b/>
          <w:bCs/>
          <w:caps/>
          <w:szCs w:val="24"/>
        </w:rPr>
        <w:t>SAVININKO TEISES IR PAREIGAS ĮGYVENDINANTI INSTITUCIJA IR JOS KOMPETENCIJA</w:t>
      </w:r>
    </w:p>
    <w:p w14:paraId="6C4432EF" w14:textId="77777777" w:rsidR="00403CF3" w:rsidRPr="00B738BD" w:rsidRDefault="00403CF3" w:rsidP="00403CF3">
      <w:pPr>
        <w:widowControl w:val="0"/>
        <w:autoSpaceDE w:val="0"/>
        <w:autoSpaceDN w:val="0"/>
        <w:adjustRightInd w:val="0"/>
        <w:contextualSpacing/>
        <w:jc w:val="center"/>
        <w:rPr>
          <w:b/>
          <w:bCs/>
          <w:caps/>
          <w:szCs w:val="24"/>
        </w:rPr>
      </w:pPr>
    </w:p>
    <w:p w14:paraId="0F62EAD8" w14:textId="2C3E1875" w:rsidR="00403CF3" w:rsidRPr="00D81ED0" w:rsidRDefault="00403CF3" w:rsidP="00403CF3">
      <w:pPr>
        <w:ind w:firstLine="851"/>
        <w:jc w:val="both"/>
      </w:pPr>
      <w:r w:rsidRPr="00D81ED0">
        <w:rPr>
          <w:szCs w:val="24"/>
        </w:rPr>
        <w:t xml:space="preserve">15. Bibliotekos </w:t>
      </w:r>
      <w:r w:rsidR="0072537C" w:rsidRPr="0096106A">
        <w:t>s</w:t>
      </w:r>
      <w:r w:rsidRPr="0096106A">
        <w:t>avininko teises ir pareigas įgyvendina</w:t>
      </w:r>
      <w:r w:rsidRPr="00D81ED0">
        <w:t xml:space="preserve"> Savivaldybės </w:t>
      </w:r>
      <w:r w:rsidR="006148C7" w:rsidRPr="00D81ED0">
        <w:t xml:space="preserve">meras (toliau – meras), išskyrus tas biudžetines įstaigos </w:t>
      </w:r>
      <w:r w:rsidR="0096106A">
        <w:t>s</w:t>
      </w:r>
      <w:r w:rsidR="006148C7" w:rsidRPr="00D81ED0">
        <w:t>avininko teises ir pareigas, kurios yra prisk</w:t>
      </w:r>
      <w:r w:rsidR="004E790F">
        <w:t xml:space="preserve">irtos išimtinei ir paprastajai </w:t>
      </w:r>
      <w:r w:rsidR="006148C7" w:rsidRPr="00D81ED0">
        <w:t>Sav</w:t>
      </w:r>
      <w:r w:rsidR="004E790F">
        <w:t>ivaldybės tarybos kompetencijai</w:t>
      </w:r>
      <w:r w:rsidR="004474F9">
        <w:t>.</w:t>
      </w:r>
      <w:r w:rsidRPr="00D81ED0">
        <w:t xml:space="preserve"> </w:t>
      </w:r>
      <w:r w:rsidR="006148C7" w:rsidRPr="00D81ED0">
        <w:t xml:space="preserve">Savivaldybės taryba: </w:t>
      </w:r>
    </w:p>
    <w:p w14:paraId="60D82939" w14:textId="50B23028" w:rsidR="00403CF3" w:rsidRDefault="00403CF3" w:rsidP="00403CF3">
      <w:pPr>
        <w:widowControl w:val="0"/>
        <w:shd w:val="clear" w:color="auto" w:fill="FFFFFF"/>
        <w:tabs>
          <w:tab w:val="left" w:pos="709"/>
          <w:tab w:val="left" w:pos="1087"/>
        </w:tabs>
        <w:autoSpaceDE w:val="0"/>
        <w:autoSpaceDN w:val="0"/>
        <w:adjustRightInd w:val="0"/>
        <w:ind w:firstLine="851"/>
        <w:jc w:val="both"/>
        <w:rPr>
          <w:szCs w:val="24"/>
        </w:rPr>
      </w:pPr>
      <w:r w:rsidRPr="00B738BD">
        <w:rPr>
          <w:szCs w:val="24"/>
        </w:rPr>
        <w:t xml:space="preserve">15.1. tvirtina </w:t>
      </w:r>
      <w:r>
        <w:rPr>
          <w:szCs w:val="24"/>
        </w:rPr>
        <w:t>N</w:t>
      </w:r>
      <w:r w:rsidRPr="00B738BD">
        <w:rPr>
          <w:szCs w:val="24"/>
        </w:rPr>
        <w:t>uostatus</w:t>
      </w:r>
      <w:r w:rsidR="00F97F50">
        <w:rPr>
          <w:szCs w:val="24"/>
        </w:rPr>
        <w:t xml:space="preserve"> </w:t>
      </w:r>
      <w:r w:rsidR="00F97F50" w:rsidRPr="00D3108C">
        <w:rPr>
          <w:szCs w:val="24"/>
        </w:rPr>
        <w:t>mero teikimu</w:t>
      </w:r>
      <w:r w:rsidRPr="00D3108C">
        <w:rPr>
          <w:szCs w:val="24"/>
        </w:rPr>
        <w:t>;</w:t>
      </w:r>
    </w:p>
    <w:p w14:paraId="5FB257DB" w14:textId="77777777" w:rsidR="00403CF3" w:rsidRPr="00B738BD" w:rsidRDefault="00403CF3" w:rsidP="00403CF3">
      <w:pPr>
        <w:widowControl w:val="0"/>
        <w:shd w:val="clear" w:color="auto" w:fill="FFFFFF"/>
        <w:tabs>
          <w:tab w:val="left" w:pos="709"/>
          <w:tab w:val="left" w:pos="1087"/>
        </w:tabs>
        <w:autoSpaceDE w:val="0"/>
        <w:autoSpaceDN w:val="0"/>
        <w:adjustRightInd w:val="0"/>
        <w:ind w:firstLine="851"/>
        <w:jc w:val="both"/>
        <w:rPr>
          <w:spacing w:val="-5"/>
          <w:szCs w:val="24"/>
        </w:rPr>
      </w:pPr>
      <w:r w:rsidRPr="00B738BD">
        <w:rPr>
          <w:szCs w:val="24"/>
        </w:rPr>
        <w:t>15.2. priima sprendimus dėl:</w:t>
      </w:r>
    </w:p>
    <w:p w14:paraId="57E158D4"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2"/>
          <w:szCs w:val="24"/>
        </w:rPr>
      </w:pPr>
      <w:r w:rsidRPr="00B738BD">
        <w:rPr>
          <w:szCs w:val="24"/>
        </w:rPr>
        <w:t>15.2.1. Bibliotekos buveinės pakeitimo;</w:t>
      </w:r>
    </w:p>
    <w:p w14:paraId="7B19A8E9" w14:textId="77777777" w:rsidR="00403CF3" w:rsidRPr="00B738BD" w:rsidRDefault="00403CF3" w:rsidP="00403CF3">
      <w:pPr>
        <w:widowControl w:val="0"/>
        <w:shd w:val="clear" w:color="auto" w:fill="FFFFFF"/>
        <w:tabs>
          <w:tab w:val="left" w:pos="709"/>
        </w:tabs>
        <w:autoSpaceDE w:val="0"/>
        <w:autoSpaceDN w:val="0"/>
        <w:adjustRightInd w:val="0"/>
        <w:ind w:firstLine="851"/>
        <w:contextualSpacing/>
        <w:jc w:val="both"/>
        <w:rPr>
          <w:spacing w:val="-3"/>
          <w:szCs w:val="24"/>
        </w:rPr>
      </w:pPr>
      <w:r w:rsidRPr="00B738BD">
        <w:rPr>
          <w:szCs w:val="24"/>
        </w:rPr>
        <w:t>15.2.2. Bibliotekos pertvarkymo, reorganizavimo ar likvidavimo;</w:t>
      </w:r>
    </w:p>
    <w:p w14:paraId="2271E211"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3"/>
          <w:szCs w:val="24"/>
        </w:rPr>
      </w:pPr>
      <w:r w:rsidRPr="00B738BD">
        <w:rPr>
          <w:szCs w:val="24"/>
        </w:rPr>
        <w:t>15.2.3. Bibliotekos filialo steigimo ir jo veiklos nutraukimo;</w:t>
      </w:r>
    </w:p>
    <w:p w14:paraId="5EEE52C9" w14:textId="5DFD22C7" w:rsidR="00F97F50" w:rsidRPr="00B738BD" w:rsidRDefault="00D3108C" w:rsidP="00F97F50">
      <w:pPr>
        <w:widowControl w:val="0"/>
        <w:shd w:val="clear" w:color="auto" w:fill="FFFFFF"/>
        <w:tabs>
          <w:tab w:val="left" w:pos="1325"/>
        </w:tabs>
        <w:autoSpaceDE w:val="0"/>
        <w:autoSpaceDN w:val="0"/>
        <w:adjustRightInd w:val="0"/>
        <w:ind w:firstLine="851"/>
        <w:jc w:val="both"/>
        <w:rPr>
          <w:szCs w:val="24"/>
        </w:rPr>
      </w:pPr>
      <w:r>
        <w:rPr>
          <w:spacing w:val="-5"/>
          <w:szCs w:val="24"/>
        </w:rPr>
        <w:t>15.</w:t>
      </w:r>
      <w:r w:rsidR="006059D8">
        <w:rPr>
          <w:spacing w:val="-5"/>
          <w:szCs w:val="24"/>
        </w:rPr>
        <w:t>3</w:t>
      </w:r>
      <w:r w:rsidR="00403CF3" w:rsidRPr="00B738BD">
        <w:rPr>
          <w:spacing w:val="-5"/>
          <w:szCs w:val="24"/>
        </w:rPr>
        <w:t xml:space="preserve">. </w:t>
      </w:r>
      <w:r w:rsidR="00403CF3" w:rsidRPr="00B738BD">
        <w:rPr>
          <w:szCs w:val="24"/>
        </w:rPr>
        <w:t>skiria ir atleidžia likvidatorių arba sudaro likvidacinę komisiją ir nutraukia jos įgaliojimus;</w:t>
      </w:r>
    </w:p>
    <w:p w14:paraId="70E3A69D" w14:textId="5C38E968" w:rsidR="00403CF3" w:rsidRPr="00FE5EF0" w:rsidRDefault="00D3108C" w:rsidP="00403CF3">
      <w:pPr>
        <w:widowControl w:val="0"/>
        <w:shd w:val="clear" w:color="auto" w:fill="FFFFFF"/>
        <w:tabs>
          <w:tab w:val="left" w:pos="1336"/>
        </w:tabs>
        <w:autoSpaceDE w:val="0"/>
        <w:autoSpaceDN w:val="0"/>
        <w:adjustRightInd w:val="0"/>
        <w:ind w:firstLine="851"/>
        <w:contextualSpacing/>
        <w:jc w:val="both"/>
        <w:rPr>
          <w:spacing w:val="-5"/>
          <w:szCs w:val="24"/>
        </w:rPr>
      </w:pPr>
      <w:r>
        <w:rPr>
          <w:szCs w:val="24"/>
        </w:rPr>
        <w:t>15.</w:t>
      </w:r>
      <w:r w:rsidR="006059D8">
        <w:rPr>
          <w:szCs w:val="24"/>
        </w:rPr>
        <w:t>4</w:t>
      </w:r>
      <w:r w:rsidR="00403CF3" w:rsidRPr="00FE5EF0">
        <w:rPr>
          <w:szCs w:val="24"/>
        </w:rPr>
        <w:t>. nustato kainas ir tarifus už teikiamas mokamas paslaugas;</w:t>
      </w:r>
    </w:p>
    <w:p w14:paraId="687BBE4F" w14:textId="1605D809" w:rsidR="00403CF3" w:rsidRPr="00D3108C" w:rsidRDefault="00D3108C" w:rsidP="00403CF3">
      <w:pPr>
        <w:widowControl w:val="0"/>
        <w:autoSpaceDE w:val="0"/>
        <w:autoSpaceDN w:val="0"/>
        <w:adjustRightInd w:val="0"/>
        <w:ind w:firstLine="851"/>
        <w:jc w:val="both"/>
        <w:rPr>
          <w:szCs w:val="24"/>
        </w:rPr>
      </w:pPr>
      <w:r w:rsidRPr="00D3108C">
        <w:rPr>
          <w:szCs w:val="24"/>
        </w:rPr>
        <w:t>15.</w:t>
      </w:r>
      <w:r w:rsidR="006059D8">
        <w:rPr>
          <w:szCs w:val="24"/>
        </w:rPr>
        <w:t>5</w:t>
      </w:r>
      <w:r w:rsidR="00403CF3" w:rsidRPr="00D3108C">
        <w:rPr>
          <w:szCs w:val="24"/>
        </w:rPr>
        <w:t xml:space="preserve">. </w:t>
      </w:r>
      <w:r w:rsidR="004E38A9" w:rsidRPr="00D3108C">
        <w:rPr>
          <w:szCs w:val="24"/>
        </w:rPr>
        <w:t xml:space="preserve">nustato </w:t>
      </w:r>
      <w:r w:rsidR="009520DD" w:rsidRPr="0096106A">
        <w:rPr>
          <w:szCs w:val="24"/>
        </w:rPr>
        <w:t>Bibliotekos vardu</w:t>
      </w:r>
      <w:r w:rsidR="009520DD">
        <w:rPr>
          <w:szCs w:val="24"/>
        </w:rPr>
        <w:t xml:space="preserve"> </w:t>
      </w:r>
      <w:r w:rsidR="004E38A9" w:rsidRPr="00D3108C">
        <w:rPr>
          <w:szCs w:val="24"/>
        </w:rPr>
        <w:t>gautos paramos skirstymo taisykles;</w:t>
      </w:r>
    </w:p>
    <w:p w14:paraId="04760145" w14:textId="73DE22E8" w:rsidR="00F97F50" w:rsidRPr="00D3108C" w:rsidRDefault="00D3108C" w:rsidP="00403CF3">
      <w:pPr>
        <w:widowControl w:val="0"/>
        <w:autoSpaceDE w:val="0"/>
        <w:autoSpaceDN w:val="0"/>
        <w:adjustRightInd w:val="0"/>
        <w:ind w:firstLine="851"/>
        <w:jc w:val="both"/>
        <w:rPr>
          <w:szCs w:val="24"/>
        </w:rPr>
      </w:pPr>
      <w:r w:rsidRPr="00D3108C">
        <w:rPr>
          <w:szCs w:val="24"/>
        </w:rPr>
        <w:t>15.</w:t>
      </w:r>
      <w:r w:rsidR="006059D8">
        <w:rPr>
          <w:szCs w:val="24"/>
        </w:rPr>
        <w:t>6</w:t>
      </w:r>
      <w:r w:rsidR="00F97F50" w:rsidRPr="00D3108C">
        <w:rPr>
          <w:szCs w:val="24"/>
        </w:rPr>
        <w:t>.</w:t>
      </w:r>
      <w:r w:rsidR="007335C0" w:rsidRPr="00D3108C">
        <w:rPr>
          <w:szCs w:val="24"/>
        </w:rPr>
        <w:t xml:space="preserve"> </w:t>
      </w:r>
      <w:r w:rsidR="004E38A9" w:rsidRPr="00D3108C">
        <w:rPr>
          <w:szCs w:val="24"/>
        </w:rPr>
        <w:t>skiria savivaldybės biudžeto lėšų Bibliotekai išlaikyti;</w:t>
      </w:r>
    </w:p>
    <w:p w14:paraId="136E3612" w14:textId="6450374E" w:rsidR="00F97F50" w:rsidRPr="00D3108C" w:rsidRDefault="00F97F50" w:rsidP="004E38A9">
      <w:pPr>
        <w:widowControl w:val="0"/>
        <w:autoSpaceDE w:val="0"/>
        <w:autoSpaceDN w:val="0"/>
        <w:adjustRightInd w:val="0"/>
        <w:ind w:firstLine="851"/>
        <w:jc w:val="both"/>
        <w:rPr>
          <w:szCs w:val="24"/>
        </w:rPr>
      </w:pPr>
      <w:r w:rsidRPr="00D3108C">
        <w:rPr>
          <w:szCs w:val="24"/>
        </w:rPr>
        <w:t>15.</w:t>
      </w:r>
      <w:r w:rsidR="006059D8">
        <w:rPr>
          <w:szCs w:val="24"/>
        </w:rPr>
        <w:t>7</w:t>
      </w:r>
      <w:r w:rsidRPr="00D3108C">
        <w:rPr>
          <w:szCs w:val="24"/>
        </w:rPr>
        <w:t>.</w:t>
      </w:r>
      <w:r w:rsidR="004E38A9" w:rsidRPr="00D3108C">
        <w:rPr>
          <w:szCs w:val="24"/>
        </w:rPr>
        <w:t xml:space="preserve"> </w:t>
      </w:r>
      <w:r w:rsidRPr="00D3108C">
        <w:rPr>
          <w:szCs w:val="24"/>
        </w:rPr>
        <w:t>tvirtina įstaigo</w:t>
      </w:r>
      <w:r w:rsidR="009D3E04" w:rsidRPr="00D3108C">
        <w:rPr>
          <w:szCs w:val="24"/>
        </w:rPr>
        <w:t>s</w:t>
      </w:r>
      <w:r w:rsidR="007335C0" w:rsidRPr="00D3108C">
        <w:rPr>
          <w:szCs w:val="24"/>
        </w:rPr>
        <w:t xml:space="preserve"> metinių </w:t>
      </w:r>
      <w:r w:rsidR="007335C0" w:rsidRPr="00390FD3">
        <w:rPr>
          <w:szCs w:val="24"/>
        </w:rPr>
        <w:t>at</w:t>
      </w:r>
      <w:r w:rsidR="00497B67" w:rsidRPr="00390FD3">
        <w:rPr>
          <w:szCs w:val="24"/>
        </w:rPr>
        <w:t>a</w:t>
      </w:r>
      <w:r w:rsidR="007335C0" w:rsidRPr="00390FD3">
        <w:rPr>
          <w:szCs w:val="24"/>
        </w:rPr>
        <w:t>skaitų</w:t>
      </w:r>
      <w:r w:rsidR="007335C0" w:rsidRPr="00D3108C">
        <w:rPr>
          <w:szCs w:val="24"/>
        </w:rPr>
        <w:t xml:space="preserve"> rinkinius</w:t>
      </w:r>
      <w:r w:rsidR="004B4B73" w:rsidRPr="00D3108C">
        <w:rPr>
          <w:szCs w:val="24"/>
        </w:rPr>
        <w:t>;</w:t>
      </w:r>
      <w:r w:rsidR="007335C0" w:rsidRPr="00D3108C">
        <w:rPr>
          <w:szCs w:val="24"/>
        </w:rPr>
        <w:t xml:space="preserve"> </w:t>
      </w:r>
    </w:p>
    <w:p w14:paraId="6E40BE7A" w14:textId="0DC998C9" w:rsidR="00403CF3" w:rsidRPr="00B738BD" w:rsidRDefault="00D3108C" w:rsidP="00403CF3">
      <w:pPr>
        <w:widowControl w:val="0"/>
        <w:autoSpaceDE w:val="0"/>
        <w:autoSpaceDN w:val="0"/>
        <w:adjustRightInd w:val="0"/>
        <w:ind w:firstLine="851"/>
        <w:jc w:val="both"/>
        <w:rPr>
          <w:szCs w:val="24"/>
          <w:lang w:eastAsia="lt-LT"/>
        </w:rPr>
      </w:pPr>
      <w:r w:rsidRPr="00D3108C">
        <w:rPr>
          <w:szCs w:val="24"/>
        </w:rPr>
        <w:t>15.</w:t>
      </w:r>
      <w:r w:rsidR="006059D8">
        <w:rPr>
          <w:szCs w:val="24"/>
        </w:rPr>
        <w:t>8</w:t>
      </w:r>
      <w:r w:rsidR="00403CF3" w:rsidRPr="00D3108C">
        <w:rPr>
          <w:szCs w:val="24"/>
        </w:rPr>
        <w:t>.</w:t>
      </w:r>
      <w:r w:rsidR="00403CF3" w:rsidRPr="00B738BD">
        <w:rPr>
          <w:szCs w:val="24"/>
        </w:rPr>
        <w:t xml:space="preserve"> sprendžia kitus Lietuvos Respublikos biudžetinių įstaigų įstatyme ir kituose teisės aktuose</w:t>
      </w:r>
      <w:r w:rsidR="00403CF3" w:rsidRPr="00B738BD">
        <w:rPr>
          <w:szCs w:val="24"/>
          <w:lang w:eastAsia="lt-LT"/>
        </w:rPr>
        <w:t xml:space="preserve"> jos kompetencijai priskirtus klausimus.</w:t>
      </w:r>
    </w:p>
    <w:p w14:paraId="44D85019" w14:textId="77777777" w:rsidR="00403CF3" w:rsidRPr="00B738BD" w:rsidRDefault="00403CF3" w:rsidP="00403CF3">
      <w:pPr>
        <w:widowControl w:val="0"/>
        <w:shd w:val="clear" w:color="auto" w:fill="FFFFFF"/>
        <w:autoSpaceDE w:val="0"/>
        <w:autoSpaceDN w:val="0"/>
        <w:adjustRightInd w:val="0"/>
        <w:jc w:val="center"/>
        <w:rPr>
          <w:b/>
          <w:bCs/>
          <w:szCs w:val="24"/>
        </w:rPr>
      </w:pPr>
    </w:p>
    <w:p w14:paraId="398599A3" w14:textId="77777777" w:rsidR="00403CF3" w:rsidRPr="00B738BD" w:rsidRDefault="00403CF3" w:rsidP="00403CF3">
      <w:pPr>
        <w:widowControl w:val="0"/>
        <w:shd w:val="clear" w:color="auto" w:fill="FFFFFF"/>
        <w:autoSpaceDE w:val="0"/>
        <w:autoSpaceDN w:val="0"/>
        <w:adjustRightInd w:val="0"/>
        <w:jc w:val="center"/>
        <w:rPr>
          <w:b/>
          <w:bCs/>
          <w:szCs w:val="24"/>
        </w:rPr>
      </w:pPr>
      <w:r w:rsidRPr="00B738BD">
        <w:rPr>
          <w:b/>
          <w:bCs/>
          <w:szCs w:val="24"/>
        </w:rPr>
        <w:t>III SKYRIUS</w:t>
      </w:r>
    </w:p>
    <w:p w14:paraId="5563D1CA"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BIBLIOTEKOS VEIKLOS TIKSLAI IR FUNKCIJOS</w:t>
      </w:r>
    </w:p>
    <w:p w14:paraId="71740879" w14:textId="77777777" w:rsidR="00403CF3" w:rsidRPr="00B738BD" w:rsidRDefault="00403CF3" w:rsidP="00403CF3">
      <w:pPr>
        <w:widowControl w:val="0"/>
        <w:shd w:val="clear" w:color="auto" w:fill="FFFFFF"/>
        <w:tabs>
          <w:tab w:val="left" w:pos="1148"/>
        </w:tabs>
        <w:autoSpaceDE w:val="0"/>
        <w:autoSpaceDN w:val="0"/>
        <w:adjustRightInd w:val="0"/>
        <w:contextualSpacing/>
        <w:jc w:val="center"/>
        <w:rPr>
          <w:szCs w:val="24"/>
        </w:rPr>
      </w:pPr>
    </w:p>
    <w:p w14:paraId="0B75FED9"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 xml:space="preserve">16. Bibliotekos pagrindinė veiklos sritis pagal Ekonominės veiklos rūšių klasifikatorių – </w:t>
      </w:r>
      <w:r w:rsidRPr="00B738BD">
        <w:rPr>
          <w:spacing w:val="-4"/>
          <w:szCs w:val="24"/>
        </w:rPr>
        <w:t>Bibliotekų ir archyvų veikla, EVRK kodas 91.01.</w:t>
      </w:r>
    </w:p>
    <w:p w14:paraId="48BE8C18"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pacing w:val="-4"/>
          <w:szCs w:val="24"/>
        </w:rPr>
      </w:pPr>
      <w:r w:rsidRPr="00B738BD">
        <w:rPr>
          <w:szCs w:val="24"/>
        </w:rPr>
        <w:t>17.</w:t>
      </w:r>
      <w:r w:rsidRPr="00B738BD">
        <w:rPr>
          <w:spacing w:val="-4"/>
          <w:szCs w:val="24"/>
        </w:rPr>
        <w:t xml:space="preserve"> Bibliotekos veiklos tikslai:</w:t>
      </w:r>
    </w:p>
    <w:p w14:paraId="5111569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pacing w:val="-4"/>
          <w:szCs w:val="24"/>
        </w:rPr>
      </w:pPr>
      <w:r w:rsidRPr="00B738BD">
        <w:rPr>
          <w:spacing w:val="-4"/>
          <w:szCs w:val="24"/>
        </w:rPr>
        <w:t xml:space="preserve">17.1. </w:t>
      </w:r>
      <w:r w:rsidRPr="00B738BD">
        <w:rPr>
          <w:szCs w:val="24"/>
        </w:rPr>
        <w:t>kaupti ir saugoti savivaldybės bendruomenės poreikius tenkinantį universalų dokumentų fondą, teikti gyventojams informacijos ir viešosios interneto prieigos paslaugas;</w:t>
      </w:r>
    </w:p>
    <w:p w14:paraId="213327C9" w14:textId="77777777" w:rsidR="00403CF3" w:rsidRPr="00B738BD" w:rsidRDefault="00403CF3" w:rsidP="00403CF3">
      <w:pPr>
        <w:widowControl w:val="0"/>
        <w:shd w:val="clear" w:color="auto" w:fill="FFFFFF"/>
        <w:tabs>
          <w:tab w:val="left" w:pos="709"/>
        </w:tabs>
        <w:autoSpaceDE w:val="0"/>
        <w:autoSpaceDN w:val="0"/>
        <w:adjustRightInd w:val="0"/>
        <w:ind w:firstLine="851"/>
        <w:contextualSpacing/>
        <w:jc w:val="both"/>
        <w:rPr>
          <w:szCs w:val="24"/>
        </w:rPr>
      </w:pPr>
      <w:r w:rsidRPr="00B738BD">
        <w:rPr>
          <w:szCs w:val="24"/>
        </w:rPr>
        <w:t>17.2. užtikrinti Panevėžio miesto gyventojų bibliotekinį, informacinį aptarnavimą ir prieigą prie įvairių informacijos šaltinių;</w:t>
      </w:r>
    </w:p>
    <w:p w14:paraId="428A1074"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17.3. sukurti Bibliotekoje palankias sąlygas gyventojų mokymuisi visą gyvenimą, skaitymo iniciatyvoms skatinti, skaitymo kompetencijoms didinti, kultūriniam ir informaciniam gyventojų raštingumui gerinti, socialinei ir skaitmeninei atskirčiai mažinti;</w:t>
      </w:r>
    </w:p>
    <w:p w14:paraId="45A60217"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B738BD">
        <w:rPr>
          <w:szCs w:val="24"/>
        </w:rPr>
        <w:t>17.4. plėtoti ir puoselėti Biblioteką kaip atvirą, šiuolaikišką ir modernią erdvę miesto bendruomenių kultūriniams, socialiniams, bendravimo ir saviraiškos poreikiams.</w:t>
      </w:r>
    </w:p>
    <w:p w14:paraId="0CAAFEEE"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9A35D4">
        <w:rPr>
          <w:szCs w:val="24"/>
        </w:rPr>
        <w:t>18. Siekdama savo tikslų Biblioteka atlieka šias funkcijas:</w:t>
      </w:r>
    </w:p>
    <w:p w14:paraId="737DE908" w14:textId="7E0AC948" w:rsidR="00D40862"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 xml:space="preserve">18.1. </w:t>
      </w:r>
      <w:r w:rsidR="00D40862">
        <w:rPr>
          <w:szCs w:val="24"/>
        </w:rPr>
        <w:t xml:space="preserve">įamžina </w:t>
      </w:r>
      <w:r w:rsidR="00D40862" w:rsidRPr="00D40862">
        <w:rPr>
          <w:szCs w:val="24"/>
        </w:rPr>
        <w:t>Elenos Mezginaitės indėlį į Panevėžio kultūrinį gyvenimą, puoselėja ir populiarina jos literatūrinį palikimą;</w:t>
      </w:r>
    </w:p>
    <w:p w14:paraId="1702AA62" w14:textId="02C0F1F6" w:rsidR="00403CF3" w:rsidRPr="00B738BD" w:rsidRDefault="00D40862" w:rsidP="00403CF3">
      <w:pPr>
        <w:widowControl w:val="0"/>
        <w:shd w:val="clear" w:color="auto" w:fill="FFFFFF"/>
        <w:autoSpaceDE w:val="0"/>
        <w:autoSpaceDN w:val="0"/>
        <w:adjustRightInd w:val="0"/>
        <w:ind w:firstLine="851"/>
        <w:contextualSpacing/>
        <w:jc w:val="both"/>
        <w:rPr>
          <w:szCs w:val="24"/>
        </w:rPr>
      </w:pPr>
      <w:r>
        <w:rPr>
          <w:szCs w:val="24"/>
        </w:rPr>
        <w:t xml:space="preserve">18.2. </w:t>
      </w:r>
      <w:r w:rsidR="00403CF3" w:rsidRPr="00B738BD">
        <w:rPr>
          <w:szCs w:val="24"/>
        </w:rPr>
        <w:t>kaupia, tvarko ir saugo dokumentų fondą pagal Bibliotekos fondo apsaugos nuostatus ir kitus Lietuvos Respublikos teisės aktus, užtikrina jų prieinamumą vartotojams;</w:t>
      </w:r>
    </w:p>
    <w:p w14:paraId="5C4F34BC" w14:textId="4406C17A" w:rsidR="00403CF3" w:rsidRPr="00B738BD" w:rsidRDefault="00D40862" w:rsidP="00403CF3">
      <w:pPr>
        <w:widowControl w:val="0"/>
        <w:shd w:val="clear" w:color="auto" w:fill="FFFFFF"/>
        <w:autoSpaceDE w:val="0"/>
        <w:autoSpaceDN w:val="0"/>
        <w:adjustRightInd w:val="0"/>
        <w:ind w:firstLine="851"/>
        <w:contextualSpacing/>
        <w:jc w:val="both"/>
        <w:rPr>
          <w:szCs w:val="24"/>
        </w:rPr>
      </w:pPr>
      <w:r>
        <w:rPr>
          <w:szCs w:val="24"/>
        </w:rPr>
        <w:t>18.3</w:t>
      </w:r>
      <w:r w:rsidR="00403CF3" w:rsidRPr="00B738BD">
        <w:rPr>
          <w:szCs w:val="24"/>
        </w:rPr>
        <w:t>. nurašo iš dokumentų fondo praradusius aktualumą, susidėvėjusius ar dėl kitų priežasčių netinkamus naudoti dokumentus;</w:t>
      </w:r>
    </w:p>
    <w:p w14:paraId="65A706E8" w14:textId="78D15E38" w:rsidR="00403CF3" w:rsidRPr="00B738BD" w:rsidRDefault="00D40862" w:rsidP="00403CF3">
      <w:pPr>
        <w:widowControl w:val="0"/>
        <w:shd w:val="clear" w:color="auto" w:fill="FFFFFF"/>
        <w:tabs>
          <w:tab w:val="left" w:pos="851"/>
        </w:tabs>
        <w:autoSpaceDE w:val="0"/>
        <w:autoSpaceDN w:val="0"/>
        <w:adjustRightInd w:val="0"/>
        <w:ind w:firstLine="851"/>
        <w:contextualSpacing/>
        <w:jc w:val="both"/>
        <w:rPr>
          <w:spacing w:val="-6"/>
          <w:szCs w:val="24"/>
        </w:rPr>
      </w:pPr>
      <w:r>
        <w:rPr>
          <w:szCs w:val="24"/>
        </w:rPr>
        <w:t>18.4</w:t>
      </w:r>
      <w:r w:rsidR="00403CF3" w:rsidRPr="00B738BD">
        <w:rPr>
          <w:szCs w:val="24"/>
        </w:rPr>
        <w:t>. teikia vartotojams dokumentus panaudai ir kitas paslaugas, susijusias su Bibliotekos veikla;</w:t>
      </w:r>
    </w:p>
    <w:p w14:paraId="53C0E0BA" w14:textId="2EB3382D" w:rsidR="00403CF3" w:rsidRPr="00B738BD" w:rsidRDefault="00D40862" w:rsidP="00403CF3">
      <w:pPr>
        <w:widowControl w:val="0"/>
        <w:shd w:val="clear" w:color="auto" w:fill="FFFFFF"/>
        <w:tabs>
          <w:tab w:val="left" w:pos="1429"/>
        </w:tabs>
        <w:autoSpaceDE w:val="0"/>
        <w:autoSpaceDN w:val="0"/>
        <w:adjustRightInd w:val="0"/>
        <w:ind w:firstLine="851"/>
        <w:jc w:val="both"/>
        <w:rPr>
          <w:szCs w:val="24"/>
        </w:rPr>
      </w:pPr>
      <w:r>
        <w:rPr>
          <w:szCs w:val="24"/>
        </w:rPr>
        <w:t>18.5</w:t>
      </w:r>
      <w:r w:rsidR="00403CF3" w:rsidRPr="00B738BD">
        <w:rPr>
          <w:szCs w:val="24"/>
        </w:rPr>
        <w:t>. teikia metodinę pagalbą savivaldybės teritorijoje esančioms mokymo įstaigų bibliotekoms;</w:t>
      </w:r>
    </w:p>
    <w:p w14:paraId="297A0F5F" w14:textId="1D808B39" w:rsidR="00403CF3" w:rsidRPr="00B738BD" w:rsidRDefault="00D40862" w:rsidP="00403CF3">
      <w:pPr>
        <w:widowControl w:val="0"/>
        <w:shd w:val="clear" w:color="auto" w:fill="FFFFFF"/>
        <w:tabs>
          <w:tab w:val="left" w:pos="1292"/>
        </w:tabs>
        <w:autoSpaceDE w:val="0"/>
        <w:autoSpaceDN w:val="0"/>
        <w:adjustRightInd w:val="0"/>
        <w:ind w:firstLine="851"/>
        <w:jc w:val="both"/>
        <w:rPr>
          <w:spacing w:val="-6"/>
          <w:szCs w:val="24"/>
        </w:rPr>
      </w:pPr>
      <w:r>
        <w:rPr>
          <w:szCs w:val="24"/>
        </w:rPr>
        <w:t>18.6</w:t>
      </w:r>
      <w:r w:rsidR="00403CF3" w:rsidRPr="00B738BD">
        <w:rPr>
          <w:szCs w:val="24"/>
        </w:rPr>
        <w:t>. dalyvauja Lietuvos integralios bibliotekų informacijos sistemos (LIBIS) kūrimo ir palaikymo procesuose:</w:t>
      </w:r>
    </w:p>
    <w:p w14:paraId="4AAC7425" w14:textId="610C88E8" w:rsidR="00403CF3" w:rsidRPr="00B738BD" w:rsidRDefault="00D40862" w:rsidP="00403CF3">
      <w:pPr>
        <w:widowControl w:val="0"/>
        <w:shd w:val="clear" w:color="auto" w:fill="FFFFFF"/>
        <w:tabs>
          <w:tab w:val="left" w:pos="851"/>
        </w:tabs>
        <w:autoSpaceDE w:val="0"/>
        <w:autoSpaceDN w:val="0"/>
        <w:adjustRightInd w:val="0"/>
        <w:ind w:firstLine="851"/>
        <w:contextualSpacing/>
        <w:jc w:val="both"/>
        <w:rPr>
          <w:spacing w:val="-7"/>
          <w:szCs w:val="24"/>
        </w:rPr>
      </w:pPr>
      <w:r>
        <w:rPr>
          <w:szCs w:val="24"/>
        </w:rPr>
        <w:t>18.6</w:t>
      </w:r>
      <w:r w:rsidR="00403CF3" w:rsidRPr="00B738BD">
        <w:rPr>
          <w:szCs w:val="24"/>
        </w:rPr>
        <w:t>.1. kuriant LIBIS suvestinį katalogą;</w:t>
      </w:r>
    </w:p>
    <w:p w14:paraId="54F097F7" w14:textId="784182BB" w:rsidR="00403CF3" w:rsidRPr="00B738BD" w:rsidRDefault="00D40862" w:rsidP="00403CF3">
      <w:pPr>
        <w:widowControl w:val="0"/>
        <w:shd w:val="clear" w:color="auto" w:fill="FFFFFF"/>
        <w:tabs>
          <w:tab w:val="left" w:pos="1408"/>
        </w:tabs>
        <w:autoSpaceDE w:val="0"/>
        <w:autoSpaceDN w:val="0"/>
        <w:adjustRightInd w:val="0"/>
        <w:ind w:firstLine="851"/>
        <w:jc w:val="both"/>
        <w:rPr>
          <w:strike/>
          <w:szCs w:val="24"/>
        </w:rPr>
      </w:pPr>
      <w:r>
        <w:rPr>
          <w:szCs w:val="24"/>
        </w:rPr>
        <w:t>18.6</w:t>
      </w:r>
      <w:r w:rsidR="00403CF3" w:rsidRPr="00B738BD">
        <w:rPr>
          <w:szCs w:val="24"/>
        </w:rPr>
        <w:t>.2. kuriant Nacionalinės bibliografijos duomenų banką;</w:t>
      </w:r>
    </w:p>
    <w:p w14:paraId="2D02C77B" w14:textId="5734E5CD" w:rsidR="00403CF3" w:rsidRPr="00B738BD" w:rsidRDefault="00D40862" w:rsidP="00403CF3">
      <w:pPr>
        <w:widowControl w:val="0"/>
        <w:shd w:val="clear" w:color="auto" w:fill="FFFFFF"/>
        <w:tabs>
          <w:tab w:val="left" w:pos="1519"/>
        </w:tabs>
        <w:autoSpaceDE w:val="0"/>
        <w:autoSpaceDN w:val="0"/>
        <w:adjustRightInd w:val="0"/>
        <w:ind w:firstLine="851"/>
        <w:jc w:val="both"/>
        <w:rPr>
          <w:szCs w:val="24"/>
        </w:rPr>
      </w:pPr>
      <w:r>
        <w:rPr>
          <w:szCs w:val="24"/>
        </w:rPr>
        <w:t>18.7</w:t>
      </w:r>
      <w:r w:rsidR="00403CF3" w:rsidRPr="00B738BD">
        <w:rPr>
          <w:szCs w:val="24"/>
        </w:rPr>
        <w:t>.</w:t>
      </w:r>
      <w:r w:rsidR="00403CF3" w:rsidRPr="00B738BD">
        <w:rPr>
          <w:spacing w:val="-3"/>
          <w:szCs w:val="24"/>
        </w:rPr>
        <w:t xml:space="preserve"> </w:t>
      </w:r>
      <w:r w:rsidR="00403CF3" w:rsidRPr="00B738BD">
        <w:rPr>
          <w:szCs w:val="24"/>
        </w:rPr>
        <w:t>bendradarbiauja su Lietuvos Respublikos ir užsienio valstybių bibliotekomis;</w:t>
      </w:r>
    </w:p>
    <w:p w14:paraId="5EAB90F9" w14:textId="54B2A8E5" w:rsidR="00403CF3" w:rsidRPr="00B738BD" w:rsidRDefault="00D40862" w:rsidP="00403CF3">
      <w:pPr>
        <w:widowControl w:val="0"/>
        <w:shd w:val="clear" w:color="auto" w:fill="FFFFFF"/>
        <w:tabs>
          <w:tab w:val="left" w:pos="1519"/>
        </w:tabs>
        <w:autoSpaceDE w:val="0"/>
        <w:autoSpaceDN w:val="0"/>
        <w:adjustRightInd w:val="0"/>
        <w:ind w:firstLine="851"/>
        <w:jc w:val="both"/>
        <w:rPr>
          <w:szCs w:val="24"/>
        </w:rPr>
      </w:pPr>
      <w:r>
        <w:rPr>
          <w:szCs w:val="24"/>
        </w:rPr>
        <w:t>18.8</w:t>
      </w:r>
      <w:r w:rsidR="00403CF3" w:rsidRPr="00B738BD">
        <w:rPr>
          <w:szCs w:val="24"/>
        </w:rPr>
        <w:t>. bendradarbiauja su kitomis kultūros ir švietimo įstaigomis;</w:t>
      </w:r>
    </w:p>
    <w:p w14:paraId="76E591BF" w14:textId="3A116961" w:rsidR="00403CF3" w:rsidRPr="00B738BD" w:rsidRDefault="00D40862" w:rsidP="00403CF3">
      <w:pPr>
        <w:widowControl w:val="0"/>
        <w:shd w:val="clear" w:color="auto" w:fill="FFFFFF"/>
        <w:tabs>
          <w:tab w:val="left" w:pos="709"/>
        </w:tabs>
        <w:autoSpaceDE w:val="0"/>
        <w:autoSpaceDN w:val="0"/>
        <w:adjustRightInd w:val="0"/>
        <w:ind w:firstLine="851"/>
        <w:contextualSpacing/>
        <w:jc w:val="both"/>
        <w:rPr>
          <w:spacing w:val="-2"/>
          <w:szCs w:val="24"/>
        </w:rPr>
      </w:pPr>
      <w:r>
        <w:rPr>
          <w:szCs w:val="24"/>
        </w:rPr>
        <w:t>18.9</w:t>
      </w:r>
      <w:r w:rsidR="00403CF3" w:rsidRPr="00B738BD">
        <w:rPr>
          <w:szCs w:val="24"/>
        </w:rPr>
        <w:t>. skatina skaitymą, atskleidžia ir reklamuoja sukauptus Bibliotekos fondus, kuria patogias skaitymo sąlygas, ugdo skaitmeninį raštingumą (t. y. atlieka informacinę, edukacinę, neformaliojo švietimo, kultūrinę ir laisvalaikio funkcijas);</w:t>
      </w:r>
    </w:p>
    <w:p w14:paraId="60153ECD" w14:textId="4ED3CE34" w:rsidR="00403CF3" w:rsidRPr="00B738BD" w:rsidRDefault="00D40862" w:rsidP="00403CF3">
      <w:pPr>
        <w:widowControl w:val="0"/>
        <w:shd w:val="clear" w:color="auto" w:fill="FFFFFF"/>
        <w:tabs>
          <w:tab w:val="left" w:pos="851"/>
        </w:tabs>
        <w:autoSpaceDE w:val="0"/>
        <w:autoSpaceDN w:val="0"/>
        <w:adjustRightInd w:val="0"/>
        <w:ind w:firstLine="851"/>
        <w:contextualSpacing/>
        <w:jc w:val="both"/>
        <w:rPr>
          <w:spacing w:val="-4"/>
          <w:szCs w:val="24"/>
        </w:rPr>
      </w:pPr>
      <w:r>
        <w:rPr>
          <w:szCs w:val="24"/>
        </w:rPr>
        <w:t>18.10</w:t>
      </w:r>
      <w:r w:rsidR="00403CF3" w:rsidRPr="00B738BD">
        <w:rPr>
          <w:szCs w:val="24"/>
        </w:rPr>
        <w:t>. analizuoja gyventojų poreikius, susijusius su Bibliotekos veikla, jos teikiamomis paslaugomis ir, atsižvelgdama į tyrimo rezultatus, tobulina Bibliotekos veiklą, pagal galimybę modernizuoja Biblioteką, diegia naujas technologijas;</w:t>
      </w:r>
    </w:p>
    <w:p w14:paraId="2A172666" w14:textId="77CD84D1" w:rsidR="00403CF3" w:rsidRPr="00D30D46" w:rsidRDefault="00D40862" w:rsidP="00403CF3">
      <w:pPr>
        <w:widowControl w:val="0"/>
        <w:shd w:val="clear" w:color="auto" w:fill="FFFFFF"/>
        <w:autoSpaceDE w:val="0"/>
        <w:autoSpaceDN w:val="0"/>
        <w:adjustRightInd w:val="0"/>
        <w:ind w:firstLine="851"/>
        <w:contextualSpacing/>
        <w:jc w:val="both"/>
        <w:rPr>
          <w:spacing w:val="-2"/>
          <w:szCs w:val="24"/>
        </w:rPr>
      </w:pPr>
      <w:r>
        <w:rPr>
          <w:szCs w:val="24"/>
        </w:rPr>
        <w:t>18.11</w:t>
      </w:r>
      <w:r w:rsidR="00403CF3" w:rsidRPr="00D30D46">
        <w:rPr>
          <w:szCs w:val="24"/>
        </w:rPr>
        <w:t>. sudaro sąlygas Bibliotekos darbuotojams kelti kvalifikaciją;</w:t>
      </w:r>
    </w:p>
    <w:p w14:paraId="5528EE6C" w14:textId="553C50E7" w:rsidR="00403CF3" w:rsidRPr="00B738BD" w:rsidRDefault="00D40862" w:rsidP="00403CF3">
      <w:pPr>
        <w:widowControl w:val="0"/>
        <w:shd w:val="clear" w:color="auto" w:fill="FFFFFF"/>
        <w:tabs>
          <w:tab w:val="left" w:pos="851"/>
        </w:tabs>
        <w:autoSpaceDE w:val="0"/>
        <w:autoSpaceDN w:val="0"/>
        <w:adjustRightInd w:val="0"/>
        <w:ind w:firstLine="851"/>
        <w:contextualSpacing/>
        <w:jc w:val="both"/>
        <w:rPr>
          <w:szCs w:val="24"/>
        </w:rPr>
      </w:pPr>
      <w:r>
        <w:rPr>
          <w:szCs w:val="24"/>
        </w:rPr>
        <w:t>18.12</w:t>
      </w:r>
      <w:r w:rsidR="00403CF3">
        <w:rPr>
          <w:spacing w:val="25"/>
          <w:szCs w:val="24"/>
        </w:rPr>
        <w:t>.</w:t>
      </w:r>
      <w:r w:rsidR="006059D8">
        <w:rPr>
          <w:spacing w:val="25"/>
          <w:szCs w:val="24"/>
        </w:rPr>
        <w:t xml:space="preserve"> </w:t>
      </w:r>
      <w:r w:rsidR="00403CF3">
        <w:rPr>
          <w:spacing w:val="25"/>
          <w:szCs w:val="24"/>
        </w:rPr>
        <w:t>t</w:t>
      </w:r>
      <w:r w:rsidR="00403CF3" w:rsidRPr="00B738BD">
        <w:rPr>
          <w:szCs w:val="24"/>
        </w:rPr>
        <w:t>eikia visuomenei informacijos, viešos prieigos prie interneto, skaitymo skatinimo, kultūrines, edukacijos, gyventojų informacinio raštingumo ugdymo ir kitas neformaliojo švietimo paslaugas;</w:t>
      </w:r>
    </w:p>
    <w:p w14:paraId="1E4F7722" w14:textId="2DEF6772" w:rsidR="00403CF3"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B738BD">
        <w:rPr>
          <w:szCs w:val="24"/>
        </w:rPr>
        <w:t>18.</w:t>
      </w:r>
      <w:r w:rsidR="00D40862">
        <w:rPr>
          <w:szCs w:val="24"/>
        </w:rPr>
        <w:t>13</w:t>
      </w:r>
      <w:r w:rsidRPr="00B738BD">
        <w:rPr>
          <w:szCs w:val="24"/>
        </w:rPr>
        <w:t>. atlieka kitas teis</w:t>
      </w:r>
      <w:r>
        <w:rPr>
          <w:szCs w:val="24"/>
        </w:rPr>
        <w:t>ės aktuose nustatytas funkcijas</w:t>
      </w:r>
      <w:r w:rsidR="006059D8">
        <w:rPr>
          <w:szCs w:val="24"/>
        </w:rPr>
        <w:t>.</w:t>
      </w:r>
    </w:p>
    <w:p w14:paraId="699A1B48"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p>
    <w:p w14:paraId="4C11597A" w14:textId="77777777" w:rsidR="00403CF3" w:rsidRPr="00B738BD" w:rsidRDefault="00403CF3" w:rsidP="00403CF3">
      <w:pPr>
        <w:widowControl w:val="0"/>
        <w:shd w:val="clear" w:color="auto" w:fill="FFFFFF"/>
        <w:tabs>
          <w:tab w:val="left" w:pos="1382"/>
        </w:tabs>
        <w:autoSpaceDE w:val="0"/>
        <w:autoSpaceDN w:val="0"/>
        <w:adjustRightInd w:val="0"/>
        <w:jc w:val="center"/>
        <w:rPr>
          <w:szCs w:val="24"/>
        </w:rPr>
      </w:pPr>
      <w:r w:rsidRPr="00B738BD">
        <w:rPr>
          <w:b/>
          <w:szCs w:val="24"/>
        </w:rPr>
        <w:t>IV</w:t>
      </w:r>
      <w:r w:rsidRPr="00B738BD">
        <w:rPr>
          <w:szCs w:val="24"/>
        </w:rPr>
        <w:t xml:space="preserve"> </w:t>
      </w:r>
      <w:r w:rsidRPr="00B738BD">
        <w:rPr>
          <w:b/>
          <w:bCs/>
          <w:szCs w:val="24"/>
        </w:rPr>
        <w:t>SKYRIUS</w:t>
      </w:r>
    </w:p>
    <w:p w14:paraId="50A28518" w14:textId="77777777" w:rsidR="00403CF3" w:rsidRPr="00B738BD" w:rsidRDefault="00403CF3" w:rsidP="00403CF3">
      <w:pPr>
        <w:keepNext/>
        <w:widowControl w:val="0"/>
        <w:autoSpaceDE w:val="0"/>
        <w:autoSpaceDN w:val="0"/>
        <w:adjustRightInd w:val="0"/>
        <w:jc w:val="center"/>
        <w:outlineLvl w:val="1"/>
        <w:rPr>
          <w:szCs w:val="24"/>
        </w:rPr>
      </w:pPr>
      <w:r w:rsidRPr="00B738BD">
        <w:rPr>
          <w:b/>
          <w:szCs w:val="24"/>
        </w:rPr>
        <w:t>BIBLIOTEKOS VEIKLOS ORGANIZAVIMAS</w:t>
      </w:r>
    </w:p>
    <w:p w14:paraId="05D8D984" w14:textId="77777777" w:rsidR="00403CF3" w:rsidRPr="00B738BD" w:rsidRDefault="00403CF3" w:rsidP="00403CF3">
      <w:pPr>
        <w:widowControl w:val="0"/>
        <w:autoSpaceDE w:val="0"/>
        <w:autoSpaceDN w:val="0"/>
        <w:adjustRightInd w:val="0"/>
        <w:jc w:val="center"/>
        <w:rPr>
          <w:szCs w:val="24"/>
        </w:rPr>
      </w:pPr>
    </w:p>
    <w:p w14:paraId="6B1D50BA" w14:textId="63981D90" w:rsidR="00403CF3" w:rsidRPr="00B738BD" w:rsidRDefault="00403CF3" w:rsidP="00403CF3">
      <w:pPr>
        <w:ind w:firstLine="851"/>
        <w:jc w:val="both"/>
        <w:rPr>
          <w:szCs w:val="24"/>
        </w:rPr>
      </w:pPr>
      <w:r w:rsidRPr="00971E0C">
        <w:rPr>
          <w:szCs w:val="24"/>
        </w:rPr>
        <w:t xml:space="preserve">19. Bibliotekai </w:t>
      </w:r>
      <w:r w:rsidRPr="00971E0C">
        <w:rPr>
          <w:bCs/>
          <w:szCs w:val="24"/>
        </w:rPr>
        <w:t xml:space="preserve">vadovauja direktorius, kurį konkurso būdu Lietuvos Respublikos </w:t>
      </w:r>
      <w:r w:rsidRPr="00971E0C">
        <w:t xml:space="preserve">Vyriausybės nustatyta </w:t>
      </w:r>
      <w:r w:rsidRPr="00971E0C">
        <w:rPr>
          <w:bCs/>
          <w:szCs w:val="24"/>
        </w:rPr>
        <w:t xml:space="preserve">tvarka </w:t>
      </w:r>
      <w:r w:rsidRPr="00971E0C">
        <w:rPr>
          <w:szCs w:val="24"/>
        </w:rPr>
        <w:t>penkerių metų kadencijai</w:t>
      </w:r>
      <w:r w:rsidRPr="00971E0C">
        <w:rPr>
          <w:bCs/>
          <w:szCs w:val="24"/>
        </w:rPr>
        <w:t xml:space="preserve"> skiria</w:t>
      </w:r>
      <w:r w:rsidR="000C44FE">
        <w:rPr>
          <w:szCs w:val="24"/>
        </w:rPr>
        <w:t xml:space="preserve"> į pareigas </w:t>
      </w:r>
      <w:r w:rsidRPr="00A04C93">
        <w:rPr>
          <w:szCs w:val="24"/>
        </w:rPr>
        <w:t>meras</w:t>
      </w:r>
      <w:r w:rsidR="004474F9">
        <w:rPr>
          <w:szCs w:val="24"/>
        </w:rPr>
        <w:t>,</w:t>
      </w:r>
      <w:r w:rsidRPr="00A04C93">
        <w:rPr>
          <w:bCs/>
          <w:szCs w:val="24"/>
        </w:rPr>
        <w:t xml:space="preserve"> išskyrus atvejus, kai Bibliotekos direktorius be konkurso skiriamas antrajai penkerių metų kadencijai.</w:t>
      </w:r>
    </w:p>
    <w:p w14:paraId="5EAEDD1D" w14:textId="77777777" w:rsidR="00403CF3" w:rsidRPr="00B738BD" w:rsidRDefault="00403CF3" w:rsidP="00403CF3">
      <w:pPr>
        <w:ind w:firstLine="851"/>
        <w:jc w:val="both"/>
        <w:rPr>
          <w:bCs/>
          <w:szCs w:val="24"/>
        </w:rPr>
      </w:pPr>
      <w:r w:rsidRPr="00B738BD">
        <w:rPr>
          <w:bCs/>
          <w:szCs w:val="24"/>
        </w:rPr>
        <w:t>20. Bibliotekos direktoriui taikomus kvalifikacinius reikalavimus nustato kultūros ministras.</w:t>
      </w:r>
    </w:p>
    <w:p w14:paraId="756590F3" w14:textId="77777777" w:rsidR="00403CF3" w:rsidRPr="00B738BD" w:rsidRDefault="00403CF3" w:rsidP="00403CF3">
      <w:pPr>
        <w:ind w:firstLine="851"/>
        <w:jc w:val="both"/>
        <w:rPr>
          <w:bCs/>
          <w:szCs w:val="24"/>
        </w:rPr>
      </w:pPr>
      <w:r w:rsidRPr="00B738BD">
        <w:rPr>
          <w:bCs/>
          <w:szCs w:val="24"/>
        </w:rPr>
        <w:t>21. Bibliotekos direktoriumi tas pats asmuo gali būti skiriamas neribotą kadencijų skaičių iš eilės.</w:t>
      </w:r>
    </w:p>
    <w:p w14:paraId="5476BE4D" w14:textId="1FFE2761" w:rsidR="00403CF3" w:rsidRPr="00B738BD" w:rsidRDefault="00403CF3" w:rsidP="00403CF3">
      <w:pPr>
        <w:ind w:firstLine="851"/>
        <w:jc w:val="both"/>
        <w:rPr>
          <w:bCs/>
          <w:szCs w:val="24"/>
        </w:rPr>
      </w:pPr>
      <w:r w:rsidRPr="00B738BD">
        <w:rPr>
          <w:bCs/>
          <w:szCs w:val="24"/>
        </w:rPr>
        <w:t>22. Pasibaigus Bibliotekos direktoriaus penkerių metų kadencijai, mero sprendimu jis gali būti skiriamas be konkurso antrajai penkerių metų kadencijai, jeigu jo eitos penkerių metų kadencijos kiekvienų metų veikla buvo įvertinta gerai arba labai gerai. Sprendimas dėl Bibliotekos direktoriaus skyrimo be konkurso antrajai penkerių metų kadencijai turi būti priimtas likus ne mažiau kaip 2 mėnesiams iki šio direktoriaus kadencijos pabaigos.</w:t>
      </w:r>
    </w:p>
    <w:p w14:paraId="6A6F6BE8" w14:textId="77777777" w:rsidR="00403CF3" w:rsidRPr="00B738BD" w:rsidRDefault="00403CF3" w:rsidP="00403CF3">
      <w:pPr>
        <w:ind w:firstLine="851"/>
        <w:jc w:val="both"/>
        <w:rPr>
          <w:bCs/>
          <w:szCs w:val="24"/>
        </w:rPr>
      </w:pPr>
      <w:r w:rsidRPr="00B738BD">
        <w:rPr>
          <w:bCs/>
          <w:szCs w:val="24"/>
        </w:rPr>
        <w:t>23. Bibliotekos direktorius, kuris nebuvo skirtas be konkurso antrajai penkerių metų kadencijai Lietuvos Respublikos bibliotekų įstatymo 6</w:t>
      </w:r>
      <w:r w:rsidRPr="00B738BD">
        <w:rPr>
          <w:bCs/>
          <w:szCs w:val="24"/>
          <w:vertAlign w:val="superscript"/>
        </w:rPr>
        <w:t>1</w:t>
      </w:r>
      <w:r w:rsidRPr="00B738BD">
        <w:rPr>
          <w:bCs/>
          <w:szCs w:val="24"/>
        </w:rPr>
        <w:t xml:space="preserve"> straipsnio 2</w:t>
      </w:r>
      <w:r w:rsidRPr="00B738BD">
        <w:rPr>
          <w:bCs/>
          <w:szCs w:val="24"/>
          <w:vertAlign w:val="superscript"/>
        </w:rPr>
        <w:t>1</w:t>
      </w:r>
      <w:r w:rsidRPr="00B738BD">
        <w:rPr>
          <w:bCs/>
          <w:szCs w:val="24"/>
        </w:rPr>
        <w:t xml:space="preserve"> dalyje nurodytu atveju, turi teisę dalyvauti konkurse šios Bibliotekos direktoriaus pareigoms eiti.</w:t>
      </w:r>
    </w:p>
    <w:p w14:paraId="4F8B9E9D" w14:textId="77777777" w:rsidR="00403CF3" w:rsidRPr="00B738BD" w:rsidRDefault="00403CF3" w:rsidP="00403CF3">
      <w:pPr>
        <w:ind w:firstLine="851"/>
        <w:jc w:val="both"/>
        <w:rPr>
          <w:szCs w:val="24"/>
        </w:rPr>
      </w:pPr>
      <w:r w:rsidRPr="00B738BD">
        <w:rPr>
          <w:szCs w:val="24"/>
        </w:rPr>
        <w:t xml:space="preserve">24. </w:t>
      </w:r>
      <w:r w:rsidRPr="00B738BD">
        <w:rPr>
          <w:bCs/>
          <w:szCs w:val="24"/>
        </w:rPr>
        <w:t>Bibliotekos direktorius ir pretenduojantys eiti šias pareigas asmenys turi būti nepriekaištingos reputacijos.</w:t>
      </w:r>
    </w:p>
    <w:p w14:paraId="41AD18B7" w14:textId="1C3A9331" w:rsidR="000C44FE" w:rsidRPr="00D3108C" w:rsidRDefault="00403CF3" w:rsidP="000C44FE">
      <w:pPr>
        <w:widowControl w:val="0"/>
        <w:autoSpaceDE w:val="0"/>
        <w:autoSpaceDN w:val="0"/>
        <w:adjustRightInd w:val="0"/>
        <w:ind w:firstLine="851"/>
        <w:jc w:val="both"/>
        <w:rPr>
          <w:bCs/>
          <w:szCs w:val="24"/>
        </w:rPr>
      </w:pPr>
      <w:r w:rsidRPr="00D3108C">
        <w:rPr>
          <w:szCs w:val="24"/>
        </w:rPr>
        <w:t>25. Bibliotekos</w:t>
      </w:r>
      <w:r w:rsidRPr="00D3108C">
        <w:rPr>
          <w:bCs/>
          <w:szCs w:val="24"/>
        </w:rPr>
        <w:t xml:space="preserve"> </w:t>
      </w:r>
      <w:r w:rsidRPr="00D3108C">
        <w:rPr>
          <w:szCs w:val="24"/>
        </w:rPr>
        <w:t>direktoriaus</w:t>
      </w:r>
      <w:r w:rsidRPr="00D3108C">
        <w:rPr>
          <w:bCs/>
          <w:szCs w:val="24"/>
        </w:rPr>
        <w:t xml:space="preserve"> atlyginimą nustato, skatina ir jį atleidžia iš pareigų meras.</w:t>
      </w:r>
    </w:p>
    <w:p w14:paraId="756D4A6A" w14:textId="7A203031" w:rsidR="009C1201" w:rsidRPr="00D3108C" w:rsidRDefault="000C44FE" w:rsidP="004474F9">
      <w:pPr>
        <w:widowControl w:val="0"/>
        <w:autoSpaceDE w:val="0"/>
        <w:autoSpaceDN w:val="0"/>
        <w:adjustRightInd w:val="0"/>
        <w:ind w:firstLine="851"/>
        <w:jc w:val="both"/>
        <w:rPr>
          <w:noProof/>
          <w:szCs w:val="24"/>
        </w:rPr>
      </w:pPr>
      <w:r w:rsidRPr="00D3108C">
        <w:rPr>
          <w:noProof/>
          <w:szCs w:val="24"/>
        </w:rPr>
        <w:t xml:space="preserve">26. </w:t>
      </w:r>
      <w:r w:rsidR="009C1201" w:rsidRPr="00D3108C">
        <w:rPr>
          <w:noProof/>
          <w:szCs w:val="24"/>
        </w:rPr>
        <w:t xml:space="preserve">Bibliotekos veikla organizuojama </w:t>
      </w:r>
      <w:r w:rsidR="004474F9">
        <w:rPr>
          <w:noProof/>
          <w:szCs w:val="24"/>
        </w:rPr>
        <w:t xml:space="preserve">pagal </w:t>
      </w:r>
      <w:r w:rsidR="004474F9" w:rsidRPr="00D3108C">
        <w:rPr>
          <w:noProof/>
          <w:szCs w:val="24"/>
        </w:rPr>
        <w:t>strateginį veiklos valdymą reglamentuojanči</w:t>
      </w:r>
      <w:r w:rsidR="00E50A82">
        <w:rPr>
          <w:noProof/>
          <w:szCs w:val="24"/>
        </w:rPr>
        <w:t>u</w:t>
      </w:r>
      <w:r w:rsidR="004474F9" w:rsidRPr="00D3108C">
        <w:rPr>
          <w:noProof/>
          <w:szCs w:val="24"/>
        </w:rPr>
        <w:t>s teisės akt</w:t>
      </w:r>
      <w:r w:rsidR="00E50A82">
        <w:rPr>
          <w:noProof/>
          <w:szCs w:val="24"/>
        </w:rPr>
        <w:t>u</w:t>
      </w:r>
      <w:r w:rsidR="004474F9" w:rsidRPr="00D3108C">
        <w:rPr>
          <w:noProof/>
          <w:szCs w:val="24"/>
        </w:rPr>
        <w:t>s</w:t>
      </w:r>
      <w:r w:rsidR="009C1201" w:rsidRPr="00D3108C">
        <w:rPr>
          <w:noProof/>
          <w:szCs w:val="24"/>
        </w:rPr>
        <w:t xml:space="preserve"> </w:t>
      </w:r>
      <w:r w:rsidR="004474F9">
        <w:rPr>
          <w:noProof/>
          <w:szCs w:val="24"/>
        </w:rPr>
        <w:t xml:space="preserve">parengtais </w:t>
      </w:r>
      <w:r w:rsidR="009C1201" w:rsidRPr="00D3108C">
        <w:rPr>
          <w:noProof/>
          <w:szCs w:val="24"/>
        </w:rPr>
        <w:t>Panevėžio miesto strateginiu plėtros planu, Panevėžio miesto savivaldybės veiklos planu ir Bibliotekos metiniu veiklos planu bei jo užduotimis.</w:t>
      </w:r>
    </w:p>
    <w:p w14:paraId="1D7E52D4" w14:textId="5696E8E3" w:rsidR="001810BE" w:rsidRPr="00D3108C" w:rsidRDefault="00D3108C" w:rsidP="001810BE">
      <w:pPr>
        <w:widowControl w:val="0"/>
        <w:tabs>
          <w:tab w:val="left" w:pos="1080"/>
        </w:tabs>
        <w:autoSpaceDE w:val="0"/>
        <w:autoSpaceDN w:val="0"/>
        <w:adjustRightInd w:val="0"/>
        <w:ind w:firstLine="851"/>
        <w:jc w:val="both"/>
        <w:rPr>
          <w:szCs w:val="24"/>
        </w:rPr>
      </w:pPr>
      <w:r w:rsidRPr="00390FD3">
        <w:rPr>
          <w:szCs w:val="24"/>
        </w:rPr>
        <w:t>27</w:t>
      </w:r>
      <w:r w:rsidR="001810BE" w:rsidRPr="00390FD3">
        <w:rPr>
          <w:szCs w:val="24"/>
        </w:rPr>
        <w:t xml:space="preserve">. </w:t>
      </w:r>
      <w:r w:rsidR="00E50A82" w:rsidRPr="00390FD3">
        <w:rPr>
          <w:szCs w:val="24"/>
        </w:rPr>
        <w:t>Prireikus</w:t>
      </w:r>
      <w:r w:rsidR="001810BE" w:rsidRPr="00390FD3">
        <w:rPr>
          <w:szCs w:val="24"/>
        </w:rPr>
        <w:t xml:space="preserve"> prie Bibliotekos gali būti sudaroma kolegiali patariamojo balso teisę turinti Bibliotekos taryba, kurios sudėtį, darbo reglamentą tvirtina ir atšaukia Bibliotekos direktorius.</w:t>
      </w:r>
      <w:r w:rsidR="001810BE" w:rsidRPr="00D3108C">
        <w:rPr>
          <w:szCs w:val="24"/>
        </w:rPr>
        <w:t xml:space="preserve"> </w:t>
      </w:r>
    </w:p>
    <w:p w14:paraId="3473EFD8" w14:textId="5F6AA850" w:rsidR="00403CF3" w:rsidRPr="00B738BD" w:rsidRDefault="00D3108C" w:rsidP="00403CF3">
      <w:pPr>
        <w:ind w:firstLine="851"/>
        <w:jc w:val="both"/>
        <w:rPr>
          <w:szCs w:val="24"/>
        </w:rPr>
      </w:pPr>
      <w:r w:rsidRPr="00D3108C">
        <w:rPr>
          <w:szCs w:val="24"/>
        </w:rPr>
        <w:t>28</w:t>
      </w:r>
      <w:r w:rsidR="00403CF3" w:rsidRPr="00D3108C">
        <w:rPr>
          <w:szCs w:val="24"/>
        </w:rPr>
        <w:t>. Bibliotekos direktorius:</w:t>
      </w:r>
      <w:r w:rsidR="00403CF3">
        <w:rPr>
          <w:szCs w:val="24"/>
        </w:rPr>
        <w:t xml:space="preserve"> </w:t>
      </w:r>
    </w:p>
    <w:p w14:paraId="5EC4FBF2" w14:textId="114BE5AC" w:rsidR="00403CF3" w:rsidRPr="00B738BD" w:rsidRDefault="00D3108C" w:rsidP="00403CF3">
      <w:pPr>
        <w:widowControl w:val="0"/>
        <w:autoSpaceDE w:val="0"/>
        <w:autoSpaceDN w:val="0"/>
        <w:adjustRightInd w:val="0"/>
        <w:ind w:firstLine="851"/>
        <w:jc w:val="both"/>
        <w:rPr>
          <w:szCs w:val="24"/>
        </w:rPr>
      </w:pPr>
      <w:r>
        <w:rPr>
          <w:szCs w:val="24"/>
        </w:rPr>
        <w:t>28</w:t>
      </w:r>
      <w:r w:rsidR="00403CF3" w:rsidRPr="00B738BD">
        <w:rPr>
          <w:szCs w:val="24"/>
        </w:rPr>
        <w:t>.1. organizuoja visą Bibliotekos veiklą ir už ją atsako, užtikrina, kad būtų įgyvendinami Bibliotekos tikslai ir atliekamos nustatytos funkcijos;</w:t>
      </w:r>
    </w:p>
    <w:p w14:paraId="460261E2" w14:textId="289250F8" w:rsidR="00403CF3" w:rsidRPr="00B738BD" w:rsidRDefault="00D3108C" w:rsidP="00403CF3">
      <w:pPr>
        <w:ind w:firstLine="851"/>
        <w:jc w:val="both"/>
      </w:pPr>
      <w:r>
        <w:t>28</w:t>
      </w:r>
      <w:r w:rsidR="00403CF3" w:rsidRPr="00B738BD">
        <w:t>.2. užtikrina, kad Bibliotekos finansiniai įsipareigojimai neviršytų jos finansinių galimybių;</w:t>
      </w:r>
    </w:p>
    <w:p w14:paraId="6471F550" w14:textId="74FE74B0" w:rsidR="00403CF3" w:rsidRDefault="00D3108C" w:rsidP="00403CF3">
      <w:pPr>
        <w:ind w:firstLine="851"/>
        <w:jc w:val="both"/>
      </w:pPr>
      <w:r>
        <w:t>28</w:t>
      </w:r>
      <w:r w:rsidR="00403CF3" w:rsidRPr="00B738BD">
        <w:t xml:space="preserve">.3. užtikrina racionalų ir taupų lėšų bei turto naudojimą, veiksmingą Bibliotekos </w:t>
      </w:r>
      <w:r w:rsidR="00403CF3" w:rsidRPr="00E8140C">
        <w:t>kontrolės sistemos sukūrimą, jos veikimą ir tobulinimą;</w:t>
      </w:r>
    </w:p>
    <w:p w14:paraId="02DCF294" w14:textId="7FE4E6B4" w:rsidR="00403CF3" w:rsidRPr="00D3108C" w:rsidRDefault="00D3108C" w:rsidP="00403CF3">
      <w:pPr>
        <w:ind w:firstLine="851"/>
        <w:jc w:val="both"/>
        <w:rPr>
          <w:szCs w:val="24"/>
        </w:rPr>
      </w:pPr>
      <w:r w:rsidRPr="00D3108C">
        <w:t>28</w:t>
      </w:r>
      <w:r w:rsidR="00403CF3" w:rsidRPr="00D3108C">
        <w:t xml:space="preserve">.4. teisės </w:t>
      </w:r>
      <w:r w:rsidR="00403CF3" w:rsidRPr="00D3108C">
        <w:rPr>
          <w:szCs w:val="24"/>
        </w:rPr>
        <w:t>aktų nustatyta tvarka priima į darbą ir iš jo atleidžia Bibliotekos darbuotojus, nustato įstaigos struktūrą ir darbuotojų pareigybių sąrašą, darbuotojų apmokėjimo sistemą, neviršydamas darbo užmokesčiui skirtų asignavimų, suteikia jiems atostogas, siunčia į komandiruotes, sudaro sąlygas jiems tobulinti kvalifikaciją, juos skatina;</w:t>
      </w:r>
    </w:p>
    <w:p w14:paraId="678E9625" w14:textId="01240C69" w:rsidR="00EC3FBD" w:rsidRPr="006059D8" w:rsidRDefault="00D3108C" w:rsidP="00403CF3">
      <w:pPr>
        <w:ind w:firstLine="851"/>
        <w:jc w:val="both"/>
      </w:pPr>
      <w:r>
        <w:rPr>
          <w:szCs w:val="24"/>
        </w:rPr>
        <w:t>28</w:t>
      </w:r>
      <w:r w:rsidR="00EC3FBD" w:rsidRPr="00D3108C">
        <w:rPr>
          <w:szCs w:val="24"/>
        </w:rPr>
        <w:t>.5. leidžia įsakymus ir kontroliuoja jų vykdymą</w:t>
      </w:r>
      <w:r w:rsidR="00EC3FBD" w:rsidRPr="006059D8">
        <w:rPr>
          <w:szCs w:val="24"/>
        </w:rPr>
        <w:t xml:space="preserve">; </w:t>
      </w:r>
    </w:p>
    <w:p w14:paraId="7152DC8C" w14:textId="5D913D67" w:rsidR="00403CF3" w:rsidRPr="00D3108C" w:rsidRDefault="00B87663" w:rsidP="00403CF3">
      <w:pPr>
        <w:widowControl w:val="0"/>
        <w:autoSpaceDE w:val="0"/>
        <w:autoSpaceDN w:val="0"/>
        <w:adjustRightInd w:val="0"/>
        <w:ind w:firstLine="851"/>
        <w:jc w:val="both"/>
      </w:pPr>
      <w:r>
        <w:rPr>
          <w:szCs w:val="24"/>
        </w:rPr>
        <w:t>28</w:t>
      </w:r>
      <w:r w:rsidR="00403CF3" w:rsidRPr="00D3108C">
        <w:rPr>
          <w:szCs w:val="24"/>
        </w:rPr>
        <w:t>.</w:t>
      </w:r>
      <w:r>
        <w:rPr>
          <w:szCs w:val="24"/>
        </w:rPr>
        <w:t>6</w:t>
      </w:r>
      <w:r w:rsidR="00403CF3" w:rsidRPr="00D3108C">
        <w:rPr>
          <w:szCs w:val="24"/>
        </w:rPr>
        <w:t xml:space="preserve">. </w:t>
      </w:r>
      <w:r w:rsidR="00403CF3" w:rsidRPr="00D3108C">
        <w:t>tvirtina Bibliotekos:</w:t>
      </w:r>
    </w:p>
    <w:p w14:paraId="12E3DD54" w14:textId="3133ADEB" w:rsidR="00403CF3" w:rsidRPr="00D3108C" w:rsidRDefault="00B87663" w:rsidP="00403CF3">
      <w:pPr>
        <w:widowControl w:val="0"/>
        <w:autoSpaceDE w:val="0"/>
        <w:autoSpaceDN w:val="0"/>
        <w:adjustRightInd w:val="0"/>
        <w:ind w:firstLine="851"/>
        <w:jc w:val="both"/>
      </w:pPr>
      <w:r>
        <w:t>28.6</w:t>
      </w:r>
      <w:r w:rsidR="00403CF3" w:rsidRPr="00D3108C">
        <w:t xml:space="preserve">.1. darbuotojų pareigybių aprašymus ir darbo tvarkos taisykles; </w:t>
      </w:r>
    </w:p>
    <w:p w14:paraId="4AAE8A4D" w14:textId="7DAA93BD" w:rsidR="00403CF3" w:rsidRPr="00D3108C" w:rsidRDefault="00B87663" w:rsidP="00403CF3">
      <w:pPr>
        <w:widowControl w:val="0"/>
        <w:autoSpaceDE w:val="0"/>
        <w:autoSpaceDN w:val="0"/>
        <w:adjustRightInd w:val="0"/>
        <w:ind w:firstLine="851"/>
        <w:jc w:val="both"/>
      </w:pPr>
      <w:r>
        <w:t>28.6</w:t>
      </w:r>
      <w:r w:rsidR="00403CF3" w:rsidRPr="00D3108C">
        <w:t>.2. struktūrinių padalinių nuostatus;</w:t>
      </w:r>
    </w:p>
    <w:p w14:paraId="24FC7AF3" w14:textId="394EB182" w:rsidR="00403CF3" w:rsidRPr="00B738BD" w:rsidRDefault="00B87663" w:rsidP="00403CF3">
      <w:pPr>
        <w:widowControl w:val="0"/>
        <w:autoSpaceDE w:val="0"/>
        <w:autoSpaceDN w:val="0"/>
        <w:adjustRightInd w:val="0"/>
        <w:ind w:firstLine="851"/>
        <w:jc w:val="both"/>
        <w:rPr>
          <w:strike/>
          <w:szCs w:val="24"/>
        </w:rPr>
      </w:pPr>
      <w:r>
        <w:t>28.6</w:t>
      </w:r>
      <w:r w:rsidR="00403CF3" w:rsidRPr="00D3108C">
        <w:t>.3</w:t>
      </w:r>
      <w:r w:rsidR="00403CF3">
        <w:t>.</w:t>
      </w:r>
      <w:r w:rsidR="00403CF3" w:rsidRPr="00B738BD">
        <w:t xml:space="preserve"> kitus vidaus teisės aktus.</w:t>
      </w:r>
    </w:p>
    <w:p w14:paraId="4B3BFBEC" w14:textId="17A77652" w:rsidR="00403D9C" w:rsidRPr="00D8113C" w:rsidRDefault="00B87663" w:rsidP="002B0D55">
      <w:pPr>
        <w:widowControl w:val="0"/>
        <w:autoSpaceDE w:val="0"/>
        <w:autoSpaceDN w:val="0"/>
        <w:adjustRightInd w:val="0"/>
        <w:ind w:firstLine="851"/>
        <w:jc w:val="both"/>
        <w:rPr>
          <w:szCs w:val="24"/>
        </w:rPr>
      </w:pPr>
      <w:r>
        <w:rPr>
          <w:szCs w:val="24"/>
        </w:rPr>
        <w:t>29.</w:t>
      </w:r>
      <w:r w:rsidR="00403CF3">
        <w:rPr>
          <w:szCs w:val="24"/>
        </w:rPr>
        <w:t xml:space="preserve"> </w:t>
      </w:r>
      <w:r w:rsidR="004E790F">
        <w:rPr>
          <w:szCs w:val="24"/>
        </w:rPr>
        <w:t>L</w:t>
      </w:r>
      <w:r w:rsidR="00403CF3" w:rsidRPr="00D8113C">
        <w:rPr>
          <w:szCs w:val="24"/>
        </w:rPr>
        <w:t>eidžia įsak</w:t>
      </w:r>
      <w:r w:rsidR="004E790F">
        <w:rPr>
          <w:szCs w:val="24"/>
        </w:rPr>
        <w:t>ymus ir kontroliuoja jų vykdymą.</w:t>
      </w:r>
      <w:r w:rsidR="00403CF3" w:rsidRPr="00D8113C">
        <w:rPr>
          <w:szCs w:val="24"/>
        </w:rPr>
        <w:t xml:space="preserve"> </w:t>
      </w:r>
    </w:p>
    <w:p w14:paraId="3F32330A" w14:textId="563813E4" w:rsidR="00403CF3" w:rsidRPr="00B738BD" w:rsidRDefault="00B87663" w:rsidP="00403CF3">
      <w:pPr>
        <w:ind w:firstLine="851"/>
        <w:jc w:val="both"/>
      </w:pPr>
      <w:r>
        <w:rPr>
          <w:szCs w:val="24"/>
        </w:rPr>
        <w:t>30</w:t>
      </w:r>
      <w:r w:rsidR="00403CF3" w:rsidRPr="00B738BD">
        <w:rPr>
          <w:szCs w:val="24"/>
        </w:rPr>
        <w:t>.</w:t>
      </w:r>
      <w:r w:rsidR="004E790F">
        <w:t xml:space="preserve"> S</w:t>
      </w:r>
      <w:r w:rsidR="00403CF3" w:rsidRPr="00B738BD">
        <w:t>udaro darbo grupes ir komisijas Bibliotekos veiklos klausimams sprę</w:t>
      </w:r>
      <w:r w:rsidR="004E790F">
        <w:t>sti, tvirtina darbo reglamentus.</w:t>
      </w:r>
    </w:p>
    <w:p w14:paraId="03DCEB44" w14:textId="0DC7210F" w:rsidR="00403CF3" w:rsidRPr="00B738BD" w:rsidRDefault="0006363D" w:rsidP="00403CF3">
      <w:pPr>
        <w:widowControl w:val="0"/>
        <w:autoSpaceDE w:val="0"/>
        <w:autoSpaceDN w:val="0"/>
        <w:adjustRightInd w:val="0"/>
        <w:ind w:firstLine="851"/>
        <w:jc w:val="both"/>
        <w:rPr>
          <w:szCs w:val="24"/>
        </w:rPr>
      </w:pPr>
      <w:r>
        <w:rPr>
          <w:szCs w:val="24"/>
        </w:rPr>
        <w:t>31</w:t>
      </w:r>
      <w:r w:rsidR="00403CF3" w:rsidRPr="00B738BD">
        <w:rPr>
          <w:szCs w:val="24"/>
        </w:rPr>
        <w:t xml:space="preserve">. </w:t>
      </w:r>
      <w:r w:rsidR="004E790F">
        <w:rPr>
          <w:szCs w:val="24"/>
        </w:rPr>
        <w:t>T</w:t>
      </w:r>
      <w:r w:rsidR="00374B64" w:rsidRPr="00BC1F2B">
        <w:rPr>
          <w:szCs w:val="24"/>
        </w:rPr>
        <w:t>eisės aktų nustatyta tvarka</w:t>
      </w:r>
      <w:r w:rsidR="00403CF3" w:rsidRPr="00BC1F2B">
        <w:rPr>
          <w:szCs w:val="24"/>
        </w:rPr>
        <w:t xml:space="preserve"> atstovauja Bibliotekai valstybės </w:t>
      </w:r>
      <w:r w:rsidR="00374B64" w:rsidRPr="00BC1F2B">
        <w:rPr>
          <w:szCs w:val="24"/>
        </w:rPr>
        <w:t>institucijose ir</w:t>
      </w:r>
      <w:r w:rsidR="004E790F">
        <w:rPr>
          <w:szCs w:val="24"/>
        </w:rPr>
        <w:t xml:space="preserve"> įstaigose.</w:t>
      </w:r>
    </w:p>
    <w:p w14:paraId="4D3A4101" w14:textId="43F3DC6D" w:rsidR="00403CF3" w:rsidRPr="00390FD3" w:rsidRDefault="0006363D" w:rsidP="00403CF3">
      <w:pPr>
        <w:widowControl w:val="0"/>
        <w:autoSpaceDE w:val="0"/>
        <w:autoSpaceDN w:val="0"/>
        <w:adjustRightInd w:val="0"/>
        <w:ind w:firstLine="851"/>
        <w:jc w:val="both"/>
        <w:rPr>
          <w:bCs/>
          <w:szCs w:val="24"/>
        </w:rPr>
      </w:pPr>
      <w:r>
        <w:rPr>
          <w:szCs w:val="24"/>
        </w:rPr>
        <w:t>32</w:t>
      </w:r>
      <w:r w:rsidR="00403CF3" w:rsidRPr="002B0D55">
        <w:rPr>
          <w:szCs w:val="24"/>
        </w:rPr>
        <w:t>.</w:t>
      </w:r>
      <w:r w:rsidR="004E790F">
        <w:rPr>
          <w:szCs w:val="24"/>
        </w:rPr>
        <w:t xml:space="preserve"> A</w:t>
      </w:r>
      <w:r w:rsidR="00403CF3" w:rsidRPr="00B87663">
        <w:rPr>
          <w:szCs w:val="24"/>
        </w:rPr>
        <w:t>tsako už</w:t>
      </w:r>
      <w:r w:rsidR="00BC1F2B" w:rsidRPr="00B87663">
        <w:rPr>
          <w:szCs w:val="24"/>
        </w:rPr>
        <w:t xml:space="preserve"> Lietuvos Respublikos Vyriausybės nutarimų, kultūros ministro įsakymų, </w:t>
      </w:r>
      <w:r w:rsidR="00403CF3" w:rsidRPr="00B87663">
        <w:rPr>
          <w:szCs w:val="24"/>
        </w:rPr>
        <w:t xml:space="preserve">Savivaldybės tarybos sprendimų, administracijos direktoriaus </w:t>
      </w:r>
      <w:r w:rsidR="004E790F">
        <w:rPr>
          <w:szCs w:val="24"/>
        </w:rPr>
        <w:t xml:space="preserve">įsakymų </w:t>
      </w:r>
      <w:r w:rsidR="00693032">
        <w:rPr>
          <w:szCs w:val="24"/>
        </w:rPr>
        <w:t xml:space="preserve">ir kitų </w:t>
      </w:r>
      <w:r w:rsidR="00693032" w:rsidRPr="00390FD3">
        <w:rPr>
          <w:szCs w:val="24"/>
        </w:rPr>
        <w:t xml:space="preserve">teisės aktų </w:t>
      </w:r>
      <w:r w:rsidR="004E790F" w:rsidRPr="00390FD3">
        <w:rPr>
          <w:szCs w:val="24"/>
        </w:rPr>
        <w:t>vykdymą ir įgyvendinimą.</w:t>
      </w:r>
    </w:p>
    <w:p w14:paraId="4EDCB122" w14:textId="498B7501" w:rsidR="00403CF3" w:rsidRPr="00B738BD" w:rsidRDefault="0006363D" w:rsidP="00403CF3">
      <w:pPr>
        <w:widowControl w:val="0"/>
        <w:tabs>
          <w:tab w:val="left" w:pos="1080"/>
        </w:tabs>
        <w:autoSpaceDE w:val="0"/>
        <w:autoSpaceDN w:val="0"/>
        <w:adjustRightInd w:val="0"/>
        <w:ind w:firstLine="851"/>
        <w:jc w:val="both"/>
        <w:rPr>
          <w:bCs/>
          <w:szCs w:val="24"/>
        </w:rPr>
      </w:pPr>
      <w:r>
        <w:rPr>
          <w:szCs w:val="24"/>
        </w:rPr>
        <w:t>33</w:t>
      </w:r>
      <w:r w:rsidR="004E790F">
        <w:rPr>
          <w:szCs w:val="24"/>
        </w:rPr>
        <w:t>. U</w:t>
      </w:r>
      <w:r w:rsidR="00403CF3" w:rsidRPr="00B738BD">
        <w:rPr>
          <w:szCs w:val="24"/>
        </w:rPr>
        <w:t>žtikrina materialinių vertybių a</w:t>
      </w:r>
      <w:r w:rsidR="004E790F">
        <w:rPr>
          <w:szCs w:val="24"/>
        </w:rPr>
        <w:t>pskaitą ir apsaugą Bibliotekoje.</w:t>
      </w:r>
    </w:p>
    <w:p w14:paraId="0384432A" w14:textId="54D6F037" w:rsidR="00403CF3" w:rsidRPr="00B738BD" w:rsidRDefault="0006363D" w:rsidP="00403CF3">
      <w:pPr>
        <w:widowControl w:val="0"/>
        <w:tabs>
          <w:tab w:val="left" w:pos="1080"/>
        </w:tabs>
        <w:autoSpaceDE w:val="0"/>
        <w:autoSpaceDN w:val="0"/>
        <w:adjustRightInd w:val="0"/>
        <w:ind w:firstLine="851"/>
        <w:jc w:val="both"/>
        <w:rPr>
          <w:szCs w:val="24"/>
        </w:rPr>
      </w:pPr>
      <w:r>
        <w:rPr>
          <w:szCs w:val="24"/>
        </w:rPr>
        <w:t>34</w:t>
      </w:r>
      <w:r w:rsidR="004E790F">
        <w:rPr>
          <w:szCs w:val="24"/>
        </w:rPr>
        <w:t>. S</w:t>
      </w:r>
      <w:r w:rsidR="00403CF3" w:rsidRPr="00B738BD">
        <w:rPr>
          <w:szCs w:val="24"/>
        </w:rPr>
        <w:t xml:space="preserve">udaro </w:t>
      </w:r>
      <w:r w:rsidR="00B87663">
        <w:rPr>
          <w:szCs w:val="24"/>
        </w:rPr>
        <w:t xml:space="preserve">ir pasirašo </w:t>
      </w:r>
      <w:r w:rsidR="00403CF3" w:rsidRPr="00B738BD">
        <w:rPr>
          <w:szCs w:val="24"/>
        </w:rPr>
        <w:t xml:space="preserve">sutartis, </w:t>
      </w:r>
      <w:r w:rsidR="00B87663">
        <w:rPr>
          <w:szCs w:val="24"/>
        </w:rPr>
        <w:t xml:space="preserve">informacinius ir kitus dokumentus, </w:t>
      </w:r>
      <w:r w:rsidR="004E790F">
        <w:rPr>
          <w:szCs w:val="24"/>
        </w:rPr>
        <w:t>suteikia įgaliojimus.</w:t>
      </w:r>
    </w:p>
    <w:p w14:paraId="0411659F" w14:textId="37E67536" w:rsidR="00403CF3" w:rsidRDefault="0006363D" w:rsidP="00403CF3">
      <w:pPr>
        <w:widowControl w:val="0"/>
        <w:tabs>
          <w:tab w:val="left" w:pos="1080"/>
        </w:tabs>
        <w:autoSpaceDE w:val="0"/>
        <w:autoSpaceDN w:val="0"/>
        <w:adjustRightInd w:val="0"/>
        <w:ind w:firstLine="851"/>
        <w:jc w:val="both"/>
        <w:rPr>
          <w:szCs w:val="24"/>
        </w:rPr>
      </w:pPr>
      <w:r>
        <w:rPr>
          <w:szCs w:val="24"/>
        </w:rPr>
        <w:t>35</w:t>
      </w:r>
      <w:r w:rsidR="004E790F">
        <w:rPr>
          <w:szCs w:val="24"/>
        </w:rPr>
        <w:t>. A</w:t>
      </w:r>
      <w:r w:rsidR="00403CF3" w:rsidRPr="00B738BD">
        <w:rPr>
          <w:szCs w:val="24"/>
        </w:rPr>
        <w:t>tsako už Bibliotekos dokumentų re</w:t>
      </w:r>
      <w:r w:rsidR="004E790F">
        <w:rPr>
          <w:szCs w:val="24"/>
        </w:rPr>
        <w:t>ngimą, jų saugojimą ir tvarkymą.</w:t>
      </w:r>
    </w:p>
    <w:p w14:paraId="20390F4B" w14:textId="7DA9C4AF" w:rsidR="002B0D55" w:rsidRDefault="0006363D" w:rsidP="00403CF3">
      <w:pPr>
        <w:widowControl w:val="0"/>
        <w:tabs>
          <w:tab w:val="left" w:pos="1080"/>
        </w:tabs>
        <w:autoSpaceDE w:val="0"/>
        <w:autoSpaceDN w:val="0"/>
        <w:adjustRightInd w:val="0"/>
        <w:ind w:firstLine="851"/>
        <w:jc w:val="both"/>
        <w:rPr>
          <w:szCs w:val="24"/>
        </w:rPr>
      </w:pPr>
      <w:r w:rsidRPr="00945CF2">
        <w:rPr>
          <w:szCs w:val="24"/>
        </w:rPr>
        <w:t>36.</w:t>
      </w:r>
      <w:r w:rsidR="004E790F" w:rsidRPr="00945CF2">
        <w:rPr>
          <w:szCs w:val="24"/>
        </w:rPr>
        <w:t xml:space="preserve"> T</w:t>
      </w:r>
      <w:r w:rsidR="002B0D55" w:rsidRPr="00945CF2">
        <w:rPr>
          <w:szCs w:val="24"/>
        </w:rPr>
        <w:t xml:space="preserve">eikia </w:t>
      </w:r>
      <w:r w:rsidR="00DC6FF1" w:rsidRPr="0096106A">
        <w:rPr>
          <w:szCs w:val="24"/>
        </w:rPr>
        <w:t>savininko teises ir pareigas įgyvendinančiai institucijai metinį veiklos planą</w:t>
      </w:r>
      <w:r w:rsidR="00DC6FF1" w:rsidRPr="00945CF2">
        <w:rPr>
          <w:szCs w:val="24"/>
        </w:rPr>
        <w:t xml:space="preserve"> ir</w:t>
      </w:r>
      <w:r w:rsidR="004E790F" w:rsidRPr="00945CF2">
        <w:rPr>
          <w:szCs w:val="24"/>
        </w:rPr>
        <w:t xml:space="preserve"> metinių atskaitų rinkinius.</w:t>
      </w:r>
    </w:p>
    <w:p w14:paraId="0ED2CA79" w14:textId="685ED53B" w:rsidR="0078081F" w:rsidRPr="0006363D" w:rsidRDefault="0006363D" w:rsidP="00403CF3">
      <w:pPr>
        <w:widowControl w:val="0"/>
        <w:tabs>
          <w:tab w:val="left" w:pos="1080"/>
        </w:tabs>
        <w:autoSpaceDE w:val="0"/>
        <w:autoSpaceDN w:val="0"/>
        <w:adjustRightInd w:val="0"/>
        <w:ind w:firstLine="851"/>
        <w:jc w:val="both"/>
        <w:rPr>
          <w:bCs/>
          <w:szCs w:val="24"/>
        </w:rPr>
      </w:pPr>
      <w:r>
        <w:rPr>
          <w:color w:val="000000" w:themeColor="text1"/>
          <w:szCs w:val="24"/>
        </w:rPr>
        <w:t>37.</w:t>
      </w:r>
      <w:r w:rsidR="009814E2">
        <w:rPr>
          <w:color w:val="000000" w:themeColor="text1"/>
          <w:szCs w:val="24"/>
        </w:rPr>
        <w:t xml:space="preserve"> </w:t>
      </w:r>
      <w:r w:rsidR="004E790F">
        <w:rPr>
          <w:color w:val="000000" w:themeColor="text1"/>
          <w:szCs w:val="24"/>
        </w:rPr>
        <w:t>G</w:t>
      </w:r>
      <w:r w:rsidR="0078081F" w:rsidRPr="0006363D">
        <w:rPr>
          <w:color w:val="000000" w:themeColor="text1"/>
          <w:szCs w:val="24"/>
        </w:rPr>
        <w:t xml:space="preserve">arantuoja </w:t>
      </w:r>
      <w:r w:rsidR="0078081F" w:rsidRPr="00390FD3">
        <w:rPr>
          <w:szCs w:val="24"/>
        </w:rPr>
        <w:t xml:space="preserve">pagal Lietuvos Respublikos viešojo </w:t>
      </w:r>
      <w:r w:rsidR="00C57C45" w:rsidRPr="00390FD3">
        <w:rPr>
          <w:szCs w:val="24"/>
        </w:rPr>
        <w:t>sektoriaus atskaitomybės</w:t>
      </w:r>
      <w:r w:rsidR="00390FD3">
        <w:rPr>
          <w:szCs w:val="24"/>
        </w:rPr>
        <w:t xml:space="preserve"> </w:t>
      </w:r>
      <w:r w:rsidR="0078081F" w:rsidRPr="00390FD3">
        <w:rPr>
          <w:szCs w:val="24"/>
        </w:rPr>
        <w:t>įstatym</w:t>
      </w:r>
      <w:r w:rsidR="004E790F" w:rsidRPr="00390FD3">
        <w:rPr>
          <w:szCs w:val="24"/>
        </w:rPr>
        <w:t>ą teikiamų ataskaitų teisingumą.</w:t>
      </w:r>
    </w:p>
    <w:p w14:paraId="02E81C59" w14:textId="77777777" w:rsidR="009D00C5" w:rsidRDefault="0006363D" w:rsidP="009D00C5">
      <w:pPr>
        <w:widowControl w:val="0"/>
        <w:tabs>
          <w:tab w:val="left" w:pos="1080"/>
        </w:tabs>
        <w:autoSpaceDE w:val="0"/>
        <w:autoSpaceDN w:val="0"/>
        <w:adjustRightInd w:val="0"/>
        <w:ind w:firstLine="851"/>
        <w:jc w:val="both"/>
        <w:rPr>
          <w:szCs w:val="24"/>
        </w:rPr>
      </w:pPr>
      <w:r>
        <w:rPr>
          <w:szCs w:val="24"/>
        </w:rPr>
        <w:t>38</w:t>
      </w:r>
      <w:r w:rsidR="004E790F">
        <w:rPr>
          <w:szCs w:val="24"/>
        </w:rPr>
        <w:t>. U</w:t>
      </w:r>
      <w:r w:rsidR="00403CF3" w:rsidRPr="00B738BD">
        <w:rPr>
          <w:szCs w:val="24"/>
        </w:rPr>
        <w:t>žtikrina, kad būtų laikomasi įstatymų, k</w:t>
      </w:r>
      <w:r w:rsidR="004E790F">
        <w:rPr>
          <w:szCs w:val="24"/>
        </w:rPr>
        <w:t>itų teisės aktų ir šių Nuostatų.</w:t>
      </w:r>
    </w:p>
    <w:p w14:paraId="66DF135A" w14:textId="1D942686" w:rsidR="00C31FFE" w:rsidRPr="0006363D" w:rsidRDefault="009D00C5" w:rsidP="009D00C5">
      <w:pPr>
        <w:widowControl w:val="0"/>
        <w:tabs>
          <w:tab w:val="left" w:pos="1080"/>
        </w:tabs>
        <w:autoSpaceDE w:val="0"/>
        <w:autoSpaceDN w:val="0"/>
        <w:adjustRightInd w:val="0"/>
        <w:ind w:firstLine="851"/>
        <w:jc w:val="both"/>
        <w:rPr>
          <w:szCs w:val="24"/>
        </w:rPr>
      </w:pPr>
      <w:r>
        <w:rPr>
          <w:szCs w:val="24"/>
        </w:rPr>
        <w:t xml:space="preserve">39. </w:t>
      </w:r>
      <w:r w:rsidR="004E790F">
        <w:rPr>
          <w:szCs w:val="24"/>
        </w:rPr>
        <w:t>R</w:t>
      </w:r>
      <w:r w:rsidR="00C31FFE" w:rsidRPr="0006363D">
        <w:rPr>
          <w:szCs w:val="24"/>
        </w:rPr>
        <w:t xml:space="preserve">egistruoja Juridinių asmenų registre pakeistus </w:t>
      </w:r>
      <w:r w:rsidR="000125B5">
        <w:rPr>
          <w:szCs w:val="24"/>
        </w:rPr>
        <w:t>N</w:t>
      </w:r>
      <w:r w:rsidR="00C31FFE" w:rsidRPr="0006363D">
        <w:rPr>
          <w:szCs w:val="24"/>
        </w:rPr>
        <w:t>uostatus kartu su teis</w:t>
      </w:r>
      <w:r w:rsidR="004E790F">
        <w:rPr>
          <w:szCs w:val="24"/>
        </w:rPr>
        <w:t>ės aktų nustatytais dokumentais.</w:t>
      </w:r>
    </w:p>
    <w:p w14:paraId="223B001F" w14:textId="563F61C5" w:rsidR="005878D4" w:rsidRPr="0006363D" w:rsidRDefault="0006363D" w:rsidP="00403CF3">
      <w:pPr>
        <w:widowControl w:val="0"/>
        <w:tabs>
          <w:tab w:val="left" w:pos="1080"/>
        </w:tabs>
        <w:autoSpaceDE w:val="0"/>
        <w:autoSpaceDN w:val="0"/>
        <w:adjustRightInd w:val="0"/>
        <w:ind w:firstLine="851"/>
        <w:jc w:val="both"/>
        <w:rPr>
          <w:szCs w:val="24"/>
        </w:rPr>
      </w:pPr>
      <w:r w:rsidRPr="0006363D">
        <w:rPr>
          <w:szCs w:val="24"/>
        </w:rPr>
        <w:t>40</w:t>
      </w:r>
      <w:r w:rsidR="004E790F">
        <w:rPr>
          <w:szCs w:val="24"/>
        </w:rPr>
        <w:t>. V</w:t>
      </w:r>
      <w:r w:rsidR="005878D4" w:rsidRPr="0006363D">
        <w:rPr>
          <w:szCs w:val="24"/>
        </w:rPr>
        <w:t>ykdo kitas funkcijas teisės aktų numatyta tvarka.</w:t>
      </w:r>
    </w:p>
    <w:p w14:paraId="49505A4E" w14:textId="37AA3D39" w:rsidR="00403CF3" w:rsidRDefault="0006363D" w:rsidP="00403CF3">
      <w:pPr>
        <w:widowControl w:val="0"/>
        <w:tabs>
          <w:tab w:val="left" w:pos="1080"/>
        </w:tabs>
        <w:autoSpaceDE w:val="0"/>
        <w:autoSpaceDN w:val="0"/>
        <w:adjustRightInd w:val="0"/>
        <w:ind w:firstLine="851"/>
        <w:jc w:val="both"/>
        <w:rPr>
          <w:szCs w:val="24"/>
        </w:rPr>
      </w:pPr>
      <w:r>
        <w:rPr>
          <w:szCs w:val="24"/>
        </w:rPr>
        <w:t>41</w:t>
      </w:r>
      <w:r w:rsidR="00403CF3" w:rsidRPr="00B738BD">
        <w:rPr>
          <w:szCs w:val="24"/>
        </w:rPr>
        <w:t>. Bibliotekos vadovas gali turėti ir kitų jam šiuose Nuostatuose arba kituose teisės aktuose nustatytų pareigų.</w:t>
      </w:r>
    </w:p>
    <w:p w14:paraId="1EAC4B69" w14:textId="77777777" w:rsidR="00403CF3" w:rsidRPr="00B738BD" w:rsidRDefault="00403CF3" w:rsidP="00403CF3">
      <w:pPr>
        <w:jc w:val="center"/>
        <w:rPr>
          <w:szCs w:val="24"/>
        </w:rPr>
      </w:pPr>
    </w:p>
    <w:p w14:paraId="52D5CC37" w14:textId="77777777" w:rsidR="00403CF3" w:rsidRPr="00B738BD" w:rsidRDefault="00403CF3" w:rsidP="00403CF3">
      <w:pPr>
        <w:jc w:val="center"/>
        <w:rPr>
          <w:b/>
          <w:szCs w:val="24"/>
        </w:rPr>
      </w:pPr>
      <w:r>
        <w:rPr>
          <w:b/>
          <w:szCs w:val="24"/>
        </w:rPr>
        <w:t>V</w:t>
      </w:r>
      <w:r w:rsidRPr="00B738BD">
        <w:rPr>
          <w:b/>
          <w:szCs w:val="24"/>
        </w:rPr>
        <w:t xml:space="preserve"> SKYRIUS</w:t>
      </w:r>
    </w:p>
    <w:p w14:paraId="6F084859" w14:textId="77777777" w:rsidR="00403CF3" w:rsidRPr="00B738BD" w:rsidRDefault="00403CF3" w:rsidP="00403CF3">
      <w:pPr>
        <w:jc w:val="center"/>
        <w:rPr>
          <w:b/>
          <w:szCs w:val="24"/>
        </w:rPr>
      </w:pPr>
      <w:r w:rsidRPr="00B738BD">
        <w:rPr>
          <w:b/>
          <w:szCs w:val="24"/>
        </w:rPr>
        <w:t>BIBLIOTEKOS TEISĖS IR PAREIGOS</w:t>
      </w:r>
    </w:p>
    <w:p w14:paraId="2BCC6D87" w14:textId="77777777" w:rsidR="00403CF3" w:rsidRPr="00B738BD" w:rsidRDefault="00403CF3" w:rsidP="00403CF3">
      <w:pPr>
        <w:jc w:val="center"/>
        <w:rPr>
          <w:b/>
          <w:szCs w:val="24"/>
        </w:rPr>
      </w:pPr>
    </w:p>
    <w:p w14:paraId="5C929CCC" w14:textId="556A77F3"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42</w:t>
      </w:r>
      <w:r w:rsidR="00403CF3" w:rsidRPr="00DC24C5">
        <w:rPr>
          <w:szCs w:val="24"/>
        </w:rPr>
        <w:t>. Biblioteka turi teisę:</w:t>
      </w:r>
    </w:p>
    <w:p w14:paraId="7F962642" w14:textId="680F3D53"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w:t>
      </w:r>
      <w:r w:rsidR="00281E69">
        <w:rPr>
          <w:szCs w:val="24"/>
        </w:rPr>
        <w:t>2</w:t>
      </w:r>
      <w:r w:rsidR="00403CF3" w:rsidRPr="00DC24C5">
        <w:rPr>
          <w:szCs w:val="24"/>
        </w:rPr>
        <w:t>.1. teisės aktų nustatyta tvarka ir sąlygomis valdyti, naudoti, saugoti jai patikėjimo teise perduotą turtą, juo disponuoti;</w:t>
      </w:r>
    </w:p>
    <w:p w14:paraId="3E469E40" w14:textId="2DCA8E55"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w:t>
      </w:r>
      <w:r w:rsidR="00281E69">
        <w:rPr>
          <w:szCs w:val="24"/>
        </w:rPr>
        <w:t>2</w:t>
      </w:r>
      <w:r w:rsidR="00403CF3" w:rsidRPr="00DC24C5">
        <w:rPr>
          <w:szCs w:val="24"/>
        </w:rPr>
        <w:t>.2. tvarkyti savo ūkinės ir finansinės veiklos apskaitą ir teikti Savininkui bei kitoms įstatymuose nustatytoms institucijoms reikiamą informaciją;</w:t>
      </w:r>
    </w:p>
    <w:p w14:paraId="3631C2DC" w14:textId="2D13A8FF" w:rsidR="00403CF3" w:rsidRPr="00DC24C5" w:rsidRDefault="00DC24C5" w:rsidP="00403CF3">
      <w:pPr>
        <w:ind w:firstLine="851"/>
        <w:jc w:val="both"/>
        <w:rPr>
          <w:szCs w:val="24"/>
        </w:rPr>
      </w:pPr>
      <w:r w:rsidRPr="00DC24C5">
        <w:rPr>
          <w:szCs w:val="24"/>
        </w:rPr>
        <w:t>4</w:t>
      </w:r>
      <w:r w:rsidR="00281E69">
        <w:rPr>
          <w:szCs w:val="24"/>
        </w:rPr>
        <w:t>2</w:t>
      </w:r>
      <w:r w:rsidR="00403CF3" w:rsidRPr="00DC24C5">
        <w:rPr>
          <w:szCs w:val="24"/>
        </w:rPr>
        <w:t>.3. atsiskaityti už įsigytas prekes, suteiktas paslaugas ir atliktus darbus bet kuria sutarta forma, neprieštaraujančia Lietuvos Respublikos įstatymams ir kitiems aktams;</w:t>
      </w:r>
    </w:p>
    <w:p w14:paraId="2E0D41F2" w14:textId="037A6B68" w:rsidR="00403CF3" w:rsidRPr="00DC24C5" w:rsidRDefault="00DC24C5" w:rsidP="00403CF3">
      <w:pPr>
        <w:ind w:firstLine="851"/>
        <w:jc w:val="both"/>
      </w:pPr>
      <w:r w:rsidRPr="00DC24C5">
        <w:rPr>
          <w:szCs w:val="24"/>
        </w:rPr>
        <w:t>4</w:t>
      </w:r>
      <w:r w:rsidR="00281E69">
        <w:rPr>
          <w:szCs w:val="24"/>
        </w:rPr>
        <w:t>2</w:t>
      </w:r>
      <w:r w:rsidR="00403CF3" w:rsidRPr="00DC24C5">
        <w:rPr>
          <w:szCs w:val="24"/>
        </w:rPr>
        <w:t xml:space="preserve">.4. </w:t>
      </w:r>
      <w:r w:rsidR="00403CF3" w:rsidRPr="00DC24C5">
        <w:t xml:space="preserve">teikti </w:t>
      </w:r>
      <w:r w:rsidR="00403CF3" w:rsidRPr="009520DD">
        <w:t xml:space="preserve">pasiūlymus </w:t>
      </w:r>
      <w:r w:rsidR="00366CC4" w:rsidRPr="009520DD">
        <w:rPr>
          <w:szCs w:val="24"/>
        </w:rPr>
        <w:t xml:space="preserve">Savininkui </w:t>
      </w:r>
      <w:r w:rsidR="00403CF3" w:rsidRPr="00DC24C5">
        <w:t>dėl Bibliotekos veiklos tobulinimo;</w:t>
      </w:r>
    </w:p>
    <w:p w14:paraId="054C03DA" w14:textId="500677EC"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zCs w:val="24"/>
        </w:rPr>
      </w:pPr>
      <w:r w:rsidRPr="00DC24C5">
        <w:rPr>
          <w:szCs w:val="24"/>
        </w:rPr>
        <w:t>4</w:t>
      </w:r>
      <w:r w:rsidR="00281E69">
        <w:rPr>
          <w:szCs w:val="24"/>
        </w:rPr>
        <w:t>2</w:t>
      </w:r>
      <w:r w:rsidR="00FC0F7D">
        <w:rPr>
          <w:szCs w:val="24"/>
        </w:rPr>
        <w:t>.5</w:t>
      </w:r>
      <w:r w:rsidR="00403CF3" w:rsidRPr="00DC24C5">
        <w:rPr>
          <w:szCs w:val="24"/>
        </w:rPr>
        <w:t>. teisės aktų nustatyta tvarka jungtis į asociacijas su kitomis bibliotekomis, nario ar stebėtojo teisėmis dalyvauti tarptautinių ir šalies bibliotekininkų organizacijų veikloje;</w:t>
      </w:r>
    </w:p>
    <w:p w14:paraId="503C688F" w14:textId="0B42FA99"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pacing w:val="-5"/>
          <w:szCs w:val="24"/>
        </w:rPr>
      </w:pPr>
      <w:r w:rsidRPr="00DC24C5">
        <w:rPr>
          <w:szCs w:val="24"/>
        </w:rPr>
        <w:t>4</w:t>
      </w:r>
      <w:r w:rsidR="00281E69">
        <w:rPr>
          <w:szCs w:val="24"/>
        </w:rPr>
        <w:t>2</w:t>
      </w:r>
      <w:r w:rsidR="00FC0F7D">
        <w:rPr>
          <w:szCs w:val="24"/>
        </w:rPr>
        <w:t>.6</w:t>
      </w:r>
      <w:r w:rsidR="00403CF3" w:rsidRPr="00DC24C5">
        <w:rPr>
          <w:szCs w:val="24"/>
        </w:rPr>
        <w:t>. palaikyti ryšius ir bendradarbiauti su Lietuvos institucijomis, įstaigomis, organizacijomis, užsienio valstybių institucijomis ir tarptautinėmis organizacijomis, dalyvauti įgyvendinant tarptautinius projektus;</w:t>
      </w:r>
    </w:p>
    <w:p w14:paraId="38840FCA" w14:textId="13285FF1"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pacing w:val="-5"/>
          <w:szCs w:val="24"/>
        </w:rPr>
      </w:pPr>
      <w:r w:rsidRPr="00DC24C5">
        <w:rPr>
          <w:szCs w:val="24"/>
        </w:rPr>
        <w:t>4</w:t>
      </w:r>
      <w:r w:rsidR="00281E69">
        <w:rPr>
          <w:szCs w:val="24"/>
        </w:rPr>
        <w:t>2</w:t>
      </w:r>
      <w:r w:rsidR="00FC0F7D">
        <w:rPr>
          <w:szCs w:val="24"/>
        </w:rPr>
        <w:t>.7</w:t>
      </w:r>
      <w:r w:rsidR="00403CF3" w:rsidRPr="00DC24C5">
        <w:rPr>
          <w:szCs w:val="24"/>
        </w:rPr>
        <w:t>. teisės aktų nustatyta tvarka gauti iš Lietuvos ir užsienio valstybių asmenų informaciją, susijusią su Bibliotekos veikla;</w:t>
      </w:r>
    </w:p>
    <w:p w14:paraId="3D5E8A0E" w14:textId="7412C8CF" w:rsidR="00403CF3" w:rsidRPr="00DC24C5" w:rsidRDefault="00DC24C5" w:rsidP="00403CF3">
      <w:pPr>
        <w:widowControl w:val="0"/>
        <w:autoSpaceDE w:val="0"/>
        <w:autoSpaceDN w:val="0"/>
        <w:adjustRightInd w:val="0"/>
        <w:ind w:firstLine="851"/>
        <w:jc w:val="both"/>
        <w:rPr>
          <w:spacing w:val="-5"/>
          <w:szCs w:val="24"/>
        </w:rPr>
      </w:pPr>
      <w:r w:rsidRPr="00DC24C5">
        <w:rPr>
          <w:szCs w:val="24"/>
        </w:rPr>
        <w:t>4</w:t>
      </w:r>
      <w:r w:rsidR="00281E69">
        <w:rPr>
          <w:szCs w:val="24"/>
        </w:rPr>
        <w:t>2</w:t>
      </w:r>
      <w:r w:rsidR="00FC0F7D">
        <w:rPr>
          <w:szCs w:val="24"/>
        </w:rPr>
        <w:t>.8</w:t>
      </w:r>
      <w:r w:rsidR="00403CF3" w:rsidRPr="00DC24C5">
        <w:rPr>
          <w:szCs w:val="24"/>
        </w:rPr>
        <w:t>. rinkti ir tvarkyti asmens duomenis tik Bibliotekos reikmėms, nepažeidžiant teisės aktų</w:t>
      </w:r>
      <w:r w:rsidR="00C43156">
        <w:rPr>
          <w:szCs w:val="24"/>
        </w:rPr>
        <w:t xml:space="preserve"> </w:t>
      </w:r>
      <w:r w:rsidR="00C43156" w:rsidRPr="002B0351">
        <w:rPr>
          <w:szCs w:val="24"/>
        </w:rPr>
        <w:t>reikalavimų</w:t>
      </w:r>
      <w:r w:rsidR="00403CF3" w:rsidRPr="002B0351">
        <w:rPr>
          <w:szCs w:val="24"/>
        </w:rPr>
        <w:t>;</w:t>
      </w:r>
    </w:p>
    <w:p w14:paraId="6EE31479" w14:textId="4A473CE4" w:rsidR="00403CF3" w:rsidRPr="001B6F32" w:rsidRDefault="001B6F32" w:rsidP="00403CF3">
      <w:pPr>
        <w:widowControl w:val="0"/>
        <w:shd w:val="clear" w:color="auto" w:fill="FFFFFF"/>
        <w:autoSpaceDE w:val="0"/>
        <w:autoSpaceDN w:val="0"/>
        <w:adjustRightInd w:val="0"/>
        <w:ind w:firstLine="851"/>
        <w:contextualSpacing/>
        <w:jc w:val="both"/>
        <w:rPr>
          <w:spacing w:val="-7"/>
          <w:szCs w:val="24"/>
        </w:rPr>
      </w:pPr>
      <w:r w:rsidRPr="001B6F32">
        <w:rPr>
          <w:szCs w:val="24"/>
        </w:rPr>
        <w:t>4</w:t>
      </w:r>
      <w:r w:rsidR="00281E69">
        <w:rPr>
          <w:szCs w:val="24"/>
        </w:rPr>
        <w:t>2</w:t>
      </w:r>
      <w:r w:rsidR="002D0B6C">
        <w:rPr>
          <w:szCs w:val="24"/>
        </w:rPr>
        <w:t>.</w:t>
      </w:r>
      <w:r w:rsidR="00FC0F7D">
        <w:rPr>
          <w:szCs w:val="24"/>
        </w:rPr>
        <w:t>9</w:t>
      </w:r>
      <w:r w:rsidR="00403CF3" w:rsidRPr="001B6F32">
        <w:rPr>
          <w:szCs w:val="24"/>
        </w:rPr>
        <w:t>. leisti ir platinti informacinius, bibliografinius, metodinius ir kitus leidinius, susijusius su Bibliotekos veikla;</w:t>
      </w:r>
    </w:p>
    <w:p w14:paraId="18955A8C" w14:textId="341F630A" w:rsidR="00403CF3" w:rsidRPr="00B738BD" w:rsidRDefault="001B6F32" w:rsidP="00403CF3">
      <w:pPr>
        <w:widowControl w:val="0"/>
        <w:shd w:val="clear" w:color="auto" w:fill="FFFFFF"/>
        <w:tabs>
          <w:tab w:val="left" w:pos="851"/>
        </w:tabs>
        <w:autoSpaceDE w:val="0"/>
        <w:autoSpaceDN w:val="0"/>
        <w:adjustRightInd w:val="0"/>
        <w:ind w:firstLine="851"/>
        <w:contextualSpacing/>
        <w:jc w:val="both"/>
        <w:rPr>
          <w:spacing w:val="-4"/>
          <w:szCs w:val="24"/>
        </w:rPr>
      </w:pPr>
      <w:r w:rsidRPr="001B6F32">
        <w:rPr>
          <w:szCs w:val="24"/>
        </w:rPr>
        <w:t>4</w:t>
      </w:r>
      <w:r w:rsidR="00281E69">
        <w:rPr>
          <w:szCs w:val="24"/>
        </w:rPr>
        <w:t>2</w:t>
      </w:r>
      <w:r w:rsidR="00FC0F7D">
        <w:rPr>
          <w:szCs w:val="24"/>
        </w:rPr>
        <w:t>.10</w:t>
      </w:r>
      <w:r w:rsidR="00403CF3" w:rsidRPr="001B6F32">
        <w:rPr>
          <w:szCs w:val="24"/>
        </w:rPr>
        <w:t>. teisės</w:t>
      </w:r>
      <w:r w:rsidR="00403CF3" w:rsidRPr="00B738BD">
        <w:rPr>
          <w:szCs w:val="24"/>
        </w:rPr>
        <w:t xml:space="preserve"> aktų nustatyta tvarka pirkti, įsigyti mainais ar kaip dovaną publikuotus dokumentus iš Lietuvos ir užsienio valstybinių bibliotekų, mokslo įstaigų, organizacijų ir fizinių asmenų;</w:t>
      </w:r>
    </w:p>
    <w:p w14:paraId="34BF789D" w14:textId="04A076A5" w:rsidR="00403CF3" w:rsidRPr="00B738BD" w:rsidRDefault="002F709F" w:rsidP="00403CF3">
      <w:pPr>
        <w:widowControl w:val="0"/>
        <w:shd w:val="clear" w:color="auto" w:fill="FFFFFF"/>
        <w:tabs>
          <w:tab w:val="left" w:pos="1332"/>
          <w:tab w:val="left" w:pos="7797"/>
        </w:tabs>
        <w:autoSpaceDE w:val="0"/>
        <w:autoSpaceDN w:val="0"/>
        <w:adjustRightInd w:val="0"/>
        <w:ind w:firstLine="851"/>
        <w:jc w:val="both"/>
        <w:rPr>
          <w:szCs w:val="24"/>
        </w:rPr>
      </w:pPr>
      <w:r w:rsidRPr="002F709F">
        <w:rPr>
          <w:szCs w:val="24"/>
        </w:rPr>
        <w:t>4</w:t>
      </w:r>
      <w:r w:rsidR="00281E69">
        <w:rPr>
          <w:szCs w:val="24"/>
        </w:rPr>
        <w:t>2</w:t>
      </w:r>
      <w:r w:rsidR="00FC0F7D">
        <w:rPr>
          <w:szCs w:val="24"/>
        </w:rPr>
        <w:t>.11</w:t>
      </w:r>
      <w:r w:rsidR="00403CF3" w:rsidRPr="002F709F">
        <w:rPr>
          <w:szCs w:val="24"/>
        </w:rPr>
        <w:t>.</w:t>
      </w:r>
      <w:r w:rsidR="00403CF3">
        <w:rPr>
          <w:b/>
          <w:szCs w:val="24"/>
        </w:rPr>
        <w:t xml:space="preserve"> </w:t>
      </w:r>
      <w:r w:rsidR="00403CF3" w:rsidRPr="00B738BD">
        <w:rPr>
          <w:szCs w:val="24"/>
        </w:rPr>
        <w:t>įsigyti ilgalaikį ir trumpalaikį turtą.</w:t>
      </w:r>
    </w:p>
    <w:p w14:paraId="3082EB04" w14:textId="65F944E8" w:rsidR="00403CF3" w:rsidRPr="00B738BD" w:rsidRDefault="002F709F" w:rsidP="00403CF3">
      <w:pPr>
        <w:widowControl w:val="0"/>
        <w:shd w:val="clear" w:color="auto" w:fill="FFFFFF"/>
        <w:tabs>
          <w:tab w:val="left" w:pos="1429"/>
        </w:tabs>
        <w:autoSpaceDE w:val="0"/>
        <w:autoSpaceDN w:val="0"/>
        <w:adjustRightInd w:val="0"/>
        <w:ind w:firstLine="851"/>
        <w:jc w:val="both"/>
        <w:rPr>
          <w:szCs w:val="24"/>
        </w:rPr>
      </w:pPr>
      <w:r w:rsidRPr="006E149E">
        <w:rPr>
          <w:szCs w:val="24"/>
        </w:rPr>
        <w:t>4</w:t>
      </w:r>
      <w:r w:rsidR="00281E69" w:rsidRPr="006E149E">
        <w:rPr>
          <w:szCs w:val="24"/>
        </w:rPr>
        <w:t>3</w:t>
      </w:r>
      <w:r w:rsidR="00403CF3" w:rsidRPr="006E149E">
        <w:rPr>
          <w:szCs w:val="24"/>
        </w:rPr>
        <w:t>.</w:t>
      </w:r>
      <w:r w:rsidR="00B34EA6" w:rsidRPr="006E149E">
        <w:rPr>
          <w:szCs w:val="24"/>
        </w:rPr>
        <w:t xml:space="preserve"> </w:t>
      </w:r>
      <w:r w:rsidR="00403CF3" w:rsidRPr="006E149E">
        <w:rPr>
          <w:szCs w:val="24"/>
        </w:rPr>
        <w:t xml:space="preserve">Biblioteka gali turėti </w:t>
      </w:r>
      <w:r w:rsidR="009700AC" w:rsidRPr="006E149E">
        <w:rPr>
          <w:szCs w:val="24"/>
        </w:rPr>
        <w:t xml:space="preserve">ir </w:t>
      </w:r>
      <w:r w:rsidR="00403CF3" w:rsidRPr="006E149E">
        <w:rPr>
          <w:szCs w:val="24"/>
        </w:rPr>
        <w:t xml:space="preserve">kitų įstatymuose ir </w:t>
      </w:r>
      <w:r w:rsidR="009700AC" w:rsidRPr="006E149E">
        <w:rPr>
          <w:szCs w:val="24"/>
        </w:rPr>
        <w:t xml:space="preserve">kituose teisės aktuose </w:t>
      </w:r>
      <w:r w:rsidR="009700AC" w:rsidRPr="002B0351">
        <w:rPr>
          <w:color w:val="000000" w:themeColor="text1"/>
          <w:szCs w:val="24"/>
        </w:rPr>
        <w:t>numatytų teisių</w:t>
      </w:r>
      <w:r w:rsidR="00403CF3" w:rsidRPr="002B0351">
        <w:rPr>
          <w:color w:val="000000" w:themeColor="text1"/>
          <w:szCs w:val="24"/>
        </w:rPr>
        <w:t>.</w:t>
      </w:r>
    </w:p>
    <w:p w14:paraId="297EB2F9" w14:textId="10CE9455" w:rsidR="00403CF3" w:rsidRPr="00B738BD" w:rsidRDefault="002F709F" w:rsidP="00403CF3">
      <w:pPr>
        <w:widowControl w:val="0"/>
        <w:shd w:val="clear" w:color="auto" w:fill="FFFFFF"/>
        <w:tabs>
          <w:tab w:val="left" w:pos="1141"/>
        </w:tabs>
        <w:autoSpaceDE w:val="0"/>
        <w:autoSpaceDN w:val="0"/>
        <w:adjustRightInd w:val="0"/>
        <w:ind w:firstLine="851"/>
        <w:jc w:val="both"/>
        <w:rPr>
          <w:szCs w:val="24"/>
        </w:rPr>
      </w:pPr>
      <w:r w:rsidRPr="002F709F">
        <w:rPr>
          <w:szCs w:val="24"/>
        </w:rPr>
        <w:t>4</w:t>
      </w:r>
      <w:r w:rsidR="00281E69">
        <w:rPr>
          <w:szCs w:val="24"/>
        </w:rPr>
        <w:t>4</w:t>
      </w:r>
      <w:r w:rsidR="00403CF3" w:rsidRPr="002F709F">
        <w:rPr>
          <w:szCs w:val="24"/>
        </w:rPr>
        <w:t>.</w:t>
      </w:r>
      <w:r w:rsidR="00403CF3" w:rsidRPr="00B738BD">
        <w:rPr>
          <w:szCs w:val="24"/>
        </w:rPr>
        <w:t xml:space="preserve"> Biblioteka, atlikdama jai pavestas funkcijas, privalo:</w:t>
      </w:r>
    </w:p>
    <w:p w14:paraId="7CA4CEF9" w14:textId="5BB355A0"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zCs w:val="24"/>
        </w:rPr>
      </w:pPr>
      <w:r>
        <w:rPr>
          <w:szCs w:val="24"/>
        </w:rPr>
        <w:t>4</w:t>
      </w:r>
      <w:r w:rsidR="00281E69">
        <w:rPr>
          <w:szCs w:val="24"/>
        </w:rPr>
        <w:t>4</w:t>
      </w:r>
      <w:r w:rsidR="00B34EA6">
        <w:rPr>
          <w:szCs w:val="24"/>
        </w:rPr>
        <w:t xml:space="preserve">.1. </w:t>
      </w:r>
      <w:r w:rsidR="00403CF3" w:rsidRPr="00B738BD">
        <w:rPr>
          <w:szCs w:val="24"/>
        </w:rPr>
        <w:t>vykdyti šiuose Nuostatuose nurodytą veiklą;</w:t>
      </w:r>
    </w:p>
    <w:p w14:paraId="59A52276" w14:textId="19273A36"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pacing w:val="-5"/>
          <w:szCs w:val="24"/>
        </w:rPr>
      </w:pPr>
      <w:r>
        <w:rPr>
          <w:szCs w:val="24"/>
        </w:rPr>
        <w:t>4</w:t>
      </w:r>
      <w:r w:rsidR="00281E69">
        <w:rPr>
          <w:szCs w:val="24"/>
        </w:rPr>
        <w:t>4</w:t>
      </w:r>
      <w:r w:rsidR="00403CF3">
        <w:rPr>
          <w:szCs w:val="24"/>
        </w:rPr>
        <w:t>.2</w:t>
      </w:r>
      <w:r w:rsidR="00403CF3" w:rsidRPr="00B738BD">
        <w:rPr>
          <w:szCs w:val="24"/>
        </w:rPr>
        <w:t xml:space="preserve">. </w:t>
      </w:r>
      <w:r w:rsidR="00403CF3" w:rsidRPr="003641C9">
        <w:rPr>
          <w:szCs w:val="24"/>
        </w:rPr>
        <w:t>vykdyti įsipareigojimus pagal sutartis;</w:t>
      </w:r>
    </w:p>
    <w:p w14:paraId="2F27FA63" w14:textId="24EC8498" w:rsidR="00403CF3" w:rsidRPr="00B738BD" w:rsidRDefault="002F709F" w:rsidP="00403CF3">
      <w:pPr>
        <w:widowControl w:val="0"/>
        <w:shd w:val="clear" w:color="auto" w:fill="FFFFFF"/>
        <w:tabs>
          <w:tab w:val="left" w:pos="1314"/>
        </w:tabs>
        <w:autoSpaceDE w:val="0"/>
        <w:autoSpaceDN w:val="0"/>
        <w:adjustRightInd w:val="0"/>
        <w:ind w:firstLine="851"/>
        <w:contextualSpacing/>
        <w:jc w:val="both"/>
        <w:rPr>
          <w:spacing w:val="-5"/>
          <w:szCs w:val="24"/>
        </w:rPr>
      </w:pPr>
      <w:r>
        <w:rPr>
          <w:szCs w:val="24"/>
        </w:rPr>
        <w:t>4</w:t>
      </w:r>
      <w:r w:rsidR="00281E69">
        <w:rPr>
          <w:szCs w:val="24"/>
        </w:rPr>
        <w:t>4</w:t>
      </w:r>
      <w:r w:rsidR="00403CF3">
        <w:rPr>
          <w:szCs w:val="24"/>
        </w:rPr>
        <w:t>.3</w:t>
      </w:r>
      <w:r w:rsidR="00B34EA6">
        <w:rPr>
          <w:szCs w:val="24"/>
        </w:rPr>
        <w:t>.</w:t>
      </w:r>
      <w:r w:rsidR="00C84444">
        <w:rPr>
          <w:szCs w:val="24"/>
        </w:rPr>
        <w:t xml:space="preserve"> </w:t>
      </w:r>
      <w:r w:rsidR="00403CF3" w:rsidRPr="00B738BD">
        <w:rPr>
          <w:szCs w:val="24"/>
        </w:rPr>
        <w:t>naudoti iš valstybės ir savivaldybės biudžetų gaunamas lėšas tik Nuostatuose nurodytiems tikslams įgyvendinti ir tik pagal asignavimų valdytojų patvirtintas išlaidų sąmatas;</w:t>
      </w:r>
    </w:p>
    <w:p w14:paraId="2BBD628F" w14:textId="395E7788"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zCs w:val="24"/>
        </w:rPr>
      </w:pPr>
      <w:r w:rsidRPr="00046C4E">
        <w:rPr>
          <w:szCs w:val="24"/>
        </w:rPr>
        <w:t>4</w:t>
      </w:r>
      <w:r w:rsidR="00281E69" w:rsidRPr="00046C4E">
        <w:rPr>
          <w:szCs w:val="24"/>
        </w:rPr>
        <w:t>4</w:t>
      </w:r>
      <w:r w:rsidR="00403CF3" w:rsidRPr="00046C4E">
        <w:rPr>
          <w:szCs w:val="24"/>
        </w:rPr>
        <w:t xml:space="preserve">.4. teikti </w:t>
      </w:r>
      <w:r w:rsidR="000042C2" w:rsidRPr="0096106A">
        <w:rPr>
          <w:color w:val="000000" w:themeColor="text1"/>
          <w:szCs w:val="24"/>
        </w:rPr>
        <w:t>savininko teises ir pareigas įgyvendinančiai institucijai</w:t>
      </w:r>
      <w:r w:rsidR="00403CF3" w:rsidRPr="00046C4E">
        <w:rPr>
          <w:szCs w:val="24"/>
        </w:rPr>
        <w:t xml:space="preserve"> tvirtinti Bibliotekos teikiamų mokamų paslaugų ir prekių antkainio kainoraštį;</w:t>
      </w:r>
      <w:r w:rsidR="006E149E">
        <w:rPr>
          <w:szCs w:val="24"/>
        </w:rPr>
        <w:t xml:space="preserve"> </w:t>
      </w:r>
    </w:p>
    <w:p w14:paraId="54741135" w14:textId="6E351648" w:rsidR="00403CF3" w:rsidRPr="002F709F" w:rsidRDefault="002F709F" w:rsidP="00403CF3">
      <w:pPr>
        <w:widowControl w:val="0"/>
        <w:shd w:val="clear" w:color="auto" w:fill="FFFFFF"/>
        <w:tabs>
          <w:tab w:val="left" w:pos="851"/>
        </w:tabs>
        <w:autoSpaceDE w:val="0"/>
        <w:autoSpaceDN w:val="0"/>
        <w:adjustRightInd w:val="0"/>
        <w:ind w:firstLine="851"/>
        <w:contextualSpacing/>
        <w:jc w:val="both"/>
        <w:rPr>
          <w:spacing w:val="-6"/>
          <w:szCs w:val="24"/>
        </w:rPr>
      </w:pPr>
      <w:r w:rsidRPr="007C5852">
        <w:rPr>
          <w:szCs w:val="24"/>
        </w:rPr>
        <w:t>4</w:t>
      </w:r>
      <w:r w:rsidR="00281E69" w:rsidRPr="007C5852">
        <w:rPr>
          <w:szCs w:val="24"/>
        </w:rPr>
        <w:t>4</w:t>
      </w:r>
      <w:r w:rsidRPr="007C5852">
        <w:rPr>
          <w:szCs w:val="24"/>
        </w:rPr>
        <w:t>.5.</w:t>
      </w:r>
      <w:r w:rsidR="00B34EA6" w:rsidRPr="007C5852">
        <w:rPr>
          <w:szCs w:val="24"/>
        </w:rPr>
        <w:t xml:space="preserve"> </w:t>
      </w:r>
      <w:r w:rsidR="00403CF3" w:rsidRPr="007C5852">
        <w:rPr>
          <w:szCs w:val="24"/>
        </w:rPr>
        <w:t xml:space="preserve">teikti </w:t>
      </w:r>
      <w:r w:rsidR="00537979" w:rsidRPr="0096106A">
        <w:rPr>
          <w:szCs w:val="24"/>
        </w:rPr>
        <w:t>savininko teises ir pareigas įgyvendinančiai institucijai</w:t>
      </w:r>
      <w:r w:rsidR="00403CF3" w:rsidRPr="007C5852">
        <w:rPr>
          <w:szCs w:val="24"/>
        </w:rPr>
        <w:t xml:space="preserve"> ir kitoms įstatymų nustatytoms institucijoms </w:t>
      </w:r>
      <w:r w:rsidRPr="007C5852">
        <w:rPr>
          <w:szCs w:val="24"/>
        </w:rPr>
        <w:t>metinius ataskaitų rinkinius</w:t>
      </w:r>
      <w:r w:rsidR="00403CF3" w:rsidRPr="007C5852">
        <w:rPr>
          <w:szCs w:val="24"/>
        </w:rPr>
        <w:t>, garantuoti jų teisingumą;</w:t>
      </w:r>
    </w:p>
    <w:p w14:paraId="03C51013" w14:textId="7CA2FC6E" w:rsidR="00403CF3" w:rsidRPr="00B738BD" w:rsidRDefault="002F709F" w:rsidP="00403CF3">
      <w:pPr>
        <w:widowControl w:val="0"/>
        <w:shd w:val="clear" w:color="auto" w:fill="FFFFFF"/>
        <w:tabs>
          <w:tab w:val="left" w:pos="1314"/>
        </w:tabs>
        <w:autoSpaceDE w:val="0"/>
        <w:autoSpaceDN w:val="0"/>
        <w:adjustRightInd w:val="0"/>
        <w:ind w:firstLine="851"/>
        <w:contextualSpacing/>
        <w:jc w:val="both"/>
        <w:rPr>
          <w:spacing w:val="-5"/>
          <w:szCs w:val="24"/>
        </w:rPr>
      </w:pPr>
      <w:r w:rsidRPr="002F709F">
        <w:rPr>
          <w:szCs w:val="24"/>
        </w:rPr>
        <w:t>4</w:t>
      </w:r>
      <w:r w:rsidR="00281E69">
        <w:rPr>
          <w:szCs w:val="24"/>
        </w:rPr>
        <w:t>4</w:t>
      </w:r>
      <w:r w:rsidRPr="002F709F">
        <w:rPr>
          <w:szCs w:val="24"/>
        </w:rPr>
        <w:t>.6</w:t>
      </w:r>
      <w:r w:rsidR="00403CF3" w:rsidRPr="002F709F">
        <w:rPr>
          <w:szCs w:val="24"/>
        </w:rPr>
        <w:t>.</w:t>
      </w:r>
      <w:r w:rsidR="00403CF3">
        <w:rPr>
          <w:szCs w:val="24"/>
        </w:rPr>
        <w:t xml:space="preserve"> </w:t>
      </w:r>
      <w:r w:rsidR="00403CF3" w:rsidRPr="00B738BD">
        <w:rPr>
          <w:szCs w:val="24"/>
        </w:rPr>
        <w:t>teisės aktų nustatyta tvarka teikti Juridinių asmenų registro tvarkytojui duomenis apie šio registro objektus;</w:t>
      </w:r>
    </w:p>
    <w:p w14:paraId="3A065902" w14:textId="0B150F7C" w:rsidR="00403CF3" w:rsidRPr="00B738BD" w:rsidRDefault="002F709F" w:rsidP="00403CF3">
      <w:pPr>
        <w:widowControl w:val="0"/>
        <w:shd w:val="clear" w:color="auto" w:fill="FFFFFF"/>
        <w:tabs>
          <w:tab w:val="left" w:pos="1382"/>
        </w:tabs>
        <w:autoSpaceDE w:val="0"/>
        <w:autoSpaceDN w:val="0"/>
        <w:adjustRightInd w:val="0"/>
        <w:ind w:firstLine="851"/>
        <w:contextualSpacing/>
        <w:jc w:val="both"/>
        <w:rPr>
          <w:szCs w:val="24"/>
        </w:rPr>
      </w:pPr>
      <w:r w:rsidRPr="002F709F">
        <w:rPr>
          <w:szCs w:val="24"/>
        </w:rPr>
        <w:t>4</w:t>
      </w:r>
      <w:r w:rsidR="00281E69">
        <w:rPr>
          <w:szCs w:val="24"/>
        </w:rPr>
        <w:t>4</w:t>
      </w:r>
      <w:r w:rsidRPr="002F709F">
        <w:rPr>
          <w:szCs w:val="24"/>
        </w:rPr>
        <w:t>.7</w:t>
      </w:r>
      <w:r w:rsidR="00403CF3" w:rsidRPr="002F709F">
        <w:rPr>
          <w:szCs w:val="24"/>
        </w:rPr>
        <w:t>.</w:t>
      </w:r>
      <w:r w:rsidR="00403CF3">
        <w:rPr>
          <w:szCs w:val="24"/>
        </w:rPr>
        <w:t xml:space="preserve"> </w:t>
      </w:r>
      <w:r w:rsidR="00403CF3" w:rsidRPr="00B738BD">
        <w:rPr>
          <w:szCs w:val="24"/>
        </w:rPr>
        <w:t>viešai skelbti šiuos Nuostatus, naudojimosi Biblioteka taisykles ir paslaugų sąrašą;</w:t>
      </w:r>
    </w:p>
    <w:p w14:paraId="060514F5" w14:textId="42B2525E" w:rsidR="00403CF3" w:rsidRPr="00B738BD" w:rsidRDefault="00B34EA6" w:rsidP="00403CF3">
      <w:pPr>
        <w:widowControl w:val="0"/>
        <w:shd w:val="clear" w:color="auto" w:fill="FFFFFF"/>
        <w:tabs>
          <w:tab w:val="left" w:pos="1303"/>
        </w:tabs>
        <w:autoSpaceDE w:val="0"/>
        <w:autoSpaceDN w:val="0"/>
        <w:adjustRightInd w:val="0"/>
        <w:ind w:firstLine="851"/>
        <w:contextualSpacing/>
        <w:jc w:val="both"/>
        <w:rPr>
          <w:spacing w:val="-8"/>
          <w:szCs w:val="24"/>
        </w:rPr>
      </w:pPr>
      <w:r>
        <w:rPr>
          <w:szCs w:val="24"/>
        </w:rPr>
        <w:t>4</w:t>
      </w:r>
      <w:r w:rsidR="00281E69">
        <w:rPr>
          <w:szCs w:val="24"/>
        </w:rPr>
        <w:t>4</w:t>
      </w:r>
      <w:r w:rsidR="003641C9">
        <w:rPr>
          <w:szCs w:val="24"/>
        </w:rPr>
        <w:t>.8</w:t>
      </w:r>
      <w:r w:rsidR="00403CF3" w:rsidRPr="00B34EA6">
        <w:rPr>
          <w:szCs w:val="24"/>
        </w:rPr>
        <w:t>.</w:t>
      </w:r>
      <w:r w:rsidR="00403CF3">
        <w:rPr>
          <w:szCs w:val="24"/>
        </w:rPr>
        <w:t xml:space="preserve"> </w:t>
      </w:r>
      <w:r w:rsidR="00403CF3" w:rsidRPr="00B738BD">
        <w:rPr>
          <w:szCs w:val="24"/>
        </w:rPr>
        <w:t>užtikrinti lankytojų saugumą ir saugias darbo sąlygas darbuotojams.</w:t>
      </w:r>
    </w:p>
    <w:p w14:paraId="0C01B860" w14:textId="6C301D77" w:rsidR="00403CF3" w:rsidRPr="00B738BD" w:rsidRDefault="00B34EA6" w:rsidP="00403CF3">
      <w:pPr>
        <w:widowControl w:val="0"/>
        <w:shd w:val="clear" w:color="auto" w:fill="FFFFFF"/>
        <w:autoSpaceDE w:val="0"/>
        <w:autoSpaceDN w:val="0"/>
        <w:adjustRightInd w:val="0"/>
        <w:ind w:firstLine="851"/>
        <w:jc w:val="both"/>
        <w:rPr>
          <w:szCs w:val="24"/>
        </w:rPr>
      </w:pPr>
      <w:r>
        <w:rPr>
          <w:szCs w:val="24"/>
        </w:rPr>
        <w:t>4</w:t>
      </w:r>
      <w:r w:rsidR="00281E69">
        <w:rPr>
          <w:szCs w:val="24"/>
        </w:rPr>
        <w:t>5</w:t>
      </w:r>
      <w:r w:rsidR="00403CF3" w:rsidRPr="00B34EA6">
        <w:rPr>
          <w:szCs w:val="24"/>
        </w:rPr>
        <w:t>.</w:t>
      </w:r>
      <w:r w:rsidR="00403CF3">
        <w:rPr>
          <w:szCs w:val="24"/>
        </w:rPr>
        <w:t xml:space="preserve"> </w:t>
      </w:r>
      <w:r w:rsidR="00403CF3" w:rsidRPr="00B738BD">
        <w:rPr>
          <w:szCs w:val="24"/>
        </w:rPr>
        <w:t>Biblioteka gali turėti kitų įstatymuose ir kituose teisės aktuose numatytų pareigų.</w:t>
      </w:r>
    </w:p>
    <w:p w14:paraId="390AE549" w14:textId="77777777" w:rsidR="00403CF3" w:rsidRPr="00B738BD" w:rsidRDefault="00403CF3" w:rsidP="00403CF3">
      <w:pPr>
        <w:widowControl w:val="0"/>
        <w:autoSpaceDE w:val="0"/>
        <w:autoSpaceDN w:val="0"/>
        <w:adjustRightInd w:val="0"/>
        <w:jc w:val="center"/>
        <w:rPr>
          <w:szCs w:val="24"/>
        </w:rPr>
      </w:pPr>
    </w:p>
    <w:p w14:paraId="720AF403" w14:textId="51854CFC" w:rsidR="00403CF3" w:rsidRPr="00B738BD" w:rsidRDefault="00403CF3" w:rsidP="006059D8">
      <w:pPr>
        <w:jc w:val="center"/>
        <w:rPr>
          <w:b/>
          <w:szCs w:val="24"/>
        </w:rPr>
      </w:pPr>
      <w:r>
        <w:rPr>
          <w:b/>
          <w:szCs w:val="24"/>
        </w:rPr>
        <w:t xml:space="preserve">VI </w:t>
      </w:r>
      <w:r w:rsidRPr="00B738BD">
        <w:rPr>
          <w:b/>
          <w:szCs w:val="24"/>
        </w:rPr>
        <w:t>SKYRIUS</w:t>
      </w:r>
    </w:p>
    <w:p w14:paraId="294016C5" w14:textId="77777777" w:rsidR="00403CF3" w:rsidRPr="00B738BD" w:rsidRDefault="00403CF3" w:rsidP="006059D8">
      <w:pPr>
        <w:jc w:val="center"/>
        <w:rPr>
          <w:b/>
          <w:szCs w:val="24"/>
        </w:rPr>
      </w:pPr>
      <w:r w:rsidRPr="00B738BD">
        <w:rPr>
          <w:b/>
          <w:szCs w:val="24"/>
        </w:rPr>
        <w:t>BIBLIOTEKOS TURTAS IR LĖŠOS</w:t>
      </w:r>
    </w:p>
    <w:p w14:paraId="1AB64AD3" w14:textId="77777777" w:rsidR="00403CF3" w:rsidRPr="00B738BD" w:rsidRDefault="00403CF3" w:rsidP="00403CF3">
      <w:pPr>
        <w:jc w:val="center"/>
        <w:rPr>
          <w:b/>
          <w:strike/>
          <w:szCs w:val="24"/>
        </w:rPr>
      </w:pPr>
    </w:p>
    <w:p w14:paraId="5E615086" w14:textId="2241441B" w:rsidR="00403CF3" w:rsidRPr="00B738BD" w:rsidRDefault="00115DF3" w:rsidP="00403CF3">
      <w:pPr>
        <w:widowControl w:val="0"/>
        <w:autoSpaceDE w:val="0"/>
        <w:autoSpaceDN w:val="0"/>
        <w:adjustRightInd w:val="0"/>
        <w:ind w:firstLine="851"/>
        <w:jc w:val="both"/>
        <w:rPr>
          <w:szCs w:val="24"/>
        </w:rPr>
      </w:pPr>
      <w:r w:rsidRPr="00115DF3">
        <w:rPr>
          <w:szCs w:val="24"/>
        </w:rPr>
        <w:t>4</w:t>
      </w:r>
      <w:r w:rsidR="00281E69">
        <w:rPr>
          <w:szCs w:val="24"/>
        </w:rPr>
        <w:t>6</w:t>
      </w:r>
      <w:r w:rsidR="00403CF3" w:rsidRPr="00115DF3">
        <w:rPr>
          <w:szCs w:val="24"/>
        </w:rPr>
        <w:t>.</w:t>
      </w:r>
      <w:r w:rsidR="00403CF3" w:rsidRPr="00B738BD">
        <w:rPr>
          <w:szCs w:val="24"/>
        </w:rPr>
        <w:t xml:space="preserve"> Savininko Bibliotekai perduotas ir Bibliotekos įgytas turtas nuosavybės teise priklauso Savininkui, o Biblioteka šį turtą valdo, naudoja ir disponuoja juo patikėjimo teise teisės aktų nustatyta tvarka.</w:t>
      </w:r>
    </w:p>
    <w:p w14:paraId="565B16A5" w14:textId="408E7FF0" w:rsidR="00403CF3" w:rsidRPr="00115DF3" w:rsidRDefault="00115DF3" w:rsidP="00403CF3">
      <w:pPr>
        <w:widowControl w:val="0"/>
        <w:shd w:val="clear" w:color="auto" w:fill="FFFFFF"/>
        <w:autoSpaceDE w:val="0"/>
        <w:autoSpaceDN w:val="0"/>
        <w:adjustRightInd w:val="0"/>
        <w:ind w:firstLine="851"/>
        <w:jc w:val="both"/>
        <w:rPr>
          <w:szCs w:val="24"/>
        </w:rPr>
      </w:pPr>
      <w:r w:rsidRPr="00115DF3">
        <w:rPr>
          <w:szCs w:val="24"/>
        </w:rPr>
        <w:t>4</w:t>
      </w:r>
      <w:r w:rsidR="00281E69">
        <w:rPr>
          <w:szCs w:val="24"/>
        </w:rPr>
        <w:t>7</w:t>
      </w:r>
      <w:r w:rsidR="00403CF3" w:rsidRPr="00115DF3">
        <w:rPr>
          <w:szCs w:val="24"/>
        </w:rPr>
        <w:t>. Bibliotekos finansavimo šaltiniai:</w:t>
      </w:r>
    </w:p>
    <w:p w14:paraId="7F809C57" w14:textId="5DD974B5"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.1. savivaldybės biudžeto lėšos;</w:t>
      </w:r>
    </w:p>
    <w:p w14:paraId="03FAC519" w14:textId="3001AABE"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.2. valstybės biudžeto lėšos;</w:t>
      </w:r>
    </w:p>
    <w:p w14:paraId="4667FD90" w14:textId="5BCE83BC"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.3. lėšos, gautos už mokamas paslaugas;</w:t>
      </w:r>
    </w:p>
    <w:p w14:paraId="1E7760F8" w14:textId="7D439F1A" w:rsidR="00403CF3" w:rsidRPr="00115DF3" w:rsidRDefault="00115DF3" w:rsidP="00403CF3">
      <w:pPr>
        <w:widowControl w:val="0"/>
        <w:shd w:val="clear" w:color="auto" w:fill="FFFFFF"/>
        <w:tabs>
          <w:tab w:val="left" w:pos="1289"/>
        </w:tabs>
        <w:autoSpaceDE w:val="0"/>
        <w:autoSpaceDN w:val="0"/>
        <w:adjustRightInd w:val="0"/>
        <w:ind w:left="851"/>
        <w:contextualSpacing/>
        <w:jc w:val="both"/>
        <w:rPr>
          <w:strike/>
          <w:szCs w:val="24"/>
        </w:rPr>
      </w:pPr>
      <w:r w:rsidRPr="00115DF3">
        <w:rPr>
          <w:szCs w:val="24"/>
        </w:rPr>
        <w:t>4</w:t>
      </w:r>
      <w:r w:rsidR="00281E69">
        <w:rPr>
          <w:szCs w:val="24"/>
        </w:rPr>
        <w:t>7</w:t>
      </w:r>
      <w:r w:rsidR="00403CF3" w:rsidRPr="00115DF3">
        <w:rPr>
          <w:szCs w:val="24"/>
        </w:rPr>
        <w:t>.4. lėšos, gautos iš įvairių fondų ir organizacijų projektams įgyvendinti;</w:t>
      </w:r>
    </w:p>
    <w:p w14:paraId="64CFD3E5" w14:textId="1569ADEB"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.5. fizinių ir juridinių asmenų parama;</w:t>
      </w:r>
    </w:p>
    <w:p w14:paraId="1400F52D" w14:textId="633935BB" w:rsidR="00403CF3" w:rsidRPr="00115DF3" w:rsidRDefault="00115DF3" w:rsidP="00403CF3">
      <w:pPr>
        <w:widowControl w:val="0"/>
        <w:shd w:val="clear" w:color="auto" w:fill="FFFFFF"/>
        <w:tabs>
          <w:tab w:val="left" w:pos="851"/>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.6. kitos teisėtai įgytos lėšos, kurios naudojamos Savivaldybės tarybos nustatyta tvarka.</w:t>
      </w:r>
    </w:p>
    <w:p w14:paraId="03CA71EE" w14:textId="3B14BE7E" w:rsidR="00403CF3" w:rsidRPr="00B738BD" w:rsidRDefault="00115DF3" w:rsidP="00403CF3">
      <w:pPr>
        <w:widowControl w:val="0"/>
        <w:shd w:val="clear" w:color="auto" w:fill="FFFFFF"/>
        <w:tabs>
          <w:tab w:val="left" w:pos="1116"/>
        </w:tabs>
        <w:autoSpaceDE w:val="0"/>
        <w:autoSpaceDN w:val="0"/>
        <w:adjustRightInd w:val="0"/>
        <w:ind w:firstLine="851"/>
        <w:jc w:val="both"/>
        <w:rPr>
          <w:szCs w:val="24"/>
        </w:rPr>
      </w:pPr>
      <w:r w:rsidRPr="00115DF3">
        <w:rPr>
          <w:szCs w:val="24"/>
        </w:rPr>
        <w:t>4</w:t>
      </w:r>
      <w:r w:rsidR="00281E69">
        <w:rPr>
          <w:szCs w:val="24"/>
        </w:rPr>
        <w:t>8</w:t>
      </w:r>
      <w:r w:rsidR="00403CF3" w:rsidRPr="00115DF3">
        <w:rPr>
          <w:szCs w:val="24"/>
        </w:rPr>
        <w:t>.</w:t>
      </w:r>
      <w:r w:rsidR="00403CF3" w:rsidRPr="00B738BD">
        <w:rPr>
          <w:szCs w:val="24"/>
        </w:rPr>
        <w:t xml:space="preserve"> Bibliotekai skirtos lėšos naudojamos teisės aktų nustatyta tvarka patvirtintoms programoms vykdyti.</w:t>
      </w:r>
    </w:p>
    <w:p w14:paraId="08815BE1" w14:textId="6D142CF2" w:rsidR="00403CF3" w:rsidRPr="00B738BD" w:rsidRDefault="00115DF3" w:rsidP="00403CF3">
      <w:pPr>
        <w:widowControl w:val="0"/>
        <w:autoSpaceDE w:val="0"/>
        <w:autoSpaceDN w:val="0"/>
        <w:adjustRightInd w:val="0"/>
        <w:ind w:firstLine="851"/>
        <w:jc w:val="both"/>
        <w:rPr>
          <w:szCs w:val="24"/>
        </w:rPr>
      </w:pPr>
      <w:r w:rsidRPr="00115DF3">
        <w:rPr>
          <w:szCs w:val="24"/>
        </w:rPr>
        <w:t>4</w:t>
      </w:r>
      <w:r w:rsidR="00281E69">
        <w:rPr>
          <w:szCs w:val="24"/>
        </w:rPr>
        <w:t>9</w:t>
      </w:r>
      <w:r w:rsidR="00403CF3" w:rsidRPr="00281E69">
        <w:rPr>
          <w:szCs w:val="24"/>
        </w:rPr>
        <w:t>.</w:t>
      </w:r>
      <w:r w:rsidR="00403CF3" w:rsidRPr="00B738BD">
        <w:rPr>
          <w:szCs w:val="24"/>
        </w:rPr>
        <w:t xml:space="preserve"> Bibliotekos </w:t>
      </w:r>
      <w:r w:rsidR="00AE1117" w:rsidRPr="007C5852">
        <w:rPr>
          <w:szCs w:val="24"/>
        </w:rPr>
        <w:t>finansinė</w:t>
      </w:r>
      <w:r w:rsidR="00403CF3" w:rsidRPr="00B738BD">
        <w:rPr>
          <w:szCs w:val="24"/>
        </w:rPr>
        <w:t xml:space="preserve"> apskaita organizuojama, finansinių ir biudžeto vykdymo ataskaitų rinkiniai sudaromi ir teikiami Lietuvos Respublikos </w:t>
      </w:r>
      <w:r w:rsidR="00AE1117">
        <w:rPr>
          <w:szCs w:val="24"/>
        </w:rPr>
        <w:t>finansinės</w:t>
      </w:r>
      <w:r w:rsidR="00403CF3" w:rsidRPr="00B738BD">
        <w:rPr>
          <w:szCs w:val="24"/>
        </w:rPr>
        <w:t xml:space="preserve"> apskaitos įstatymo, Lietuvos Respublikos viešojo sektoriaus atskaitomybės įstatymo ir kitų teisės aktų nustatyta tvarka.</w:t>
      </w:r>
    </w:p>
    <w:p w14:paraId="65AE84DA" w14:textId="2065E8EB" w:rsidR="00403CF3" w:rsidRPr="00115DF3" w:rsidRDefault="00281E69" w:rsidP="00403CF3">
      <w:pPr>
        <w:widowControl w:val="0"/>
        <w:autoSpaceDE w:val="0"/>
        <w:autoSpaceDN w:val="0"/>
        <w:adjustRightInd w:val="0"/>
        <w:ind w:firstLine="851"/>
        <w:jc w:val="both"/>
        <w:rPr>
          <w:szCs w:val="24"/>
        </w:rPr>
      </w:pPr>
      <w:r>
        <w:rPr>
          <w:szCs w:val="24"/>
        </w:rPr>
        <w:t>50</w:t>
      </w:r>
      <w:r w:rsidR="00403CF3" w:rsidRPr="00115DF3">
        <w:rPr>
          <w:szCs w:val="24"/>
        </w:rPr>
        <w:t>. Bibliotekos valstybinį auditą atlieka Lietuvos Respublikos valstybės kontrolė.</w:t>
      </w:r>
    </w:p>
    <w:p w14:paraId="732B8F49" w14:textId="770CBB91" w:rsidR="00403CF3" w:rsidRPr="00B738BD" w:rsidRDefault="00281E69" w:rsidP="00403CF3">
      <w:pPr>
        <w:widowControl w:val="0"/>
        <w:autoSpaceDE w:val="0"/>
        <w:autoSpaceDN w:val="0"/>
        <w:adjustRightInd w:val="0"/>
        <w:ind w:firstLine="851"/>
        <w:jc w:val="both"/>
        <w:rPr>
          <w:szCs w:val="24"/>
        </w:rPr>
      </w:pPr>
      <w:r>
        <w:rPr>
          <w:szCs w:val="24"/>
        </w:rPr>
        <w:t>51</w:t>
      </w:r>
      <w:r w:rsidR="00403CF3" w:rsidRPr="00115DF3">
        <w:rPr>
          <w:szCs w:val="24"/>
        </w:rPr>
        <w:t>.</w:t>
      </w:r>
      <w:r w:rsidR="00403CF3" w:rsidRPr="00B738BD">
        <w:rPr>
          <w:szCs w:val="24"/>
        </w:rPr>
        <w:t xml:space="preserve"> </w:t>
      </w:r>
      <w:r w:rsidR="00403CF3" w:rsidRPr="00B738BD">
        <w:rPr>
          <w:szCs w:val="24"/>
          <w:lang w:eastAsia="lt-LT"/>
        </w:rPr>
        <w:t>Bibliotekos veiklos ir išorės finansinį auditą atlieka Panevėžio miesto savivaldybės kontrolės ir audito tarnyba.</w:t>
      </w:r>
      <w:r w:rsidR="00403CF3" w:rsidRPr="00B738BD">
        <w:rPr>
          <w:i/>
          <w:iCs/>
          <w:szCs w:val="24"/>
          <w:lang w:eastAsia="lt-LT"/>
        </w:rPr>
        <w:t xml:space="preserve"> </w:t>
      </w:r>
      <w:r w:rsidR="00403CF3" w:rsidRPr="00B738BD">
        <w:rPr>
          <w:szCs w:val="24"/>
          <w:lang w:eastAsia="lt-LT"/>
        </w:rPr>
        <w:t>Vidaus auditas atliekamas vadovaujantis Lietuvos Respublikos vidaus kontrolės ir vidaus audito įstatymu, kitais vidaus auditą reglamentuojančiais teisės aktais.</w:t>
      </w:r>
    </w:p>
    <w:p w14:paraId="6924D988" w14:textId="77777777" w:rsidR="00403CF3" w:rsidRPr="00B738BD" w:rsidRDefault="00403CF3" w:rsidP="00403CF3">
      <w:pPr>
        <w:jc w:val="center"/>
        <w:rPr>
          <w:b/>
          <w:szCs w:val="24"/>
        </w:rPr>
      </w:pPr>
    </w:p>
    <w:p w14:paraId="45BA138B" w14:textId="77777777" w:rsidR="00403CF3" w:rsidRPr="00B738BD" w:rsidRDefault="00403CF3" w:rsidP="00403CF3">
      <w:pPr>
        <w:jc w:val="center"/>
        <w:rPr>
          <w:b/>
          <w:szCs w:val="24"/>
        </w:rPr>
      </w:pPr>
      <w:r>
        <w:rPr>
          <w:b/>
          <w:szCs w:val="24"/>
        </w:rPr>
        <w:t>VII</w:t>
      </w:r>
      <w:r w:rsidRPr="00B738BD">
        <w:rPr>
          <w:b/>
          <w:szCs w:val="24"/>
        </w:rPr>
        <w:t xml:space="preserve"> SKYRIUS</w:t>
      </w:r>
    </w:p>
    <w:p w14:paraId="0E8C8CDF" w14:textId="77777777" w:rsidR="00403CF3" w:rsidRPr="00B738BD" w:rsidRDefault="00403CF3" w:rsidP="00403CF3">
      <w:pPr>
        <w:jc w:val="center"/>
        <w:rPr>
          <w:b/>
          <w:szCs w:val="24"/>
        </w:rPr>
      </w:pPr>
      <w:r w:rsidRPr="00B738BD">
        <w:rPr>
          <w:b/>
          <w:szCs w:val="24"/>
        </w:rPr>
        <w:t>DARBO SANTYKIAI</w:t>
      </w:r>
    </w:p>
    <w:p w14:paraId="41050487" w14:textId="77777777" w:rsidR="00403CF3" w:rsidRPr="00B738BD" w:rsidRDefault="00403CF3" w:rsidP="00403CF3">
      <w:pPr>
        <w:jc w:val="center"/>
        <w:rPr>
          <w:b/>
          <w:szCs w:val="24"/>
        </w:rPr>
      </w:pPr>
    </w:p>
    <w:p w14:paraId="788B8DC0" w14:textId="32191A24" w:rsidR="00403CF3" w:rsidRPr="00B738BD" w:rsidRDefault="00A23882" w:rsidP="00403CF3">
      <w:pPr>
        <w:widowControl w:val="0"/>
        <w:autoSpaceDE w:val="0"/>
        <w:autoSpaceDN w:val="0"/>
        <w:adjustRightInd w:val="0"/>
        <w:ind w:firstLine="851"/>
        <w:jc w:val="both"/>
        <w:rPr>
          <w:szCs w:val="24"/>
          <w:lang w:eastAsia="lt-LT"/>
        </w:rPr>
      </w:pPr>
      <w:r w:rsidRPr="00A23882">
        <w:rPr>
          <w:szCs w:val="24"/>
          <w:lang w:eastAsia="lt-LT"/>
        </w:rPr>
        <w:t>5</w:t>
      </w:r>
      <w:r w:rsidR="00281E69">
        <w:rPr>
          <w:szCs w:val="24"/>
          <w:lang w:eastAsia="lt-LT"/>
        </w:rPr>
        <w:t>2</w:t>
      </w:r>
      <w:r w:rsidR="00403CF3" w:rsidRPr="00A23882">
        <w:rPr>
          <w:szCs w:val="24"/>
          <w:lang w:eastAsia="lt-LT"/>
        </w:rPr>
        <w:t>.</w:t>
      </w:r>
      <w:r w:rsidR="00403CF3" w:rsidRPr="00B738BD">
        <w:rPr>
          <w:szCs w:val="24"/>
          <w:lang w:eastAsia="lt-LT"/>
        </w:rPr>
        <w:t xml:space="preserve"> Bibliotekos darbuotojų darbo santykius ir darbo apmokėjimą reglamentuoja Liet</w:t>
      </w:r>
      <w:r w:rsidR="004E790F">
        <w:rPr>
          <w:szCs w:val="24"/>
          <w:lang w:eastAsia="lt-LT"/>
        </w:rPr>
        <w:t>uvos Respublikos darbo</w:t>
      </w:r>
      <w:r w:rsidR="009A5018">
        <w:rPr>
          <w:szCs w:val="24"/>
          <w:lang w:eastAsia="lt-LT"/>
        </w:rPr>
        <w:t xml:space="preserve"> kodeksas, Lietuvos Respublikos </w:t>
      </w:r>
      <w:r w:rsidR="00366CC4" w:rsidRPr="0096106A">
        <w:rPr>
          <w:szCs w:val="24"/>
          <w:lang w:eastAsia="lt-LT"/>
        </w:rPr>
        <w:t>biudžetinių</w:t>
      </w:r>
      <w:r w:rsidR="00366CC4" w:rsidRPr="00366CC4">
        <w:rPr>
          <w:b/>
          <w:szCs w:val="24"/>
          <w:lang w:eastAsia="lt-LT"/>
        </w:rPr>
        <w:t xml:space="preserve"> </w:t>
      </w:r>
      <w:r w:rsidR="004E790F">
        <w:rPr>
          <w:szCs w:val="24"/>
          <w:lang w:eastAsia="lt-LT"/>
        </w:rPr>
        <w:t>įstaigų darbuotojų darbo apmokėjimo ir komisijos nar</w:t>
      </w:r>
      <w:r w:rsidR="0012630A">
        <w:rPr>
          <w:szCs w:val="24"/>
          <w:lang w:eastAsia="lt-LT"/>
        </w:rPr>
        <w:t>ių atlygio už darbą įstatymas bei</w:t>
      </w:r>
      <w:r w:rsidR="004E790F">
        <w:rPr>
          <w:szCs w:val="24"/>
          <w:lang w:eastAsia="lt-LT"/>
        </w:rPr>
        <w:t xml:space="preserve"> kiti teisės aktai. </w:t>
      </w:r>
      <w:r w:rsidR="00403CF3" w:rsidRPr="00B738BD">
        <w:rPr>
          <w:szCs w:val="24"/>
          <w:lang w:eastAsia="lt-LT"/>
        </w:rPr>
        <w:t>Su darbuotojais gali būti sudaromos neterminuotos, terminuotos darbo, autorinės ir kitokios įstatymuose reglamentuotos sutartys.</w:t>
      </w:r>
    </w:p>
    <w:p w14:paraId="1CC9EF5F" w14:textId="0FFE97C5" w:rsidR="00403CF3" w:rsidRPr="00B738BD" w:rsidRDefault="00A23882" w:rsidP="00403CF3">
      <w:pPr>
        <w:widowControl w:val="0"/>
        <w:autoSpaceDE w:val="0"/>
        <w:autoSpaceDN w:val="0"/>
        <w:adjustRightInd w:val="0"/>
        <w:ind w:firstLine="851"/>
        <w:jc w:val="both"/>
        <w:rPr>
          <w:szCs w:val="24"/>
          <w:lang w:eastAsia="lt-LT"/>
        </w:rPr>
      </w:pPr>
      <w:r w:rsidRPr="00A23882">
        <w:rPr>
          <w:szCs w:val="24"/>
          <w:lang w:eastAsia="lt-LT"/>
        </w:rPr>
        <w:t>5</w:t>
      </w:r>
      <w:r w:rsidR="00281E69">
        <w:rPr>
          <w:szCs w:val="24"/>
          <w:lang w:eastAsia="lt-LT"/>
        </w:rPr>
        <w:t>3</w:t>
      </w:r>
      <w:r w:rsidR="00403CF3" w:rsidRPr="00A23882">
        <w:rPr>
          <w:szCs w:val="24"/>
          <w:lang w:eastAsia="lt-LT"/>
        </w:rPr>
        <w:t>.</w:t>
      </w:r>
      <w:r w:rsidR="00403CF3" w:rsidRPr="00B738BD">
        <w:rPr>
          <w:szCs w:val="24"/>
          <w:lang w:eastAsia="lt-LT"/>
        </w:rPr>
        <w:t xml:space="preserve"> Bibliotekos darbuotojų darbo apmokėjimo tvarką nustato Lietuvos Respublikos Vyriausybė pagal Kultūros ministerijos parengtus, Finansų ministerijos suderintus normatyvus.</w:t>
      </w:r>
    </w:p>
    <w:p w14:paraId="09F0C34A" w14:textId="77777777" w:rsidR="00403CF3" w:rsidRPr="00B738BD" w:rsidRDefault="00403CF3" w:rsidP="00403CF3">
      <w:pPr>
        <w:jc w:val="center"/>
        <w:rPr>
          <w:b/>
          <w:szCs w:val="24"/>
        </w:rPr>
      </w:pPr>
    </w:p>
    <w:p w14:paraId="7480B510" w14:textId="1E6D843B" w:rsidR="00403CF3" w:rsidRPr="00B738BD" w:rsidRDefault="00403CF3" w:rsidP="00403CF3">
      <w:pPr>
        <w:jc w:val="center"/>
        <w:rPr>
          <w:b/>
          <w:szCs w:val="24"/>
        </w:rPr>
      </w:pPr>
      <w:r>
        <w:rPr>
          <w:b/>
          <w:szCs w:val="24"/>
        </w:rPr>
        <w:t xml:space="preserve">VIII </w:t>
      </w:r>
      <w:r w:rsidRPr="00B738BD">
        <w:rPr>
          <w:b/>
          <w:szCs w:val="24"/>
        </w:rPr>
        <w:t>SKYRIUS</w:t>
      </w:r>
    </w:p>
    <w:p w14:paraId="08AF1616" w14:textId="77777777" w:rsidR="00403CF3" w:rsidRPr="00B738BD" w:rsidRDefault="00403CF3" w:rsidP="00403CF3">
      <w:pPr>
        <w:jc w:val="center"/>
        <w:rPr>
          <w:b/>
          <w:szCs w:val="24"/>
        </w:rPr>
      </w:pPr>
      <w:r w:rsidRPr="00B738BD">
        <w:rPr>
          <w:b/>
          <w:szCs w:val="24"/>
        </w:rPr>
        <w:t>BAIGIAMOSIOS NUOSTATOS</w:t>
      </w:r>
    </w:p>
    <w:p w14:paraId="3FEEF36E" w14:textId="77777777" w:rsidR="00403CF3" w:rsidRPr="00B738BD" w:rsidRDefault="00403CF3" w:rsidP="00403CF3">
      <w:pPr>
        <w:widowControl w:val="0"/>
        <w:autoSpaceDE w:val="0"/>
        <w:autoSpaceDN w:val="0"/>
        <w:adjustRightInd w:val="0"/>
        <w:jc w:val="center"/>
        <w:rPr>
          <w:szCs w:val="24"/>
        </w:rPr>
      </w:pPr>
    </w:p>
    <w:p w14:paraId="4CFD8798" w14:textId="653D09B5" w:rsidR="00403CF3" w:rsidRPr="00B738BD" w:rsidRDefault="00A23882" w:rsidP="00403CF3">
      <w:pPr>
        <w:widowControl w:val="0"/>
        <w:autoSpaceDE w:val="0"/>
        <w:autoSpaceDN w:val="0"/>
        <w:adjustRightInd w:val="0"/>
        <w:ind w:firstLine="851"/>
        <w:jc w:val="both"/>
        <w:rPr>
          <w:szCs w:val="24"/>
        </w:rPr>
      </w:pPr>
      <w:r w:rsidRPr="00A23882">
        <w:rPr>
          <w:szCs w:val="24"/>
          <w:lang w:eastAsia="lt-LT"/>
        </w:rPr>
        <w:t>5</w:t>
      </w:r>
      <w:r w:rsidR="00281E69">
        <w:rPr>
          <w:szCs w:val="24"/>
          <w:lang w:eastAsia="lt-LT"/>
        </w:rPr>
        <w:t>4</w:t>
      </w:r>
      <w:r w:rsidR="00403CF3" w:rsidRPr="00A23882">
        <w:rPr>
          <w:szCs w:val="24"/>
          <w:lang w:eastAsia="lt-LT"/>
        </w:rPr>
        <w:t>.</w:t>
      </w:r>
      <w:r w:rsidR="00403CF3" w:rsidRPr="00B738BD">
        <w:rPr>
          <w:szCs w:val="24"/>
        </w:rPr>
        <w:t xml:space="preserve"> Prireikus Nuostatai gali būti keičiami ar papildomi Savivaldybės tarybos sprendimu. </w:t>
      </w:r>
      <w:r w:rsidR="00515299" w:rsidRPr="0096106A">
        <w:rPr>
          <w:szCs w:val="24"/>
        </w:rPr>
        <w:t>Juos pasirašo įstaigos savininko teise</w:t>
      </w:r>
      <w:r w:rsidR="0096106A">
        <w:rPr>
          <w:szCs w:val="24"/>
        </w:rPr>
        <w:t>s</w:t>
      </w:r>
      <w:r w:rsidR="00515299" w:rsidRPr="0096106A">
        <w:rPr>
          <w:szCs w:val="24"/>
        </w:rPr>
        <w:t xml:space="preserve"> ir pareigas įgyvendinančios institucijos vardu veikiantis asmuo arba įstaigos savininko teises ir pareigas įgyvendinančios institucijos įgaliotas asmuo.</w:t>
      </w:r>
    </w:p>
    <w:p w14:paraId="3547BABF" w14:textId="3AAE68B5" w:rsidR="00403CF3" w:rsidRDefault="00A23882" w:rsidP="00403CF3">
      <w:pPr>
        <w:widowControl w:val="0"/>
        <w:autoSpaceDE w:val="0"/>
        <w:autoSpaceDN w:val="0"/>
        <w:adjustRightInd w:val="0"/>
        <w:ind w:firstLine="851"/>
        <w:jc w:val="both"/>
        <w:rPr>
          <w:szCs w:val="24"/>
        </w:rPr>
      </w:pPr>
      <w:r w:rsidRPr="00A23882">
        <w:rPr>
          <w:szCs w:val="24"/>
          <w:lang w:eastAsia="lt-LT"/>
        </w:rPr>
        <w:t>5</w:t>
      </w:r>
      <w:r w:rsidR="00281E69">
        <w:rPr>
          <w:szCs w:val="24"/>
          <w:lang w:eastAsia="lt-LT"/>
        </w:rPr>
        <w:t>5</w:t>
      </w:r>
      <w:r w:rsidR="00403CF3" w:rsidRPr="00A23882">
        <w:rPr>
          <w:szCs w:val="24"/>
          <w:lang w:eastAsia="lt-LT"/>
        </w:rPr>
        <w:t>.</w:t>
      </w:r>
      <w:bookmarkStart w:id="4" w:name="_Hlk141867843"/>
      <w:r w:rsidR="00403CF3">
        <w:rPr>
          <w:szCs w:val="24"/>
        </w:rPr>
        <w:t xml:space="preserve"> </w:t>
      </w:r>
      <w:r w:rsidR="00403CF3" w:rsidRPr="00DF019F">
        <w:rPr>
          <w:szCs w:val="24"/>
        </w:rPr>
        <w:t xml:space="preserve">Teisę siūlyti keisti ar pildyti Nuostatus turi </w:t>
      </w:r>
      <w:r w:rsidR="00403CF3" w:rsidRPr="00DF019F">
        <w:rPr>
          <w:color w:val="000000"/>
          <w:szCs w:val="24"/>
        </w:rPr>
        <w:t>Savivaldybės taryba, meras,</w:t>
      </w:r>
      <w:r w:rsidR="00403CF3" w:rsidRPr="00DF019F">
        <w:rPr>
          <w:szCs w:val="24"/>
        </w:rPr>
        <w:t xml:space="preserve"> Bibliotekos direktorius ir Savivaldybės administracijos Kultūros ir meno skyrius.</w:t>
      </w:r>
    </w:p>
    <w:p w14:paraId="5DE4DB7D" w14:textId="183EE90A" w:rsidR="007F1CE0" w:rsidRPr="00BD56E6" w:rsidRDefault="00A23882" w:rsidP="00403CF3">
      <w:pPr>
        <w:widowControl w:val="0"/>
        <w:autoSpaceDE w:val="0"/>
        <w:autoSpaceDN w:val="0"/>
        <w:adjustRightInd w:val="0"/>
        <w:ind w:firstLine="851"/>
        <w:jc w:val="both"/>
        <w:rPr>
          <w:szCs w:val="24"/>
        </w:rPr>
      </w:pPr>
      <w:r w:rsidRPr="0096106A">
        <w:rPr>
          <w:szCs w:val="24"/>
        </w:rPr>
        <w:t>5</w:t>
      </w:r>
      <w:r w:rsidR="00281E69" w:rsidRPr="0096106A">
        <w:rPr>
          <w:szCs w:val="24"/>
        </w:rPr>
        <w:t>6</w:t>
      </w:r>
      <w:r w:rsidR="007F1CE0" w:rsidRPr="0096106A">
        <w:rPr>
          <w:szCs w:val="24"/>
        </w:rPr>
        <w:t>. Nuostatus pasirašiusių fizinių asmenų parašų tikrumas notaro netvirtinamas</w:t>
      </w:r>
      <w:r w:rsidR="007F1CE0">
        <w:rPr>
          <w:szCs w:val="24"/>
        </w:rPr>
        <w:t xml:space="preserve">. </w:t>
      </w:r>
    </w:p>
    <w:bookmarkEnd w:id="4"/>
    <w:p w14:paraId="1BD3F3C7" w14:textId="0845AF25" w:rsidR="00403CF3" w:rsidRPr="00B738BD" w:rsidRDefault="00A23882" w:rsidP="00403CF3">
      <w:pPr>
        <w:widowControl w:val="0"/>
        <w:tabs>
          <w:tab w:val="left" w:pos="0"/>
        </w:tabs>
        <w:autoSpaceDE w:val="0"/>
        <w:autoSpaceDN w:val="0"/>
        <w:adjustRightInd w:val="0"/>
        <w:ind w:firstLine="851"/>
        <w:contextualSpacing/>
        <w:jc w:val="both"/>
        <w:rPr>
          <w:szCs w:val="24"/>
        </w:rPr>
      </w:pPr>
      <w:r w:rsidRPr="00A23882">
        <w:rPr>
          <w:szCs w:val="24"/>
        </w:rPr>
        <w:t>5</w:t>
      </w:r>
      <w:r w:rsidR="00281E69">
        <w:rPr>
          <w:szCs w:val="24"/>
        </w:rPr>
        <w:t>7</w:t>
      </w:r>
      <w:r w:rsidR="00403CF3" w:rsidRPr="00A23882">
        <w:rPr>
          <w:szCs w:val="24"/>
        </w:rPr>
        <w:t>.</w:t>
      </w:r>
      <w:r w:rsidR="00403CF3">
        <w:rPr>
          <w:szCs w:val="24"/>
        </w:rPr>
        <w:t xml:space="preserve"> </w:t>
      </w:r>
      <w:r w:rsidR="00403CF3" w:rsidRPr="00B738BD">
        <w:rPr>
          <w:szCs w:val="24"/>
        </w:rPr>
        <w:t xml:space="preserve">Pakeisti Nuostatai įsigalioja nuo jų įregistravimo Juridinių asmenų registre </w:t>
      </w:r>
      <w:r w:rsidR="00E50A82">
        <w:rPr>
          <w:szCs w:val="24"/>
        </w:rPr>
        <w:t xml:space="preserve">dienos </w:t>
      </w:r>
      <w:r w:rsidR="00403CF3" w:rsidRPr="00B738BD">
        <w:rPr>
          <w:szCs w:val="24"/>
        </w:rPr>
        <w:t>teisės aktų nustatyta tvarka.</w:t>
      </w:r>
    </w:p>
    <w:p w14:paraId="2D3BCA39" w14:textId="10F0F42D" w:rsidR="00403CF3" w:rsidRPr="00A23882" w:rsidRDefault="00A23882" w:rsidP="00403CF3">
      <w:pPr>
        <w:widowControl w:val="0"/>
        <w:autoSpaceDE w:val="0"/>
        <w:autoSpaceDN w:val="0"/>
        <w:adjustRightInd w:val="0"/>
        <w:ind w:firstLine="851"/>
        <w:jc w:val="both"/>
        <w:rPr>
          <w:szCs w:val="24"/>
        </w:rPr>
      </w:pPr>
      <w:r w:rsidRPr="00A23882">
        <w:rPr>
          <w:szCs w:val="24"/>
        </w:rPr>
        <w:t>5</w:t>
      </w:r>
      <w:r w:rsidR="00281E69">
        <w:rPr>
          <w:szCs w:val="24"/>
        </w:rPr>
        <w:t>8</w:t>
      </w:r>
      <w:r w:rsidR="00403CF3" w:rsidRPr="00A23882">
        <w:rPr>
          <w:szCs w:val="24"/>
        </w:rPr>
        <w:t>.</w:t>
      </w:r>
      <w:r w:rsidR="00403CF3">
        <w:rPr>
          <w:szCs w:val="24"/>
        </w:rPr>
        <w:t xml:space="preserve"> </w:t>
      </w:r>
      <w:r w:rsidR="00403CF3" w:rsidRPr="00B738BD">
        <w:rPr>
          <w:szCs w:val="24"/>
        </w:rPr>
        <w:t xml:space="preserve">Biblioteka reorganizuojama, pertvarkoma ar likviduojama Lietuvos Respublikos civilinio kodekso, Lietuvos </w:t>
      </w:r>
      <w:r w:rsidR="00403CF3" w:rsidRPr="00404EEC">
        <w:rPr>
          <w:szCs w:val="24"/>
        </w:rPr>
        <w:t>Respublikos biudžetinių įstaigų įstatymo ir kitų teisės aktų nustatyta tvarka ir</w:t>
      </w:r>
      <w:r w:rsidR="00404EEC" w:rsidRPr="00404EEC">
        <w:rPr>
          <w:szCs w:val="24"/>
        </w:rPr>
        <w:t xml:space="preserve"> pagrindais Savininko sprendimu</w:t>
      </w:r>
      <w:r w:rsidR="00404EEC" w:rsidRPr="007C5852">
        <w:rPr>
          <w:szCs w:val="24"/>
        </w:rPr>
        <w:t xml:space="preserve">, </w:t>
      </w:r>
      <w:r w:rsidR="006E149E" w:rsidRPr="0096106A">
        <w:rPr>
          <w:szCs w:val="24"/>
        </w:rPr>
        <w:t>apie tai</w:t>
      </w:r>
      <w:r w:rsidR="006E149E">
        <w:rPr>
          <w:szCs w:val="24"/>
        </w:rPr>
        <w:t xml:space="preserve"> </w:t>
      </w:r>
      <w:r w:rsidR="00404EEC" w:rsidRPr="00404EEC">
        <w:rPr>
          <w:szCs w:val="24"/>
        </w:rPr>
        <w:t xml:space="preserve">informuojama </w:t>
      </w:r>
      <w:r w:rsidR="00DC0DF1" w:rsidRPr="00A23882">
        <w:rPr>
          <w:szCs w:val="24"/>
        </w:rPr>
        <w:t xml:space="preserve">Lietuvos Respublikos kultūros ministerija. </w:t>
      </w:r>
    </w:p>
    <w:p w14:paraId="69C9B7A2" w14:textId="7FC296B9" w:rsidR="00403CF3" w:rsidRDefault="00A23882" w:rsidP="00403CF3">
      <w:pPr>
        <w:widowControl w:val="0"/>
        <w:autoSpaceDE w:val="0"/>
        <w:autoSpaceDN w:val="0"/>
        <w:adjustRightInd w:val="0"/>
        <w:ind w:firstLine="851"/>
        <w:jc w:val="both"/>
        <w:rPr>
          <w:szCs w:val="24"/>
        </w:rPr>
      </w:pPr>
      <w:r w:rsidRPr="00A23882">
        <w:rPr>
          <w:szCs w:val="24"/>
        </w:rPr>
        <w:t>5</w:t>
      </w:r>
      <w:r w:rsidR="00281E69">
        <w:rPr>
          <w:szCs w:val="24"/>
        </w:rPr>
        <w:t>9</w:t>
      </w:r>
      <w:r w:rsidR="00403CF3" w:rsidRPr="00281E69">
        <w:rPr>
          <w:szCs w:val="24"/>
        </w:rPr>
        <w:t>.</w:t>
      </w:r>
      <w:r w:rsidR="00403CF3" w:rsidRPr="00063D15">
        <w:rPr>
          <w:b/>
          <w:szCs w:val="24"/>
        </w:rPr>
        <w:t xml:space="preserve"> </w:t>
      </w:r>
      <w:r w:rsidR="00403CF3" w:rsidRPr="00B738BD">
        <w:rPr>
          <w:szCs w:val="24"/>
        </w:rPr>
        <w:t>Sprendimą likviduoti Biblioteką priėmusi Savivaldybės taryba arba teismas privalo paskirti likvidatorių arba sudaryti likvidacinę komisiją.</w:t>
      </w:r>
    </w:p>
    <w:p w14:paraId="1F6EB2AE" w14:textId="77777777" w:rsidR="006059D8" w:rsidRPr="00A23882" w:rsidRDefault="006059D8" w:rsidP="00403CF3">
      <w:pPr>
        <w:widowControl w:val="0"/>
        <w:autoSpaceDE w:val="0"/>
        <w:autoSpaceDN w:val="0"/>
        <w:adjustRightInd w:val="0"/>
        <w:ind w:firstLine="851"/>
        <w:jc w:val="both"/>
        <w:rPr>
          <w:szCs w:val="24"/>
        </w:rPr>
      </w:pPr>
    </w:p>
    <w:p w14:paraId="417243C6" w14:textId="180DE5F7" w:rsidR="004C3249" w:rsidRPr="006059D8" w:rsidRDefault="00403CF3" w:rsidP="006059D8">
      <w:pPr>
        <w:widowControl w:val="0"/>
        <w:autoSpaceDE w:val="0"/>
        <w:autoSpaceDN w:val="0"/>
        <w:adjustRightInd w:val="0"/>
        <w:jc w:val="center"/>
        <w:rPr>
          <w:color w:val="000000"/>
          <w:szCs w:val="24"/>
        </w:rPr>
      </w:pPr>
      <w:r w:rsidRPr="00C1593A">
        <w:rPr>
          <w:color w:val="000000"/>
          <w:szCs w:val="24"/>
        </w:rPr>
        <w:t>_____________________</w:t>
      </w:r>
    </w:p>
    <w:sectPr w:rsidR="004C3249" w:rsidRPr="006059D8">
      <w:headerReference w:type="default" r:id="rId9"/>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94733" w14:textId="77777777" w:rsidR="00181E94" w:rsidRDefault="00181E94">
      <w:r>
        <w:separator/>
      </w:r>
    </w:p>
  </w:endnote>
  <w:endnote w:type="continuationSeparator" w:id="0">
    <w:p w14:paraId="0DB6EB46" w14:textId="77777777" w:rsidR="00181E94" w:rsidRDefault="0018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449C7" w14:textId="77777777" w:rsidR="00181E94" w:rsidRDefault="00181E94">
      <w:r>
        <w:separator/>
      </w:r>
    </w:p>
  </w:footnote>
  <w:footnote w:type="continuationSeparator" w:id="0">
    <w:p w14:paraId="2EAFDD5D" w14:textId="77777777" w:rsidR="00181E94" w:rsidRDefault="00181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24475" w14:textId="77777777" w:rsidR="004C3249" w:rsidRDefault="00256AB9">
    <w:pPr>
      <w:pStyle w:val="Antrats"/>
      <w:jc w:val="center"/>
    </w:pPr>
    <w:r>
      <w:fldChar w:fldCharType="begin"/>
    </w:r>
    <w:r>
      <w:instrText>PAGE</w:instrText>
    </w:r>
    <w:r>
      <w:fldChar w:fldCharType="separate"/>
    </w:r>
    <w:r w:rsidR="00DF7D13">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9A670C"/>
    <w:multiLevelType w:val="multilevel"/>
    <w:tmpl w:val="15D25694"/>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5414E0C"/>
    <w:multiLevelType w:val="multilevel"/>
    <w:tmpl w:val="F076839E"/>
    <w:lvl w:ilvl="0">
      <w:start w:val="1"/>
      <w:numFmt w:val="decimal"/>
      <w:lvlText w:val="%1."/>
      <w:lvlJc w:val="left"/>
      <w:pPr>
        <w:ind w:left="360" w:hanging="360"/>
      </w:pPr>
      <w:rPr>
        <w:color w:val="000000"/>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249"/>
    <w:rsid w:val="000042C2"/>
    <w:rsid w:val="000125B5"/>
    <w:rsid w:val="00046C4E"/>
    <w:rsid w:val="0006363D"/>
    <w:rsid w:val="00066889"/>
    <w:rsid w:val="000877CD"/>
    <w:rsid w:val="000C44FE"/>
    <w:rsid w:val="000E7E8E"/>
    <w:rsid w:val="00115DF3"/>
    <w:rsid w:val="0012630A"/>
    <w:rsid w:val="00130440"/>
    <w:rsid w:val="00132673"/>
    <w:rsid w:val="00136780"/>
    <w:rsid w:val="001810BE"/>
    <w:rsid w:val="00181E94"/>
    <w:rsid w:val="001B6F32"/>
    <w:rsid w:val="001C40C3"/>
    <w:rsid w:val="00213733"/>
    <w:rsid w:val="002339A9"/>
    <w:rsid w:val="00256AB9"/>
    <w:rsid w:val="00262CE4"/>
    <w:rsid w:val="00281E69"/>
    <w:rsid w:val="00295943"/>
    <w:rsid w:val="002B0351"/>
    <w:rsid w:val="002B0D55"/>
    <w:rsid w:val="002D0B6C"/>
    <w:rsid w:val="002E4648"/>
    <w:rsid w:val="002F709F"/>
    <w:rsid w:val="003355DE"/>
    <w:rsid w:val="003505FD"/>
    <w:rsid w:val="003641C9"/>
    <w:rsid w:val="00366CC4"/>
    <w:rsid w:val="00374B64"/>
    <w:rsid w:val="00390FD3"/>
    <w:rsid w:val="003F36F5"/>
    <w:rsid w:val="003F3AA6"/>
    <w:rsid w:val="00403CF3"/>
    <w:rsid w:val="00403D9C"/>
    <w:rsid w:val="00404EEC"/>
    <w:rsid w:val="00430ED5"/>
    <w:rsid w:val="004474F9"/>
    <w:rsid w:val="00497B67"/>
    <w:rsid w:val="004B4B73"/>
    <w:rsid w:val="004C3249"/>
    <w:rsid w:val="004E38A9"/>
    <w:rsid w:val="004E790F"/>
    <w:rsid w:val="004F570A"/>
    <w:rsid w:val="00511C47"/>
    <w:rsid w:val="00515299"/>
    <w:rsid w:val="00524071"/>
    <w:rsid w:val="00530A1B"/>
    <w:rsid w:val="00537979"/>
    <w:rsid w:val="00550D88"/>
    <w:rsid w:val="005553B4"/>
    <w:rsid w:val="00575D74"/>
    <w:rsid w:val="005878D4"/>
    <w:rsid w:val="005C243F"/>
    <w:rsid w:val="005F71CF"/>
    <w:rsid w:val="006019E5"/>
    <w:rsid w:val="006059D8"/>
    <w:rsid w:val="006148C7"/>
    <w:rsid w:val="00614EA3"/>
    <w:rsid w:val="00621671"/>
    <w:rsid w:val="00645691"/>
    <w:rsid w:val="00651E5F"/>
    <w:rsid w:val="00693032"/>
    <w:rsid w:val="006B6034"/>
    <w:rsid w:val="006B6E02"/>
    <w:rsid w:val="006D1786"/>
    <w:rsid w:val="006E149E"/>
    <w:rsid w:val="006E480F"/>
    <w:rsid w:val="006F6235"/>
    <w:rsid w:val="007207D5"/>
    <w:rsid w:val="0072537C"/>
    <w:rsid w:val="00727AFC"/>
    <w:rsid w:val="007335C0"/>
    <w:rsid w:val="007511BB"/>
    <w:rsid w:val="0078081F"/>
    <w:rsid w:val="007879BA"/>
    <w:rsid w:val="007B45C2"/>
    <w:rsid w:val="007C411D"/>
    <w:rsid w:val="007C5852"/>
    <w:rsid w:val="007F1CE0"/>
    <w:rsid w:val="00802C7F"/>
    <w:rsid w:val="008527EE"/>
    <w:rsid w:val="008720E4"/>
    <w:rsid w:val="008A2B56"/>
    <w:rsid w:val="008D16AD"/>
    <w:rsid w:val="008F268A"/>
    <w:rsid w:val="008F4DF1"/>
    <w:rsid w:val="00945CF2"/>
    <w:rsid w:val="009520DD"/>
    <w:rsid w:val="0096106A"/>
    <w:rsid w:val="009700AC"/>
    <w:rsid w:val="009814E2"/>
    <w:rsid w:val="009A5018"/>
    <w:rsid w:val="009A652A"/>
    <w:rsid w:val="009A680D"/>
    <w:rsid w:val="009C1201"/>
    <w:rsid w:val="009D00C5"/>
    <w:rsid w:val="009D3E04"/>
    <w:rsid w:val="00A04C93"/>
    <w:rsid w:val="00A23882"/>
    <w:rsid w:val="00A82AEF"/>
    <w:rsid w:val="00AA1AA8"/>
    <w:rsid w:val="00AB1EC7"/>
    <w:rsid w:val="00AE1117"/>
    <w:rsid w:val="00B01135"/>
    <w:rsid w:val="00B13367"/>
    <w:rsid w:val="00B34EA6"/>
    <w:rsid w:val="00B579CB"/>
    <w:rsid w:val="00B63807"/>
    <w:rsid w:val="00B85120"/>
    <w:rsid w:val="00B87663"/>
    <w:rsid w:val="00BC1F2B"/>
    <w:rsid w:val="00BF32BC"/>
    <w:rsid w:val="00BF5C24"/>
    <w:rsid w:val="00BF6493"/>
    <w:rsid w:val="00C14D1A"/>
    <w:rsid w:val="00C31FFE"/>
    <w:rsid w:val="00C37C2D"/>
    <w:rsid w:val="00C43156"/>
    <w:rsid w:val="00C456DF"/>
    <w:rsid w:val="00C45BB4"/>
    <w:rsid w:val="00C57C45"/>
    <w:rsid w:val="00C84444"/>
    <w:rsid w:val="00D02B6E"/>
    <w:rsid w:val="00D3108C"/>
    <w:rsid w:val="00D40862"/>
    <w:rsid w:val="00D42305"/>
    <w:rsid w:val="00D67589"/>
    <w:rsid w:val="00D81ED0"/>
    <w:rsid w:val="00D91788"/>
    <w:rsid w:val="00D9352C"/>
    <w:rsid w:val="00DB7DDF"/>
    <w:rsid w:val="00DC0DF1"/>
    <w:rsid w:val="00DC24C5"/>
    <w:rsid w:val="00DC6FF1"/>
    <w:rsid w:val="00DF7D13"/>
    <w:rsid w:val="00E2256F"/>
    <w:rsid w:val="00E50A82"/>
    <w:rsid w:val="00E60F3B"/>
    <w:rsid w:val="00EC3FBD"/>
    <w:rsid w:val="00EC4652"/>
    <w:rsid w:val="00F140FD"/>
    <w:rsid w:val="00F15E1D"/>
    <w:rsid w:val="00F970C7"/>
    <w:rsid w:val="00F97F50"/>
    <w:rsid w:val="00FC0F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243AB"/>
  <w15:docId w15:val="{97B17BE6-7D28-4988-8134-0ADF41DA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qFormat/>
    <w:pPr>
      <w:keepNext/>
      <w:numPr>
        <w:numId w:val="1"/>
      </w:numPr>
      <w:jc w:val="center"/>
      <w:outlineLvl w:val="0"/>
    </w:pPr>
    <w:rPr>
      <w:b/>
    </w:rPr>
  </w:style>
  <w:style w:type="paragraph" w:styleId="Antrat2">
    <w:name w:val="heading 2"/>
    <w:basedOn w:val="prastasis"/>
    <w:next w:val="prastasis"/>
    <w:qFormat/>
    <w:pPr>
      <w:keepNext/>
      <w:numPr>
        <w:ilvl w:val="1"/>
        <w:numId w:val="1"/>
      </w:numPr>
      <w:spacing w:before="240" w:after="60"/>
      <w:outlineLvl w:val="1"/>
    </w:pPr>
    <w:rPr>
      <w:rFonts w:ascii="Calibri Light" w:hAnsi="Calibri Light" w:cs="Calibri Light"/>
      <w:b/>
      <w:i/>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color w:val="000000"/>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color w:val="000000"/>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Style3">
    <w:name w:val="Style3"/>
    <w:uiPriority w:val="99"/>
    <w:qFormat/>
    <w:rPr>
      <w:rFonts w:ascii="Times New Roman" w:hAnsi="Times New Roman" w:cs="Times New Roman"/>
      <w:sz w:val="24"/>
    </w:rPr>
  </w:style>
  <w:style w:type="character" w:customStyle="1" w:styleId="style30">
    <w:name w:val="style3"/>
    <w:basedOn w:val="Numatytasispastraiposriftas"/>
    <w:qFormat/>
  </w:style>
  <w:style w:type="character" w:customStyle="1" w:styleId="AntratsDiagrama">
    <w:name w:val="Antraštės Diagrama"/>
    <w:qFormat/>
    <w:rPr>
      <w:rFonts w:eastAsia="Times New Roman" w:cs="Times New Roman"/>
      <w:szCs w:val="20"/>
    </w:rPr>
  </w:style>
  <w:style w:type="character" w:customStyle="1" w:styleId="PoratDiagrama">
    <w:name w:val="Poraštė Diagrama"/>
    <w:qFormat/>
    <w:rPr>
      <w:rFonts w:eastAsia="Times New Roman" w:cs="Times New Roman"/>
      <w:szCs w:val="20"/>
    </w:rPr>
  </w:style>
  <w:style w:type="character" w:styleId="Komentaronuoroda">
    <w:name w:val="annotation reference"/>
    <w:qFormat/>
    <w:rPr>
      <w:sz w:val="16"/>
      <w:szCs w:val="16"/>
    </w:rPr>
  </w:style>
  <w:style w:type="character" w:customStyle="1" w:styleId="KomentarotekstasDiagrama">
    <w:name w:val="Komentaro tekstas Diagrama"/>
    <w:qFormat/>
    <w:rPr>
      <w:rFonts w:eastAsia="Times New Roman"/>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InternetLink">
    <w:name w:val="Internet Link"/>
    <w:rPr>
      <w:color w:val="0000FF"/>
      <w:u w:val="single"/>
    </w:rPr>
  </w:style>
  <w:style w:type="character" w:customStyle="1" w:styleId="Antrat1Diagrama">
    <w:name w:val="Antraštė 1 Diagrama"/>
    <w:qFormat/>
    <w:rPr>
      <w:rFonts w:eastAsia="Times New Roman"/>
      <w:b/>
      <w:sz w:val="24"/>
    </w:rPr>
  </w:style>
  <w:style w:type="character" w:customStyle="1" w:styleId="Antrat2Diagrama">
    <w:name w:val="Antraštė 2 Diagrama"/>
    <w:qFormat/>
    <w:rPr>
      <w:rFonts w:ascii="Calibri Light" w:eastAsia="Times New Roman" w:hAnsi="Calibri Light" w:cs="Calibri Light"/>
      <w:b/>
      <w:i/>
      <w:sz w:val="2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Komentarotekstas">
    <w:name w:val="annotation text"/>
    <w:basedOn w:val="prastasis"/>
    <w:qFormat/>
    <w:rPr>
      <w:sz w:val="20"/>
    </w:rPr>
  </w:style>
  <w:style w:type="paragraph" w:styleId="Debesliotekstas">
    <w:name w:val="Balloon Text"/>
    <w:basedOn w:val="prastasis"/>
    <w:qFormat/>
    <w:rPr>
      <w:rFonts w:ascii="Segoe UI" w:hAnsi="Segoe UI" w:cs="Segoe UI"/>
      <w:sz w:val="18"/>
      <w:szCs w:val="18"/>
    </w:rPr>
  </w:style>
  <w:style w:type="paragraph" w:styleId="Sraopastraipa">
    <w:name w:val="List Paragraph"/>
    <w:basedOn w:val="prastasis"/>
    <w:qFormat/>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biblioteka.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12666</Words>
  <Characters>7220</Characters>
  <Application>Microsoft Office Word</Application>
  <DocSecurity>4</DocSecurity>
  <Lines>60</Lines>
  <Paragraphs>39</Paragraphs>
  <ScaleCrop>false</ScaleCrop>
  <HeadingPairs>
    <vt:vector size="2" baseType="variant">
      <vt:variant>
        <vt:lpstr>Pavadinimas</vt:lpstr>
      </vt:variant>
      <vt:variant>
        <vt:i4>1</vt:i4>
      </vt:variant>
    </vt:vector>
  </HeadingPairs>
  <TitlesOfParts>
    <vt:vector size="1" baseType="lpstr">
      <vt:lpstr>DĖL PANEVĖŽIO ELENOS MEZGINAITĖS VIEŠOSIOS BIBLIOTEKOS NUOSTATŲ PATVIRTINIMO IR SAVIVALDYBĖS TARYBOS 2019 M. RUGPJŪČIO 22 D. SPRENDIMO NR. 1-277 1 PUNKTO PRIPAŽINIMO NETEKUSIU GALIOS</vt:lpstr>
    </vt:vector>
  </TitlesOfParts>
  <Company/>
  <LinksUpToDate>false</LinksUpToDate>
  <CharactersWithSpaces>19847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ELENOS MEZGINAITĖS VIEŠOSIOS BIBLIOTEKOS NUOSTATŲ PATVIRTINIMO IR SAVIVALDYBĖS TARYBOS 2019 M. RUGPJŪČIO 22 D. SPRENDIMO NR. 1-277 1 PUNKTO PRIPAŽINIMO NETEKUSIU GALIOS</dc:title>
  <dc:subject>1-191</dc:subject>
  <dc:creator>Danguolė Čepukienė</dc:creator>
  <cp:lastModifiedBy>Diana Brazdžiunienė</cp:lastModifiedBy>
  <cp:revision>2</cp:revision>
  <cp:lastPrinted>2024-02-20T08:43:00Z</cp:lastPrinted>
  <dcterms:created xsi:type="dcterms:W3CDTF">2024-02-26T08:44:00Z</dcterms:created>
  <dcterms:modified xsi:type="dcterms:W3CDTF">2024-02-26T08:44:00Z</dcterms:modified>
  <dc:language>en-US</dc:language>
</cp:coreProperties>
</file>