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57C5C2" w14:textId="77777777" w:rsidR="00356765" w:rsidRPr="00C21971" w:rsidRDefault="00356765" w:rsidP="00356765">
      <w:pPr>
        <w:ind w:firstLine="0"/>
        <w:jc w:val="center"/>
        <w:rPr>
          <w:sz w:val="24"/>
          <w:szCs w:val="24"/>
        </w:rPr>
      </w:pPr>
      <w:r w:rsidRPr="00C21971">
        <w:rPr>
          <w:noProof/>
          <w:sz w:val="24"/>
          <w:lang w:eastAsia="lt-LT"/>
        </w:rPr>
        <w:drawing>
          <wp:inline distT="0" distB="0" distL="0" distR="0" wp14:anchorId="3757C768" wp14:editId="3757C769">
            <wp:extent cx="495300" cy="600075"/>
            <wp:effectExtent l="0" t="0" r="0" b="9525"/>
            <wp:docPr id="4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7C5C3" w14:textId="77777777" w:rsidR="00356765" w:rsidRPr="00C21971" w:rsidRDefault="00356765" w:rsidP="00356765">
      <w:pPr>
        <w:ind w:firstLine="0"/>
        <w:jc w:val="center"/>
        <w:rPr>
          <w:sz w:val="24"/>
          <w:szCs w:val="24"/>
        </w:rPr>
      </w:pPr>
    </w:p>
    <w:p w14:paraId="3757C5C4" w14:textId="77777777" w:rsidR="00356765" w:rsidRPr="00C21971" w:rsidRDefault="00356765" w:rsidP="00356765">
      <w:pPr>
        <w:ind w:firstLine="0"/>
        <w:jc w:val="center"/>
        <w:rPr>
          <w:b/>
          <w:sz w:val="28"/>
        </w:rPr>
      </w:pPr>
      <w:r w:rsidRPr="00C21971">
        <w:rPr>
          <w:b/>
          <w:sz w:val="28"/>
        </w:rPr>
        <w:t>PANEVĖŽIO MIESTO SAVIVALDYBĖS TARYBA</w:t>
      </w:r>
    </w:p>
    <w:p w14:paraId="3757C5C5" w14:textId="77777777" w:rsidR="00356765" w:rsidRPr="00C21971" w:rsidRDefault="00356765" w:rsidP="00356765">
      <w:pPr>
        <w:keepNext/>
        <w:ind w:firstLine="0"/>
        <w:jc w:val="center"/>
        <w:outlineLvl w:val="1"/>
        <w:rPr>
          <w:sz w:val="24"/>
        </w:rPr>
      </w:pPr>
    </w:p>
    <w:p w14:paraId="3757C5C6" w14:textId="77777777" w:rsidR="00356765" w:rsidRPr="00C21971" w:rsidRDefault="00356765" w:rsidP="00356765">
      <w:pPr>
        <w:keepNext/>
        <w:ind w:firstLine="0"/>
        <w:jc w:val="center"/>
        <w:outlineLvl w:val="1"/>
        <w:rPr>
          <w:sz w:val="24"/>
        </w:rPr>
      </w:pPr>
    </w:p>
    <w:p w14:paraId="3757C5C7" w14:textId="77777777" w:rsidR="00356765" w:rsidRPr="00C21971" w:rsidRDefault="00356765" w:rsidP="003467F0">
      <w:pPr>
        <w:keepNext/>
        <w:ind w:firstLine="0"/>
        <w:jc w:val="center"/>
        <w:outlineLvl w:val="1"/>
        <w:rPr>
          <w:b/>
          <w:sz w:val="24"/>
        </w:rPr>
      </w:pPr>
      <w:r w:rsidRPr="00C21971">
        <w:rPr>
          <w:b/>
          <w:sz w:val="24"/>
        </w:rPr>
        <w:t>SPRENDIMAS</w:t>
      </w:r>
    </w:p>
    <w:p w14:paraId="5AAB1218" w14:textId="7D6B0D18" w:rsidR="00E9188B" w:rsidRPr="00C66266" w:rsidRDefault="00E9188B" w:rsidP="003467F0">
      <w:pPr>
        <w:tabs>
          <w:tab w:val="left" w:pos="709"/>
        </w:tabs>
        <w:ind w:firstLine="0"/>
        <w:jc w:val="center"/>
        <w:rPr>
          <w:b/>
          <w:sz w:val="24"/>
          <w:szCs w:val="24"/>
          <w:lang w:eastAsia="lt-LT"/>
        </w:rPr>
      </w:pPr>
      <w:r w:rsidRPr="00C66266">
        <w:rPr>
          <w:b/>
          <w:sz w:val="24"/>
          <w:szCs w:val="24"/>
          <w:lang w:eastAsia="lt-LT"/>
        </w:rPr>
        <w:t>DĖL SAVIVALDYBĖS TARYBOS 2022 M. BALANDŽIO 21 D. SPRENDIMO NR. 1-147 „</w:t>
      </w:r>
      <w:r w:rsidRPr="00C66266">
        <w:rPr>
          <w:b/>
          <w:bCs/>
          <w:sz w:val="24"/>
          <w:szCs w:val="24"/>
        </w:rPr>
        <w:t>DĖL PANEVĖŽIO MIESTO SAVIVALDYBĖS ŽELDYNŲ IR ŽELDINIŲ APSAUGOS, PRIEŽIŪROS IR TVARKYMO KOMISIJOS SUDARYMO IR JOS NUOSTATŲ PATVIRTINIMO“ PAKEITIMO</w:t>
      </w:r>
    </w:p>
    <w:p w14:paraId="15F07265" w14:textId="77777777" w:rsidR="003467F0" w:rsidRDefault="003467F0" w:rsidP="007B2C22">
      <w:pPr>
        <w:ind w:firstLine="0"/>
        <w:jc w:val="center"/>
        <w:rPr>
          <w:b/>
          <w:sz w:val="24"/>
          <w:szCs w:val="24"/>
        </w:rPr>
      </w:pPr>
      <w:bookmarkStart w:id="0" w:name="_GoBack"/>
      <w:bookmarkEnd w:id="0"/>
    </w:p>
    <w:p w14:paraId="4120A53B" w14:textId="10FB5B76" w:rsidR="009B5FE7" w:rsidRPr="00C21971" w:rsidRDefault="009B5FE7" w:rsidP="003467F0">
      <w:pPr>
        <w:ind w:firstLine="0"/>
        <w:jc w:val="center"/>
        <w:rPr>
          <w:sz w:val="24"/>
          <w:szCs w:val="24"/>
        </w:rPr>
      </w:pPr>
      <w:r w:rsidRPr="00C21971">
        <w:rPr>
          <w:rStyle w:val="Style3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C21971">
        <w:rPr>
          <w:rStyle w:val="Style3"/>
          <w:szCs w:val="24"/>
        </w:rPr>
        <w:instrText xml:space="preserve"> FORMTEXT </w:instrText>
      </w:r>
      <w:r w:rsidRPr="00C21971">
        <w:rPr>
          <w:rStyle w:val="Style3"/>
          <w:szCs w:val="24"/>
        </w:rPr>
      </w:r>
      <w:r w:rsidRPr="00C21971">
        <w:rPr>
          <w:rStyle w:val="Style3"/>
          <w:szCs w:val="24"/>
        </w:rPr>
        <w:fldChar w:fldCharType="separate"/>
      </w:r>
      <w:r w:rsidRPr="00C21971">
        <w:rPr>
          <w:rStyle w:val="Style3"/>
          <w:szCs w:val="24"/>
        </w:rPr>
        <w:t>2024 m. vasario 12 d.</w:t>
      </w:r>
      <w:r w:rsidRPr="00C21971">
        <w:rPr>
          <w:rStyle w:val="Style3"/>
          <w:szCs w:val="24"/>
        </w:rPr>
        <w:fldChar w:fldCharType="end"/>
      </w:r>
      <w:bookmarkEnd w:id="1"/>
      <w:r w:rsidRPr="00C21971">
        <w:rPr>
          <w:sz w:val="24"/>
          <w:szCs w:val="24"/>
        </w:rPr>
        <w:t xml:space="preserve"> Nr. </w:t>
      </w:r>
      <w:r w:rsidRPr="00C21971">
        <w:rPr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C21971">
        <w:rPr>
          <w:sz w:val="24"/>
          <w:szCs w:val="24"/>
        </w:rPr>
        <w:instrText xml:space="preserve"> FORMTEXT </w:instrText>
      </w:r>
      <w:r w:rsidRPr="00C21971">
        <w:rPr>
          <w:sz w:val="24"/>
          <w:szCs w:val="24"/>
        </w:rPr>
      </w:r>
      <w:r w:rsidRPr="00C21971">
        <w:rPr>
          <w:sz w:val="24"/>
          <w:szCs w:val="24"/>
        </w:rPr>
        <w:fldChar w:fldCharType="separate"/>
      </w:r>
      <w:r w:rsidRPr="00C21971">
        <w:rPr>
          <w:sz w:val="24"/>
          <w:szCs w:val="24"/>
        </w:rPr>
        <w:t>TSP-75</w:t>
      </w:r>
      <w:r w:rsidRPr="00C21971">
        <w:rPr>
          <w:sz w:val="24"/>
          <w:szCs w:val="24"/>
        </w:rPr>
        <w:fldChar w:fldCharType="end"/>
      </w:r>
      <w:bookmarkEnd w:id="2"/>
    </w:p>
    <w:p w14:paraId="1C6FAE43" w14:textId="77777777" w:rsidR="009B5FE7" w:rsidRPr="00C21971" w:rsidRDefault="009B5FE7" w:rsidP="003467F0">
      <w:pPr>
        <w:keepNext/>
        <w:ind w:firstLine="0"/>
        <w:jc w:val="center"/>
        <w:outlineLvl w:val="2"/>
        <w:rPr>
          <w:b/>
          <w:sz w:val="24"/>
          <w:szCs w:val="24"/>
        </w:rPr>
      </w:pPr>
      <w:r w:rsidRPr="00C21971">
        <w:rPr>
          <w:sz w:val="24"/>
          <w:szCs w:val="24"/>
        </w:rPr>
        <w:t>Panevėžys</w:t>
      </w:r>
    </w:p>
    <w:p w14:paraId="3757C5CC" w14:textId="12CA0FBB" w:rsidR="00356765" w:rsidRDefault="00356765" w:rsidP="009B5FE7">
      <w:pPr>
        <w:ind w:firstLine="0"/>
        <w:jc w:val="center"/>
        <w:rPr>
          <w:sz w:val="24"/>
        </w:rPr>
      </w:pPr>
    </w:p>
    <w:p w14:paraId="6CCA3014" w14:textId="77777777" w:rsidR="003467F0" w:rsidRPr="00C21971" w:rsidRDefault="003467F0" w:rsidP="009B5FE7">
      <w:pPr>
        <w:ind w:firstLine="0"/>
        <w:jc w:val="center"/>
        <w:rPr>
          <w:sz w:val="24"/>
        </w:rPr>
      </w:pPr>
    </w:p>
    <w:p w14:paraId="4466F8A7" w14:textId="169F1B4E" w:rsidR="00F36FC2" w:rsidRDefault="00356765" w:rsidP="00F36FC2">
      <w:pPr>
        <w:spacing w:line="360" w:lineRule="auto"/>
        <w:ind w:firstLine="851"/>
        <w:rPr>
          <w:sz w:val="24"/>
          <w:szCs w:val="24"/>
        </w:rPr>
      </w:pPr>
      <w:r w:rsidRPr="008F2A8F">
        <w:rPr>
          <w:sz w:val="24"/>
          <w:szCs w:val="24"/>
        </w:rPr>
        <w:t xml:space="preserve">Vadovaudamasi </w:t>
      </w:r>
      <w:r w:rsidR="008F2A8F" w:rsidRPr="008F2A8F">
        <w:rPr>
          <w:sz w:val="24"/>
          <w:szCs w:val="24"/>
        </w:rPr>
        <w:t>Lietuvos Respublikos vietos savivaldos įstatymo 1</w:t>
      </w:r>
      <w:r w:rsidR="008F2A8F">
        <w:rPr>
          <w:sz w:val="24"/>
          <w:szCs w:val="24"/>
        </w:rPr>
        <w:t>5</w:t>
      </w:r>
      <w:r w:rsidR="008F2A8F" w:rsidRPr="008F2A8F">
        <w:rPr>
          <w:sz w:val="24"/>
          <w:szCs w:val="24"/>
        </w:rPr>
        <w:t xml:space="preserve"> straipsnio 2 dalies </w:t>
      </w:r>
      <w:r w:rsidR="008F2A8F">
        <w:rPr>
          <w:sz w:val="24"/>
          <w:szCs w:val="24"/>
        </w:rPr>
        <w:t>4</w:t>
      </w:r>
      <w:r w:rsidR="003467F0">
        <w:rPr>
          <w:sz w:val="24"/>
          <w:szCs w:val="24"/>
        </w:rPr>
        <w:t> </w:t>
      </w:r>
      <w:r w:rsidR="008F2A8F" w:rsidRPr="008F2A8F">
        <w:rPr>
          <w:sz w:val="24"/>
          <w:szCs w:val="24"/>
        </w:rPr>
        <w:t xml:space="preserve">punktu, </w:t>
      </w:r>
      <w:r w:rsidR="008F2A8F" w:rsidRPr="008F2A8F">
        <w:rPr>
          <w:sz w:val="24"/>
          <w:szCs w:val="24"/>
          <w:lang w:eastAsia="lt-LT"/>
        </w:rPr>
        <w:t xml:space="preserve">Lietuvos Respublikos želdynų įstatymo 5 straipsnio 1 dalies </w:t>
      </w:r>
      <w:r w:rsidR="00CF2E2A">
        <w:rPr>
          <w:sz w:val="24"/>
          <w:szCs w:val="24"/>
          <w:lang w:eastAsia="lt-LT"/>
        </w:rPr>
        <w:t>5</w:t>
      </w:r>
      <w:r w:rsidR="008F2A8F" w:rsidRPr="008F2A8F">
        <w:rPr>
          <w:sz w:val="24"/>
          <w:szCs w:val="24"/>
          <w:lang w:eastAsia="lt-LT"/>
        </w:rPr>
        <w:t xml:space="preserve"> punktu ir 25 straipsniu</w:t>
      </w:r>
      <w:r w:rsidRPr="008F2A8F">
        <w:rPr>
          <w:sz w:val="24"/>
          <w:szCs w:val="24"/>
        </w:rPr>
        <w:t>, Panevėžio miesto savivaldybės taryba n u s p r e n d ž i a:</w:t>
      </w:r>
    </w:p>
    <w:p w14:paraId="24EDB45A" w14:textId="580C856F" w:rsidR="00E11C73" w:rsidRPr="00F36FC2" w:rsidRDefault="003467F0" w:rsidP="003467F0">
      <w:pPr>
        <w:spacing w:line="36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F62A54" w:rsidRPr="00F36FC2">
        <w:rPr>
          <w:sz w:val="24"/>
          <w:szCs w:val="24"/>
        </w:rPr>
        <w:t>Pakeisti</w:t>
      </w:r>
      <w:r w:rsidR="00D3572B" w:rsidRPr="00F36FC2">
        <w:rPr>
          <w:sz w:val="24"/>
          <w:szCs w:val="24"/>
        </w:rPr>
        <w:t xml:space="preserve"> </w:t>
      </w:r>
      <w:r w:rsidR="00F62A54" w:rsidRPr="00F36FC2">
        <w:rPr>
          <w:sz w:val="24"/>
          <w:szCs w:val="24"/>
        </w:rPr>
        <w:t>Panevėžio miesto savivaldybės želdynų ir želdinių apsaugos, priežiūros ir tvarkymo komisijos nuosta</w:t>
      </w:r>
      <w:r w:rsidR="0001627E" w:rsidRPr="00F36FC2">
        <w:rPr>
          <w:sz w:val="24"/>
          <w:szCs w:val="24"/>
        </w:rPr>
        <w:t>tų</w:t>
      </w:r>
      <w:r w:rsidR="00F62A54" w:rsidRPr="00F36FC2">
        <w:rPr>
          <w:sz w:val="24"/>
          <w:szCs w:val="24"/>
        </w:rPr>
        <w:t>, patvirtint</w:t>
      </w:r>
      <w:r w:rsidR="0001627E" w:rsidRPr="00F36FC2">
        <w:rPr>
          <w:sz w:val="24"/>
          <w:szCs w:val="24"/>
        </w:rPr>
        <w:t>ų</w:t>
      </w:r>
      <w:r w:rsidR="00F62A54" w:rsidRPr="00F36FC2">
        <w:rPr>
          <w:sz w:val="24"/>
          <w:szCs w:val="24"/>
        </w:rPr>
        <w:t xml:space="preserve"> </w:t>
      </w:r>
      <w:r w:rsidR="00F62A54" w:rsidRPr="00F36FC2">
        <w:rPr>
          <w:bCs/>
          <w:sz w:val="24"/>
          <w:szCs w:val="24"/>
        </w:rPr>
        <w:t>Panevėžio miesto savivaldybės tarybos 2022 m. balandžio 21 d. sprendim</w:t>
      </w:r>
      <w:r w:rsidR="00F36FC2">
        <w:rPr>
          <w:bCs/>
          <w:sz w:val="24"/>
          <w:szCs w:val="24"/>
        </w:rPr>
        <w:t>u</w:t>
      </w:r>
      <w:r w:rsidR="00F62A54" w:rsidRPr="00F36FC2">
        <w:rPr>
          <w:bCs/>
          <w:sz w:val="24"/>
          <w:szCs w:val="24"/>
        </w:rPr>
        <w:t xml:space="preserve"> Nr. 1-147 „</w:t>
      </w:r>
      <w:r w:rsidR="00DB2632" w:rsidRPr="00F36FC2">
        <w:rPr>
          <w:sz w:val="24"/>
          <w:szCs w:val="24"/>
        </w:rPr>
        <w:t>Dėl Panevėžio miesto savivaldybės želdynų ir želdinių apsaugos, priežiūros ir tvarkymo komisijos sudarymo ir jos nuostatų patvirtinimo“</w:t>
      </w:r>
      <w:r>
        <w:rPr>
          <w:sz w:val="24"/>
          <w:szCs w:val="24"/>
        </w:rPr>
        <w:t>,</w:t>
      </w:r>
      <w:r w:rsidR="0001627E" w:rsidRPr="00F36FC2">
        <w:rPr>
          <w:sz w:val="24"/>
          <w:szCs w:val="24"/>
        </w:rPr>
        <w:t xml:space="preserve"> </w:t>
      </w:r>
      <w:r w:rsidR="00466734" w:rsidRPr="00F36FC2">
        <w:rPr>
          <w:sz w:val="24"/>
        </w:rPr>
        <w:t xml:space="preserve">39 punktą ir </w:t>
      </w:r>
      <w:r>
        <w:rPr>
          <w:sz w:val="24"/>
        </w:rPr>
        <w:t xml:space="preserve">jį </w:t>
      </w:r>
      <w:r w:rsidR="00466734" w:rsidRPr="00F36FC2">
        <w:rPr>
          <w:sz w:val="24"/>
        </w:rPr>
        <w:t>išdėstyti taip:</w:t>
      </w:r>
    </w:p>
    <w:p w14:paraId="5928096D" w14:textId="70E72E03" w:rsidR="00852D3E" w:rsidRPr="00F36FC2" w:rsidRDefault="00152069" w:rsidP="00F36FC2">
      <w:pPr>
        <w:pStyle w:val="Sraopastraipa"/>
        <w:tabs>
          <w:tab w:val="left" w:pos="1134"/>
        </w:tabs>
        <w:spacing w:line="360" w:lineRule="auto"/>
        <w:ind w:left="0" w:firstLine="851"/>
        <w:rPr>
          <w:sz w:val="24"/>
        </w:rPr>
      </w:pPr>
      <w:r>
        <w:rPr>
          <w:sz w:val="24"/>
        </w:rPr>
        <w:t>„</w:t>
      </w:r>
      <w:r w:rsidRPr="00A148F3">
        <w:rPr>
          <w:sz w:val="24"/>
          <w:szCs w:val="24"/>
        </w:rPr>
        <w:t xml:space="preserve">39. </w:t>
      </w:r>
      <w:r w:rsidRPr="00A148F3">
        <w:rPr>
          <w:sz w:val="24"/>
          <w:szCs w:val="24"/>
          <w:lang w:eastAsia="lt-LT"/>
        </w:rPr>
        <w:t>Komisijos narių atlygio dydis: už 1 val. dalyvavimą komisijos posėdyje mokamas 0,0</w:t>
      </w:r>
      <w:r>
        <w:rPr>
          <w:sz w:val="24"/>
          <w:szCs w:val="24"/>
          <w:lang w:eastAsia="lt-LT"/>
        </w:rPr>
        <w:t>1</w:t>
      </w:r>
      <w:r w:rsidRPr="00A148F3">
        <w:rPr>
          <w:sz w:val="24"/>
          <w:szCs w:val="24"/>
          <w:lang w:eastAsia="lt-LT"/>
        </w:rPr>
        <w:t xml:space="preserve"> pareiginės algos bazinio dydžio atlygis, už pasirengimą komisijos posėdyje nagrinėti vieną klausimą (prašymą) – 0,0</w:t>
      </w:r>
      <w:r>
        <w:rPr>
          <w:sz w:val="24"/>
          <w:szCs w:val="24"/>
          <w:lang w:eastAsia="lt-LT"/>
        </w:rPr>
        <w:t>4</w:t>
      </w:r>
      <w:r w:rsidRPr="00A148F3">
        <w:rPr>
          <w:sz w:val="24"/>
          <w:szCs w:val="24"/>
          <w:lang w:eastAsia="lt-LT"/>
        </w:rPr>
        <w:t xml:space="preserve"> pareiginės algos bazinio dydžio atlygis</w:t>
      </w:r>
      <w:r>
        <w:rPr>
          <w:sz w:val="24"/>
          <w:szCs w:val="24"/>
          <w:lang w:eastAsia="lt-LT"/>
        </w:rPr>
        <w:t>.</w:t>
      </w:r>
      <w:r w:rsidR="00852D3E" w:rsidRPr="00852D3E">
        <w:rPr>
          <w:sz w:val="24"/>
          <w:szCs w:val="24"/>
          <w:lang w:eastAsia="lt-LT"/>
        </w:rPr>
        <w:t xml:space="preserve"> Komisijos pirmininkui (o jeigu jo nėra, komisijos pirmininko pavaduotojui) už darbą komisijos posėdyje (už kiekvieną komisijos posėdį) papildomai mokama 30 procentų faktiškai apskaičiuoto atlygio</w:t>
      </w:r>
      <w:r w:rsidR="003467F0">
        <w:rPr>
          <w:sz w:val="24"/>
          <w:szCs w:val="24"/>
          <w:lang w:eastAsia="lt-LT"/>
        </w:rPr>
        <w:t>.</w:t>
      </w:r>
      <w:r w:rsidR="00F36FC2">
        <w:rPr>
          <w:sz w:val="24"/>
          <w:szCs w:val="24"/>
          <w:lang w:eastAsia="lt-LT"/>
        </w:rPr>
        <w:t>“</w:t>
      </w:r>
      <w:r w:rsidR="003467F0">
        <w:rPr>
          <w:sz w:val="24"/>
          <w:szCs w:val="24"/>
          <w:lang w:eastAsia="lt-LT"/>
        </w:rPr>
        <w:t xml:space="preserve"> </w:t>
      </w:r>
    </w:p>
    <w:p w14:paraId="6D99CEE5" w14:textId="77777777" w:rsidR="003467F0" w:rsidRDefault="0001627E" w:rsidP="003467F0">
      <w:pPr>
        <w:spacing w:line="360" w:lineRule="auto"/>
        <w:ind w:firstLine="851"/>
        <w:rPr>
          <w:sz w:val="24"/>
          <w:szCs w:val="24"/>
        </w:rPr>
      </w:pPr>
      <w:r w:rsidRPr="00F36FC2">
        <w:rPr>
          <w:sz w:val="24"/>
          <w:szCs w:val="24"/>
        </w:rPr>
        <w:t>2. Nustatyti, kad šis sprendimas</w:t>
      </w:r>
      <w:r w:rsidR="003467F0">
        <w:rPr>
          <w:sz w:val="24"/>
          <w:szCs w:val="24"/>
        </w:rPr>
        <w:t>:</w:t>
      </w:r>
    </w:p>
    <w:p w14:paraId="09416051" w14:textId="24861457" w:rsidR="0001627E" w:rsidRPr="00F36FC2" w:rsidRDefault="003467F0" w:rsidP="003467F0">
      <w:pPr>
        <w:spacing w:line="360" w:lineRule="auto"/>
        <w:ind w:firstLine="851"/>
        <w:rPr>
          <w:color w:val="000000"/>
          <w:sz w:val="24"/>
          <w:szCs w:val="24"/>
        </w:rPr>
      </w:pPr>
      <w:r>
        <w:rPr>
          <w:sz w:val="24"/>
          <w:szCs w:val="24"/>
        </w:rPr>
        <w:t>2.1.</w:t>
      </w:r>
      <w:r w:rsidR="0001627E" w:rsidRPr="00F36FC2">
        <w:rPr>
          <w:sz w:val="24"/>
          <w:szCs w:val="24"/>
        </w:rPr>
        <w:t xml:space="preserve"> skelbiamas Teisės aktų registre ir Panevėžio miesto savivaldybės interneto svetainėje</w:t>
      </w:r>
      <w:r>
        <w:rPr>
          <w:sz w:val="24"/>
          <w:szCs w:val="24"/>
        </w:rPr>
        <w:t>;</w:t>
      </w:r>
    </w:p>
    <w:p w14:paraId="2C18AEBC" w14:textId="4EA16EE9" w:rsidR="0001627E" w:rsidRPr="00F36FC2" w:rsidRDefault="003467F0" w:rsidP="003467F0">
      <w:pPr>
        <w:spacing w:line="360" w:lineRule="auto"/>
        <w:ind w:firstLine="851"/>
        <w:rPr>
          <w:sz w:val="24"/>
          <w:szCs w:val="24"/>
        </w:rPr>
      </w:pPr>
      <w:r>
        <w:rPr>
          <w:color w:val="000000"/>
          <w:sz w:val="24"/>
          <w:szCs w:val="24"/>
        </w:rPr>
        <w:t>2.2</w:t>
      </w:r>
      <w:r w:rsidR="0001627E" w:rsidRPr="00F36FC2">
        <w:rPr>
          <w:color w:val="000000"/>
          <w:sz w:val="24"/>
          <w:szCs w:val="24"/>
        </w:rPr>
        <w:t xml:space="preserve">. </w:t>
      </w:r>
      <w:r w:rsidR="0001627E" w:rsidRPr="00F36FC2">
        <w:rPr>
          <w:sz w:val="24"/>
          <w:szCs w:val="24"/>
        </w:rPr>
        <w:t>įsigalioja kitą dieną po jo oficialaus paskelbimo Teisės aktų registre.</w:t>
      </w:r>
    </w:p>
    <w:p w14:paraId="3757C5D3" w14:textId="77777777" w:rsidR="00356765" w:rsidRPr="00852D3E" w:rsidRDefault="00356765" w:rsidP="003467F0">
      <w:pPr>
        <w:shd w:val="clear" w:color="auto" w:fill="FFFFFF"/>
        <w:tabs>
          <w:tab w:val="left" w:pos="1276"/>
        </w:tabs>
        <w:ind w:firstLine="851"/>
        <w:rPr>
          <w:sz w:val="24"/>
          <w:szCs w:val="24"/>
          <w:lang w:eastAsia="lt-LT"/>
        </w:rPr>
      </w:pPr>
    </w:p>
    <w:p w14:paraId="1B3D298D" w14:textId="77777777" w:rsidR="0001627E" w:rsidRPr="00C21971" w:rsidRDefault="0001627E" w:rsidP="003467F0">
      <w:pPr>
        <w:shd w:val="clear" w:color="auto" w:fill="FFFFFF"/>
        <w:tabs>
          <w:tab w:val="left" w:pos="1276"/>
        </w:tabs>
        <w:ind w:firstLine="851"/>
        <w:rPr>
          <w:rFonts w:eastAsia="Calibri"/>
          <w:sz w:val="24"/>
          <w:szCs w:val="24"/>
        </w:rPr>
      </w:pPr>
    </w:p>
    <w:p w14:paraId="3757C5D4" w14:textId="66B4B4F6" w:rsidR="00356765" w:rsidRPr="00C21971" w:rsidRDefault="00356765" w:rsidP="003467F0">
      <w:pPr>
        <w:ind w:firstLine="0"/>
        <w:rPr>
          <w:rFonts w:eastAsia="Calibri"/>
          <w:sz w:val="24"/>
          <w:szCs w:val="24"/>
        </w:rPr>
      </w:pPr>
      <w:r w:rsidRPr="00C21971">
        <w:rPr>
          <w:rFonts w:eastAsia="Calibri"/>
          <w:sz w:val="24"/>
          <w:szCs w:val="24"/>
        </w:rPr>
        <w:t>Savivaldybės meras</w:t>
      </w:r>
      <w:r w:rsidRPr="00C21971">
        <w:rPr>
          <w:rFonts w:eastAsia="Calibri"/>
          <w:sz w:val="24"/>
          <w:szCs w:val="24"/>
        </w:rPr>
        <w:tab/>
      </w:r>
      <w:r w:rsidRPr="00C21971">
        <w:rPr>
          <w:rFonts w:eastAsia="Calibri"/>
          <w:sz w:val="24"/>
          <w:szCs w:val="24"/>
        </w:rPr>
        <w:tab/>
      </w:r>
      <w:r w:rsidRPr="00C21971">
        <w:rPr>
          <w:rFonts w:eastAsia="Calibri"/>
          <w:sz w:val="24"/>
          <w:szCs w:val="24"/>
        </w:rPr>
        <w:tab/>
      </w:r>
      <w:r w:rsidRPr="00C21971">
        <w:rPr>
          <w:rFonts w:eastAsia="Calibri"/>
          <w:sz w:val="24"/>
          <w:szCs w:val="24"/>
        </w:rPr>
        <w:tab/>
        <w:t xml:space="preserve">     Rytis Mykolas Račkauskas</w:t>
      </w:r>
    </w:p>
    <w:p w14:paraId="0D30E55D" w14:textId="07EDED5B" w:rsidR="00896561" w:rsidRPr="00152069" w:rsidRDefault="00896561" w:rsidP="00F62A54">
      <w:pPr>
        <w:ind w:firstLine="0"/>
        <w:jc w:val="left"/>
        <w:rPr>
          <w:rFonts w:eastAsia="Calibri"/>
          <w:sz w:val="2"/>
          <w:szCs w:val="2"/>
        </w:rPr>
      </w:pPr>
    </w:p>
    <w:sectPr w:rsidR="00896561" w:rsidRPr="00152069" w:rsidSect="003467F0">
      <w:headerReference w:type="default" r:id="rId9"/>
      <w:pgSz w:w="11906" w:h="16838"/>
      <w:pgMar w:top="1135" w:right="70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7DA7EC" w14:textId="77777777" w:rsidR="0006442A" w:rsidRDefault="0006442A" w:rsidP="00FE4A6C">
      <w:r>
        <w:separator/>
      </w:r>
    </w:p>
  </w:endnote>
  <w:endnote w:type="continuationSeparator" w:id="0">
    <w:p w14:paraId="472F7EDC" w14:textId="77777777" w:rsidR="0006442A" w:rsidRDefault="0006442A" w:rsidP="00FE4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8503D2" w14:textId="77777777" w:rsidR="0006442A" w:rsidRDefault="0006442A" w:rsidP="00FE4A6C">
      <w:r>
        <w:separator/>
      </w:r>
    </w:p>
  </w:footnote>
  <w:footnote w:type="continuationSeparator" w:id="0">
    <w:p w14:paraId="5C79AE9C" w14:textId="77777777" w:rsidR="0006442A" w:rsidRDefault="0006442A" w:rsidP="00FE4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842678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EE634F" w14:textId="5F48EFA9" w:rsidR="0070223A" w:rsidRPr="00FE4A6C" w:rsidRDefault="0070223A">
        <w:pPr>
          <w:pStyle w:val="Antrats"/>
          <w:jc w:val="center"/>
          <w:rPr>
            <w:sz w:val="24"/>
            <w:szCs w:val="24"/>
          </w:rPr>
        </w:pPr>
        <w:r w:rsidRPr="00FE4A6C">
          <w:rPr>
            <w:sz w:val="24"/>
            <w:szCs w:val="24"/>
          </w:rPr>
          <w:fldChar w:fldCharType="begin"/>
        </w:r>
        <w:r w:rsidRPr="00FE4A6C">
          <w:rPr>
            <w:sz w:val="24"/>
            <w:szCs w:val="24"/>
          </w:rPr>
          <w:instrText>PAGE   \* MERGEFORMAT</w:instrText>
        </w:r>
        <w:r w:rsidRPr="00FE4A6C">
          <w:rPr>
            <w:sz w:val="24"/>
            <w:szCs w:val="24"/>
          </w:rPr>
          <w:fldChar w:fldCharType="separate"/>
        </w:r>
        <w:r w:rsidRPr="00FE4A6C">
          <w:rPr>
            <w:sz w:val="24"/>
            <w:szCs w:val="24"/>
          </w:rPr>
          <w:t>2</w:t>
        </w:r>
        <w:r w:rsidRPr="00FE4A6C">
          <w:rPr>
            <w:sz w:val="24"/>
            <w:szCs w:val="24"/>
          </w:rPr>
          <w:fldChar w:fldCharType="end"/>
        </w:r>
      </w:p>
    </w:sdtContent>
  </w:sdt>
  <w:p w14:paraId="0ADFF0A3" w14:textId="77777777" w:rsidR="0070223A" w:rsidRDefault="0070223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B48B7"/>
    <w:multiLevelType w:val="hybridMultilevel"/>
    <w:tmpl w:val="8E84D5D2"/>
    <w:lvl w:ilvl="0" w:tplc="0427000F">
      <w:start w:val="1"/>
      <w:numFmt w:val="decimal"/>
      <w:lvlText w:val="%1."/>
      <w:lvlJc w:val="left"/>
      <w:pPr>
        <w:ind w:left="1260" w:hanging="360"/>
      </w:p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5181793"/>
    <w:multiLevelType w:val="multilevel"/>
    <w:tmpl w:val="39EED0C2"/>
    <w:lvl w:ilvl="0">
      <w:start w:val="1"/>
      <w:numFmt w:val="decimal"/>
      <w:lvlText w:val="%1."/>
      <w:lvlJc w:val="left"/>
      <w:pPr>
        <w:ind w:left="928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5961" w:hanging="432"/>
      </w:pPr>
      <w:rPr>
        <w:b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6C2058"/>
    <w:multiLevelType w:val="hybridMultilevel"/>
    <w:tmpl w:val="F9F01CE6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967315F"/>
    <w:multiLevelType w:val="hybridMultilevel"/>
    <w:tmpl w:val="8C12F438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9D23618"/>
    <w:multiLevelType w:val="hybridMultilevel"/>
    <w:tmpl w:val="CEB0CED0"/>
    <w:lvl w:ilvl="0" w:tplc="0427000F">
      <w:start w:val="1"/>
      <w:numFmt w:val="decimal"/>
      <w:lvlText w:val="%1."/>
      <w:lvlJc w:val="left"/>
      <w:pPr>
        <w:ind w:left="1260" w:hanging="360"/>
      </w:p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EB71074"/>
    <w:multiLevelType w:val="multilevel"/>
    <w:tmpl w:val="39EED0C2"/>
    <w:lvl w:ilvl="0">
      <w:start w:val="1"/>
      <w:numFmt w:val="decimal"/>
      <w:lvlText w:val="%1."/>
      <w:lvlJc w:val="left"/>
      <w:pPr>
        <w:ind w:left="928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5961" w:hanging="432"/>
      </w:pPr>
      <w:rPr>
        <w:b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4336665"/>
    <w:multiLevelType w:val="multilevel"/>
    <w:tmpl w:val="042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53643A0"/>
    <w:multiLevelType w:val="multilevel"/>
    <w:tmpl w:val="593EF31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9C7558F"/>
    <w:multiLevelType w:val="hybridMultilevel"/>
    <w:tmpl w:val="490810F4"/>
    <w:lvl w:ilvl="0" w:tplc="0427000F">
      <w:start w:val="1"/>
      <w:numFmt w:val="decimal"/>
      <w:lvlText w:val="%1."/>
      <w:lvlJc w:val="left"/>
      <w:pPr>
        <w:ind w:left="1260" w:hanging="360"/>
      </w:p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40067061"/>
    <w:multiLevelType w:val="multilevel"/>
    <w:tmpl w:val="39EED0C2"/>
    <w:lvl w:ilvl="0">
      <w:start w:val="1"/>
      <w:numFmt w:val="decimal"/>
      <w:lvlText w:val="%1."/>
      <w:lvlJc w:val="left"/>
      <w:pPr>
        <w:ind w:left="928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5961" w:hanging="432"/>
      </w:pPr>
      <w:rPr>
        <w:b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15B0DF9"/>
    <w:multiLevelType w:val="multilevel"/>
    <w:tmpl w:val="39EED0C2"/>
    <w:lvl w:ilvl="0">
      <w:start w:val="1"/>
      <w:numFmt w:val="decimal"/>
      <w:lvlText w:val="%1."/>
      <w:lvlJc w:val="left"/>
      <w:pPr>
        <w:ind w:left="928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5961" w:hanging="432"/>
      </w:pPr>
      <w:rPr>
        <w:b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697652C"/>
    <w:multiLevelType w:val="hybridMultilevel"/>
    <w:tmpl w:val="2AEC2950"/>
    <w:lvl w:ilvl="0" w:tplc="0427000F">
      <w:start w:val="1"/>
      <w:numFmt w:val="decimal"/>
      <w:lvlText w:val="%1."/>
      <w:lvlJc w:val="left"/>
      <w:pPr>
        <w:ind w:left="1260" w:hanging="360"/>
      </w:p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4AEB521C"/>
    <w:multiLevelType w:val="hybridMultilevel"/>
    <w:tmpl w:val="91284780"/>
    <w:lvl w:ilvl="0" w:tplc="0427000F">
      <w:start w:val="1"/>
      <w:numFmt w:val="decimal"/>
      <w:lvlText w:val="%1."/>
      <w:lvlJc w:val="left"/>
      <w:pPr>
        <w:ind w:left="1260" w:hanging="360"/>
      </w:p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6226255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969011B"/>
    <w:multiLevelType w:val="hybridMultilevel"/>
    <w:tmpl w:val="2E50407E"/>
    <w:lvl w:ilvl="0" w:tplc="0427000F">
      <w:start w:val="1"/>
      <w:numFmt w:val="decimal"/>
      <w:lvlText w:val="%1."/>
      <w:lvlJc w:val="left"/>
      <w:pPr>
        <w:ind w:left="1260" w:hanging="360"/>
      </w:p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7A9F05B7"/>
    <w:multiLevelType w:val="multilevel"/>
    <w:tmpl w:val="39EED0C2"/>
    <w:lvl w:ilvl="0">
      <w:start w:val="1"/>
      <w:numFmt w:val="decimal"/>
      <w:lvlText w:val="%1."/>
      <w:lvlJc w:val="left"/>
      <w:pPr>
        <w:ind w:left="928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5961" w:hanging="432"/>
      </w:pPr>
      <w:rPr>
        <w:b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BB471CC"/>
    <w:multiLevelType w:val="hybridMultilevel"/>
    <w:tmpl w:val="C4884BCC"/>
    <w:lvl w:ilvl="0" w:tplc="0427000F">
      <w:start w:val="1"/>
      <w:numFmt w:val="decimal"/>
      <w:lvlText w:val="%1."/>
      <w:lvlJc w:val="left"/>
      <w:pPr>
        <w:ind w:left="1260" w:hanging="360"/>
      </w:p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7F720728"/>
    <w:multiLevelType w:val="multilevel"/>
    <w:tmpl w:val="39EED0C2"/>
    <w:lvl w:ilvl="0">
      <w:start w:val="1"/>
      <w:numFmt w:val="decimal"/>
      <w:lvlText w:val="%1."/>
      <w:lvlJc w:val="left"/>
      <w:pPr>
        <w:ind w:left="928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5961" w:hanging="432"/>
      </w:pPr>
      <w:rPr>
        <w:b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FB22EC1"/>
    <w:multiLevelType w:val="hybridMultilevel"/>
    <w:tmpl w:val="BBD09428"/>
    <w:lvl w:ilvl="0" w:tplc="D25E1F1C">
      <w:start w:val="1"/>
      <w:numFmt w:val="decimal"/>
      <w:lvlText w:val="%1."/>
      <w:lvlJc w:val="left"/>
      <w:pPr>
        <w:ind w:left="1501" w:hanging="934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10"/>
  </w:num>
  <w:num w:numId="3">
    <w:abstractNumId w:val="14"/>
  </w:num>
  <w:num w:numId="4">
    <w:abstractNumId w:val="4"/>
  </w:num>
  <w:num w:numId="5">
    <w:abstractNumId w:val="0"/>
  </w:num>
  <w:num w:numId="6">
    <w:abstractNumId w:val="8"/>
  </w:num>
  <w:num w:numId="7">
    <w:abstractNumId w:val="3"/>
  </w:num>
  <w:num w:numId="8">
    <w:abstractNumId w:val="2"/>
  </w:num>
  <w:num w:numId="9">
    <w:abstractNumId w:val="12"/>
  </w:num>
  <w:num w:numId="10">
    <w:abstractNumId w:val="16"/>
  </w:num>
  <w:num w:numId="11">
    <w:abstractNumId w:val="11"/>
  </w:num>
  <w:num w:numId="12">
    <w:abstractNumId w:val="1"/>
  </w:num>
  <w:num w:numId="13">
    <w:abstractNumId w:val="17"/>
  </w:num>
  <w:num w:numId="14">
    <w:abstractNumId w:val="7"/>
  </w:num>
  <w:num w:numId="15">
    <w:abstractNumId w:val="18"/>
  </w:num>
  <w:num w:numId="16">
    <w:abstractNumId w:val="9"/>
  </w:num>
  <w:num w:numId="17">
    <w:abstractNumId w:val="5"/>
  </w:num>
  <w:num w:numId="18">
    <w:abstractNumId w:val="15"/>
  </w:num>
  <w:num w:numId="19">
    <w:abstractNumId w:val="13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D3E"/>
    <w:rsid w:val="00012F91"/>
    <w:rsid w:val="0001627E"/>
    <w:rsid w:val="00022484"/>
    <w:rsid w:val="0004355C"/>
    <w:rsid w:val="00043C47"/>
    <w:rsid w:val="00051320"/>
    <w:rsid w:val="00057377"/>
    <w:rsid w:val="0006295C"/>
    <w:rsid w:val="0006442A"/>
    <w:rsid w:val="00081A1A"/>
    <w:rsid w:val="00093635"/>
    <w:rsid w:val="000945BD"/>
    <w:rsid w:val="000C1EAF"/>
    <w:rsid w:val="000C341D"/>
    <w:rsid w:val="000C39E6"/>
    <w:rsid w:val="000F34BF"/>
    <w:rsid w:val="000F72A6"/>
    <w:rsid w:val="00136C63"/>
    <w:rsid w:val="0014233A"/>
    <w:rsid w:val="00152069"/>
    <w:rsid w:val="00155934"/>
    <w:rsid w:val="001D6326"/>
    <w:rsid w:val="002220D4"/>
    <w:rsid w:val="00233F3E"/>
    <w:rsid w:val="00234521"/>
    <w:rsid w:val="002A6067"/>
    <w:rsid w:val="002B4089"/>
    <w:rsid w:val="002D7365"/>
    <w:rsid w:val="002E2BA2"/>
    <w:rsid w:val="002F03AE"/>
    <w:rsid w:val="002F55D7"/>
    <w:rsid w:val="002F5776"/>
    <w:rsid w:val="003051F7"/>
    <w:rsid w:val="00307D1F"/>
    <w:rsid w:val="003467F0"/>
    <w:rsid w:val="00354BF4"/>
    <w:rsid w:val="00356765"/>
    <w:rsid w:val="003748B0"/>
    <w:rsid w:val="003B23D3"/>
    <w:rsid w:val="003B52B4"/>
    <w:rsid w:val="003B7EA6"/>
    <w:rsid w:val="003C188A"/>
    <w:rsid w:val="003D13FA"/>
    <w:rsid w:val="003F4BA9"/>
    <w:rsid w:val="004447A8"/>
    <w:rsid w:val="00462E17"/>
    <w:rsid w:val="00463864"/>
    <w:rsid w:val="00466734"/>
    <w:rsid w:val="00472712"/>
    <w:rsid w:val="004A07EB"/>
    <w:rsid w:val="004A68DC"/>
    <w:rsid w:val="004C54F1"/>
    <w:rsid w:val="004D2D58"/>
    <w:rsid w:val="004F4B00"/>
    <w:rsid w:val="00565DD1"/>
    <w:rsid w:val="00587EE4"/>
    <w:rsid w:val="005A32F0"/>
    <w:rsid w:val="005A4109"/>
    <w:rsid w:val="005D3CFF"/>
    <w:rsid w:val="005E3088"/>
    <w:rsid w:val="005F23CA"/>
    <w:rsid w:val="005F471D"/>
    <w:rsid w:val="005F7A14"/>
    <w:rsid w:val="00605569"/>
    <w:rsid w:val="00627591"/>
    <w:rsid w:val="00672C9B"/>
    <w:rsid w:val="006A103A"/>
    <w:rsid w:val="006A2BD5"/>
    <w:rsid w:val="006C6853"/>
    <w:rsid w:val="006D3F27"/>
    <w:rsid w:val="006E527A"/>
    <w:rsid w:val="0070223A"/>
    <w:rsid w:val="00775374"/>
    <w:rsid w:val="0077672E"/>
    <w:rsid w:val="00786E3D"/>
    <w:rsid w:val="00793474"/>
    <w:rsid w:val="007B2C22"/>
    <w:rsid w:val="007C04F3"/>
    <w:rsid w:val="00811E4D"/>
    <w:rsid w:val="00852D3E"/>
    <w:rsid w:val="00855C61"/>
    <w:rsid w:val="008626F3"/>
    <w:rsid w:val="00896561"/>
    <w:rsid w:val="008A0426"/>
    <w:rsid w:val="008F2A8F"/>
    <w:rsid w:val="009021D3"/>
    <w:rsid w:val="00904D3F"/>
    <w:rsid w:val="00932D3E"/>
    <w:rsid w:val="00994F1E"/>
    <w:rsid w:val="009A1F8D"/>
    <w:rsid w:val="009A6B4C"/>
    <w:rsid w:val="009A7EB7"/>
    <w:rsid w:val="009B28E7"/>
    <w:rsid w:val="009B30F3"/>
    <w:rsid w:val="009B5FE7"/>
    <w:rsid w:val="009E0D6F"/>
    <w:rsid w:val="00A03E37"/>
    <w:rsid w:val="00A10006"/>
    <w:rsid w:val="00A148F3"/>
    <w:rsid w:val="00A43380"/>
    <w:rsid w:val="00A706FC"/>
    <w:rsid w:val="00A7092A"/>
    <w:rsid w:val="00A96C55"/>
    <w:rsid w:val="00AB5BF6"/>
    <w:rsid w:val="00AB77B5"/>
    <w:rsid w:val="00AC4449"/>
    <w:rsid w:val="00AD0452"/>
    <w:rsid w:val="00AD34B5"/>
    <w:rsid w:val="00AE002B"/>
    <w:rsid w:val="00AE064C"/>
    <w:rsid w:val="00AF28B6"/>
    <w:rsid w:val="00AF633F"/>
    <w:rsid w:val="00B03248"/>
    <w:rsid w:val="00B06F3C"/>
    <w:rsid w:val="00B06F46"/>
    <w:rsid w:val="00B25DD1"/>
    <w:rsid w:val="00B40FB7"/>
    <w:rsid w:val="00B44A81"/>
    <w:rsid w:val="00B522F5"/>
    <w:rsid w:val="00B55082"/>
    <w:rsid w:val="00B65567"/>
    <w:rsid w:val="00B700F4"/>
    <w:rsid w:val="00B9635C"/>
    <w:rsid w:val="00BC3C60"/>
    <w:rsid w:val="00BF4885"/>
    <w:rsid w:val="00C10AAA"/>
    <w:rsid w:val="00C157B0"/>
    <w:rsid w:val="00C21971"/>
    <w:rsid w:val="00C25403"/>
    <w:rsid w:val="00C3345A"/>
    <w:rsid w:val="00C66266"/>
    <w:rsid w:val="00C82206"/>
    <w:rsid w:val="00C8781C"/>
    <w:rsid w:val="00C973D4"/>
    <w:rsid w:val="00CA74E5"/>
    <w:rsid w:val="00CC3F41"/>
    <w:rsid w:val="00CE1300"/>
    <w:rsid w:val="00CF2E2A"/>
    <w:rsid w:val="00D03BAD"/>
    <w:rsid w:val="00D07265"/>
    <w:rsid w:val="00D1710E"/>
    <w:rsid w:val="00D204CA"/>
    <w:rsid w:val="00D31895"/>
    <w:rsid w:val="00D3572B"/>
    <w:rsid w:val="00D51C76"/>
    <w:rsid w:val="00D61B97"/>
    <w:rsid w:val="00D73ADA"/>
    <w:rsid w:val="00D8132A"/>
    <w:rsid w:val="00D81CAB"/>
    <w:rsid w:val="00D81E4C"/>
    <w:rsid w:val="00D840AB"/>
    <w:rsid w:val="00D94913"/>
    <w:rsid w:val="00DB2632"/>
    <w:rsid w:val="00DB3F2C"/>
    <w:rsid w:val="00DB74B5"/>
    <w:rsid w:val="00DC16B8"/>
    <w:rsid w:val="00DC4AAC"/>
    <w:rsid w:val="00DD0B38"/>
    <w:rsid w:val="00DF6849"/>
    <w:rsid w:val="00E11C73"/>
    <w:rsid w:val="00E22267"/>
    <w:rsid w:val="00E25803"/>
    <w:rsid w:val="00E34015"/>
    <w:rsid w:val="00E4671E"/>
    <w:rsid w:val="00E47F4D"/>
    <w:rsid w:val="00E5329A"/>
    <w:rsid w:val="00E65EED"/>
    <w:rsid w:val="00E9188B"/>
    <w:rsid w:val="00E92C08"/>
    <w:rsid w:val="00EE4BA2"/>
    <w:rsid w:val="00EE65D4"/>
    <w:rsid w:val="00F01768"/>
    <w:rsid w:val="00F36FC2"/>
    <w:rsid w:val="00F41B69"/>
    <w:rsid w:val="00F42C86"/>
    <w:rsid w:val="00F625C3"/>
    <w:rsid w:val="00F62A54"/>
    <w:rsid w:val="00F64432"/>
    <w:rsid w:val="00F64511"/>
    <w:rsid w:val="00F76EAF"/>
    <w:rsid w:val="00F965D0"/>
    <w:rsid w:val="00FA0AFD"/>
    <w:rsid w:val="00FD05B3"/>
    <w:rsid w:val="00FD10F6"/>
    <w:rsid w:val="00FD19B8"/>
    <w:rsid w:val="00FE4A6C"/>
    <w:rsid w:val="00FE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7C5C2"/>
  <w15:docId w15:val="{6EB1E2F5-3422-4C7B-8183-61A87EC52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5EED"/>
    <w:rPr>
      <w:rFonts w:ascii="Times New Roman" w:eastAsia="Times New Roman" w:hAnsi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932D3E"/>
    <w:pPr>
      <w:keepNext/>
      <w:jc w:val="center"/>
      <w:outlineLvl w:val="1"/>
    </w:pPr>
    <w:rPr>
      <w:b/>
      <w:sz w:val="24"/>
      <w:lang w:val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semiHidden/>
    <w:rsid w:val="00932D3E"/>
    <w:rPr>
      <w:rFonts w:ascii="Times New Roman" w:eastAsia="Times New Roman" w:hAnsi="Times New Roman" w:cs="Times New Roman"/>
      <w:b/>
      <w:sz w:val="24"/>
      <w:szCs w:val="20"/>
      <w:lang w:val="x-none"/>
    </w:rPr>
  </w:style>
  <w:style w:type="paragraph" w:styleId="Sraopastraipa">
    <w:name w:val="List Paragraph"/>
    <w:basedOn w:val="prastasis"/>
    <w:uiPriority w:val="34"/>
    <w:qFormat/>
    <w:rsid w:val="008626F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5676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56765"/>
    <w:rPr>
      <w:rFonts w:ascii="Tahoma" w:eastAsia="Times New Roman" w:hAnsi="Tahoma" w:cs="Tahoma"/>
      <w:sz w:val="16"/>
      <w:szCs w:val="16"/>
    </w:rPr>
  </w:style>
  <w:style w:type="character" w:customStyle="1" w:styleId="Style3">
    <w:name w:val="Style3"/>
    <w:uiPriority w:val="99"/>
    <w:rsid w:val="009B5FE7"/>
    <w:rPr>
      <w:rFonts w:ascii="Times New Roman" w:hAnsi="Times New Roman"/>
      <w:sz w:val="24"/>
    </w:rPr>
  </w:style>
  <w:style w:type="paragraph" w:styleId="Antrats">
    <w:name w:val="header"/>
    <w:basedOn w:val="prastasis"/>
    <w:link w:val="AntratsDiagrama"/>
    <w:uiPriority w:val="99"/>
    <w:unhideWhenUsed/>
    <w:rsid w:val="00FE4A6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E4A6C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FE4A6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E4A6C"/>
    <w:rPr>
      <w:rFonts w:ascii="Times New Roman" w:eastAsia="Times New Roman" w:hAnsi="Times New Roman" w:cs="Times New Roman"/>
      <w:sz w:val="20"/>
      <w:szCs w:val="20"/>
    </w:rPr>
  </w:style>
  <w:style w:type="paragraph" w:styleId="Pataisymai">
    <w:name w:val="Revision"/>
    <w:hidden/>
    <w:uiPriority w:val="99"/>
    <w:semiHidden/>
    <w:rsid w:val="000C341D"/>
    <w:pPr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1627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01627E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01627E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1627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1627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3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4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1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E6291-4B1C-483F-8B8F-4086ECD91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1062</Words>
  <Characters>606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 Binkevičiūtė</dc:creator>
  <cp:lastModifiedBy>Diana Brazdžiunienė</cp:lastModifiedBy>
  <cp:revision>2</cp:revision>
  <cp:lastPrinted>2022-02-07T13:40:00Z</cp:lastPrinted>
  <dcterms:created xsi:type="dcterms:W3CDTF">2024-02-12T07:09:00Z</dcterms:created>
  <dcterms:modified xsi:type="dcterms:W3CDTF">2024-02-12T07:09:00Z</dcterms:modified>
</cp:coreProperties>
</file>