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0EA3FCF0" w:rsidR="0062551B" w:rsidRPr="003F68ED" w:rsidRDefault="003F68ED" w:rsidP="003E58F0">
      <w:pPr>
        <w:jc w:val="center"/>
        <w:rPr>
          <w:b/>
        </w:rPr>
      </w:pPr>
      <w:bookmarkStart w:id="0" w:name="_GoBack"/>
      <w:r w:rsidRPr="003F68ED">
        <w:rPr>
          <w:b/>
        </w:rPr>
        <w:t xml:space="preserve">DĖL </w:t>
      </w:r>
      <w:r w:rsidRPr="003F68ED">
        <w:rPr>
          <w:b/>
          <w:szCs w:val="24"/>
        </w:rPr>
        <w:t>PANEVĖŽIO MIESTO SAVIVALDYBEI NUOSAVYBĖS TEISE PRIKLAUSANČIŲ UAB „GRAUDUVA“ AKCIJŲ</w:t>
      </w:r>
    </w:p>
    <w:bookmarkEnd w:id="0"/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vasario 5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TSP-42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30F395A" w:rsidR="00711420" w:rsidRPr="00002C95" w:rsidRDefault="004136C5" w:rsidP="00D75F8D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="00F00889">
        <w:rPr>
          <w:szCs w:val="24"/>
        </w:rPr>
        <w:t>1</w:t>
      </w:r>
      <w:r w:rsidRPr="00002C95">
        <w:rPr>
          <w:szCs w:val="24"/>
        </w:rPr>
        <w:t xml:space="preserve"> punktu,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</w:t>
      </w:r>
      <w:r w:rsidR="00F00889">
        <w:rPr>
          <w:szCs w:val="24"/>
        </w:rPr>
        <w:t>4 dalimi</w:t>
      </w:r>
      <w:r w:rsidRPr="00002C95">
        <w:rPr>
          <w:szCs w:val="24"/>
        </w:rPr>
        <w:t xml:space="preserve">, Lietuvos Respublikos valstybės ir savivaldybių turto valdymo, naudojimo ir disponavimo juo įstatymo </w:t>
      </w:r>
      <w:r w:rsidR="00376A61">
        <w:rPr>
          <w:szCs w:val="24"/>
        </w:rPr>
        <w:t>20</w:t>
      </w:r>
      <w:r w:rsidRPr="00002C95">
        <w:rPr>
          <w:szCs w:val="24"/>
        </w:rPr>
        <w:t xml:space="preserve">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</w:t>
      </w:r>
      <w:r w:rsidR="00376A61">
        <w:rPr>
          <w:szCs w:val="24"/>
        </w:rPr>
        <w:t>es 1 punktu</w:t>
      </w:r>
      <w:r w:rsidRPr="00002C95">
        <w:rPr>
          <w:szCs w:val="24"/>
        </w:rPr>
        <w:t xml:space="preserve">, </w:t>
      </w:r>
      <w:r w:rsidR="00376A61">
        <w:rPr>
          <w:szCs w:val="24"/>
        </w:rPr>
        <w:t xml:space="preserve">Lietuvos Respublikos valstybei ir savivaldybėms priklausančių </w:t>
      </w:r>
      <w:r w:rsidR="00376A61" w:rsidRPr="004D2FAC">
        <w:rPr>
          <w:szCs w:val="24"/>
        </w:rPr>
        <w:t>akcijų</w:t>
      </w:r>
      <w:r w:rsidR="00D75F8D" w:rsidRPr="004D2FAC">
        <w:rPr>
          <w:szCs w:val="24"/>
        </w:rPr>
        <w:t xml:space="preserve"> privatizavimo įstatymo </w:t>
      </w:r>
      <w:r w:rsidR="00376A61">
        <w:rPr>
          <w:szCs w:val="24"/>
        </w:rPr>
        <w:t>10 straipsnio 3 dalimi</w:t>
      </w:r>
      <w:r w:rsidR="00AD4010" w:rsidRPr="00002C95">
        <w:rPr>
          <w:szCs w:val="24"/>
        </w:rPr>
        <w:t xml:space="preserve"> </w:t>
      </w:r>
      <w:r w:rsidR="00376A61">
        <w:rPr>
          <w:szCs w:val="24"/>
        </w:rPr>
        <w:t xml:space="preserve">ir atsižvelgdama į </w:t>
      </w:r>
      <w:r w:rsidR="00E82D61">
        <w:rPr>
          <w:szCs w:val="24"/>
        </w:rPr>
        <w:t>UAB REVCO1 2023</w:t>
      </w:r>
      <w:r w:rsidR="00D75F8D">
        <w:rPr>
          <w:szCs w:val="24"/>
        </w:rPr>
        <w:t xml:space="preserve"> m.</w:t>
      </w:r>
      <w:r w:rsidR="00E82D61">
        <w:rPr>
          <w:szCs w:val="24"/>
        </w:rPr>
        <w:t xml:space="preserve"> gruodžio</w:t>
      </w:r>
      <w:r w:rsidR="00D75F8D">
        <w:rPr>
          <w:szCs w:val="24"/>
        </w:rPr>
        <w:t xml:space="preserve"> </w:t>
      </w:r>
      <w:r w:rsidR="00E82D61">
        <w:rPr>
          <w:szCs w:val="24"/>
        </w:rPr>
        <w:t xml:space="preserve">12 d. prašymą „Dėl Panevėžio miesto savivaldybei priklausančių UAB „Grauduva“ akcijų įtraukimo į privatizuojamų objektų sąrašą ir Panevėžio miesto savivaldybei priklausančių UAB „Grauduva“ akcijų pardavimo viešojo aukciono būdu“,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2A181CEB" w:rsidR="003574A6" w:rsidRPr="004D2FAC" w:rsidRDefault="00E82D61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4D2FAC">
        <w:rPr>
          <w:sz w:val="24"/>
          <w:szCs w:val="24"/>
        </w:rPr>
        <w:t>Neįtraukti Panevėžio miesto savivaldybei nuosavybės teise priklausančių UAB</w:t>
      </w:r>
      <w:r w:rsidR="00D75F8D" w:rsidRPr="004D2FAC">
        <w:rPr>
          <w:sz w:val="24"/>
          <w:szCs w:val="24"/>
        </w:rPr>
        <w:t> </w:t>
      </w:r>
      <w:r w:rsidRPr="004D2FAC">
        <w:rPr>
          <w:sz w:val="24"/>
          <w:szCs w:val="24"/>
        </w:rPr>
        <w:t>„Grauduva“ akcijų į Panevėžio miesto savivaldybės privatizavimo objektų sąrašą.</w:t>
      </w:r>
    </w:p>
    <w:p w14:paraId="21131BF3" w14:textId="5F97C155" w:rsidR="0062551B" w:rsidRPr="00002C95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color w:val="000000"/>
          <w:sz w:val="24"/>
          <w:szCs w:val="24"/>
        </w:rPr>
        <w:t xml:space="preserve">Nurodyti, kad </w:t>
      </w:r>
      <w:r w:rsidR="008078E9" w:rsidRPr="00002C95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AE5FC1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AE5FC1" w:rsidRPr="009D73F2">
        <w:rPr>
          <w:color w:val="000000"/>
          <w:sz w:val="24"/>
          <w:szCs w:val="24"/>
        </w:rPr>
        <w:t xml:space="preserve"> </w:t>
      </w:r>
      <w:r w:rsidR="008078E9" w:rsidRPr="00002C95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446765B0" w14:textId="70F6796C" w:rsidR="00154C9A" w:rsidRPr="00002C95" w:rsidRDefault="00AD4F0D" w:rsidP="00E82D61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Rytis Mykolas Račkauskas</w:t>
      </w: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C710F" w14:textId="77777777" w:rsidR="003F7B48" w:rsidRDefault="003F7B48">
      <w:r>
        <w:separator/>
      </w:r>
    </w:p>
  </w:endnote>
  <w:endnote w:type="continuationSeparator" w:id="0">
    <w:p w14:paraId="2711829A" w14:textId="77777777" w:rsidR="003F7B48" w:rsidRDefault="003F7B48">
      <w:r>
        <w:continuationSeparator/>
      </w:r>
    </w:p>
  </w:endnote>
  <w:endnote w:type="continuationNotice" w:id="1">
    <w:p w14:paraId="5F45538F" w14:textId="77777777" w:rsidR="003F7B48" w:rsidRDefault="003F7B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2AEA0" w14:textId="77777777" w:rsidR="003F7B48" w:rsidRDefault="003F7B48">
      <w:r>
        <w:separator/>
      </w:r>
    </w:p>
  </w:footnote>
  <w:footnote w:type="continuationSeparator" w:id="0">
    <w:p w14:paraId="79EB209B" w14:textId="77777777" w:rsidR="003F7B48" w:rsidRDefault="003F7B48">
      <w:r>
        <w:continuationSeparator/>
      </w:r>
    </w:p>
  </w:footnote>
  <w:footnote w:type="continuationNotice" w:id="1">
    <w:p w14:paraId="08F65BC5" w14:textId="77777777" w:rsidR="003F7B48" w:rsidRDefault="003F7B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43D7E"/>
    <w:rsid w:val="0005169C"/>
    <w:rsid w:val="000557EE"/>
    <w:rsid w:val="00066AEA"/>
    <w:rsid w:val="00070339"/>
    <w:rsid w:val="000703CA"/>
    <w:rsid w:val="00075594"/>
    <w:rsid w:val="00075D5A"/>
    <w:rsid w:val="000811E1"/>
    <w:rsid w:val="000824B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23692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76A61"/>
    <w:rsid w:val="003821F8"/>
    <w:rsid w:val="00391096"/>
    <w:rsid w:val="00392558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3F68ED"/>
    <w:rsid w:val="003F7B48"/>
    <w:rsid w:val="004014AB"/>
    <w:rsid w:val="004051AF"/>
    <w:rsid w:val="004100D4"/>
    <w:rsid w:val="004136C5"/>
    <w:rsid w:val="00420850"/>
    <w:rsid w:val="00421D43"/>
    <w:rsid w:val="004376E8"/>
    <w:rsid w:val="00442200"/>
    <w:rsid w:val="0045372B"/>
    <w:rsid w:val="004564CD"/>
    <w:rsid w:val="00464BB1"/>
    <w:rsid w:val="00467577"/>
    <w:rsid w:val="00480D2E"/>
    <w:rsid w:val="004849ED"/>
    <w:rsid w:val="00487CD6"/>
    <w:rsid w:val="004A3610"/>
    <w:rsid w:val="004B31AD"/>
    <w:rsid w:val="004C07E0"/>
    <w:rsid w:val="004D2FAC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C88"/>
    <w:rsid w:val="007B67EA"/>
    <w:rsid w:val="007D1C8C"/>
    <w:rsid w:val="007D3F07"/>
    <w:rsid w:val="007D519E"/>
    <w:rsid w:val="007D5EB0"/>
    <w:rsid w:val="007E2B12"/>
    <w:rsid w:val="007E5F87"/>
    <w:rsid w:val="007F1F9E"/>
    <w:rsid w:val="007F2ABF"/>
    <w:rsid w:val="007F3F25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4733"/>
    <w:rsid w:val="009B542B"/>
    <w:rsid w:val="009C3C68"/>
    <w:rsid w:val="009C55DF"/>
    <w:rsid w:val="009D1163"/>
    <w:rsid w:val="009D4140"/>
    <w:rsid w:val="009D4B11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AE5FC1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31080"/>
    <w:rsid w:val="00C40FD3"/>
    <w:rsid w:val="00C420AA"/>
    <w:rsid w:val="00C52416"/>
    <w:rsid w:val="00C5490B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5F8D"/>
    <w:rsid w:val="00D93657"/>
    <w:rsid w:val="00D960E8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093C"/>
    <w:rsid w:val="00E429EE"/>
    <w:rsid w:val="00E60928"/>
    <w:rsid w:val="00E6329A"/>
    <w:rsid w:val="00E73C7C"/>
    <w:rsid w:val="00E81C99"/>
    <w:rsid w:val="00E82D61"/>
    <w:rsid w:val="00E874D4"/>
    <w:rsid w:val="00E9055A"/>
    <w:rsid w:val="00E94693"/>
    <w:rsid w:val="00E94E7A"/>
    <w:rsid w:val="00E97748"/>
    <w:rsid w:val="00EA2453"/>
    <w:rsid w:val="00EA291B"/>
    <w:rsid w:val="00EA2ADF"/>
    <w:rsid w:val="00EA6A5E"/>
    <w:rsid w:val="00EB01E1"/>
    <w:rsid w:val="00EC4E26"/>
    <w:rsid w:val="00ED3F97"/>
    <w:rsid w:val="00ED6339"/>
    <w:rsid w:val="00EF72DE"/>
    <w:rsid w:val="00EF7E1E"/>
    <w:rsid w:val="00F00889"/>
    <w:rsid w:val="00F0681D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6C36"/>
    <w:rsid w:val="00FC019C"/>
    <w:rsid w:val="00FC05B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D86C8-191E-4064-9D22-624526CF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182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2024-02-05T06:02:00Z</dcterms:created>
  <dcterms:modified xsi:type="dcterms:W3CDTF">2024-02-05T06:02:00Z</dcterms:modified>
</cp:coreProperties>
</file>