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F2434D" w:rsidRDefault="006539FD" w:rsidP="00CC0DF0">
      <w:pPr>
        <w:tabs>
          <w:tab w:val="left" w:pos="0"/>
        </w:tabs>
        <w:jc w:val="center"/>
        <w:rPr>
          <w:b/>
        </w:rPr>
      </w:pPr>
      <w:r w:rsidRPr="00F2434D">
        <w:rPr>
          <w:b/>
        </w:rPr>
        <w:t>AIŠKINAMASIS RAŠTAS</w:t>
      </w:r>
    </w:p>
    <w:p w14:paraId="7D989DD2" w14:textId="6D7B9298" w:rsidR="0021258E" w:rsidRDefault="00F2434D" w:rsidP="00B42A26">
      <w:pPr>
        <w:jc w:val="center"/>
        <w:rPr>
          <w:b/>
        </w:rPr>
      </w:pPr>
      <w:r w:rsidRPr="00F2434D">
        <w:rPr>
          <w:b/>
        </w:rPr>
        <w:t>DĖL SAVIVALDYBĖS TARYBOS 2013 M. BIRŽELIO 27 D. SPRENDIMO NR. 1-214 „DĖL KOMUNALINIŲ ATLIEKŲ TVARKYMO SISTEMOS ADMINISTRATORIAUS PASKYRIMO“ PAKEITIMO</w:t>
      </w:r>
      <w:r>
        <w:br/>
      </w:r>
    </w:p>
    <w:p w14:paraId="77C4EA46" w14:textId="4F9AD745" w:rsidR="006539FD" w:rsidRPr="00B332F8" w:rsidRDefault="00F56BB8" w:rsidP="001352EF">
      <w:pPr>
        <w:tabs>
          <w:tab w:val="left" w:pos="0"/>
        </w:tabs>
        <w:jc w:val="center"/>
      </w:pPr>
      <w:r w:rsidRPr="00B332F8">
        <w:t>20</w:t>
      </w:r>
      <w:r w:rsidR="0078280A">
        <w:t>2</w:t>
      </w:r>
      <w:r w:rsidR="004431F4">
        <w:t>4</w:t>
      </w:r>
      <w:r w:rsidRPr="00B332F8">
        <w:t xml:space="preserve"> m. </w:t>
      </w:r>
      <w:r w:rsidR="004431F4">
        <w:t>sausio</w:t>
      </w:r>
      <w:r w:rsidR="00C94A54">
        <w:t xml:space="preserve"> </w:t>
      </w:r>
      <w:r w:rsidR="004431F4">
        <w:t>2</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0A64F442" w14:textId="7FB35AAC" w:rsidR="00EA528E" w:rsidRDefault="004431F4" w:rsidP="00EA528E">
      <w:pPr>
        <w:tabs>
          <w:tab w:val="left" w:pos="0"/>
        </w:tabs>
        <w:ind w:firstLine="720"/>
        <w:jc w:val="both"/>
        <w:rPr>
          <w:rFonts w:eastAsia="Calibri"/>
        </w:rPr>
      </w:pPr>
      <w:r w:rsidRPr="005E4F60">
        <w:rPr>
          <w:rFonts w:eastAsia="Calibri"/>
        </w:rPr>
        <w:t xml:space="preserve"> </w:t>
      </w:r>
      <w:r w:rsidR="00F43480" w:rsidRPr="00F43480">
        <w:rPr>
          <w:rFonts w:eastAsia="Calibri"/>
        </w:rPr>
        <w:t>Komunalinių atliekų sistemos administratorius, vadovaujantis Lietuvos Respublikos atliekų tvarkymo įstatymo</w:t>
      </w:r>
      <w:r w:rsidR="00F43480">
        <w:rPr>
          <w:rFonts w:eastAsia="Calibri"/>
        </w:rPr>
        <w:t xml:space="preserve"> </w:t>
      </w:r>
      <w:r w:rsidR="00F43480" w:rsidRPr="00F43480">
        <w:rPr>
          <w:rFonts w:eastAsia="Calibri"/>
        </w:rPr>
        <w:t>30 straipsnio  3 dalies 10  punktu, turi vykdyti komunalinių atliekų tvarkymo lėšų administravimo veiklą.</w:t>
      </w:r>
      <w:r w:rsidR="00F43480">
        <w:rPr>
          <w:rFonts w:eastAsia="Calibri"/>
        </w:rPr>
        <w:t xml:space="preserve"> Kadangi </w:t>
      </w:r>
      <w:r w:rsidR="00467EA0" w:rsidRPr="005E4F60">
        <w:rPr>
          <w:rFonts w:eastAsia="Calibri"/>
        </w:rPr>
        <w:t>Panevėžio miesto savivaldybės tarybos 2013 m. birželio 27 d. sprendimu Nr. 1-214 „Dėl komunalinių atliekų tvarkymo sistemos administratoriaus paskyrimo“ AB „Panevėžio specialus autotransportas“ yra paskirta</w:t>
      </w:r>
      <w:r w:rsidR="001A57A8">
        <w:rPr>
          <w:rFonts w:eastAsia="Calibri"/>
        </w:rPr>
        <w:t>s</w:t>
      </w:r>
      <w:r w:rsidR="00467EA0" w:rsidRPr="005E4F60">
        <w:rPr>
          <w:rFonts w:eastAsia="Calibri"/>
        </w:rPr>
        <w:t xml:space="preserve"> Panevėžio miesto komunalinių atliekų tvarkymo sistemos administrato</w:t>
      </w:r>
      <w:r w:rsidR="001A57A8">
        <w:rPr>
          <w:rFonts w:eastAsia="Calibri"/>
        </w:rPr>
        <w:t>riumi</w:t>
      </w:r>
      <w:r w:rsidR="0084299C">
        <w:rPr>
          <w:rFonts w:eastAsia="Calibri"/>
        </w:rPr>
        <w:t xml:space="preserve">, o vadovaujantis </w:t>
      </w:r>
      <w:r w:rsidR="0084299C" w:rsidRPr="005E4F60">
        <w:rPr>
          <w:rFonts w:eastAsia="Calibri"/>
        </w:rPr>
        <w:t>Lietuvos Respublikos atliekų tvarkymo įstatymo 2 straipsnio 39 dal</w:t>
      </w:r>
      <w:r w:rsidR="00EA528E">
        <w:rPr>
          <w:rFonts w:eastAsia="Calibri"/>
        </w:rPr>
        <w:t>imi</w:t>
      </w:r>
      <w:r w:rsidR="0084299C" w:rsidRPr="005E4F60">
        <w:rPr>
          <w:rFonts w:eastAsia="Calibri"/>
        </w:rPr>
        <w:t xml:space="preserve"> pakuočių atliekos susidarančios komunaliniame atliekų sraute yra priskiriamos komunalinėms atliekoms</w:t>
      </w:r>
      <w:r w:rsidR="0084299C">
        <w:rPr>
          <w:rFonts w:eastAsia="Calibri"/>
        </w:rPr>
        <w:t>, todėl laikantis</w:t>
      </w:r>
      <w:r w:rsidR="001A57A8">
        <w:rPr>
          <w:rFonts w:eastAsia="Calibri"/>
        </w:rPr>
        <w:t xml:space="preserve"> 2023 m. gruodžio 29 d. Lietuvos Respublikos Aplinkos ministro įsakymu Nr. D1-443 „Dėl Lietuvos Respublikos Aplinkos ministro 2022 m. balandžio 29 d. įsakymo Dėl pakuočių atliekų, susidarančių komunalinių atliekų sraute, rūšiuojamojo surinkimo ir vežimo paslaugos teikimo būtinųjų reikalavimų ir pakuočių atliekų tvarkymo organizavimo ir finansavimo sutarties būtinųjų sąlygų patvirtinimo pakeitimo“</w:t>
      </w:r>
      <w:r w:rsidR="0084299C">
        <w:rPr>
          <w:rFonts w:eastAsia="Calibri"/>
        </w:rPr>
        <w:t xml:space="preserve"> kuris įsigalioja nuo 2024 m. sausio 1 d. reikalinga papildyti </w:t>
      </w:r>
      <w:r w:rsidR="00467EA0" w:rsidRPr="005E4F60">
        <w:rPr>
          <w:rFonts w:eastAsia="Calibri"/>
        </w:rPr>
        <w:t>Panevėžio miesto savivaldybės tarybos 2013 m. birželio 27 d. sprendimo Nr.1-214 (kartu su 2013 m. lapkričio 14 d. sprendimu Nr.1-323, 2014 m. balandžio 24 d. sprendimu Nr. 1-124, 2015 m. gruodžio 22 d. sprendimu Nr.1-346) 2 punkt</w:t>
      </w:r>
      <w:r w:rsidR="0084299C">
        <w:rPr>
          <w:rFonts w:eastAsia="Calibri"/>
        </w:rPr>
        <w:t>ą</w:t>
      </w:r>
      <w:r w:rsidR="00467EA0" w:rsidRPr="005E4F60">
        <w:rPr>
          <w:rFonts w:eastAsia="Calibri"/>
        </w:rPr>
        <w:t xml:space="preserve"> </w:t>
      </w:r>
      <w:r w:rsidR="00EA528E">
        <w:rPr>
          <w:rFonts w:eastAsia="Calibri"/>
        </w:rPr>
        <w:t xml:space="preserve">2.8 papunkčiu </w:t>
      </w:r>
      <w:r w:rsidR="00467EA0" w:rsidRPr="005E4F60">
        <w:rPr>
          <w:rFonts w:eastAsia="Calibri"/>
        </w:rPr>
        <w:t>pavedant AB „Panevėžio specialus autotransportas“, kaip Panevėžio miesto komunalinių atliekų sistemos administrato</w:t>
      </w:r>
      <w:r w:rsidR="00EA528E">
        <w:rPr>
          <w:rFonts w:eastAsia="Calibri"/>
        </w:rPr>
        <w:t>riu</w:t>
      </w:r>
      <w:r w:rsidR="00467EA0" w:rsidRPr="005E4F60">
        <w:rPr>
          <w:rFonts w:eastAsia="Calibri"/>
        </w:rPr>
        <w:t xml:space="preserve">i, </w:t>
      </w:r>
      <w:r w:rsidR="00467EA0" w:rsidRPr="005E4F60">
        <w:rPr>
          <w:color w:val="000000"/>
        </w:rPr>
        <w:t>vykdyti komunalinių atliekų tvarkymo lėšų administravimo veiklą.</w:t>
      </w:r>
      <w:r w:rsidR="00EA528E">
        <w:rPr>
          <w:rFonts w:eastAsia="Calibri"/>
        </w:rPr>
        <w:t xml:space="preserve"> </w:t>
      </w:r>
    </w:p>
    <w:p w14:paraId="08FC958D" w14:textId="00AEC262" w:rsidR="009A48AD" w:rsidRPr="00EA528E" w:rsidRDefault="00EA528E" w:rsidP="00EA528E">
      <w:pPr>
        <w:tabs>
          <w:tab w:val="left" w:pos="0"/>
        </w:tabs>
        <w:ind w:firstLine="720"/>
        <w:jc w:val="both"/>
        <w:rPr>
          <w:rFonts w:eastAsia="Calibri"/>
        </w:rPr>
      </w:pPr>
      <w:r>
        <w:rPr>
          <w:rFonts w:eastAsia="Calibri"/>
        </w:rPr>
        <w:t xml:space="preserve">Atsižvelgiant į aukščiau nurodytus teisės aktus reikalinga papildyti 2 punktą 2.9 papunkčiu </w:t>
      </w:r>
      <w:r w:rsidR="004B5308" w:rsidRPr="005E4F60">
        <w:rPr>
          <w:rFonts w:eastAsia="Calibri"/>
        </w:rPr>
        <w:t>pavedant AB „Panevėžio specialus autotransportas“, kaip Panevėžio miesto komunalinių atliekų sistemos administrator</w:t>
      </w:r>
      <w:r>
        <w:rPr>
          <w:rFonts w:eastAsia="Calibri"/>
        </w:rPr>
        <w:t>iu</w:t>
      </w:r>
      <w:r w:rsidR="004B5308" w:rsidRPr="005E4F60">
        <w:rPr>
          <w:rFonts w:eastAsia="Calibri"/>
        </w:rPr>
        <w:t xml:space="preserve">i, </w:t>
      </w:r>
      <w:r w:rsidR="004B5308" w:rsidRPr="005E4F60">
        <w:rPr>
          <w:color w:val="000000"/>
        </w:rPr>
        <w:t>vykdyti pakuočių atliekų tvarkymo administra</w:t>
      </w:r>
      <w:r w:rsidR="00F43480">
        <w:rPr>
          <w:color w:val="000000"/>
        </w:rPr>
        <w:t>vimo</w:t>
      </w:r>
      <w:r w:rsidR="004B5308" w:rsidRPr="005E4F60">
        <w:rPr>
          <w:color w:val="000000"/>
        </w:rPr>
        <w:t xml:space="preserve"> funkcijas.</w:t>
      </w:r>
    </w:p>
    <w:p w14:paraId="611DD38A" w14:textId="77777777" w:rsidR="00155886" w:rsidRPr="005E4F60" w:rsidRDefault="00155886" w:rsidP="005C414B">
      <w:pPr>
        <w:tabs>
          <w:tab w:val="left" w:pos="0"/>
        </w:tabs>
        <w:ind w:firstLine="720"/>
        <w:jc w:val="both"/>
      </w:pPr>
    </w:p>
    <w:p w14:paraId="77C4EA4B" w14:textId="07414A24" w:rsidR="0059465A" w:rsidRPr="005E4F60" w:rsidRDefault="00D83A57" w:rsidP="005C414B">
      <w:pPr>
        <w:ind w:firstLine="709"/>
        <w:jc w:val="both"/>
      </w:pPr>
      <w:r w:rsidRPr="005E4F60">
        <w:rPr>
          <w:b/>
        </w:rPr>
        <w:t>2.</w:t>
      </w:r>
      <w:r w:rsidR="00D736F0" w:rsidRPr="005E4F60">
        <w:rPr>
          <w:b/>
        </w:rPr>
        <w:t xml:space="preserve"> </w:t>
      </w:r>
      <w:r w:rsidR="00D736F0" w:rsidRPr="005E4F60">
        <w:rPr>
          <w:b/>
          <w:bCs/>
        </w:rPr>
        <w:t>Siūlomos teisinio reguliavimo nuostatos, laukiami rezultatai</w:t>
      </w:r>
      <w:r w:rsidRPr="005E4F60">
        <w:rPr>
          <w:b/>
          <w:bCs/>
        </w:rPr>
        <w:t>:</w:t>
      </w:r>
      <w:r w:rsidRPr="005E4F60">
        <w:t xml:space="preserve"> </w:t>
      </w:r>
    </w:p>
    <w:p w14:paraId="7BC01C52" w14:textId="636098A2" w:rsidR="00F36AD7" w:rsidRPr="00F36AD7" w:rsidRDefault="00F36AD7" w:rsidP="00F36AD7">
      <w:pPr>
        <w:ind w:firstLine="709"/>
        <w:jc w:val="both"/>
      </w:pPr>
      <w:r w:rsidRPr="00F36AD7">
        <w:t xml:space="preserve">Sprendimą būtina priimti, nes privaloma įgyvendinti Lietuvos Respublikos atliekų tvarkymo įstatymo </w:t>
      </w:r>
      <w:r w:rsidRPr="005E4F60">
        <w:t>30 straipsnio 3 dalies 10 punkto</w:t>
      </w:r>
      <w:r w:rsidR="005E4F60" w:rsidRPr="005E4F60">
        <w:t xml:space="preserve"> </w:t>
      </w:r>
      <w:r w:rsidRPr="005E4F60">
        <w:t xml:space="preserve">bei </w:t>
      </w:r>
      <w:r w:rsidRPr="00F36AD7">
        <w:t xml:space="preserve"> </w:t>
      </w:r>
      <w:r w:rsidRPr="005E4F60">
        <w:t>Lietuvos Respublikos pakuočių ir pakuočių atliekų tvarkymo įstatymo 10 straipsnio 4 dalies</w:t>
      </w:r>
      <w:r w:rsidR="005E4F60" w:rsidRPr="005E4F60">
        <w:t xml:space="preserve"> reikalavimus.</w:t>
      </w:r>
    </w:p>
    <w:p w14:paraId="318ACD9C" w14:textId="77777777" w:rsidR="00AA299B" w:rsidRPr="005E4F60" w:rsidRDefault="00AA299B" w:rsidP="005C414B">
      <w:pPr>
        <w:ind w:firstLine="709"/>
        <w:jc w:val="both"/>
      </w:pPr>
    </w:p>
    <w:p w14:paraId="77C4EA4D" w14:textId="34FEB0BD" w:rsidR="00D83A57" w:rsidRPr="005E4F60" w:rsidRDefault="00D83A57" w:rsidP="005C414B">
      <w:pPr>
        <w:tabs>
          <w:tab w:val="left" w:pos="0"/>
        </w:tabs>
        <w:ind w:firstLine="720"/>
        <w:jc w:val="both"/>
      </w:pPr>
      <w:r w:rsidRPr="005E4F60">
        <w:rPr>
          <w:b/>
        </w:rPr>
        <w:t>3.</w:t>
      </w:r>
      <w:r w:rsidR="00D736F0" w:rsidRPr="005E4F60">
        <w:rPr>
          <w:b/>
        </w:rPr>
        <w:t xml:space="preserve"> </w:t>
      </w:r>
      <w:r w:rsidR="00D736F0" w:rsidRPr="005E4F60">
        <w:rPr>
          <w:b/>
          <w:bCs/>
        </w:rPr>
        <w:t>Lėšų poreikis ir šaltiniai</w:t>
      </w:r>
      <w:r w:rsidRPr="005E4F60">
        <w:rPr>
          <w:b/>
          <w:bCs/>
        </w:rPr>
        <w:t>:</w:t>
      </w:r>
      <w:r w:rsidRPr="005E4F60">
        <w:t xml:space="preserve"> </w:t>
      </w:r>
    </w:p>
    <w:p w14:paraId="31A1ADBA" w14:textId="7E88481E" w:rsidR="00AA299B" w:rsidRPr="005E4F60" w:rsidRDefault="00617034" w:rsidP="005C414B">
      <w:pPr>
        <w:tabs>
          <w:tab w:val="left" w:pos="0"/>
        </w:tabs>
        <w:ind w:firstLine="720"/>
        <w:jc w:val="both"/>
      </w:pPr>
      <w:r w:rsidRPr="005E4F60">
        <w:t xml:space="preserve">Savivaldybė </w:t>
      </w:r>
      <w:r w:rsidR="005E4F60" w:rsidRPr="005E4F60">
        <w:t xml:space="preserve">papildomų </w:t>
      </w:r>
      <w:r w:rsidRPr="005E4F60">
        <w:t>išlaidų neturės.</w:t>
      </w:r>
    </w:p>
    <w:p w14:paraId="03D2DFA9" w14:textId="77777777" w:rsidR="00C858EE" w:rsidRPr="005E4F60" w:rsidRDefault="00C858EE" w:rsidP="005C414B">
      <w:pPr>
        <w:tabs>
          <w:tab w:val="left" w:pos="0"/>
        </w:tabs>
        <w:ind w:firstLine="720"/>
        <w:jc w:val="both"/>
        <w:rPr>
          <w:b/>
        </w:rPr>
      </w:pPr>
    </w:p>
    <w:p w14:paraId="444AEEDD" w14:textId="7EA8ED39" w:rsidR="00DE6F9B" w:rsidRPr="005E4F60" w:rsidRDefault="00D83A57" w:rsidP="005C414B">
      <w:pPr>
        <w:tabs>
          <w:tab w:val="left" w:pos="0"/>
        </w:tabs>
        <w:ind w:firstLine="720"/>
        <w:jc w:val="both"/>
        <w:rPr>
          <w:b/>
        </w:rPr>
      </w:pPr>
      <w:r w:rsidRPr="005E4F60">
        <w:rPr>
          <w:b/>
        </w:rPr>
        <w:t>4.</w:t>
      </w:r>
      <w:r w:rsidR="00E86C4C" w:rsidRPr="005E4F60">
        <w:rPr>
          <w:b/>
        </w:rPr>
        <w:t xml:space="preserve"> </w:t>
      </w:r>
      <w:r w:rsidR="00D736F0" w:rsidRPr="005E4F60">
        <w:rPr>
          <w:b/>
          <w:bCs/>
        </w:rPr>
        <w:t>Sprendimui priimti reikalingi pagrindimai, skaičiavimai ar paaiškinimai</w:t>
      </w:r>
      <w:r w:rsidRPr="005E4F60">
        <w:rPr>
          <w:b/>
          <w:bCs/>
        </w:rPr>
        <w:t>:</w:t>
      </w:r>
      <w:r w:rsidRPr="005E4F60">
        <w:rPr>
          <w:b/>
        </w:rPr>
        <w:t xml:space="preserve"> </w:t>
      </w:r>
    </w:p>
    <w:p w14:paraId="2E69B26D" w14:textId="72C91338" w:rsidR="00C858EE" w:rsidRPr="005E4F60" w:rsidRDefault="00622159" w:rsidP="005C414B">
      <w:pPr>
        <w:tabs>
          <w:tab w:val="left" w:pos="0"/>
        </w:tabs>
        <w:ind w:firstLine="720"/>
        <w:jc w:val="both"/>
      </w:pPr>
      <w:r w:rsidRPr="005E4F60">
        <w:t xml:space="preserve">2013 m. birželio 27 d. sprendimo papildymas reikalingas, siekiant tinkamai laikytis </w:t>
      </w:r>
      <w:r w:rsidR="00046546" w:rsidRPr="005E4F60">
        <w:t>teisės aktų nuostatų</w:t>
      </w:r>
      <w:r w:rsidR="009A48AD" w:rsidRPr="005E4F60">
        <w:t>.</w:t>
      </w:r>
    </w:p>
    <w:p w14:paraId="69A6333B" w14:textId="77777777" w:rsidR="00AA299B" w:rsidRPr="005E4F60" w:rsidRDefault="00AA299B" w:rsidP="005C414B">
      <w:pPr>
        <w:tabs>
          <w:tab w:val="left" w:pos="0"/>
        </w:tabs>
        <w:ind w:firstLine="720"/>
        <w:jc w:val="both"/>
        <w:rPr>
          <w:b/>
        </w:rPr>
      </w:pPr>
    </w:p>
    <w:p w14:paraId="77C4EA57" w14:textId="27EEBF10" w:rsidR="00434584" w:rsidRPr="005E4F60" w:rsidRDefault="00AA299B" w:rsidP="00C858EE">
      <w:pPr>
        <w:tabs>
          <w:tab w:val="left" w:pos="0"/>
        </w:tabs>
        <w:ind w:firstLine="720"/>
        <w:jc w:val="both"/>
      </w:pPr>
      <w:r w:rsidRPr="005E4F60">
        <w:rPr>
          <w:b/>
        </w:rPr>
        <w:t>5</w:t>
      </w:r>
      <w:r w:rsidR="00D83A57" w:rsidRPr="005E4F60">
        <w:rPr>
          <w:b/>
        </w:rPr>
        <w:t>.</w:t>
      </w:r>
      <w:r w:rsidR="008F7A51" w:rsidRPr="005E4F60">
        <w:rPr>
          <w:b/>
        </w:rPr>
        <w:t xml:space="preserve"> </w:t>
      </w:r>
      <w:r w:rsidR="00D83A57" w:rsidRPr="005E4F60">
        <w:rPr>
          <w:b/>
        </w:rPr>
        <w:t>Kieno iniciatyva parengtas sprendimo projektas:</w:t>
      </w:r>
      <w:r w:rsidR="00D83A57" w:rsidRPr="005E4F60">
        <w:t xml:space="preserve"> </w:t>
      </w:r>
    </w:p>
    <w:p w14:paraId="50A35C4C" w14:textId="0828CA9B" w:rsidR="00C858EE" w:rsidRPr="005E4F60" w:rsidRDefault="00CA7C28" w:rsidP="00C858EE">
      <w:pPr>
        <w:tabs>
          <w:tab w:val="left" w:pos="0"/>
        </w:tabs>
        <w:ind w:firstLine="720"/>
        <w:jc w:val="both"/>
      </w:pPr>
      <w:r w:rsidRPr="005E4F60">
        <w:t>Sprendimo projektą parengė Miesto infrastruktūros skyrius</w:t>
      </w:r>
      <w:r w:rsidR="001B5C41" w:rsidRPr="005E4F60">
        <w:t>.</w:t>
      </w:r>
    </w:p>
    <w:p w14:paraId="1CA7C140" w14:textId="402EB0F7" w:rsidR="00C858EE" w:rsidRPr="005E4F60" w:rsidRDefault="00C858EE" w:rsidP="00C858EE">
      <w:pPr>
        <w:tabs>
          <w:tab w:val="left" w:pos="0"/>
        </w:tabs>
        <w:ind w:firstLine="720"/>
        <w:jc w:val="both"/>
      </w:pPr>
    </w:p>
    <w:p w14:paraId="5A47BDFC" w14:textId="45D978B4" w:rsidR="001B5C41" w:rsidRPr="005E4F60" w:rsidRDefault="001B5C41" w:rsidP="00C858EE">
      <w:pPr>
        <w:tabs>
          <w:tab w:val="left" w:pos="0"/>
        </w:tabs>
        <w:ind w:firstLine="720"/>
        <w:jc w:val="both"/>
      </w:pPr>
      <w:r w:rsidRPr="005E4F60">
        <w:t>PRIDEDAMA:</w:t>
      </w:r>
    </w:p>
    <w:p w14:paraId="42F8666F" w14:textId="6A87F854" w:rsidR="001B5C41" w:rsidRPr="005E4F60" w:rsidRDefault="009A48AD" w:rsidP="005E4F60">
      <w:pPr>
        <w:pStyle w:val="Sraopastraipa"/>
        <w:numPr>
          <w:ilvl w:val="0"/>
          <w:numId w:val="4"/>
        </w:numPr>
        <w:tabs>
          <w:tab w:val="left" w:pos="0"/>
        </w:tabs>
        <w:jc w:val="both"/>
        <w:rPr>
          <w:rFonts w:ascii="Times New Roman" w:hAnsi="Times New Roman" w:cs="Times New Roman"/>
          <w:sz w:val="24"/>
          <w:szCs w:val="24"/>
        </w:rPr>
      </w:pPr>
      <w:r w:rsidRPr="005E4F60">
        <w:rPr>
          <w:rFonts w:ascii="Times New Roman" w:hAnsi="Times New Roman" w:cs="Times New Roman"/>
          <w:sz w:val="24"/>
          <w:szCs w:val="24"/>
        </w:rPr>
        <w:t>Panevėžio miesto savivaldybės tarybos 20</w:t>
      </w:r>
      <w:r w:rsidR="00046546" w:rsidRPr="005E4F60">
        <w:rPr>
          <w:rFonts w:ascii="Times New Roman" w:hAnsi="Times New Roman" w:cs="Times New Roman"/>
          <w:sz w:val="24"/>
          <w:szCs w:val="24"/>
        </w:rPr>
        <w:t>1</w:t>
      </w:r>
      <w:r w:rsidRPr="005E4F60">
        <w:rPr>
          <w:rFonts w:ascii="Times New Roman" w:hAnsi="Times New Roman" w:cs="Times New Roman"/>
          <w:sz w:val="24"/>
          <w:szCs w:val="24"/>
        </w:rPr>
        <w:t xml:space="preserve">3 m. </w:t>
      </w:r>
      <w:r w:rsidR="00C94A54" w:rsidRPr="005E4F60">
        <w:rPr>
          <w:rFonts w:ascii="Times New Roman" w:hAnsi="Times New Roman" w:cs="Times New Roman"/>
          <w:sz w:val="24"/>
          <w:szCs w:val="24"/>
        </w:rPr>
        <w:t>birželio 2</w:t>
      </w:r>
      <w:r w:rsidR="00046546" w:rsidRPr="005E4F60">
        <w:rPr>
          <w:rFonts w:ascii="Times New Roman" w:hAnsi="Times New Roman" w:cs="Times New Roman"/>
          <w:sz w:val="24"/>
          <w:szCs w:val="24"/>
        </w:rPr>
        <w:t>7</w:t>
      </w:r>
      <w:r w:rsidRPr="005E4F60">
        <w:rPr>
          <w:rFonts w:ascii="Times New Roman" w:hAnsi="Times New Roman" w:cs="Times New Roman"/>
          <w:sz w:val="24"/>
          <w:szCs w:val="24"/>
        </w:rPr>
        <w:t xml:space="preserve"> d. sprendim</w:t>
      </w:r>
      <w:r w:rsidR="005E4F60" w:rsidRPr="005E4F60">
        <w:rPr>
          <w:rFonts w:ascii="Times New Roman" w:hAnsi="Times New Roman" w:cs="Times New Roman"/>
          <w:sz w:val="24"/>
          <w:szCs w:val="24"/>
        </w:rPr>
        <w:t>as</w:t>
      </w:r>
      <w:r w:rsidRPr="005E4F60">
        <w:rPr>
          <w:rFonts w:ascii="Times New Roman" w:hAnsi="Times New Roman" w:cs="Times New Roman"/>
          <w:sz w:val="24"/>
          <w:szCs w:val="24"/>
        </w:rPr>
        <w:t xml:space="preserve"> Nr. 1-</w:t>
      </w:r>
      <w:r w:rsidR="00C94A54" w:rsidRPr="005E4F60">
        <w:rPr>
          <w:rFonts w:ascii="Times New Roman" w:hAnsi="Times New Roman" w:cs="Times New Roman"/>
          <w:sz w:val="24"/>
          <w:szCs w:val="24"/>
        </w:rPr>
        <w:t>2</w:t>
      </w:r>
      <w:r w:rsidR="00046546" w:rsidRPr="005E4F60">
        <w:rPr>
          <w:rFonts w:ascii="Times New Roman" w:hAnsi="Times New Roman" w:cs="Times New Roman"/>
          <w:sz w:val="24"/>
          <w:szCs w:val="24"/>
        </w:rPr>
        <w:t>14</w:t>
      </w:r>
      <w:r w:rsidRPr="005E4F60">
        <w:rPr>
          <w:rFonts w:ascii="Times New Roman" w:hAnsi="Times New Roman" w:cs="Times New Roman"/>
          <w:sz w:val="24"/>
          <w:szCs w:val="24"/>
        </w:rPr>
        <w:t xml:space="preserve"> „</w:t>
      </w:r>
      <w:r w:rsidR="00C94A54" w:rsidRPr="005E4F60">
        <w:rPr>
          <w:rFonts w:ascii="Times New Roman" w:hAnsi="Times New Roman" w:cs="Times New Roman"/>
          <w:sz w:val="24"/>
          <w:szCs w:val="24"/>
        </w:rPr>
        <w:t xml:space="preserve">Dėl </w:t>
      </w:r>
      <w:r w:rsidR="00046546" w:rsidRPr="005E4F60">
        <w:rPr>
          <w:rFonts w:ascii="Times New Roman" w:hAnsi="Times New Roman" w:cs="Times New Roman"/>
          <w:sz w:val="24"/>
          <w:szCs w:val="24"/>
        </w:rPr>
        <w:t>komunalinių atliekų tvarkymo sistemos administratoriaus paskyrimo</w:t>
      </w:r>
      <w:r w:rsidRPr="005E4F60">
        <w:rPr>
          <w:rFonts w:ascii="Times New Roman" w:hAnsi="Times New Roman" w:cs="Times New Roman"/>
          <w:sz w:val="24"/>
          <w:szCs w:val="24"/>
        </w:rPr>
        <w:t>“</w:t>
      </w:r>
      <w:r w:rsidR="005E4F60" w:rsidRPr="005E4F60">
        <w:rPr>
          <w:rFonts w:ascii="Times New Roman" w:hAnsi="Times New Roman" w:cs="Times New Roman"/>
          <w:sz w:val="24"/>
          <w:szCs w:val="24"/>
        </w:rPr>
        <w:t xml:space="preserve"> kopija, 1 lapas</w:t>
      </w:r>
    </w:p>
    <w:p w14:paraId="5A473190" w14:textId="08EAC54C" w:rsidR="005E4F60" w:rsidRPr="005E4F60" w:rsidRDefault="005E4F60" w:rsidP="005E4F60">
      <w:pPr>
        <w:pStyle w:val="Sraopastraipa"/>
        <w:numPr>
          <w:ilvl w:val="0"/>
          <w:numId w:val="4"/>
        </w:numPr>
        <w:tabs>
          <w:tab w:val="left" w:pos="0"/>
        </w:tabs>
        <w:jc w:val="both"/>
        <w:rPr>
          <w:rFonts w:ascii="Times New Roman" w:hAnsi="Times New Roman" w:cs="Times New Roman"/>
          <w:sz w:val="24"/>
          <w:szCs w:val="24"/>
        </w:rPr>
      </w:pPr>
      <w:r w:rsidRPr="005E4F60">
        <w:rPr>
          <w:rFonts w:ascii="Times New Roman" w:hAnsi="Times New Roman" w:cs="Times New Roman"/>
          <w:sz w:val="24"/>
          <w:szCs w:val="24"/>
        </w:rPr>
        <w:t xml:space="preserve">Panevėžio miesto savivaldybės tarybos 2013 m. lapkričio 14 d. sprendimas Nr. 1-323 „Dėl Savivaldybės tarybos 2013 m. birželio </w:t>
      </w:r>
      <w:bookmarkStart w:id="0" w:name="_GoBack"/>
      <w:bookmarkEnd w:id="0"/>
      <w:r w:rsidRPr="005E4F60">
        <w:rPr>
          <w:rFonts w:ascii="Times New Roman" w:hAnsi="Times New Roman" w:cs="Times New Roman"/>
          <w:sz w:val="24"/>
          <w:szCs w:val="24"/>
        </w:rPr>
        <w:t xml:space="preserve">27 d. sprendimo Nr. 1-214 „Dėl komunalinių atliekų tvarkymo sistemos administratoriaus paskyrimo“ pakeitimo“ kopija, 1 lapas. </w:t>
      </w:r>
    </w:p>
    <w:p w14:paraId="4AD3614E" w14:textId="3E316B36" w:rsidR="005E4F60" w:rsidRPr="005E4F60" w:rsidRDefault="005E4F60" w:rsidP="005E4F60">
      <w:pPr>
        <w:pStyle w:val="Sraopastraipa"/>
        <w:numPr>
          <w:ilvl w:val="0"/>
          <w:numId w:val="4"/>
        </w:numPr>
        <w:tabs>
          <w:tab w:val="left" w:pos="0"/>
        </w:tabs>
        <w:jc w:val="both"/>
        <w:rPr>
          <w:rFonts w:ascii="Times New Roman" w:hAnsi="Times New Roman" w:cs="Times New Roman"/>
          <w:sz w:val="24"/>
          <w:szCs w:val="24"/>
        </w:rPr>
      </w:pPr>
      <w:r w:rsidRPr="005E4F60">
        <w:rPr>
          <w:rFonts w:ascii="Times New Roman" w:hAnsi="Times New Roman" w:cs="Times New Roman"/>
          <w:sz w:val="24"/>
          <w:szCs w:val="24"/>
        </w:rPr>
        <w:lastRenderedPageBreak/>
        <w:t>Panevėžio miesto savivaldybės tarybos 2014 m. balandžio 24 d. sprendimas Nr. 1-124 „Dėl Savivaldybės tarybos 2013 m. birželio 27 d. sprendimo Nr. 1-214 „Dėl komunalinių atliekų tvarkymo sistemos administratoriaus paskyrimo“ 2 punkto papildymo“ kopija, 1 lapas.</w:t>
      </w:r>
    </w:p>
    <w:p w14:paraId="5367F807" w14:textId="4BDF4986" w:rsidR="005E4F60" w:rsidRPr="005E4F60" w:rsidRDefault="005E4F60" w:rsidP="005E4F60">
      <w:pPr>
        <w:pStyle w:val="Sraopastraipa"/>
        <w:numPr>
          <w:ilvl w:val="0"/>
          <w:numId w:val="4"/>
        </w:numPr>
        <w:tabs>
          <w:tab w:val="left" w:pos="0"/>
        </w:tabs>
        <w:jc w:val="both"/>
        <w:rPr>
          <w:rFonts w:ascii="Times New Roman" w:hAnsi="Times New Roman" w:cs="Times New Roman"/>
          <w:sz w:val="24"/>
          <w:szCs w:val="24"/>
        </w:rPr>
      </w:pPr>
      <w:r w:rsidRPr="005E4F60">
        <w:rPr>
          <w:rFonts w:ascii="Times New Roman" w:hAnsi="Times New Roman" w:cs="Times New Roman"/>
          <w:sz w:val="24"/>
          <w:szCs w:val="24"/>
        </w:rPr>
        <w:t>Panevėžio miesto savivaldybės tarybos 2015 m. gruodžio 22 d. sprendimas Nr. 1-346 „Dėl Savivaldybės tarybos 2013 m. birželio 27 d. sprendimo Nr. 1-214 „Dėl komunalinių atliekų tvarkymo sistemos administratoriaus paskyrimo“ papildymo“ kopija, 1 lapas</w:t>
      </w:r>
    </w:p>
    <w:p w14:paraId="360FCE11" w14:textId="535DA347" w:rsidR="005C414B" w:rsidRPr="005E4F60" w:rsidRDefault="005C414B" w:rsidP="00434584">
      <w:pPr>
        <w:spacing w:line="360" w:lineRule="auto"/>
        <w:jc w:val="both"/>
      </w:pPr>
    </w:p>
    <w:p w14:paraId="4A4DB36F" w14:textId="77777777" w:rsidR="008D7A7F" w:rsidRPr="005E4F60" w:rsidRDefault="008D7A7F" w:rsidP="00434584">
      <w:pPr>
        <w:spacing w:line="360" w:lineRule="auto"/>
        <w:jc w:val="both"/>
      </w:pPr>
    </w:p>
    <w:p w14:paraId="77C4EA59" w14:textId="0959ECDF" w:rsidR="0076256E" w:rsidRPr="00B332F8" w:rsidRDefault="001B5C41" w:rsidP="001B5C41">
      <w:pPr>
        <w:tabs>
          <w:tab w:val="left" w:pos="0"/>
        </w:tabs>
        <w:spacing w:line="360" w:lineRule="auto"/>
        <w:jc w:val="both"/>
      </w:pPr>
      <w:r>
        <w:t>Miesto infrastruktūros skyriaus vyr. specialistė</w:t>
      </w:r>
      <w:r>
        <w:tab/>
      </w:r>
      <w:r>
        <w:tab/>
      </w:r>
      <w:r>
        <w:tab/>
      </w:r>
      <w:r w:rsidR="00046546">
        <w:t>Neringa Kintaitė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207A8" w14:textId="77777777" w:rsidR="00DC563A" w:rsidRDefault="00DC563A" w:rsidP="00A52524">
      <w:r>
        <w:separator/>
      </w:r>
    </w:p>
  </w:endnote>
  <w:endnote w:type="continuationSeparator" w:id="0">
    <w:p w14:paraId="518F3018" w14:textId="77777777" w:rsidR="00DC563A" w:rsidRDefault="00DC563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C3223" w14:textId="77777777" w:rsidR="00DC563A" w:rsidRDefault="00DC563A" w:rsidP="00A52524">
      <w:r>
        <w:separator/>
      </w:r>
    </w:p>
  </w:footnote>
  <w:footnote w:type="continuationSeparator" w:id="0">
    <w:p w14:paraId="3006F0F3" w14:textId="77777777" w:rsidR="00DC563A" w:rsidRDefault="00DC563A"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8E6ADE">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E384749"/>
    <w:multiLevelType w:val="hybridMultilevel"/>
    <w:tmpl w:val="05921E5A"/>
    <w:lvl w:ilvl="0" w:tplc="454872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6546"/>
    <w:rsid w:val="00047414"/>
    <w:rsid w:val="0006183E"/>
    <w:rsid w:val="00066E6B"/>
    <w:rsid w:val="00066EF6"/>
    <w:rsid w:val="00070FD7"/>
    <w:rsid w:val="00081D67"/>
    <w:rsid w:val="000913B9"/>
    <w:rsid w:val="000C3941"/>
    <w:rsid w:val="000D18A5"/>
    <w:rsid w:val="000D4A32"/>
    <w:rsid w:val="000E2F3E"/>
    <w:rsid w:val="000F47FD"/>
    <w:rsid w:val="00104049"/>
    <w:rsid w:val="00114AEB"/>
    <w:rsid w:val="00117E43"/>
    <w:rsid w:val="00133661"/>
    <w:rsid w:val="001352EF"/>
    <w:rsid w:val="001453E9"/>
    <w:rsid w:val="0014744F"/>
    <w:rsid w:val="00155035"/>
    <w:rsid w:val="00155886"/>
    <w:rsid w:val="00155DE4"/>
    <w:rsid w:val="001568B8"/>
    <w:rsid w:val="00163CB6"/>
    <w:rsid w:val="0017148A"/>
    <w:rsid w:val="001744F5"/>
    <w:rsid w:val="00185F27"/>
    <w:rsid w:val="001868E5"/>
    <w:rsid w:val="00192CD8"/>
    <w:rsid w:val="001A3516"/>
    <w:rsid w:val="001A57A8"/>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431F4"/>
    <w:rsid w:val="00450256"/>
    <w:rsid w:val="00462829"/>
    <w:rsid w:val="00467EA0"/>
    <w:rsid w:val="004A4F4C"/>
    <w:rsid w:val="004A5AF0"/>
    <w:rsid w:val="004B1BA5"/>
    <w:rsid w:val="004B5308"/>
    <w:rsid w:val="004B7BC3"/>
    <w:rsid w:val="004C20A3"/>
    <w:rsid w:val="004C7E52"/>
    <w:rsid w:val="004D3C2F"/>
    <w:rsid w:val="004E51DD"/>
    <w:rsid w:val="004E5D2B"/>
    <w:rsid w:val="004F24E2"/>
    <w:rsid w:val="00520C5A"/>
    <w:rsid w:val="00531FD1"/>
    <w:rsid w:val="005336FE"/>
    <w:rsid w:val="00536F4F"/>
    <w:rsid w:val="00540A61"/>
    <w:rsid w:val="00573BD9"/>
    <w:rsid w:val="00576615"/>
    <w:rsid w:val="0059465A"/>
    <w:rsid w:val="005A2B5B"/>
    <w:rsid w:val="005B0280"/>
    <w:rsid w:val="005B5240"/>
    <w:rsid w:val="005B707F"/>
    <w:rsid w:val="005C0E53"/>
    <w:rsid w:val="005C414B"/>
    <w:rsid w:val="005C4A05"/>
    <w:rsid w:val="005E3704"/>
    <w:rsid w:val="005E4F60"/>
    <w:rsid w:val="0061607E"/>
    <w:rsid w:val="00616B3D"/>
    <w:rsid w:val="00617034"/>
    <w:rsid w:val="0061776C"/>
    <w:rsid w:val="00621AC0"/>
    <w:rsid w:val="00622159"/>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299C"/>
    <w:rsid w:val="008449A7"/>
    <w:rsid w:val="00845E4A"/>
    <w:rsid w:val="008674C1"/>
    <w:rsid w:val="00874356"/>
    <w:rsid w:val="008801C6"/>
    <w:rsid w:val="00883E7D"/>
    <w:rsid w:val="008852E2"/>
    <w:rsid w:val="0089215A"/>
    <w:rsid w:val="008C0A9A"/>
    <w:rsid w:val="008C6757"/>
    <w:rsid w:val="008D23DF"/>
    <w:rsid w:val="008D6C97"/>
    <w:rsid w:val="008D7A7D"/>
    <w:rsid w:val="008D7A7F"/>
    <w:rsid w:val="008E6ADE"/>
    <w:rsid w:val="008F3CEE"/>
    <w:rsid w:val="008F7A51"/>
    <w:rsid w:val="009022A5"/>
    <w:rsid w:val="009129F1"/>
    <w:rsid w:val="009177AB"/>
    <w:rsid w:val="0092588B"/>
    <w:rsid w:val="00931AEB"/>
    <w:rsid w:val="00931EE1"/>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390E"/>
    <w:rsid w:val="00A8785C"/>
    <w:rsid w:val="00A87C7C"/>
    <w:rsid w:val="00A901A7"/>
    <w:rsid w:val="00A94900"/>
    <w:rsid w:val="00A968CB"/>
    <w:rsid w:val="00AA18CF"/>
    <w:rsid w:val="00AA299B"/>
    <w:rsid w:val="00AA4F0A"/>
    <w:rsid w:val="00AA7394"/>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66B74"/>
    <w:rsid w:val="00D736F0"/>
    <w:rsid w:val="00D767EA"/>
    <w:rsid w:val="00D82483"/>
    <w:rsid w:val="00D83A57"/>
    <w:rsid w:val="00D872F8"/>
    <w:rsid w:val="00D93128"/>
    <w:rsid w:val="00D96B8F"/>
    <w:rsid w:val="00DA31DC"/>
    <w:rsid w:val="00DA4550"/>
    <w:rsid w:val="00DB1804"/>
    <w:rsid w:val="00DB3C73"/>
    <w:rsid w:val="00DC1E3B"/>
    <w:rsid w:val="00DC563A"/>
    <w:rsid w:val="00DE6688"/>
    <w:rsid w:val="00DE6F9B"/>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1706"/>
    <w:rsid w:val="00EA2E59"/>
    <w:rsid w:val="00EA528E"/>
    <w:rsid w:val="00EA6E14"/>
    <w:rsid w:val="00EB3D70"/>
    <w:rsid w:val="00EC1D0F"/>
    <w:rsid w:val="00ED0D98"/>
    <w:rsid w:val="00ED441B"/>
    <w:rsid w:val="00ED54EC"/>
    <w:rsid w:val="00ED7CF4"/>
    <w:rsid w:val="00EE06A7"/>
    <w:rsid w:val="00F13DAB"/>
    <w:rsid w:val="00F2434D"/>
    <w:rsid w:val="00F36AD7"/>
    <w:rsid w:val="00F43480"/>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203745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3335</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2024-01-05T10:01:00Z</dcterms:created>
  <dcterms:modified xsi:type="dcterms:W3CDTF">2024-01-05T10:01:00Z</dcterms:modified>
</cp:coreProperties>
</file>