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FE74C"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val="en-US" w:eastAsia="lt-LT"/>
          <w14:ligatures w14:val="none"/>
        </w:rPr>
        <w:t>AI</w:t>
      </w:r>
      <w:r w:rsidRPr="00545347">
        <w:rPr>
          <w:rFonts w:ascii="Times New Roman" w:eastAsia="Times New Roman" w:hAnsi="Times New Roman" w:cs="Times New Roman"/>
          <w:kern w:val="0"/>
          <w:sz w:val="24"/>
          <w:szCs w:val="24"/>
          <w:lang w:eastAsia="lt-LT"/>
          <w14:ligatures w14:val="none"/>
        </w:rPr>
        <w:t>ŠKINAMASIS RAŠTAS</w:t>
      </w:r>
    </w:p>
    <w:p w14:paraId="7DB93A94"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46093627"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bookmarkStart w:id="0" w:name="Pavadinimas"/>
      <w:r w:rsidRPr="00545347">
        <w:rPr>
          <w:rFonts w:ascii="Times New Roman" w:eastAsia="Times New Roman" w:hAnsi="Times New Roman" w:cs="Times New Roman"/>
          <w:b/>
          <w:kern w:val="0"/>
          <w:sz w:val="24"/>
          <w:szCs w:val="24"/>
          <w:lang w:eastAsia="lt-LT"/>
          <w14:ligatures w14:val="none"/>
        </w:rPr>
        <w:t xml:space="preserve">DĖL SAVIVALDYBĖS TARYBOS </w:t>
      </w:r>
      <w:bookmarkEnd w:id="0"/>
      <w:r w:rsidRPr="00545347">
        <w:rPr>
          <w:rFonts w:ascii="Times New Roman" w:eastAsia="Times New Roman" w:hAnsi="Times New Roman" w:cs="Times New Roman"/>
          <w:b/>
          <w:kern w:val="0"/>
          <w:sz w:val="24"/>
          <w:szCs w:val="24"/>
          <w:lang w:eastAsia="lt-LT"/>
          <w14:ligatures w14:val="none"/>
        </w:rPr>
        <w:t>2023 M. BALANDŽIO 27 D. SPRENDIMO NR. 1-136 „DĖL SAVIVALDYBĖS TARYBOS KOMITETŲ SUDARYMO“ PAKEITIMO</w:t>
      </w:r>
      <w:r w:rsidRPr="00545347">
        <w:rPr>
          <w:rFonts w:ascii="Times New Roman" w:eastAsia="Times New Roman" w:hAnsi="Times New Roman" w:cs="Times New Roman"/>
          <w:kern w:val="0"/>
          <w:sz w:val="24"/>
          <w:szCs w:val="24"/>
          <w:lang w:eastAsia="lt-LT"/>
          <w14:ligatures w14:val="none"/>
        </w:rPr>
        <w:t xml:space="preserve"> </w:t>
      </w:r>
    </w:p>
    <w:p w14:paraId="6A6F4FB4" w14:textId="77777777" w:rsidR="00545347" w:rsidRPr="00545347" w:rsidRDefault="00545347" w:rsidP="00545347">
      <w:pPr>
        <w:spacing w:after="0" w:line="240" w:lineRule="auto"/>
        <w:jc w:val="center"/>
        <w:rPr>
          <w:rFonts w:ascii="Times New Roman" w:eastAsia="Times New Roman" w:hAnsi="Times New Roman" w:cs="Times New Roman"/>
          <w:b/>
          <w:kern w:val="0"/>
          <w:sz w:val="24"/>
          <w:szCs w:val="24"/>
          <w14:ligatures w14:val="none"/>
        </w:rPr>
      </w:pPr>
    </w:p>
    <w:p w14:paraId="4B51AEEA" w14:textId="43EF5192"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2023-</w:t>
      </w:r>
      <w:r>
        <w:rPr>
          <w:rFonts w:ascii="Times New Roman" w:eastAsia="Times New Roman" w:hAnsi="Times New Roman" w:cs="Times New Roman"/>
          <w:kern w:val="0"/>
          <w:sz w:val="24"/>
          <w:szCs w:val="24"/>
          <w:lang w:eastAsia="lt-LT"/>
          <w14:ligatures w14:val="none"/>
        </w:rPr>
        <w:t>12-18</w:t>
      </w:r>
    </w:p>
    <w:p w14:paraId="17B030E2"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Panevėžys</w:t>
      </w:r>
    </w:p>
    <w:p w14:paraId="5D501AD4"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652210DA"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66ED733A" w14:textId="77777777" w:rsid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1. Sprendimo projekto tikslai ir uždaviniai:</w:t>
      </w:r>
      <w:r w:rsidRPr="00545347">
        <w:rPr>
          <w:rFonts w:ascii="Times New Roman" w:eastAsia="Times New Roman" w:hAnsi="Times New Roman" w:cs="Times New Roman"/>
          <w:kern w:val="0"/>
          <w:sz w:val="24"/>
          <w:szCs w:val="24"/>
          <w:lang w:eastAsia="lt-LT"/>
          <w14:ligatures w14:val="none"/>
        </w:rPr>
        <w:t xml:space="preserve">  Lietuvos Respublikos Vietos savivaldos įstatymo (toliau – Įstatymas)  19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19 straipsnio 3 dalyje nustatyta, kad komitetai sudaromi ne mažiau kaip iš 3 tarybos narių savivaldybės tarybos sprendimu. Sudarant komitetus, laikomasi proporcinio daugumos ir mažumos atstovavimo principo. Komitetų ir jų narių skaičių, komitetų įgaliojimus, išskyrus Kontrolės komitetą, nustato savivaldybės taryba. Komitetų darbo tvarka nustatoma reglamente.</w:t>
      </w:r>
    </w:p>
    <w:p w14:paraId="2D709A0E" w14:textId="6E56290F" w:rsidR="00896A91" w:rsidRPr="0063490C" w:rsidRDefault="00896A91" w:rsidP="0063490C">
      <w:pPr>
        <w:rPr>
          <w:rFonts w:ascii="Times New Roman" w:eastAsia="Times New Roman" w:hAnsi="Times New Roman" w:cs="Times New Roman"/>
          <w:kern w:val="0"/>
          <w:sz w:val="24"/>
          <w:szCs w:val="24"/>
          <w14:ligatures w14:val="none"/>
        </w:rPr>
      </w:pPr>
      <w:r w:rsidRPr="0063490C">
        <w:rPr>
          <w:rFonts w:ascii="Times New Roman" w:hAnsi="Times New Roman" w:cs="Times New Roman"/>
          <w:sz w:val="24"/>
          <w:szCs w:val="24"/>
          <w:lang w:eastAsia="lt-LT"/>
        </w:rPr>
        <w:t xml:space="preserve">         Reikalinga pakeisti sprendimo 2 punktą, dėl pasikeitimo tarybos narių skaičiaus</w:t>
      </w:r>
      <w:r w:rsidR="0063490C" w:rsidRPr="0063490C">
        <w:rPr>
          <w:rFonts w:ascii="Times New Roman" w:hAnsi="Times New Roman" w:cs="Times New Roman"/>
          <w:sz w:val="24"/>
          <w:szCs w:val="24"/>
          <w:lang w:eastAsia="lt-LT"/>
        </w:rPr>
        <w:t xml:space="preserve"> komitetuose.</w:t>
      </w:r>
      <w:r w:rsidRPr="0063490C">
        <w:rPr>
          <w:rFonts w:ascii="Times New Roman" w:hAnsi="Times New Roman" w:cs="Times New Roman"/>
          <w:sz w:val="24"/>
          <w:szCs w:val="24"/>
          <w:lang w:eastAsia="lt-LT"/>
        </w:rPr>
        <w:t xml:space="preserve"> </w:t>
      </w:r>
      <w:r w:rsidR="0063490C">
        <w:rPr>
          <w:rFonts w:ascii="Times New Roman" w:hAnsi="Times New Roman" w:cs="Times New Roman"/>
          <w:sz w:val="24"/>
          <w:szCs w:val="24"/>
          <w:lang w:eastAsia="lt-LT"/>
        </w:rPr>
        <w:t>- I</w:t>
      </w:r>
      <w:r w:rsidR="0063490C" w:rsidRPr="0063490C">
        <w:rPr>
          <w:rFonts w:ascii="Times New Roman" w:hAnsi="Times New Roman" w:cs="Times New Roman"/>
          <w:sz w:val="24"/>
          <w:szCs w:val="24"/>
          <w:lang w:eastAsia="lt-LT"/>
        </w:rPr>
        <w:t xml:space="preserve">š </w:t>
      </w:r>
      <w:bookmarkStart w:id="1" w:name="_Hlk145597930"/>
      <w:r w:rsidR="0063490C" w:rsidRPr="0063490C">
        <w:rPr>
          <w:rFonts w:ascii="Times New Roman" w:eastAsia="Times New Roman" w:hAnsi="Times New Roman" w:cs="Times New Roman"/>
          <w:kern w:val="0"/>
          <w:sz w:val="24"/>
          <w:szCs w:val="24"/>
          <w14:ligatures w14:val="none"/>
        </w:rPr>
        <w:t xml:space="preserve">Švietimo, mokslo ir jaunimo reikalų komiteto </w:t>
      </w:r>
      <w:bookmarkEnd w:id="1"/>
      <w:r w:rsidR="0063490C">
        <w:rPr>
          <w:rFonts w:ascii="Times New Roman" w:eastAsia="Times New Roman" w:hAnsi="Times New Roman" w:cs="Times New Roman"/>
          <w:kern w:val="0"/>
          <w:sz w:val="24"/>
          <w:szCs w:val="24"/>
          <w14:ligatures w14:val="none"/>
        </w:rPr>
        <w:t>iš</w:t>
      </w:r>
      <w:r w:rsidR="0063490C" w:rsidRPr="0063490C">
        <w:rPr>
          <w:rFonts w:ascii="Times New Roman" w:hAnsi="Times New Roman" w:cs="Times New Roman"/>
          <w:sz w:val="24"/>
          <w:szCs w:val="24"/>
          <w:lang w:eastAsia="lt-LT"/>
        </w:rPr>
        <w:t xml:space="preserve">braukiamas </w:t>
      </w:r>
      <w:r w:rsidRPr="0063490C">
        <w:rPr>
          <w:rFonts w:ascii="Times New Roman" w:hAnsi="Times New Roman" w:cs="Times New Roman"/>
          <w:sz w:val="24"/>
          <w:szCs w:val="24"/>
          <w:lang w:eastAsia="lt-LT"/>
        </w:rPr>
        <w:t>Tarybos narys Darius Viržonis</w:t>
      </w:r>
      <w:r w:rsidR="0063490C">
        <w:rPr>
          <w:rFonts w:ascii="Times New Roman" w:hAnsi="Times New Roman" w:cs="Times New Roman"/>
          <w:sz w:val="24"/>
          <w:szCs w:val="24"/>
          <w:lang w:eastAsia="lt-LT"/>
        </w:rPr>
        <w:t>.</w:t>
      </w:r>
      <w:r w:rsidR="0063490C" w:rsidRPr="0063490C">
        <w:rPr>
          <w:rFonts w:ascii="Times New Roman" w:hAnsi="Times New Roman" w:cs="Times New Roman"/>
          <w:sz w:val="24"/>
          <w:szCs w:val="24"/>
          <w:lang w:eastAsia="lt-LT"/>
        </w:rPr>
        <w:t xml:space="preserve"> </w:t>
      </w:r>
      <w:r w:rsidR="0063490C">
        <w:rPr>
          <w:rFonts w:ascii="Times New Roman" w:hAnsi="Times New Roman" w:cs="Times New Roman"/>
          <w:sz w:val="24"/>
          <w:szCs w:val="24"/>
          <w:lang w:eastAsia="lt-LT"/>
        </w:rPr>
        <w:t>Tarybos narys atsisako mandato.</w:t>
      </w:r>
    </w:p>
    <w:p w14:paraId="3E6A77D3" w14:textId="1B1E7C23" w:rsidR="00545347" w:rsidRPr="00545347" w:rsidRDefault="0063490C" w:rsidP="0063490C">
      <w:pPr>
        <w:spacing w:line="240" w:lineRule="auto"/>
        <w:jc w:val="both"/>
        <w:rPr>
          <w:rFonts w:ascii="Times New Roman" w:eastAsia="Times New Roman" w:hAnsi="Times New Roman" w:cs="Times New Roman"/>
          <w:b/>
          <w:sz w:val="24"/>
          <w:szCs w:val="20"/>
          <w14:ligatures w14:val="none"/>
        </w:rPr>
      </w:pPr>
      <w:r>
        <w:rPr>
          <w:rFonts w:ascii="Times New Roman" w:eastAsia="Times New Roman" w:hAnsi="Times New Roman" w:cs="Times New Roman"/>
          <w:kern w:val="0"/>
          <w:sz w:val="24"/>
          <w:szCs w:val="24"/>
          <w:lang w:eastAsia="lt-LT"/>
          <w14:ligatures w14:val="none"/>
        </w:rPr>
        <w:t xml:space="preserve">- </w:t>
      </w:r>
      <w:r w:rsidR="00545347" w:rsidRPr="00545347">
        <w:rPr>
          <w:rFonts w:ascii="Times New Roman" w:eastAsia="Times New Roman" w:hAnsi="Times New Roman" w:cs="Times New Roman"/>
          <w:kern w:val="0"/>
          <w:sz w:val="24"/>
          <w:szCs w:val="24"/>
          <w:lang w:eastAsia="lt-LT"/>
          <w14:ligatures w14:val="none"/>
        </w:rPr>
        <w:t xml:space="preserve">2023 m. </w:t>
      </w:r>
      <w:r w:rsidR="00545347">
        <w:rPr>
          <w:rFonts w:ascii="Times New Roman" w:eastAsia="Times New Roman" w:hAnsi="Times New Roman" w:cs="Times New Roman"/>
          <w:kern w:val="0"/>
          <w:sz w:val="24"/>
          <w:szCs w:val="24"/>
          <w:lang w:eastAsia="lt-LT"/>
          <w14:ligatures w14:val="none"/>
        </w:rPr>
        <w:t>gruodžio 28</w:t>
      </w:r>
      <w:r w:rsidR="00545347" w:rsidRPr="00545347">
        <w:rPr>
          <w:rFonts w:ascii="Times New Roman" w:eastAsia="Times New Roman" w:hAnsi="Times New Roman" w:cs="Times New Roman"/>
          <w:kern w:val="0"/>
          <w:sz w:val="24"/>
          <w:szCs w:val="24"/>
          <w:lang w:eastAsia="lt-LT"/>
          <w14:ligatures w14:val="none"/>
        </w:rPr>
        <w:t xml:space="preserve"> d. Tarybos posėdyje prisieks nauja</w:t>
      </w:r>
      <w:r w:rsidR="00545347">
        <w:rPr>
          <w:rFonts w:ascii="Times New Roman" w:eastAsia="Times New Roman" w:hAnsi="Times New Roman" w:cs="Times New Roman"/>
          <w:kern w:val="0"/>
          <w:sz w:val="24"/>
          <w:szCs w:val="24"/>
          <w:lang w:eastAsia="lt-LT"/>
          <w14:ligatures w14:val="none"/>
        </w:rPr>
        <w:t>s</w:t>
      </w:r>
      <w:r w:rsidR="00545347" w:rsidRPr="00545347">
        <w:rPr>
          <w:rFonts w:ascii="Times New Roman" w:eastAsia="Times New Roman" w:hAnsi="Times New Roman" w:cs="Times New Roman"/>
          <w:kern w:val="0"/>
          <w:sz w:val="24"/>
          <w:szCs w:val="24"/>
          <w:lang w:eastAsia="lt-LT"/>
          <w14:ligatures w14:val="none"/>
        </w:rPr>
        <w:t xml:space="preserve"> Tary</w:t>
      </w:r>
      <w:r w:rsidR="00545347">
        <w:rPr>
          <w:rFonts w:ascii="Times New Roman" w:eastAsia="Times New Roman" w:hAnsi="Times New Roman" w:cs="Times New Roman"/>
          <w:kern w:val="0"/>
          <w:sz w:val="24"/>
          <w:szCs w:val="24"/>
          <w:lang w:eastAsia="lt-LT"/>
          <w14:ligatures w14:val="none"/>
        </w:rPr>
        <w:t>bos narys</w:t>
      </w:r>
      <w:r w:rsidR="00545347" w:rsidRPr="00545347">
        <w:rPr>
          <w:rFonts w:ascii="Times New Roman" w:eastAsia="Times New Roman" w:hAnsi="Times New Roman" w:cs="Times New Roman"/>
          <w:kern w:val="0"/>
          <w:sz w:val="24"/>
          <w:szCs w:val="24"/>
          <w:lang w:eastAsia="lt-LT"/>
          <w14:ligatures w14:val="none"/>
        </w:rPr>
        <w:t xml:space="preserve"> </w:t>
      </w:r>
      <w:r w:rsidR="00545347">
        <w:rPr>
          <w:rFonts w:ascii="Times New Roman" w:eastAsia="Times New Roman" w:hAnsi="Times New Roman" w:cs="Times New Roman"/>
          <w:kern w:val="0"/>
          <w:sz w:val="24"/>
          <w:szCs w:val="24"/>
          <w:lang w:eastAsia="lt-LT"/>
          <w14:ligatures w14:val="none"/>
        </w:rPr>
        <w:t>Paulius Janušauskas</w:t>
      </w:r>
      <w:r w:rsidR="00545347" w:rsidRPr="00545347">
        <w:rPr>
          <w:rFonts w:ascii="Times New Roman" w:eastAsia="Times New Roman" w:hAnsi="Times New Roman" w:cs="Times New Roman"/>
          <w:kern w:val="0"/>
          <w:sz w:val="24"/>
          <w:szCs w:val="24"/>
          <w:lang w:eastAsia="lt-LT"/>
          <w14:ligatures w14:val="none"/>
        </w:rPr>
        <w:t>. Ji</w:t>
      </w:r>
      <w:r w:rsidR="00545347">
        <w:rPr>
          <w:rFonts w:ascii="Times New Roman" w:eastAsia="Times New Roman" w:hAnsi="Times New Roman" w:cs="Times New Roman"/>
          <w:kern w:val="0"/>
          <w:sz w:val="24"/>
          <w:szCs w:val="24"/>
          <w:lang w:eastAsia="lt-LT"/>
          <w14:ligatures w14:val="none"/>
        </w:rPr>
        <w:t>s</w:t>
      </w:r>
      <w:r w:rsidR="00545347" w:rsidRPr="00545347">
        <w:rPr>
          <w:rFonts w:ascii="Times New Roman" w:eastAsia="Times New Roman" w:hAnsi="Times New Roman" w:cs="Times New Roman"/>
          <w:kern w:val="0"/>
          <w:sz w:val="24"/>
          <w:szCs w:val="24"/>
          <w:lang w:eastAsia="lt-LT"/>
          <w14:ligatures w14:val="none"/>
        </w:rPr>
        <w:t xml:space="preserve"> dirbs</w:t>
      </w:r>
      <w:r w:rsidR="00545347">
        <w:rPr>
          <w:rFonts w:ascii="Times New Roman" w:eastAsia="Times New Roman" w:hAnsi="Times New Roman" w:cs="Times New Roman"/>
          <w:kern w:val="0"/>
          <w:sz w:val="24"/>
          <w:szCs w:val="24"/>
          <w:lang w:eastAsia="lt-LT"/>
          <w14:ligatures w14:val="none"/>
        </w:rPr>
        <w:t xml:space="preserve"> </w:t>
      </w:r>
      <w:r w:rsidR="00545347" w:rsidRPr="00545347">
        <w:rPr>
          <w:rFonts w:ascii="Times New Roman" w:eastAsia="Times New Roman" w:hAnsi="Times New Roman" w:cs="Times New Roman"/>
          <w:bCs/>
          <w:sz w:val="24"/>
          <w:szCs w:val="20"/>
          <w14:ligatures w14:val="none"/>
        </w:rPr>
        <w:t>Bendruomenių, socialinių reikalų, sveikatos ir sporto komitet</w:t>
      </w:r>
      <w:r w:rsidR="002762EC">
        <w:rPr>
          <w:rFonts w:ascii="Times New Roman" w:eastAsia="Times New Roman" w:hAnsi="Times New Roman" w:cs="Times New Roman"/>
          <w:bCs/>
          <w:sz w:val="24"/>
          <w:szCs w:val="20"/>
          <w14:ligatures w14:val="none"/>
        </w:rPr>
        <w:t>e</w:t>
      </w:r>
      <w:r w:rsidR="002762EC">
        <w:rPr>
          <w:rFonts w:ascii="Times New Roman" w:eastAsia="Times New Roman" w:hAnsi="Times New Roman" w:cs="Times New Roman"/>
          <w:b/>
          <w:sz w:val="24"/>
          <w:szCs w:val="20"/>
          <w14:ligatures w14:val="none"/>
        </w:rPr>
        <w:t>.</w:t>
      </w:r>
    </w:p>
    <w:p w14:paraId="1583A7E1" w14:textId="33451576" w:rsidR="00545347" w:rsidRPr="00545347" w:rsidRDefault="00545347" w:rsidP="00545347">
      <w:pPr>
        <w:spacing w:before="100" w:beforeAutospacing="1" w:after="100" w:afterAutospacing="1"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2. </w:t>
      </w:r>
      <w:r w:rsidRPr="00545347">
        <w:rPr>
          <w:rFonts w:ascii="Times New Roman" w:eastAsia="Times New Roman" w:hAnsi="Times New Roman" w:cs="Times New Roman"/>
          <w:b/>
          <w:bCs/>
          <w:kern w:val="0"/>
          <w:sz w:val="24"/>
          <w:szCs w:val="24"/>
          <w:lang w:eastAsia="lt-LT"/>
          <w14:ligatures w14:val="none"/>
        </w:rPr>
        <w:t>Siūlomos teisinio reguliavimo nuostatos, laukiami rezultatai</w:t>
      </w:r>
      <w:r w:rsidRPr="00545347">
        <w:rPr>
          <w:rFonts w:ascii="Times New Roman" w:eastAsia="Times New Roman" w:hAnsi="Times New Roman" w:cs="Times New Roman"/>
          <w:b/>
          <w:kern w:val="0"/>
          <w:sz w:val="24"/>
          <w:szCs w:val="24"/>
          <w:lang w:eastAsia="lt-LT"/>
          <w14:ligatures w14:val="none"/>
        </w:rPr>
        <w:t>:</w:t>
      </w:r>
      <w:r w:rsidRPr="00545347">
        <w:rPr>
          <w:rFonts w:ascii="Times New Roman" w:eastAsia="Times New Roman" w:hAnsi="Times New Roman" w:cs="Times New Roman"/>
          <w:kern w:val="0"/>
          <w:sz w:val="24"/>
          <w:szCs w:val="24"/>
          <w:lang w:eastAsia="lt-LT"/>
          <w14:ligatures w14:val="none"/>
        </w:rPr>
        <w:t xml:space="preserve"> parengtas sprendimo projektas pakeisti Savivaldybės tarybos komitetų sudėtį, ją papildant nauj</w:t>
      </w:r>
      <w:r>
        <w:rPr>
          <w:rFonts w:ascii="Times New Roman" w:eastAsia="Times New Roman" w:hAnsi="Times New Roman" w:cs="Times New Roman"/>
          <w:kern w:val="0"/>
          <w:sz w:val="24"/>
          <w:szCs w:val="24"/>
          <w:lang w:eastAsia="lt-LT"/>
          <w14:ligatures w14:val="none"/>
        </w:rPr>
        <w:t>u</w:t>
      </w:r>
      <w:r w:rsidRPr="00545347">
        <w:rPr>
          <w:rFonts w:ascii="Times New Roman" w:eastAsia="Times New Roman" w:hAnsi="Times New Roman" w:cs="Times New Roman"/>
          <w:kern w:val="0"/>
          <w:sz w:val="24"/>
          <w:szCs w:val="24"/>
          <w:lang w:eastAsia="lt-LT"/>
          <w14:ligatures w14:val="none"/>
        </w:rPr>
        <w:t xml:space="preserve"> nar</w:t>
      </w:r>
      <w:r>
        <w:rPr>
          <w:rFonts w:ascii="Times New Roman" w:eastAsia="Times New Roman" w:hAnsi="Times New Roman" w:cs="Times New Roman"/>
          <w:kern w:val="0"/>
          <w:sz w:val="24"/>
          <w:szCs w:val="24"/>
          <w:lang w:eastAsia="lt-LT"/>
          <w14:ligatures w14:val="none"/>
        </w:rPr>
        <w:t>iu</w:t>
      </w:r>
      <w:r w:rsidRPr="00545347">
        <w:rPr>
          <w:rFonts w:ascii="Times New Roman" w:eastAsia="Times New Roman" w:hAnsi="Times New Roman" w:cs="Times New Roman"/>
          <w:kern w:val="0"/>
          <w:sz w:val="24"/>
          <w:szCs w:val="24"/>
          <w:lang w:eastAsia="lt-LT"/>
          <w14:ligatures w14:val="none"/>
        </w:rPr>
        <w:t>.</w:t>
      </w:r>
    </w:p>
    <w:p w14:paraId="76CC2E7D"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122063C1"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3. </w:t>
      </w:r>
      <w:r w:rsidRPr="00545347">
        <w:rPr>
          <w:rFonts w:ascii="Times New Roman" w:eastAsia="Times New Roman" w:hAnsi="Times New Roman" w:cs="Times New Roman"/>
          <w:b/>
          <w:bCs/>
          <w:kern w:val="0"/>
          <w:sz w:val="24"/>
          <w:szCs w:val="24"/>
          <w:lang w:eastAsia="lt-LT"/>
          <w14:ligatures w14:val="none"/>
        </w:rPr>
        <w:t>Lėšų poreikis ir šaltiniai:</w:t>
      </w:r>
      <w:r w:rsidRPr="00545347">
        <w:rPr>
          <w:rFonts w:ascii="Times New Roman" w:eastAsia="Times New Roman" w:hAnsi="Times New Roman" w:cs="Times New Roman"/>
          <w:kern w:val="0"/>
          <w:sz w:val="24"/>
          <w:szCs w:val="24"/>
          <w:lang w:eastAsia="lt-LT"/>
          <w14:ligatures w14:val="none"/>
        </w:rPr>
        <w:t xml:space="preserve"> Papildomo finansavimo nereikės.</w:t>
      </w:r>
    </w:p>
    <w:p w14:paraId="7F9F9DC7"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2974E41D"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4. </w:t>
      </w:r>
      <w:r w:rsidRPr="00545347">
        <w:rPr>
          <w:rFonts w:ascii="Times New Roman" w:eastAsia="Times New Roman" w:hAnsi="Times New Roman" w:cs="Times New Roman"/>
          <w:b/>
          <w:bCs/>
          <w:kern w:val="0"/>
          <w:sz w:val="24"/>
          <w:szCs w:val="24"/>
          <w:lang w:eastAsia="lt-LT"/>
          <w14:ligatures w14:val="none"/>
        </w:rPr>
        <w:t>Sprendimui priimti reikalingi pagrindimai, skaičiavimai ar paaiškinimai: nėra.</w:t>
      </w:r>
    </w:p>
    <w:p w14:paraId="045FFA17" w14:textId="77777777" w:rsidR="00545347" w:rsidRPr="00545347" w:rsidRDefault="00545347" w:rsidP="00545347">
      <w:pPr>
        <w:spacing w:after="0" w:line="240" w:lineRule="auto"/>
        <w:jc w:val="both"/>
        <w:rPr>
          <w:rFonts w:ascii="Times New Roman" w:eastAsia="Times New Roman" w:hAnsi="Times New Roman" w:cs="Times New Roman"/>
          <w:b/>
          <w:kern w:val="0"/>
          <w:sz w:val="24"/>
          <w:szCs w:val="24"/>
          <w:lang w:eastAsia="lt-LT"/>
          <w14:ligatures w14:val="none"/>
        </w:rPr>
      </w:pPr>
    </w:p>
    <w:p w14:paraId="7109F7C1" w14:textId="77777777" w:rsidR="00545347" w:rsidRPr="00545347" w:rsidRDefault="00545347" w:rsidP="00545347">
      <w:pPr>
        <w:spacing w:after="0" w:line="240" w:lineRule="auto"/>
        <w:jc w:val="both"/>
        <w:rPr>
          <w:rFonts w:ascii="Times New Roman" w:eastAsia="Times New Roman" w:hAnsi="Times New Roman" w:cs="Times New Roman"/>
          <w:bCs/>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5. Kieno iniciatyva parengtas sprendimo projektas: </w:t>
      </w:r>
      <w:r w:rsidRPr="00545347">
        <w:rPr>
          <w:rFonts w:ascii="Times New Roman" w:eastAsia="Times New Roman" w:hAnsi="Times New Roman" w:cs="Times New Roman"/>
          <w:bCs/>
          <w:kern w:val="0"/>
          <w:sz w:val="24"/>
          <w:szCs w:val="24"/>
          <w:lang w:eastAsia="lt-LT"/>
          <w14:ligatures w14:val="none"/>
        </w:rPr>
        <w:t>Sprendimo projektas parengtas atsižvelgiant LR Vietos savivaldos įstatymo reikalavimus.</w:t>
      </w:r>
    </w:p>
    <w:p w14:paraId="2672982F"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1544FA4D" w14:textId="77777777" w:rsidR="00545347" w:rsidRPr="00545347" w:rsidRDefault="00545347" w:rsidP="00545347">
      <w:pPr>
        <w:spacing w:after="0" w:line="240" w:lineRule="auto"/>
        <w:rPr>
          <w:rFonts w:ascii="Times New Roman" w:eastAsia="Times New Roman" w:hAnsi="Times New Roman" w:cs="Times New Roman"/>
          <w:kern w:val="0"/>
          <w:sz w:val="24"/>
          <w:szCs w:val="24"/>
          <w:lang w:eastAsia="lt-LT"/>
          <w14:ligatures w14:val="none"/>
        </w:rPr>
      </w:pPr>
    </w:p>
    <w:p w14:paraId="12430A6E" w14:textId="77777777" w:rsidR="00545347" w:rsidRPr="00545347" w:rsidRDefault="00545347" w:rsidP="00545347">
      <w:pPr>
        <w:spacing w:after="0" w:line="240" w:lineRule="auto"/>
        <w:ind w:left="360"/>
        <w:rPr>
          <w:rFonts w:ascii="Times New Roman" w:eastAsia="Times New Roman" w:hAnsi="Times New Roman" w:cs="Times New Roman"/>
          <w:b/>
          <w:kern w:val="0"/>
          <w:sz w:val="24"/>
          <w:szCs w:val="24"/>
          <w:lang w:eastAsia="lt-LT"/>
          <w14:ligatures w14:val="none"/>
        </w:rPr>
      </w:pPr>
    </w:p>
    <w:p w14:paraId="30F3E91E" w14:textId="77777777" w:rsidR="00545347" w:rsidRPr="00545347" w:rsidRDefault="00545347" w:rsidP="00545347">
      <w:pPr>
        <w:spacing w:after="0" w:line="240" w:lineRule="auto"/>
        <w:ind w:left="360"/>
        <w:rPr>
          <w:rFonts w:ascii="Times New Roman" w:eastAsia="Times New Roman" w:hAnsi="Times New Roman" w:cs="Times New Roman"/>
          <w:b/>
          <w:kern w:val="0"/>
          <w:sz w:val="24"/>
          <w:szCs w:val="24"/>
          <w:lang w:eastAsia="lt-LT"/>
          <w14:ligatures w14:val="none"/>
        </w:rPr>
      </w:pPr>
    </w:p>
    <w:p w14:paraId="1842DE7F" w14:textId="77777777" w:rsidR="00545347" w:rsidRPr="00545347" w:rsidRDefault="00545347" w:rsidP="00545347">
      <w:pPr>
        <w:spacing w:after="0" w:line="240" w:lineRule="auto"/>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Tarybos posėdžių sekretorė</w:t>
      </w:r>
      <w:r w:rsidRPr="00545347">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t>Taisa Balčiūnienė</w:t>
      </w:r>
    </w:p>
    <w:p w14:paraId="585E6342" w14:textId="77777777" w:rsidR="00545347" w:rsidRPr="00545347" w:rsidRDefault="00545347" w:rsidP="00545347">
      <w:pPr>
        <w:spacing w:after="0" w:line="240" w:lineRule="auto"/>
        <w:rPr>
          <w:rFonts w:ascii="Times New Roman" w:eastAsia="Times New Roman" w:hAnsi="Times New Roman" w:cs="Times New Roman"/>
          <w:kern w:val="0"/>
          <w:sz w:val="24"/>
          <w:szCs w:val="24"/>
          <w:lang w:eastAsia="lt-LT"/>
          <w14:ligatures w14:val="none"/>
        </w:rPr>
      </w:pPr>
    </w:p>
    <w:p w14:paraId="078559C8" w14:textId="77777777" w:rsidR="00A545B8" w:rsidRDefault="00A545B8"/>
    <w:sectPr w:rsidR="00A545B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47"/>
    <w:rsid w:val="002762EC"/>
    <w:rsid w:val="00545347"/>
    <w:rsid w:val="0063490C"/>
    <w:rsid w:val="00896A91"/>
    <w:rsid w:val="008C640B"/>
    <w:rsid w:val="00A545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333F"/>
  <w15:chartTrackingRefBased/>
  <w15:docId w15:val="{49D27FA0-6C36-486A-BD10-54CBD51B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96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80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1164</Words>
  <Characters>665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Balčiūnienė</dc:creator>
  <cp:keywords/>
  <dc:description/>
  <cp:lastModifiedBy>Diana Brazdžiunienė</cp:lastModifiedBy>
  <cp:revision>2</cp:revision>
  <dcterms:created xsi:type="dcterms:W3CDTF">2023-12-21T12:00:00Z</dcterms:created>
  <dcterms:modified xsi:type="dcterms:W3CDTF">2023-12-21T12:00:00Z</dcterms:modified>
</cp:coreProperties>
</file>