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4D10CFA7" w:rsidR="0055780F" w:rsidRPr="009C409B" w:rsidRDefault="008A0283" w:rsidP="009C409B">
      <w:pPr>
        <w:keepNext/>
        <w:jc w:val="center"/>
        <w:outlineLvl w:val="1"/>
        <w:rPr>
          <w:b/>
        </w:rPr>
      </w:pPr>
      <w:r w:rsidRPr="00381B05">
        <w:rPr>
          <w:b/>
        </w:rPr>
        <w:t xml:space="preserve">DĖL </w:t>
      </w:r>
      <w:r w:rsidR="008D3343">
        <w:rPr>
          <w:b/>
        </w:rPr>
        <w:t xml:space="preserve">ILGALAIKIO MATERIALIOJO </w:t>
      </w:r>
      <w:r w:rsidR="00907A79" w:rsidRPr="00381B05">
        <w:rPr>
          <w:b/>
        </w:rPr>
        <w:t>TURTO PERDAVIMO VALDYTI, NAUDOTI IR DISPONUOTI JUO PAGAL PATIKĖJIMO SUTARTĮ AB „PANEVĖŽIO SPECIALUS AUTOTRANSPORTAS“</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gruodžio 14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TSP-463</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510040E5" w14:textId="47A5BB53"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 xml:space="preserve">o 1 ir 3 </w:t>
      </w:r>
      <w:r w:rsidR="00CC0DA1">
        <w:rPr>
          <w:szCs w:val="24"/>
        </w:rPr>
        <w:t>dalimis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A10AF3">
        <w:rPr>
          <w:szCs w:val="24"/>
          <w:lang w:eastAsia="lt-LT"/>
        </w:rPr>
        <w:t xml:space="preserve">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5.2 papunkčiu ir 6 punktu</w:t>
      </w:r>
      <w:r w:rsidR="00C81090">
        <w:rPr>
          <w:szCs w:val="24"/>
          <w:lang w:eastAsia="lt-LT"/>
        </w:rPr>
        <w:t xml:space="preserve"> ir atsižvelgdama į AB „Panevėžio specialus autotransportas“ 2023 m. gruodžio 8 d. raštą Nr. 3-441 „Dėl antrinių žaliavų surinkimo konteinerių sutarties pratęsimo“</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56898CE2"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valdyti, naudoti ir disponuoti juo pagal patikėjimo sutartį iki </w:t>
      </w:r>
      <w:r w:rsidR="008D3343">
        <w:rPr>
          <w:szCs w:val="24"/>
        </w:rPr>
        <w:t>2033</w:t>
      </w:r>
      <w:r w:rsidRPr="00381B05">
        <w:rPr>
          <w:szCs w:val="24"/>
        </w:rPr>
        <w:t xml:space="preserve"> m. </w:t>
      </w:r>
      <w:r w:rsidR="00C81090">
        <w:rPr>
          <w:szCs w:val="24"/>
        </w:rPr>
        <w:t>gruodžio</w:t>
      </w:r>
      <w:r w:rsidRPr="00381B05">
        <w:rPr>
          <w:szCs w:val="24"/>
        </w:rPr>
        <w:t xml:space="preserve"> 1 d. Savivaldybei nuosavybės teise priklausantį </w:t>
      </w:r>
      <w:r w:rsidR="008D3343">
        <w:rPr>
          <w:szCs w:val="24"/>
        </w:rPr>
        <w:t>ilgalaikį</w:t>
      </w:r>
      <w:r w:rsidR="00B749F9">
        <w:rPr>
          <w:szCs w:val="24"/>
        </w:rPr>
        <w:t xml:space="preserve"> </w:t>
      </w:r>
      <w:r w:rsidRPr="00381B05">
        <w:rPr>
          <w:szCs w:val="24"/>
        </w:rPr>
        <w:t>materialųjį turtą</w:t>
      </w:r>
      <w:r w:rsidR="00B749F9">
        <w:rPr>
          <w:szCs w:val="24"/>
        </w:rPr>
        <w:t xml:space="preserve"> – </w:t>
      </w:r>
      <w:r w:rsidR="00C81090">
        <w:rPr>
          <w:szCs w:val="24"/>
        </w:rPr>
        <w:t>antrinių žaliavų surinkimo konteinerius</w:t>
      </w:r>
      <w:r w:rsidR="00465AF4" w:rsidRPr="00381B05">
        <w:rPr>
          <w:szCs w:val="24"/>
        </w:rPr>
        <w:t xml:space="preserve">, </w:t>
      </w:r>
      <w:r w:rsidR="00546F3B">
        <w:rPr>
          <w:szCs w:val="24"/>
        </w:rPr>
        <w:t xml:space="preserve">kurių </w:t>
      </w:r>
      <w:r w:rsidR="00465AF4" w:rsidRPr="00381B05">
        <w:rPr>
          <w:szCs w:val="24"/>
        </w:rPr>
        <w:t xml:space="preserve">bendra įsigijimo vertė – </w:t>
      </w:r>
      <w:r w:rsidR="00C81090">
        <w:rPr>
          <w:szCs w:val="24"/>
        </w:rPr>
        <w:t>1 059,26</w:t>
      </w:r>
      <w:r w:rsidR="00465AF4" w:rsidRPr="00381B05">
        <w:rPr>
          <w:szCs w:val="24"/>
        </w:rPr>
        <w:t xml:space="preserve"> Eur</w:t>
      </w:r>
      <w:r w:rsidR="008D3343">
        <w:rPr>
          <w:szCs w:val="24"/>
        </w:rPr>
        <w:t xml:space="preserve">, bendra likutinė vertė 2023 m. </w:t>
      </w:r>
      <w:r w:rsidR="00C81090">
        <w:rPr>
          <w:szCs w:val="24"/>
        </w:rPr>
        <w:t>lapkričio 30</w:t>
      </w:r>
      <w:r w:rsidR="008D3343">
        <w:rPr>
          <w:szCs w:val="24"/>
        </w:rPr>
        <w:t xml:space="preserve"> d. – </w:t>
      </w:r>
      <w:r w:rsidR="00C81090">
        <w:rPr>
          <w:szCs w:val="24"/>
        </w:rPr>
        <w:t>10,58</w:t>
      </w:r>
      <w:r w:rsidR="00A10AF3">
        <w:rPr>
          <w:szCs w:val="24"/>
        </w:rPr>
        <w:t> </w:t>
      </w:r>
      <w:r w:rsidR="008D3343">
        <w:rPr>
          <w:szCs w:val="24"/>
        </w:rPr>
        <w:t>Eur</w:t>
      </w:r>
      <w:r w:rsidR="00C81090">
        <w:rPr>
          <w:szCs w:val="24"/>
        </w:rPr>
        <w:t xml:space="preserve"> (priedas)</w:t>
      </w:r>
      <w:r w:rsidR="00465AF4" w:rsidRPr="00381B05">
        <w:rPr>
          <w:szCs w:val="24"/>
        </w:rPr>
        <w:t>.</w:t>
      </w:r>
    </w:p>
    <w:p w14:paraId="34C9AB4B" w14:textId="05F0E2A8"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Įpareigoti Savivaldybės administracijos</w:t>
      </w:r>
      <w:r w:rsidR="002A6B89">
        <w:rPr>
          <w:szCs w:val="24"/>
        </w:rPr>
        <w:t xml:space="preserve"> Miesto infrastruktūros skyriaus</w:t>
      </w:r>
      <w:r w:rsidRPr="00381B05">
        <w:rPr>
          <w:szCs w:val="24"/>
        </w:rPr>
        <w:t xml:space="preserve">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7C7FE101" w14:textId="3CB60069" w:rsidR="0055780F"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40806189" w14:textId="3655B55F" w:rsidR="008D3343" w:rsidRDefault="008D3343" w:rsidP="004964BE">
      <w:pPr>
        <w:tabs>
          <w:tab w:val="left" w:pos="8165"/>
        </w:tabs>
        <w:jc w:val="both"/>
        <w:rPr>
          <w:rFonts w:eastAsia="Calibri"/>
          <w:szCs w:val="24"/>
        </w:rPr>
      </w:pPr>
      <w:r>
        <w:rPr>
          <w:rFonts w:eastAsia="Calibri"/>
          <w:szCs w:val="24"/>
        </w:rPr>
        <w:br w:type="page"/>
      </w:r>
    </w:p>
    <w:p w14:paraId="5B0CE9A0" w14:textId="77777777" w:rsidR="008D3343" w:rsidRPr="00AB1BEF" w:rsidRDefault="008D3343" w:rsidP="008D3343">
      <w:pPr>
        <w:tabs>
          <w:tab w:val="left" w:pos="7371"/>
        </w:tabs>
        <w:ind w:firstLine="5245"/>
        <w:rPr>
          <w:szCs w:val="24"/>
        </w:rPr>
      </w:pPr>
      <w:r w:rsidRPr="00AB1BEF">
        <w:rPr>
          <w:szCs w:val="24"/>
        </w:rPr>
        <w:lastRenderedPageBreak/>
        <w:t xml:space="preserve">Panevėžio miesto savivaldybės tarybos </w:t>
      </w:r>
    </w:p>
    <w:p w14:paraId="196B87E1" w14:textId="77777777" w:rsidR="008D3343" w:rsidRPr="00AB1BEF" w:rsidRDefault="008D3343" w:rsidP="008D3343">
      <w:pPr>
        <w:tabs>
          <w:tab w:val="left" w:pos="7371"/>
        </w:tabs>
        <w:ind w:firstLine="5245"/>
        <w:rPr>
          <w:szCs w:val="24"/>
        </w:rPr>
      </w:pPr>
      <w:r>
        <w:rPr>
          <w:szCs w:val="24"/>
        </w:rPr>
        <w:t xml:space="preserve">                                   </w:t>
      </w:r>
      <w:r w:rsidRPr="00AB1BEF">
        <w:rPr>
          <w:szCs w:val="24"/>
        </w:rPr>
        <w:t xml:space="preserve"> sprendimo Nr. </w:t>
      </w:r>
    </w:p>
    <w:p w14:paraId="4D4873AA" w14:textId="77777777" w:rsidR="008D3343" w:rsidRPr="00AB1BEF" w:rsidRDefault="008D3343" w:rsidP="008D3343">
      <w:pPr>
        <w:tabs>
          <w:tab w:val="left" w:pos="4773"/>
        </w:tabs>
        <w:ind w:firstLine="5245"/>
      </w:pPr>
      <w:r w:rsidRPr="00AB1BEF">
        <w:rPr>
          <w:szCs w:val="24"/>
        </w:rPr>
        <w:t>priedas</w:t>
      </w:r>
    </w:p>
    <w:p w14:paraId="23AEE8C7" w14:textId="77777777" w:rsidR="008D3343" w:rsidRPr="00AB1BEF" w:rsidRDefault="008D3343" w:rsidP="008D3343">
      <w:pPr>
        <w:jc w:val="both"/>
        <w:rPr>
          <w:rFonts w:eastAsia="Calibri"/>
          <w:szCs w:val="24"/>
        </w:rPr>
      </w:pPr>
    </w:p>
    <w:p w14:paraId="0824DBDC" w14:textId="68900CCB" w:rsidR="008D3343" w:rsidRPr="00AB1BEF" w:rsidRDefault="008D3343" w:rsidP="008D3343">
      <w:pPr>
        <w:jc w:val="center"/>
        <w:rPr>
          <w:b/>
          <w:szCs w:val="24"/>
        </w:rPr>
      </w:pPr>
      <w:r>
        <w:rPr>
          <w:b/>
          <w:szCs w:val="24"/>
        </w:rPr>
        <w:t xml:space="preserve">ILGALAIKIO </w:t>
      </w:r>
      <w:r w:rsidRPr="00AB1BEF">
        <w:rPr>
          <w:b/>
          <w:szCs w:val="24"/>
        </w:rPr>
        <w:t xml:space="preserve">MATERIALIOJO TURTO, PERDUODAMO </w:t>
      </w:r>
      <w:r w:rsidRPr="00381B05">
        <w:rPr>
          <w:b/>
        </w:rPr>
        <w:t>AB „PANEVĖŽIO SPECIALUS AUTOTRANSPORTAS“</w:t>
      </w:r>
      <w:r w:rsidRPr="00AB1BEF">
        <w:rPr>
          <w:b/>
          <w:szCs w:val="24"/>
        </w:rPr>
        <w:t xml:space="preserve"> VALDYTI, NAUDOTI IR DISPONUOTI JUO </w:t>
      </w:r>
      <w:r>
        <w:rPr>
          <w:b/>
          <w:szCs w:val="24"/>
        </w:rPr>
        <w:t xml:space="preserve">PAGAL </w:t>
      </w:r>
      <w:r w:rsidRPr="00AB1BEF">
        <w:rPr>
          <w:b/>
          <w:szCs w:val="24"/>
        </w:rPr>
        <w:t xml:space="preserve">PATIKĖJIMO </w:t>
      </w:r>
      <w:r>
        <w:rPr>
          <w:b/>
          <w:szCs w:val="24"/>
        </w:rPr>
        <w:t>SUTARTĮ</w:t>
      </w:r>
      <w:r w:rsidRPr="00AB1BEF">
        <w:rPr>
          <w:b/>
          <w:szCs w:val="24"/>
        </w:rPr>
        <w:t>, SĄRAŠAS</w:t>
      </w:r>
    </w:p>
    <w:p w14:paraId="091337EE" w14:textId="77777777" w:rsidR="008D3343" w:rsidRPr="00AB1BEF" w:rsidRDefault="008D3343" w:rsidP="008D3343">
      <w:pPr>
        <w:jc w:val="center"/>
        <w:rPr>
          <w:b/>
          <w:szCs w:val="24"/>
        </w:rPr>
      </w:pPr>
    </w:p>
    <w:tbl>
      <w:tblPr>
        <w:tblW w:w="5000" w:type="pct"/>
        <w:tblLook w:val="04A0" w:firstRow="1" w:lastRow="0" w:firstColumn="1" w:lastColumn="0" w:noHBand="0" w:noVBand="1"/>
      </w:tblPr>
      <w:tblGrid>
        <w:gridCol w:w="615"/>
        <w:gridCol w:w="3638"/>
        <w:gridCol w:w="1523"/>
        <w:gridCol w:w="930"/>
        <w:gridCol w:w="1123"/>
        <w:gridCol w:w="1437"/>
        <w:gridCol w:w="222"/>
      </w:tblGrid>
      <w:tr w:rsidR="00C81090" w:rsidRPr="00C81090" w14:paraId="158073E1" w14:textId="77777777" w:rsidTr="00A10AF3">
        <w:trPr>
          <w:gridAfter w:val="1"/>
          <w:wAfter w:w="115" w:type="pct"/>
          <w:trHeight w:val="458"/>
        </w:trPr>
        <w:tc>
          <w:tcPr>
            <w:tcW w:w="33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290C266" w14:textId="77777777" w:rsidR="00C81090" w:rsidRPr="00C81090" w:rsidRDefault="00C81090" w:rsidP="000C79C6">
            <w:pPr>
              <w:jc w:val="center"/>
              <w:rPr>
                <w:b/>
                <w:color w:val="000000"/>
                <w:lang w:eastAsia="lt-LT"/>
              </w:rPr>
            </w:pPr>
            <w:r w:rsidRPr="00C81090">
              <w:rPr>
                <w:b/>
                <w:color w:val="000000"/>
                <w:lang w:eastAsia="lt-LT"/>
              </w:rPr>
              <w:t>Eil. Nr.</w:t>
            </w:r>
          </w:p>
        </w:tc>
        <w:tc>
          <w:tcPr>
            <w:tcW w:w="192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67EA164" w14:textId="1FEF8105" w:rsidR="00C81090" w:rsidRPr="00C81090" w:rsidRDefault="00C81090" w:rsidP="000C79C6">
            <w:pPr>
              <w:jc w:val="center"/>
              <w:rPr>
                <w:b/>
                <w:color w:val="000000"/>
                <w:lang w:eastAsia="lt-LT"/>
              </w:rPr>
            </w:pPr>
            <w:r>
              <w:rPr>
                <w:b/>
                <w:color w:val="000000"/>
                <w:lang w:eastAsia="lt-LT"/>
              </w:rPr>
              <w:t>T</w:t>
            </w:r>
            <w:r w:rsidRPr="00C81090">
              <w:rPr>
                <w:b/>
                <w:color w:val="000000"/>
                <w:lang w:eastAsia="lt-LT"/>
              </w:rPr>
              <w:t>urto pavadinimas</w:t>
            </w:r>
          </w:p>
        </w:tc>
        <w:tc>
          <w:tcPr>
            <w:tcW w:w="79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302471B" w14:textId="564B4C2F" w:rsidR="00C81090" w:rsidRPr="00C81090" w:rsidRDefault="00C81090" w:rsidP="000C79C6">
            <w:pPr>
              <w:jc w:val="center"/>
              <w:rPr>
                <w:b/>
                <w:color w:val="000000"/>
                <w:lang w:eastAsia="lt-LT"/>
              </w:rPr>
            </w:pPr>
            <w:r w:rsidRPr="00C81090">
              <w:rPr>
                <w:b/>
                <w:color w:val="000000"/>
                <w:lang w:eastAsia="lt-LT"/>
              </w:rPr>
              <w:t>Inventori</w:t>
            </w:r>
            <w:r>
              <w:rPr>
                <w:b/>
                <w:color w:val="000000"/>
                <w:lang w:eastAsia="lt-LT"/>
              </w:rPr>
              <w:t>aus</w:t>
            </w:r>
            <w:r w:rsidRPr="00C81090">
              <w:rPr>
                <w:b/>
                <w:color w:val="000000"/>
                <w:lang w:eastAsia="lt-LT"/>
              </w:rPr>
              <w:t xml:space="preserve"> Nr.</w:t>
            </w:r>
          </w:p>
        </w:tc>
        <w:tc>
          <w:tcPr>
            <w:tcW w:w="48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96E9F1D" w14:textId="05A89C8A" w:rsidR="00C81090" w:rsidRPr="00C81090" w:rsidRDefault="00C81090" w:rsidP="000C79C6">
            <w:pPr>
              <w:jc w:val="center"/>
              <w:rPr>
                <w:b/>
                <w:color w:val="000000"/>
                <w:lang w:eastAsia="lt-LT"/>
              </w:rPr>
            </w:pPr>
            <w:r w:rsidRPr="00C81090">
              <w:rPr>
                <w:b/>
                <w:color w:val="000000"/>
                <w:lang w:eastAsia="lt-LT"/>
              </w:rPr>
              <w:t>Kiekis</w:t>
            </w:r>
            <w:r w:rsidR="00A10AF3">
              <w:rPr>
                <w:b/>
                <w:color w:val="000000"/>
                <w:lang w:eastAsia="lt-LT"/>
              </w:rPr>
              <w:t>,</w:t>
            </w:r>
            <w:r>
              <w:rPr>
                <w:b/>
                <w:color w:val="000000"/>
                <w:lang w:eastAsia="lt-LT"/>
              </w:rPr>
              <w:t xml:space="preserve"> vnt.</w:t>
            </w:r>
          </w:p>
        </w:tc>
        <w:tc>
          <w:tcPr>
            <w:tcW w:w="58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3DB003E" w14:textId="1FE0945E" w:rsidR="00C81090" w:rsidRPr="00C81090" w:rsidRDefault="00C81090" w:rsidP="000C79C6">
            <w:pPr>
              <w:jc w:val="center"/>
              <w:rPr>
                <w:b/>
                <w:color w:val="000000"/>
                <w:lang w:eastAsia="lt-LT"/>
              </w:rPr>
            </w:pPr>
            <w:r>
              <w:rPr>
                <w:b/>
                <w:color w:val="000000"/>
                <w:lang w:eastAsia="lt-LT"/>
              </w:rPr>
              <w:t>Įsigijimo vertė</w:t>
            </w:r>
            <w:r w:rsidR="00A10AF3">
              <w:rPr>
                <w:b/>
                <w:color w:val="000000"/>
                <w:lang w:eastAsia="lt-LT"/>
              </w:rPr>
              <w:t>,</w:t>
            </w:r>
            <w:r>
              <w:rPr>
                <w:b/>
                <w:color w:val="000000"/>
                <w:lang w:eastAsia="lt-LT"/>
              </w:rPr>
              <w:t xml:space="preserve"> Eur</w:t>
            </w:r>
          </w:p>
        </w:tc>
        <w:tc>
          <w:tcPr>
            <w:tcW w:w="76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FF5C638" w14:textId="77777777" w:rsidR="00A10AF3" w:rsidRDefault="00C81090" w:rsidP="000C79C6">
            <w:pPr>
              <w:jc w:val="center"/>
              <w:rPr>
                <w:b/>
                <w:color w:val="000000"/>
                <w:lang w:eastAsia="lt-LT"/>
              </w:rPr>
            </w:pPr>
            <w:r w:rsidRPr="00C81090">
              <w:rPr>
                <w:b/>
                <w:color w:val="000000"/>
                <w:lang w:eastAsia="lt-LT"/>
              </w:rPr>
              <w:t>Likutinė vertė</w:t>
            </w:r>
          </w:p>
          <w:p w14:paraId="6C690F65" w14:textId="3B2BB2FF" w:rsidR="00C81090" w:rsidRPr="00C81090" w:rsidRDefault="00C81090" w:rsidP="000C79C6">
            <w:pPr>
              <w:jc w:val="center"/>
              <w:rPr>
                <w:b/>
                <w:color w:val="000000"/>
                <w:lang w:eastAsia="lt-LT"/>
              </w:rPr>
            </w:pPr>
            <w:r>
              <w:rPr>
                <w:b/>
                <w:color w:val="000000"/>
                <w:lang w:eastAsia="lt-LT"/>
              </w:rPr>
              <w:t>2023-11-30</w:t>
            </w:r>
            <w:r w:rsidR="00A10AF3">
              <w:rPr>
                <w:b/>
                <w:color w:val="000000"/>
                <w:lang w:eastAsia="lt-LT"/>
              </w:rPr>
              <w:t>,</w:t>
            </w:r>
            <w:r>
              <w:rPr>
                <w:b/>
                <w:color w:val="000000"/>
                <w:lang w:eastAsia="lt-LT"/>
              </w:rPr>
              <w:t xml:space="preserve"> Eur</w:t>
            </w:r>
          </w:p>
        </w:tc>
      </w:tr>
      <w:tr w:rsidR="00C81090" w:rsidRPr="00671C68" w14:paraId="610EC374" w14:textId="77777777" w:rsidTr="00A10AF3">
        <w:trPr>
          <w:trHeight w:val="370"/>
        </w:trPr>
        <w:tc>
          <w:tcPr>
            <w:tcW w:w="332" w:type="pct"/>
            <w:vMerge/>
            <w:tcBorders>
              <w:top w:val="single" w:sz="4" w:space="0" w:color="000000"/>
              <w:left w:val="single" w:sz="4" w:space="0" w:color="000000"/>
              <w:bottom w:val="single" w:sz="4" w:space="0" w:color="000000"/>
              <w:right w:val="single" w:sz="4" w:space="0" w:color="000000"/>
            </w:tcBorders>
            <w:vAlign w:val="center"/>
            <w:hideMark/>
          </w:tcPr>
          <w:p w14:paraId="7BEA3EA6" w14:textId="77777777" w:rsidR="00C81090" w:rsidRPr="00671C68" w:rsidRDefault="00C81090" w:rsidP="000C79C6">
            <w:pPr>
              <w:rPr>
                <w:color w:val="000000"/>
                <w:lang w:eastAsia="lt-LT"/>
              </w:rPr>
            </w:pPr>
          </w:p>
        </w:tc>
        <w:tc>
          <w:tcPr>
            <w:tcW w:w="1925" w:type="pct"/>
            <w:vMerge/>
            <w:tcBorders>
              <w:top w:val="single" w:sz="4" w:space="0" w:color="000000"/>
              <w:left w:val="single" w:sz="4" w:space="0" w:color="000000"/>
              <w:bottom w:val="single" w:sz="4" w:space="0" w:color="000000"/>
              <w:right w:val="single" w:sz="4" w:space="0" w:color="000000"/>
            </w:tcBorders>
            <w:vAlign w:val="center"/>
            <w:hideMark/>
          </w:tcPr>
          <w:p w14:paraId="6472642F" w14:textId="77777777" w:rsidR="00C81090" w:rsidRPr="00671C68" w:rsidRDefault="00C81090" w:rsidP="000C79C6">
            <w:pPr>
              <w:rPr>
                <w:color w:val="000000"/>
                <w:lang w:eastAsia="lt-LT"/>
              </w:rPr>
            </w:pPr>
          </w:p>
        </w:tc>
        <w:tc>
          <w:tcPr>
            <w:tcW w:w="791" w:type="pct"/>
            <w:vMerge/>
            <w:tcBorders>
              <w:top w:val="single" w:sz="4" w:space="0" w:color="000000"/>
              <w:left w:val="single" w:sz="4" w:space="0" w:color="000000"/>
              <w:bottom w:val="single" w:sz="4" w:space="0" w:color="000000"/>
              <w:right w:val="single" w:sz="4" w:space="0" w:color="000000"/>
            </w:tcBorders>
            <w:vAlign w:val="center"/>
            <w:hideMark/>
          </w:tcPr>
          <w:p w14:paraId="137A3EE9" w14:textId="77777777" w:rsidR="00C81090" w:rsidRPr="00671C68" w:rsidRDefault="00C81090" w:rsidP="000C79C6">
            <w:pPr>
              <w:rPr>
                <w:color w:val="000000"/>
                <w:lang w:eastAsia="lt-LT"/>
              </w:rPr>
            </w:pPr>
          </w:p>
        </w:tc>
        <w:tc>
          <w:tcPr>
            <w:tcW w:w="483" w:type="pct"/>
            <w:vMerge/>
            <w:tcBorders>
              <w:top w:val="single" w:sz="4" w:space="0" w:color="000000"/>
              <w:left w:val="single" w:sz="4" w:space="0" w:color="000000"/>
              <w:bottom w:val="single" w:sz="4" w:space="0" w:color="000000"/>
              <w:right w:val="single" w:sz="4" w:space="0" w:color="000000"/>
            </w:tcBorders>
            <w:vAlign w:val="center"/>
            <w:hideMark/>
          </w:tcPr>
          <w:p w14:paraId="53CC3055" w14:textId="77777777" w:rsidR="00C81090" w:rsidRPr="00671C68" w:rsidRDefault="00C81090" w:rsidP="000C79C6">
            <w:pPr>
              <w:rPr>
                <w:color w:val="000000"/>
                <w:lang w:eastAsia="lt-LT"/>
              </w:rPr>
            </w:pPr>
          </w:p>
        </w:tc>
        <w:tc>
          <w:tcPr>
            <w:tcW w:w="588" w:type="pct"/>
            <w:vMerge/>
            <w:tcBorders>
              <w:top w:val="single" w:sz="4" w:space="0" w:color="000000"/>
              <w:left w:val="single" w:sz="4" w:space="0" w:color="000000"/>
              <w:bottom w:val="single" w:sz="4" w:space="0" w:color="000000"/>
              <w:right w:val="single" w:sz="4" w:space="0" w:color="000000"/>
            </w:tcBorders>
            <w:vAlign w:val="center"/>
            <w:hideMark/>
          </w:tcPr>
          <w:p w14:paraId="5B6715DA" w14:textId="77777777" w:rsidR="00C81090" w:rsidRPr="00671C68" w:rsidRDefault="00C81090" w:rsidP="000C79C6">
            <w:pPr>
              <w:rPr>
                <w:color w:val="000000"/>
                <w:lang w:eastAsia="lt-LT"/>
              </w:rPr>
            </w:pPr>
          </w:p>
        </w:tc>
        <w:tc>
          <w:tcPr>
            <w:tcW w:w="765" w:type="pct"/>
            <w:vMerge/>
            <w:tcBorders>
              <w:top w:val="single" w:sz="4" w:space="0" w:color="000000"/>
              <w:left w:val="single" w:sz="4" w:space="0" w:color="000000"/>
              <w:bottom w:val="single" w:sz="4" w:space="0" w:color="000000"/>
              <w:right w:val="single" w:sz="4" w:space="0" w:color="000000"/>
            </w:tcBorders>
            <w:vAlign w:val="center"/>
            <w:hideMark/>
          </w:tcPr>
          <w:p w14:paraId="48863942" w14:textId="77777777" w:rsidR="00C81090" w:rsidRPr="00671C68" w:rsidRDefault="00C81090" w:rsidP="000C79C6">
            <w:pPr>
              <w:rPr>
                <w:color w:val="000000"/>
                <w:lang w:eastAsia="lt-LT"/>
              </w:rPr>
            </w:pPr>
          </w:p>
        </w:tc>
        <w:tc>
          <w:tcPr>
            <w:tcW w:w="115" w:type="pct"/>
            <w:tcBorders>
              <w:top w:val="nil"/>
              <w:left w:val="nil"/>
              <w:bottom w:val="nil"/>
              <w:right w:val="nil"/>
            </w:tcBorders>
            <w:shd w:val="clear" w:color="auto" w:fill="auto"/>
            <w:noWrap/>
            <w:vAlign w:val="bottom"/>
            <w:hideMark/>
          </w:tcPr>
          <w:p w14:paraId="604F6627" w14:textId="77777777" w:rsidR="00C81090" w:rsidRPr="00671C68" w:rsidRDefault="00C81090" w:rsidP="000C79C6">
            <w:pPr>
              <w:jc w:val="center"/>
              <w:rPr>
                <w:color w:val="000000"/>
                <w:lang w:eastAsia="lt-LT"/>
              </w:rPr>
            </w:pPr>
          </w:p>
        </w:tc>
      </w:tr>
      <w:tr w:rsidR="00C81090" w:rsidRPr="00671C68" w14:paraId="79680385"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0E6D1874" w14:textId="1E54D805" w:rsidR="00C81090" w:rsidRPr="00671C68" w:rsidRDefault="00C81090" w:rsidP="000C79C6">
            <w:pPr>
              <w:rPr>
                <w:color w:val="000000"/>
                <w:lang w:eastAsia="lt-LT"/>
              </w:rPr>
            </w:pPr>
            <w:r w:rsidRPr="00671C68">
              <w:rPr>
                <w:color w:val="000000"/>
                <w:lang w:eastAsia="lt-LT"/>
              </w:rPr>
              <w:t>1</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0A4FCF6B" w14:textId="6E7C50CB" w:rsidR="00C81090" w:rsidRPr="00671C68" w:rsidRDefault="00C81090" w:rsidP="000C79C6">
            <w:pPr>
              <w:rPr>
                <w:color w:val="000000"/>
                <w:lang w:eastAsia="lt-LT"/>
              </w:rPr>
            </w:pPr>
            <w:r w:rsidRPr="00671C68">
              <w:rPr>
                <w:color w:val="000000"/>
                <w:lang w:eastAsia="lt-LT"/>
              </w:rPr>
              <w:t>Antrinių žal</w:t>
            </w:r>
            <w:r>
              <w:rPr>
                <w:color w:val="000000"/>
                <w:lang w:eastAsia="lt-LT"/>
              </w:rPr>
              <w:t xml:space="preserve">iavų </w:t>
            </w:r>
            <w:r w:rsidRPr="00671C68">
              <w:rPr>
                <w:color w:val="000000"/>
                <w:lang w:eastAsia="lt-LT"/>
              </w:rPr>
              <w:t>surinkimo konteineriai stiklui</w:t>
            </w:r>
            <w:r w:rsidR="00A10AF3">
              <w:rPr>
                <w:color w:val="000000"/>
                <w:lang w:eastAsia="lt-LT"/>
              </w:rPr>
              <w:t>,</w:t>
            </w:r>
            <w:r w:rsidRPr="00671C68">
              <w:rPr>
                <w:color w:val="000000"/>
                <w:lang w:eastAsia="lt-LT"/>
              </w:rPr>
              <w:t xml:space="preserve"> 1</w:t>
            </w:r>
            <w:r>
              <w:rPr>
                <w:color w:val="000000"/>
                <w:lang w:eastAsia="lt-LT"/>
              </w:rPr>
              <w:t>,</w:t>
            </w:r>
            <w:r w:rsidRPr="00671C68">
              <w:rPr>
                <w:color w:val="000000"/>
                <w:lang w:eastAsia="lt-LT"/>
              </w:rPr>
              <w:t>8</w:t>
            </w:r>
            <w:r>
              <w:rPr>
                <w:color w:val="000000"/>
                <w:lang w:eastAsia="lt-LT"/>
              </w:rPr>
              <w:t xml:space="preserve"> </w:t>
            </w:r>
            <w:r w:rsidRPr="00671C68">
              <w:rPr>
                <w:color w:val="000000"/>
                <w:lang w:eastAsia="lt-LT"/>
              </w:rPr>
              <w:t>m</w:t>
            </w:r>
            <w:r>
              <w:rPr>
                <w:color w:val="000000"/>
                <w:vertAlign w:val="superscript"/>
                <w:lang w:eastAsia="lt-LT"/>
              </w:rPr>
              <w:t>3</w:t>
            </w:r>
            <w:r w:rsidRPr="00671C68">
              <w:rPr>
                <w:color w:val="000000"/>
                <w:lang w:eastAsia="lt-LT"/>
              </w:rPr>
              <w:t xml:space="preserve"> talpos</w:t>
            </w:r>
          </w:p>
        </w:tc>
        <w:tc>
          <w:tcPr>
            <w:tcW w:w="791" w:type="pct"/>
            <w:tcBorders>
              <w:top w:val="nil"/>
              <w:left w:val="nil"/>
              <w:bottom w:val="single" w:sz="4" w:space="0" w:color="000000"/>
              <w:right w:val="single" w:sz="4" w:space="0" w:color="000000"/>
            </w:tcBorders>
            <w:shd w:val="clear" w:color="000000" w:fill="FFFFFF"/>
            <w:hideMark/>
          </w:tcPr>
          <w:p w14:paraId="32D4F4F8" w14:textId="77777777" w:rsidR="00C81090" w:rsidRPr="00671C68" w:rsidRDefault="00C81090" w:rsidP="00A10AF3">
            <w:pPr>
              <w:jc w:val="center"/>
              <w:rPr>
                <w:color w:val="000000"/>
                <w:lang w:eastAsia="lt-LT"/>
              </w:rPr>
            </w:pPr>
            <w:r w:rsidRPr="00671C68">
              <w:rPr>
                <w:color w:val="000000"/>
                <w:lang w:eastAsia="lt-LT"/>
              </w:rPr>
              <w:t>16305346</w:t>
            </w:r>
          </w:p>
        </w:tc>
        <w:tc>
          <w:tcPr>
            <w:tcW w:w="483" w:type="pct"/>
            <w:tcBorders>
              <w:top w:val="nil"/>
              <w:left w:val="nil"/>
              <w:bottom w:val="single" w:sz="4" w:space="0" w:color="000000"/>
              <w:right w:val="single" w:sz="4" w:space="0" w:color="000000"/>
            </w:tcBorders>
            <w:shd w:val="clear" w:color="000000" w:fill="FFFFFF"/>
            <w:hideMark/>
          </w:tcPr>
          <w:p w14:paraId="2EC6914E" w14:textId="745EC001" w:rsidR="00C81090" w:rsidRPr="00671C68" w:rsidRDefault="00C81090" w:rsidP="000C79C6">
            <w:pPr>
              <w:jc w:val="right"/>
              <w:rPr>
                <w:color w:val="000000"/>
                <w:lang w:eastAsia="lt-LT"/>
              </w:rPr>
            </w:pPr>
            <w:r w:rsidRPr="00671C68">
              <w:rPr>
                <w:color w:val="000000"/>
                <w:lang w:eastAsia="lt-LT"/>
              </w:rPr>
              <w:t>63</w:t>
            </w:r>
          </w:p>
        </w:tc>
        <w:tc>
          <w:tcPr>
            <w:tcW w:w="588" w:type="pct"/>
            <w:tcBorders>
              <w:top w:val="nil"/>
              <w:left w:val="nil"/>
              <w:bottom w:val="single" w:sz="4" w:space="0" w:color="000000"/>
              <w:right w:val="single" w:sz="4" w:space="0" w:color="000000"/>
            </w:tcBorders>
            <w:shd w:val="clear" w:color="000000" w:fill="FFFFFF"/>
            <w:hideMark/>
          </w:tcPr>
          <w:p w14:paraId="12C1348E" w14:textId="77777777" w:rsidR="00C81090" w:rsidRPr="00671C68" w:rsidRDefault="00C81090" w:rsidP="000C79C6">
            <w:pPr>
              <w:jc w:val="right"/>
              <w:rPr>
                <w:color w:val="000000"/>
                <w:lang w:eastAsia="lt-LT"/>
              </w:rPr>
            </w:pPr>
            <w:r w:rsidRPr="00671C68">
              <w:rPr>
                <w:color w:val="000000"/>
                <w:lang w:eastAsia="lt-LT"/>
              </w:rPr>
              <w:t>316,39</w:t>
            </w:r>
          </w:p>
        </w:tc>
        <w:tc>
          <w:tcPr>
            <w:tcW w:w="765" w:type="pct"/>
            <w:tcBorders>
              <w:top w:val="nil"/>
              <w:left w:val="nil"/>
              <w:bottom w:val="single" w:sz="4" w:space="0" w:color="000000"/>
              <w:right w:val="single" w:sz="4" w:space="0" w:color="000000"/>
            </w:tcBorders>
            <w:shd w:val="clear" w:color="000000" w:fill="FFFFFF"/>
            <w:hideMark/>
          </w:tcPr>
          <w:p w14:paraId="2D379E09" w14:textId="77777777" w:rsidR="00C81090" w:rsidRPr="00671C68" w:rsidRDefault="00C81090" w:rsidP="000C79C6">
            <w:pPr>
              <w:jc w:val="right"/>
              <w:rPr>
                <w:color w:val="000000"/>
                <w:lang w:eastAsia="lt-LT"/>
              </w:rPr>
            </w:pPr>
            <w:r w:rsidRPr="00671C68">
              <w:rPr>
                <w:color w:val="000000"/>
                <w:lang w:eastAsia="lt-LT"/>
              </w:rPr>
              <w:t>3,16</w:t>
            </w:r>
          </w:p>
        </w:tc>
        <w:tc>
          <w:tcPr>
            <w:tcW w:w="115" w:type="pct"/>
            <w:vAlign w:val="center"/>
            <w:hideMark/>
          </w:tcPr>
          <w:p w14:paraId="49B68062" w14:textId="77777777" w:rsidR="00C81090" w:rsidRPr="00671C68" w:rsidRDefault="00C81090" w:rsidP="000C79C6">
            <w:pPr>
              <w:rPr>
                <w:lang w:eastAsia="lt-LT"/>
              </w:rPr>
            </w:pPr>
          </w:p>
        </w:tc>
      </w:tr>
      <w:tr w:rsidR="00C81090" w:rsidRPr="00671C68" w14:paraId="09A3061D"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265BEFF1" w14:textId="37EFF9AE" w:rsidR="00C81090" w:rsidRPr="00671C68" w:rsidRDefault="00C81090" w:rsidP="000C79C6">
            <w:pPr>
              <w:rPr>
                <w:color w:val="000000"/>
                <w:lang w:eastAsia="lt-LT"/>
              </w:rPr>
            </w:pPr>
            <w:r w:rsidRPr="00671C68">
              <w:rPr>
                <w:color w:val="000000"/>
                <w:lang w:eastAsia="lt-LT"/>
              </w:rPr>
              <w:t>2</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3010B64F" w14:textId="32345FC7" w:rsidR="00C81090" w:rsidRPr="00671C68" w:rsidRDefault="00C81090" w:rsidP="000C79C6">
            <w:pPr>
              <w:rPr>
                <w:color w:val="000000"/>
                <w:lang w:eastAsia="lt-LT"/>
              </w:rPr>
            </w:pPr>
            <w:r w:rsidRPr="00671C68">
              <w:rPr>
                <w:color w:val="000000"/>
                <w:lang w:eastAsia="lt-LT"/>
              </w:rPr>
              <w:t>Antrinių žal</w:t>
            </w:r>
            <w:r>
              <w:rPr>
                <w:color w:val="000000"/>
                <w:lang w:eastAsia="lt-LT"/>
              </w:rPr>
              <w:t xml:space="preserve">iavų </w:t>
            </w:r>
            <w:r w:rsidRPr="00671C68">
              <w:rPr>
                <w:color w:val="000000"/>
                <w:lang w:eastAsia="lt-LT"/>
              </w:rPr>
              <w:t>surinkimo konteineriai popieriui</w:t>
            </w:r>
            <w:r w:rsidR="00A10AF3">
              <w:rPr>
                <w:color w:val="000000"/>
                <w:lang w:eastAsia="lt-LT"/>
              </w:rPr>
              <w:t>,</w:t>
            </w:r>
            <w:r w:rsidRPr="00671C68">
              <w:rPr>
                <w:color w:val="000000"/>
                <w:lang w:eastAsia="lt-LT"/>
              </w:rPr>
              <w:t xml:space="preserve"> 1</w:t>
            </w:r>
            <w:r>
              <w:rPr>
                <w:color w:val="000000"/>
                <w:lang w:eastAsia="lt-LT"/>
              </w:rPr>
              <w:t>,</w:t>
            </w:r>
            <w:r w:rsidRPr="00671C68">
              <w:rPr>
                <w:color w:val="000000"/>
                <w:lang w:eastAsia="lt-LT"/>
              </w:rPr>
              <w:t>8</w:t>
            </w:r>
            <w:r>
              <w:rPr>
                <w:color w:val="000000"/>
                <w:lang w:eastAsia="lt-LT"/>
              </w:rPr>
              <w:t xml:space="preserve"> </w:t>
            </w:r>
            <w:r w:rsidRPr="00671C68">
              <w:rPr>
                <w:color w:val="000000"/>
                <w:lang w:eastAsia="lt-LT"/>
              </w:rPr>
              <w:t>m</w:t>
            </w:r>
            <w:r>
              <w:rPr>
                <w:color w:val="000000"/>
                <w:vertAlign w:val="superscript"/>
                <w:lang w:eastAsia="lt-LT"/>
              </w:rPr>
              <w:t>3</w:t>
            </w:r>
            <w:r w:rsidRPr="00671C68">
              <w:rPr>
                <w:color w:val="000000"/>
                <w:lang w:eastAsia="lt-LT"/>
              </w:rPr>
              <w:t xml:space="preserve"> talpos </w:t>
            </w:r>
          </w:p>
        </w:tc>
        <w:tc>
          <w:tcPr>
            <w:tcW w:w="791" w:type="pct"/>
            <w:tcBorders>
              <w:top w:val="nil"/>
              <w:left w:val="nil"/>
              <w:bottom w:val="single" w:sz="4" w:space="0" w:color="000000"/>
              <w:right w:val="single" w:sz="4" w:space="0" w:color="000000"/>
            </w:tcBorders>
            <w:shd w:val="clear" w:color="000000" w:fill="FFFFFF"/>
            <w:hideMark/>
          </w:tcPr>
          <w:p w14:paraId="0C2ED2AA" w14:textId="77777777" w:rsidR="00C81090" w:rsidRPr="00671C68" w:rsidRDefault="00C81090" w:rsidP="00A10AF3">
            <w:pPr>
              <w:jc w:val="center"/>
              <w:rPr>
                <w:color w:val="000000"/>
                <w:lang w:eastAsia="lt-LT"/>
              </w:rPr>
            </w:pPr>
            <w:r w:rsidRPr="00671C68">
              <w:rPr>
                <w:color w:val="000000"/>
                <w:lang w:eastAsia="lt-LT"/>
              </w:rPr>
              <w:t>16305345</w:t>
            </w:r>
          </w:p>
        </w:tc>
        <w:tc>
          <w:tcPr>
            <w:tcW w:w="483" w:type="pct"/>
            <w:tcBorders>
              <w:top w:val="nil"/>
              <w:left w:val="nil"/>
              <w:bottom w:val="single" w:sz="4" w:space="0" w:color="000000"/>
              <w:right w:val="single" w:sz="4" w:space="0" w:color="000000"/>
            </w:tcBorders>
            <w:shd w:val="clear" w:color="000000" w:fill="FFFFFF"/>
            <w:hideMark/>
          </w:tcPr>
          <w:p w14:paraId="7B546EB0" w14:textId="7070AB5C" w:rsidR="00C81090" w:rsidRPr="00671C68" w:rsidRDefault="00C81090" w:rsidP="000C79C6">
            <w:pPr>
              <w:jc w:val="right"/>
              <w:rPr>
                <w:color w:val="000000"/>
                <w:lang w:eastAsia="lt-LT"/>
              </w:rPr>
            </w:pPr>
            <w:r w:rsidRPr="00671C68">
              <w:rPr>
                <w:color w:val="000000"/>
                <w:lang w:eastAsia="lt-LT"/>
              </w:rPr>
              <w:t>63</w:t>
            </w:r>
          </w:p>
        </w:tc>
        <w:tc>
          <w:tcPr>
            <w:tcW w:w="588" w:type="pct"/>
            <w:tcBorders>
              <w:top w:val="nil"/>
              <w:left w:val="nil"/>
              <w:bottom w:val="single" w:sz="4" w:space="0" w:color="000000"/>
              <w:right w:val="single" w:sz="4" w:space="0" w:color="000000"/>
            </w:tcBorders>
            <w:shd w:val="clear" w:color="000000" w:fill="FFFFFF"/>
            <w:hideMark/>
          </w:tcPr>
          <w:p w14:paraId="71275936" w14:textId="77777777" w:rsidR="00C81090" w:rsidRPr="00671C68" w:rsidRDefault="00C81090" w:rsidP="000C79C6">
            <w:pPr>
              <w:jc w:val="right"/>
              <w:rPr>
                <w:color w:val="000000"/>
                <w:lang w:eastAsia="lt-LT"/>
              </w:rPr>
            </w:pPr>
            <w:r w:rsidRPr="00671C68">
              <w:rPr>
                <w:color w:val="000000"/>
                <w:lang w:eastAsia="lt-LT"/>
              </w:rPr>
              <w:t>316,39</w:t>
            </w:r>
          </w:p>
        </w:tc>
        <w:tc>
          <w:tcPr>
            <w:tcW w:w="765" w:type="pct"/>
            <w:tcBorders>
              <w:top w:val="nil"/>
              <w:left w:val="nil"/>
              <w:bottom w:val="single" w:sz="4" w:space="0" w:color="000000"/>
              <w:right w:val="single" w:sz="4" w:space="0" w:color="000000"/>
            </w:tcBorders>
            <w:shd w:val="clear" w:color="000000" w:fill="FFFFFF"/>
            <w:hideMark/>
          </w:tcPr>
          <w:p w14:paraId="5A72B8BB" w14:textId="77777777" w:rsidR="00C81090" w:rsidRPr="00671C68" w:rsidRDefault="00C81090" w:rsidP="000C79C6">
            <w:pPr>
              <w:jc w:val="right"/>
              <w:rPr>
                <w:color w:val="000000"/>
                <w:lang w:eastAsia="lt-LT"/>
              </w:rPr>
            </w:pPr>
            <w:r w:rsidRPr="00671C68">
              <w:rPr>
                <w:color w:val="000000"/>
                <w:lang w:eastAsia="lt-LT"/>
              </w:rPr>
              <w:t>3,16</w:t>
            </w:r>
          </w:p>
        </w:tc>
        <w:tc>
          <w:tcPr>
            <w:tcW w:w="115" w:type="pct"/>
            <w:vAlign w:val="center"/>
            <w:hideMark/>
          </w:tcPr>
          <w:p w14:paraId="7E25C27C" w14:textId="77777777" w:rsidR="00C81090" w:rsidRPr="00671C68" w:rsidRDefault="00C81090" w:rsidP="000C79C6">
            <w:pPr>
              <w:rPr>
                <w:lang w:eastAsia="lt-LT"/>
              </w:rPr>
            </w:pPr>
          </w:p>
        </w:tc>
      </w:tr>
      <w:tr w:rsidR="00C81090" w:rsidRPr="00671C68" w14:paraId="10748AEE"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4E2E2BC6" w14:textId="0C4A5517" w:rsidR="00C81090" w:rsidRPr="00671C68" w:rsidRDefault="00C81090" w:rsidP="000C79C6">
            <w:pPr>
              <w:rPr>
                <w:color w:val="000000"/>
                <w:lang w:eastAsia="lt-LT"/>
              </w:rPr>
            </w:pPr>
            <w:r w:rsidRPr="00671C68">
              <w:rPr>
                <w:color w:val="000000"/>
                <w:lang w:eastAsia="lt-LT"/>
              </w:rPr>
              <w:t>3</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5C522F55" w14:textId="1E4B1BA7" w:rsidR="00C81090" w:rsidRPr="00671C68" w:rsidRDefault="00C81090" w:rsidP="000C79C6">
            <w:pPr>
              <w:rPr>
                <w:color w:val="000000"/>
                <w:lang w:eastAsia="lt-LT"/>
              </w:rPr>
            </w:pPr>
            <w:r w:rsidRPr="00671C68">
              <w:rPr>
                <w:color w:val="000000"/>
                <w:lang w:eastAsia="lt-LT"/>
              </w:rPr>
              <w:t>Antrinių žal</w:t>
            </w:r>
            <w:r>
              <w:rPr>
                <w:color w:val="000000"/>
                <w:lang w:eastAsia="lt-LT"/>
              </w:rPr>
              <w:t xml:space="preserve">iavų </w:t>
            </w:r>
            <w:r w:rsidRPr="00671C68">
              <w:rPr>
                <w:color w:val="000000"/>
                <w:lang w:eastAsia="lt-LT"/>
              </w:rPr>
              <w:t>surinkimo konteineriai plastikui</w:t>
            </w:r>
            <w:r w:rsidR="00A10AF3">
              <w:rPr>
                <w:color w:val="000000"/>
                <w:lang w:eastAsia="lt-LT"/>
              </w:rPr>
              <w:t>,</w:t>
            </w:r>
            <w:r w:rsidRPr="00671C68">
              <w:rPr>
                <w:color w:val="000000"/>
                <w:lang w:eastAsia="lt-LT"/>
              </w:rPr>
              <w:t xml:space="preserve"> 1</w:t>
            </w:r>
            <w:r>
              <w:rPr>
                <w:color w:val="000000"/>
                <w:lang w:eastAsia="lt-LT"/>
              </w:rPr>
              <w:t>,</w:t>
            </w:r>
            <w:r w:rsidRPr="00671C68">
              <w:rPr>
                <w:color w:val="000000"/>
                <w:lang w:eastAsia="lt-LT"/>
              </w:rPr>
              <w:t>8 m</w:t>
            </w:r>
            <w:r>
              <w:rPr>
                <w:color w:val="000000"/>
                <w:vertAlign w:val="superscript"/>
                <w:lang w:eastAsia="lt-LT"/>
              </w:rPr>
              <w:t>3</w:t>
            </w:r>
            <w:r w:rsidRPr="00671C68">
              <w:rPr>
                <w:color w:val="000000"/>
                <w:lang w:eastAsia="lt-LT"/>
              </w:rPr>
              <w:t xml:space="preserve"> talpos</w:t>
            </w:r>
          </w:p>
        </w:tc>
        <w:tc>
          <w:tcPr>
            <w:tcW w:w="791" w:type="pct"/>
            <w:tcBorders>
              <w:top w:val="nil"/>
              <w:left w:val="nil"/>
              <w:bottom w:val="single" w:sz="4" w:space="0" w:color="000000"/>
              <w:right w:val="single" w:sz="4" w:space="0" w:color="000000"/>
            </w:tcBorders>
            <w:shd w:val="clear" w:color="000000" w:fill="FFFFFF"/>
            <w:hideMark/>
          </w:tcPr>
          <w:p w14:paraId="57EEB901" w14:textId="77777777" w:rsidR="00C81090" w:rsidRPr="00671C68" w:rsidRDefault="00C81090" w:rsidP="00A10AF3">
            <w:pPr>
              <w:jc w:val="center"/>
              <w:rPr>
                <w:color w:val="000000"/>
                <w:lang w:eastAsia="lt-LT"/>
              </w:rPr>
            </w:pPr>
            <w:r w:rsidRPr="00671C68">
              <w:rPr>
                <w:color w:val="000000"/>
                <w:lang w:eastAsia="lt-LT"/>
              </w:rPr>
              <w:t>16305344</w:t>
            </w:r>
          </w:p>
        </w:tc>
        <w:tc>
          <w:tcPr>
            <w:tcW w:w="483" w:type="pct"/>
            <w:tcBorders>
              <w:top w:val="nil"/>
              <w:left w:val="nil"/>
              <w:bottom w:val="single" w:sz="4" w:space="0" w:color="000000"/>
              <w:right w:val="single" w:sz="4" w:space="0" w:color="000000"/>
            </w:tcBorders>
            <w:shd w:val="clear" w:color="000000" w:fill="FFFFFF"/>
            <w:hideMark/>
          </w:tcPr>
          <w:p w14:paraId="7C3C2F21" w14:textId="77B62787" w:rsidR="00C81090" w:rsidRPr="00671C68" w:rsidRDefault="00C81090" w:rsidP="000C79C6">
            <w:pPr>
              <w:jc w:val="right"/>
              <w:rPr>
                <w:color w:val="000000"/>
                <w:lang w:eastAsia="lt-LT"/>
              </w:rPr>
            </w:pPr>
            <w:r w:rsidRPr="00671C68">
              <w:rPr>
                <w:color w:val="000000"/>
                <w:lang w:eastAsia="lt-LT"/>
              </w:rPr>
              <w:t>63</w:t>
            </w:r>
          </w:p>
        </w:tc>
        <w:tc>
          <w:tcPr>
            <w:tcW w:w="588" w:type="pct"/>
            <w:tcBorders>
              <w:top w:val="nil"/>
              <w:left w:val="nil"/>
              <w:bottom w:val="single" w:sz="4" w:space="0" w:color="000000"/>
              <w:right w:val="single" w:sz="4" w:space="0" w:color="000000"/>
            </w:tcBorders>
            <w:shd w:val="clear" w:color="000000" w:fill="FFFFFF"/>
            <w:hideMark/>
          </w:tcPr>
          <w:p w14:paraId="2BE9080A" w14:textId="77777777" w:rsidR="00C81090" w:rsidRPr="00671C68" w:rsidRDefault="00C81090" w:rsidP="000C79C6">
            <w:pPr>
              <w:jc w:val="right"/>
              <w:rPr>
                <w:color w:val="000000"/>
                <w:lang w:eastAsia="lt-LT"/>
              </w:rPr>
            </w:pPr>
            <w:r w:rsidRPr="00671C68">
              <w:rPr>
                <w:color w:val="000000"/>
                <w:lang w:eastAsia="lt-LT"/>
              </w:rPr>
              <w:t>316,39</w:t>
            </w:r>
          </w:p>
        </w:tc>
        <w:tc>
          <w:tcPr>
            <w:tcW w:w="765" w:type="pct"/>
            <w:tcBorders>
              <w:top w:val="nil"/>
              <w:left w:val="nil"/>
              <w:bottom w:val="single" w:sz="4" w:space="0" w:color="000000"/>
              <w:right w:val="single" w:sz="4" w:space="0" w:color="000000"/>
            </w:tcBorders>
            <w:shd w:val="clear" w:color="000000" w:fill="FFFFFF"/>
            <w:hideMark/>
          </w:tcPr>
          <w:p w14:paraId="0BA46511" w14:textId="77777777" w:rsidR="00C81090" w:rsidRPr="00671C68" w:rsidRDefault="00C81090" w:rsidP="000C79C6">
            <w:pPr>
              <w:jc w:val="right"/>
              <w:rPr>
                <w:color w:val="000000"/>
                <w:lang w:eastAsia="lt-LT"/>
              </w:rPr>
            </w:pPr>
            <w:r w:rsidRPr="00671C68">
              <w:rPr>
                <w:color w:val="000000"/>
                <w:lang w:eastAsia="lt-LT"/>
              </w:rPr>
              <w:t>3,16</w:t>
            </w:r>
          </w:p>
        </w:tc>
        <w:tc>
          <w:tcPr>
            <w:tcW w:w="115" w:type="pct"/>
            <w:vAlign w:val="center"/>
            <w:hideMark/>
          </w:tcPr>
          <w:p w14:paraId="3CC5EF27" w14:textId="77777777" w:rsidR="00C81090" w:rsidRPr="00671C68" w:rsidRDefault="00C81090" w:rsidP="000C79C6">
            <w:pPr>
              <w:rPr>
                <w:lang w:eastAsia="lt-LT"/>
              </w:rPr>
            </w:pPr>
          </w:p>
        </w:tc>
      </w:tr>
      <w:tr w:rsidR="00C81090" w:rsidRPr="00671C68" w14:paraId="4B3512BB"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6202852E" w14:textId="1AAF14C5" w:rsidR="00C81090" w:rsidRPr="00671C68" w:rsidRDefault="00C81090" w:rsidP="000C79C6">
            <w:pPr>
              <w:rPr>
                <w:color w:val="000000"/>
                <w:lang w:eastAsia="lt-LT"/>
              </w:rPr>
            </w:pPr>
            <w:r w:rsidRPr="00671C68">
              <w:rPr>
                <w:color w:val="000000"/>
                <w:lang w:eastAsia="lt-LT"/>
              </w:rPr>
              <w:t>4</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15BC22CF" w14:textId="428272C6" w:rsidR="00C81090" w:rsidRPr="00671C68" w:rsidRDefault="00A10AF3" w:rsidP="000C79C6">
            <w:pPr>
              <w:rPr>
                <w:color w:val="000000"/>
                <w:lang w:eastAsia="lt-LT"/>
              </w:rPr>
            </w:pPr>
            <w:r>
              <w:rPr>
                <w:color w:val="000000"/>
                <w:lang w:eastAsia="lt-LT"/>
              </w:rPr>
              <w:t>V</w:t>
            </w:r>
            <w:r w:rsidRPr="00671C68">
              <w:rPr>
                <w:color w:val="000000"/>
                <w:lang w:eastAsia="lt-LT"/>
              </w:rPr>
              <w:t xml:space="preserve">arpo formos </w:t>
            </w:r>
            <w:r>
              <w:rPr>
                <w:color w:val="000000"/>
                <w:lang w:eastAsia="lt-LT"/>
              </w:rPr>
              <w:t>a</w:t>
            </w:r>
            <w:r w:rsidR="00C81090" w:rsidRPr="00671C68">
              <w:rPr>
                <w:color w:val="000000"/>
                <w:lang w:eastAsia="lt-LT"/>
              </w:rPr>
              <w:t>ntrinių žal</w:t>
            </w:r>
            <w:r w:rsidR="00C81090">
              <w:rPr>
                <w:color w:val="000000"/>
                <w:lang w:eastAsia="lt-LT"/>
              </w:rPr>
              <w:t xml:space="preserve">iavų </w:t>
            </w:r>
            <w:r w:rsidR="00C81090" w:rsidRPr="00671C68">
              <w:rPr>
                <w:color w:val="000000"/>
                <w:lang w:eastAsia="lt-LT"/>
              </w:rPr>
              <w:t>surinkimo konteineriai popieriui</w:t>
            </w:r>
            <w:r>
              <w:rPr>
                <w:color w:val="000000"/>
                <w:lang w:eastAsia="lt-LT"/>
              </w:rPr>
              <w:t>,</w:t>
            </w:r>
            <w:r w:rsidR="00C81090" w:rsidRPr="00671C68">
              <w:rPr>
                <w:color w:val="000000"/>
                <w:lang w:eastAsia="lt-LT"/>
              </w:rPr>
              <w:t xml:space="preserve"> 2,5 </w:t>
            </w:r>
            <w:r w:rsidR="00C81090">
              <w:rPr>
                <w:color w:val="000000"/>
                <w:lang w:eastAsia="lt-LT"/>
              </w:rPr>
              <w:t>m</w:t>
            </w:r>
            <w:r w:rsidR="00C81090">
              <w:rPr>
                <w:color w:val="000000"/>
                <w:vertAlign w:val="superscript"/>
                <w:lang w:eastAsia="lt-LT"/>
              </w:rPr>
              <w:t>3</w:t>
            </w:r>
            <w:r w:rsidR="00C81090" w:rsidRPr="00671C68">
              <w:rPr>
                <w:color w:val="000000"/>
                <w:lang w:eastAsia="lt-LT"/>
              </w:rPr>
              <w:t xml:space="preserve"> </w:t>
            </w:r>
          </w:p>
        </w:tc>
        <w:tc>
          <w:tcPr>
            <w:tcW w:w="791" w:type="pct"/>
            <w:tcBorders>
              <w:top w:val="nil"/>
              <w:left w:val="nil"/>
              <w:bottom w:val="single" w:sz="4" w:space="0" w:color="000000"/>
              <w:right w:val="single" w:sz="4" w:space="0" w:color="000000"/>
            </w:tcBorders>
            <w:shd w:val="clear" w:color="000000" w:fill="FFFFFF"/>
            <w:hideMark/>
          </w:tcPr>
          <w:p w14:paraId="6D9024A8" w14:textId="77777777" w:rsidR="00C81090" w:rsidRPr="00671C68" w:rsidRDefault="00C81090" w:rsidP="00A10AF3">
            <w:pPr>
              <w:jc w:val="center"/>
              <w:rPr>
                <w:color w:val="000000"/>
                <w:lang w:eastAsia="lt-LT"/>
              </w:rPr>
            </w:pPr>
            <w:r w:rsidRPr="00671C68">
              <w:rPr>
                <w:color w:val="000000"/>
                <w:lang w:eastAsia="lt-LT"/>
              </w:rPr>
              <w:t>163053224</w:t>
            </w:r>
          </w:p>
        </w:tc>
        <w:tc>
          <w:tcPr>
            <w:tcW w:w="483" w:type="pct"/>
            <w:tcBorders>
              <w:top w:val="nil"/>
              <w:left w:val="nil"/>
              <w:bottom w:val="single" w:sz="4" w:space="0" w:color="000000"/>
              <w:right w:val="single" w:sz="4" w:space="0" w:color="000000"/>
            </w:tcBorders>
            <w:shd w:val="clear" w:color="000000" w:fill="FFFFFF"/>
            <w:hideMark/>
          </w:tcPr>
          <w:p w14:paraId="4DDB297B" w14:textId="73D791F1" w:rsidR="00C81090" w:rsidRPr="00671C68" w:rsidRDefault="00C81090" w:rsidP="000C79C6">
            <w:pPr>
              <w:jc w:val="right"/>
              <w:rPr>
                <w:color w:val="000000"/>
                <w:lang w:eastAsia="lt-LT"/>
              </w:rPr>
            </w:pPr>
            <w:r w:rsidRPr="00671C68">
              <w:rPr>
                <w:color w:val="000000"/>
                <w:lang w:eastAsia="lt-LT"/>
              </w:rPr>
              <w:t>1</w:t>
            </w:r>
          </w:p>
        </w:tc>
        <w:tc>
          <w:tcPr>
            <w:tcW w:w="588" w:type="pct"/>
            <w:tcBorders>
              <w:top w:val="nil"/>
              <w:left w:val="nil"/>
              <w:bottom w:val="single" w:sz="4" w:space="0" w:color="000000"/>
              <w:right w:val="single" w:sz="4" w:space="0" w:color="000000"/>
            </w:tcBorders>
            <w:shd w:val="clear" w:color="000000" w:fill="FFFFFF"/>
            <w:hideMark/>
          </w:tcPr>
          <w:p w14:paraId="6BD3359D" w14:textId="77777777" w:rsidR="00C81090" w:rsidRPr="00671C68" w:rsidRDefault="00C81090" w:rsidP="000C79C6">
            <w:pPr>
              <w:jc w:val="right"/>
              <w:rPr>
                <w:color w:val="000000"/>
                <w:lang w:eastAsia="lt-LT"/>
              </w:rPr>
            </w:pPr>
            <w:r w:rsidRPr="00671C68">
              <w:rPr>
                <w:color w:val="000000"/>
                <w:lang w:eastAsia="lt-LT"/>
              </w:rPr>
              <w:t>4,45</w:t>
            </w:r>
          </w:p>
        </w:tc>
        <w:tc>
          <w:tcPr>
            <w:tcW w:w="765" w:type="pct"/>
            <w:tcBorders>
              <w:top w:val="nil"/>
              <w:left w:val="nil"/>
              <w:bottom w:val="single" w:sz="4" w:space="0" w:color="000000"/>
              <w:right w:val="single" w:sz="4" w:space="0" w:color="000000"/>
            </w:tcBorders>
            <w:shd w:val="clear" w:color="000000" w:fill="FFFFFF"/>
            <w:hideMark/>
          </w:tcPr>
          <w:p w14:paraId="01EDE56E" w14:textId="77777777" w:rsidR="00C81090" w:rsidRPr="00671C68" w:rsidRDefault="00C81090" w:rsidP="000C79C6">
            <w:pPr>
              <w:jc w:val="right"/>
              <w:rPr>
                <w:color w:val="000000"/>
                <w:lang w:eastAsia="lt-LT"/>
              </w:rPr>
            </w:pPr>
            <w:r w:rsidRPr="00671C68">
              <w:rPr>
                <w:color w:val="000000"/>
                <w:lang w:eastAsia="lt-LT"/>
              </w:rPr>
              <w:t>0,05</w:t>
            </w:r>
          </w:p>
        </w:tc>
        <w:tc>
          <w:tcPr>
            <w:tcW w:w="115" w:type="pct"/>
            <w:vAlign w:val="center"/>
            <w:hideMark/>
          </w:tcPr>
          <w:p w14:paraId="1E8764DC" w14:textId="77777777" w:rsidR="00C81090" w:rsidRPr="00671C68" w:rsidRDefault="00C81090" w:rsidP="000C79C6">
            <w:pPr>
              <w:rPr>
                <w:lang w:eastAsia="lt-LT"/>
              </w:rPr>
            </w:pPr>
          </w:p>
        </w:tc>
      </w:tr>
      <w:tr w:rsidR="00C81090" w:rsidRPr="00671C68" w14:paraId="75714011"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4E1C735D" w14:textId="49BC92FF" w:rsidR="00C81090" w:rsidRPr="00671C68" w:rsidRDefault="00C81090" w:rsidP="000C79C6">
            <w:pPr>
              <w:rPr>
                <w:color w:val="000000"/>
                <w:lang w:eastAsia="lt-LT"/>
              </w:rPr>
            </w:pPr>
            <w:r w:rsidRPr="00671C68">
              <w:rPr>
                <w:color w:val="000000"/>
                <w:lang w:eastAsia="lt-LT"/>
              </w:rPr>
              <w:t>5</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3482920D" w14:textId="4DADBC43" w:rsidR="00C81090" w:rsidRPr="00671C68" w:rsidRDefault="00C81090" w:rsidP="000C79C6">
            <w:pPr>
              <w:rPr>
                <w:color w:val="000000"/>
                <w:lang w:eastAsia="lt-LT"/>
              </w:rPr>
            </w:pPr>
            <w:r w:rsidRPr="00671C68">
              <w:rPr>
                <w:color w:val="000000"/>
                <w:lang w:eastAsia="lt-LT"/>
              </w:rPr>
              <w:t>Antrinių žal</w:t>
            </w:r>
            <w:r w:rsidR="00A10AF3">
              <w:rPr>
                <w:color w:val="000000"/>
                <w:lang w:eastAsia="lt-LT"/>
              </w:rPr>
              <w:t>iavų</w:t>
            </w:r>
            <w:r w:rsidRPr="00671C68">
              <w:rPr>
                <w:color w:val="000000"/>
                <w:lang w:eastAsia="lt-LT"/>
              </w:rPr>
              <w:t xml:space="preserve"> surinkimo konteineriai stiklui</w:t>
            </w:r>
            <w:r w:rsidR="00A10AF3">
              <w:rPr>
                <w:color w:val="000000"/>
                <w:lang w:eastAsia="lt-LT"/>
              </w:rPr>
              <w:t>,</w:t>
            </w:r>
            <w:r w:rsidRPr="00671C68">
              <w:rPr>
                <w:color w:val="000000"/>
                <w:lang w:eastAsia="lt-LT"/>
              </w:rPr>
              <w:t xml:space="preserve"> 1</w:t>
            </w:r>
            <w:r w:rsidR="00A10AF3">
              <w:rPr>
                <w:color w:val="000000"/>
                <w:lang w:eastAsia="lt-LT"/>
              </w:rPr>
              <w:t>,</w:t>
            </w:r>
            <w:r w:rsidRPr="00671C68">
              <w:rPr>
                <w:color w:val="000000"/>
                <w:lang w:eastAsia="lt-LT"/>
              </w:rPr>
              <w:t>8 m</w:t>
            </w:r>
            <w:r w:rsidRPr="00A10AF3">
              <w:rPr>
                <w:color w:val="000000"/>
                <w:vertAlign w:val="superscript"/>
                <w:lang w:eastAsia="lt-LT"/>
              </w:rPr>
              <w:t>3</w:t>
            </w:r>
          </w:p>
        </w:tc>
        <w:tc>
          <w:tcPr>
            <w:tcW w:w="791" w:type="pct"/>
            <w:tcBorders>
              <w:top w:val="nil"/>
              <w:left w:val="nil"/>
              <w:bottom w:val="single" w:sz="4" w:space="0" w:color="000000"/>
              <w:right w:val="single" w:sz="4" w:space="0" w:color="000000"/>
            </w:tcBorders>
            <w:shd w:val="clear" w:color="000000" w:fill="FFFFFF"/>
            <w:hideMark/>
          </w:tcPr>
          <w:p w14:paraId="1029B958" w14:textId="77777777" w:rsidR="00C81090" w:rsidRPr="00671C68" w:rsidRDefault="00C81090" w:rsidP="00A10AF3">
            <w:pPr>
              <w:jc w:val="center"/>
              <w:rPr>
                <w:color w:val="000000"/>
                <w:lang w:eastAsia="lt-LT"/>
              </w:rPr>
            </w:pPr>
            <w:r w:rsidRPr="00671C68">
              <w:rPr>
                <w:color w:val="000000"/>
                <w:lang w:eastAsia="lt-LT"/>
              </w:rPr>
              <w:t>163053223</w:t>
            </w:r>
          </w:p>
        </w:tc>
        <w:tc>
          <w:tcPr>
            <w:tcW w:w="483" w:type="pct"/>
            <w:tcBorders>
              <w:top w:val="nil"/>
              <w:left w:val="nil"/>
              <w:bottom w:val="single" w:sz="4" w:space="0" w:color="000000"/>
              <w:right w:val="single" w:sz="4" w:space="0" w:color="000000"/>
            </w:tcBorders>
            <w:shd w:val="clear" w:color="000000" w:fill="FFFFFF"/>
            <w:hideMark/>
          </w:tcPr>
          <w:p w14:paraId="2BB8166C" w14:textId="0F60C2A7" w:rsidR="00C81090" w:rsidRPr="00671C68" w:rsidRDefault="00C81090" w:rsidP="000C79C6">
            <w:pPr>
              <w:jc w:val="right"/>
              <w:rPr>
                <w:color w:val="000000"/>
                <w:lang w:eastAsia="lt-LT"/>
              </w:rPr>
            </w:pPr>
            <w:r w:rsidRPr="00671C68">
              <w:rPr>
                <w:color w:val="000000"/>
                <w:lang w:eastAsia="lt-LT"/>
              </w:rPr>
              <w:t>13</w:t>
            </w:r>
          </w:p>
        </w:tc>
        <w:tc>
          <w:tcPr>
            <w:tcW w:w="588" w:type="pct"/>
            <w:tcBorders>
              <w:top w:val="nil"/>
              <w:left w:val="nil"/>
              <w:bottom w:val="single" w:sz="4" w:space="0" w:color="000000"/>
              <w:right w:val="single" w:sz="4" w:space="0" w:color="000000"/>
            </w:tcBorders>
            <w:shd w:val="clear" w:color="000000" w:fill="FFFFFF"/>
            <w:hideMark/>
          </w:tcPr>
          <w:p w14:paraId="50410294" w14:textId="77777777" w:rsidR="00C81090" w:rsidRPr="00671C68" w:rsidRDefault="00C81090" w:rsidP="000C79C6">
            <w:pPr>
              <w:jc w:val="right"/>
              <w:rPr>
                <w:color w:val="000000"/>
                <w:lang w:eastAsia="lt-LT"/>
              </w:rPr>
            </w:pPr>
            <w:r w:rsidRPr="00671C68">
              <w:rPr>
                <w:color w:val="000000"/>
                <w:lang w:eastAsia="lt-LT"/>
              </w:rPr>
              <w:t>38,93</w:t>
            </w:r>
          </w:p>
        </w:tc>
        <w:tc>
          <w:tcPr>
            <w:tcW w:w="765" w:type="pct"/>
            <w:tcBorders>
              <w:top w:val="nil"/>
              <w:left w:val="nil"/>
              <w:bottom w:val="single" w:sz="4" w:space="0" w:color="000000"/>
              <w:right w:val="single" w:sz="4" w:space="0" w:color="000000"/>
            </w:tcBorders>
            <w:shd w:val="clear" w:color="000000" w:fill="FFFFFF"/>
            <w:hideMark/>
          </w:tcPr>
          <w:p w14:paraId="28C8505B" w14:textId="77777777" w:rsidR="00C81090" w:rsidRPr="00671C68" w:rsidRDefault="00C81090" w:rsidP="000C79C6">
            <w:pPr>
              <w:jc w:val="right"/>
              <w:rPr>
                <w:color w:val="000000"/>
                <w:lang w:eastAsia="lt-LT"/>
              </w:rPr>
            </w:pPr>
            <w:r w:rsidRPr="00671C68">
              <w:rPr>
                <w:color w:val="000000"/>
                <w:lang w:eastAsia="lt-LT"/>
              </w:rPr>
              <w:t>0,39</w:t>
            </w:r>
          </w:p>
        </w:tc>
        <w:tc>
          <w:tcPr>
            <w:tcW w:w="115" w:type="pct"/>
            <w:vAlign w:val="center"/>
            <w:hideMark/>
          </w:tcPr>
          <w:p w14:paraId="27BF6ACF" w14:textId="77777777" w:rsidR="00C81090" w:rsidRPr="00671C68" w:rsidRDefault="00C81090" w:rsidP="000C79C6">
            <w:pPr>
              <w:rPr>
                <w:lang w:eastAsia="lt-LT"/>
              </w:rPr>
            </w:pPr>
          </w:p>
        </w:tc>
      </w:tr>
      <w:tr w:rsidR="00C81090" w:rsidRPr="00671C68" w14:paraId="7FFF6697" w14:textId="77777777" w:rsidTr="00A10AF3">
        <w:trPr>
          <w:trHeight w:val="356"/>
        </w:trPr>
        <w:tc>
          <w:tcPr>
            <w:tcW w:w="332" w:type="pct"/>
            <w:tcBorders>
              <w:top w:val="nil"/>
              <w:left w:val="single" w:sz="4" w:space="0" w:color="000000"/>
              <w:bottom w:val="single" w:sz="4" w:space="0" w:color="000000"/>
              <w:right w:val="single" w:sz="4" w:space="0" w:color="000000"/>
            </w:tcBorders>
            <w:shd w:val="clear" w:color="000000" w:fill="FFFFFF"/>
            <w:hideMark/>
          </w:tcPr>
          <w:p w14:paraId="14B3C736" w14:textId="62601AC6" w:rsidR="00C81090" w:rsidRPr="00671C68" w:rsidRDefault="00C81090" w:rsidP="000C79C6">
            <w:pPr>
              <w:rPr>
                <w:color w:val="000000"/>
                <w:lang w:eastAsia="lt-LT"/>
              </w:rPr>
            </w:pPr>
            <w:r w:rsidRPr="00671C68">
              <w:rPr>
                <w:color w:val="000000"/>
                <w:lang w:eastAsia="lt-LT"/>
              </w:rPr>
              <w:t>6</w:t>
            </w:r>
            <w:r w:rsidR="00A10AF3">
              <w:rPr>
                <w:color w:val="000000"/>
                <w:lang w:eastAsia="lt-LT"/>
              </w:rPr>
              <w:t>.</w:t>
            </w:r>
          </w:p>
        </w:tc>
        <w:tc>
          <w:tcPr>
            <w:tcW w:w="1925" w:type="pct"/>
            <w:tcBorders>
              <w:top w:val="nil"/>
              <w:left w:val="nil"/>
              <w:bottom w:val="single" w:sz="4" w:space="0" w:color="000000"/>
              <w:right w:val="single" w:sz="4" w:space="0" w:color="000000"/>
            </w:tcBorders>
            <w:shd w:val="clear" w:color="000000" w:fill="FFFFFF"/>
            <w:hideMark/>
          </w:tcPr>
          <w:p w14:paraId="4FEE1FFC" w14:textId="38012A87" w:rsidR="00C81090" w:rsidRPr="00671C68" w:rsidRDefault="00A10AF3" w:rsidP="000C79C6">
            <w:pPr>
              <w:rPr>
                <w:color w:val="000000"/>
                <w:lang w:eastAsia="lt-LT"/>
              </w:rPr>
            </w:pPr>
            <w:r>
              <w:rPr>
                <w:color w:val="000000"/>
                <w:lang w:eastAsia="lt-LT"/>
              </w:rPr>
              <w:t>V</w:t>
            </w:r>
            <w:r w:rsidRPr="00671C68">
              <w:rPr>
                <w:color w:val="000000"/>
                <w:lang w:eastAsia="lt-LT"/>
              </w:rPr>
              <w:t xml:space="preserve">arpo formos </w:t>
            </w:r>
            <w:r>
              <w:rPr>
                <w:color w:val="000000"/>
                <w:lang w:eastAsia="lt-LT"/>
              </w:rPr>
              <w:t>a</w:t>
            </w:r>
            <w:r w:rsidR="00C81090" w:rsidRPr="00671C68">
              <w:rPr>
                <w:color w:val="000000"/>
                <w:lang w:eastAsia="lt-LT"/>
              </w:rPr>
              <w:t>ntrinių žal</w:t>
            </w:r>
            <w:r>
              <w:rPr>
                <w:color w:val="000000"/>
                <w:lang w:eastAsia="lt-LT"/>
              </w:rPr>
              <w:t xml:space="preserve">iavų </w:t>
            </w:r>
            <w:r w:rsidR="00C81090" w:rsidRPr="00671C68">
              <w:rPr>
                <w:color w:val="000000"/>
                <w:lang w:eastAsia="lt-LT"/>
              </w:rPr>
              <w:t>surinkimo konteineriai plastikui</w:t>
            </w:r>
            <w:r>
              <w:rPr>
                <w:color w:val="000000"/>
                <w:lang w:eastAsia="lt-LT"/>
              </w:rPr>
              <w:t>,</w:t>
            </w:r>
            <w:r w:rsidR="00C81090" w:rsidRPr="00671C68">
              <w:rPr>
                <w:color w:val="000000"/>
                <w:lang w:eastAsia="lt-LT"/>
              </w:rPr>
              <w:t xml:space="preserve"> 2,5</w:t>
            </w:r>
            <w:r>
              <w:rPr>
                <w:color w:val="000000"/>
                <w:lang w:eastAsia="lt-LT"/>
              </w:rPr>
              <w:t xml:space="preserve"> </w:t>
            </w:r>
            <w:r w:rsidR="00C81090" w:rsidRPr="00671C68">
              <w:rPr>
                <w:color w:val="000000"/>
                <w:lang w:eastAsia="lt-LT"/>
              </w:rPr>
              <w:t>m</w:t>
            </w:r>
            <w:r w:rsidR="00C81090" w:rsidRPr="00A10AF3">
              <w:rPr>
                <w:color w:val="000000"/>
                <w:vertAlign w:val="superscript"/>
                <w:lang w:eastAsia="lt-LT"/>
              </w:rPr>
              <w:t>3</w:t>
            </w:r>
          </w:p>
        </w:tc>
        <w:tc>
          <w:tcPr>
            <w:tcW w:w="791" w:type="pct"/>
            <w:tcBorders>
              <w:top w:val="nil"/>
              <w:left w:val="nil"/>
              <w:bottom w:val="single" w:sz="4" w:space="0" w:color="000000"/>
              <w:right w:val="single" w:sz="4" w:space="0" w:color="000000"/>
            </w:tcBorders>
            <w:shd w:val="clear" w:color="000000" w:fill="FFFFFF"/>
            <w:hideMark/>
          </w:tcPr>
          <w:p w14:paraId="7D4DD751" w14:textId="77777777" w:rsidR="00C81090" w:rsidRPr="00671C68" w:rsidRDefault="00C81090" w:rsidP="00A10AF3">
            <w:pPr>
              <w:jc w:val="center"/>
              <w:rPr>
                <w:color w:val="000000"/>
                <w:lang w:eastAsia="lt-LT"/>
              </w:rPr>
            </w:pPr>
            <w:r w:rsidRPr="00671C68">
              <w:rPr>
                <w:color w:val="000000"/>
                <w:lang w:eastAsia="lt-LT"/>
              </w:rPr>
              <w:t>163053225</w:t>
            </w:r>
          </w:p>
        </w:tc>
        <w:tc>
          <w:tcPr>
            <w:tcW w:w="483" w:type="pct"/>
            <w:tcBorders>
              <w:top w:val="nil"/>
              <w:left w:val="nil"/>
              <w:bottom w:val="single" w:sz="4" w:space="0" w:color="000000"/>
              <w:right w:val="single" w:sz="4" w:space="0" w:color="000000"/>
            </w:tcBorders>
            <w:shd w:val="clear" w:color="000000" w:fill="FFFFFF"/>
            <w:hideMark/>
          </w:tcPr>
          <w:p w14:paraId="2E4A3749" w14:textId="551338E4" w:rsidR="00C81090" w:rsidRPr="00671C68" w:rsidRDefault="00C81090" w:rsidP="000C79C6">
            <w:pPr>
              <w:jc w:val="right"/>
              <w:rPr>
                <w:color w:val="000000"/>
                <w:lang w:eastAsia="lt-LT"/>
              </w:rPr>
            </w:pPr>
            <w:r w:rsidRPr="00671C68">
              <w:rPr>
                <w:color w:val="000000"/>
                <w:lang w:eastAsia="lt-LT"/>
              </w:rPr>
              <w:t>15</w:t>
            </w:r>
          </w:p>
        </w:tc>
        <w:tc>
          <w:tcPr>
            <w:tcW w:w="588" w:type="pct"/>
            <w:tcBorders>
              <w:top w:val="nil"/>
              <w:left w:val="nil"/>
              <w:bottom w:val="single" w:sz="4" w:space="0" w:color="000000"/>
              <w:right w:val="single" w:sz="4" w:space="0" w:color="000000"/>
            </w:tcBorders>
            <w:shd w:val="clear" w:color="000000" w:fill="FFFFFF"/>
            <w:hideMark/>
          </w:tcPr>
          <w:p w14:paraId="7037C4E8" w14:textId="77777777" w:rsidR="00C81090" w:rsidRPr="00671C68" w:rsidRDefault="00C81090" w:rsidP="000C79C6">
            <w:pPr>
              <w:jc w:val="right"/>
              <w:rPr>
                <w:color w:val="000000"/>
                <w:lang w:eastAsia="lt-LT"/>
              </w:rPr>
            </w:pPr>
            <w:r w:rsidRPr="00671C68">
              <w:rPr>
                <w:color w:val="000000"/>
                <w:lang w:eastAsia="lt-LT"/>
              </w:rPr>
              <w:t>66,71</w:t>
            </w:r>
          </w:p>
        </w:tc>
        <w:tc>
          <w:tcPr>
            <w:tcW w:w="765" w:type="pct"/>
            <w:tcBorders>
              <w:top w:val="nil"/>
              <w:left w:val="nil"/>
              <w:bottom w:val="single" w:sz="4" w:space="0" w:color="000000"/>
              <w:right w:val="single" w:sz="4" w:space="0" w:color="000000"/>
            </w:tcBorders>
            <w:shd w:val="clear" w:color="000000" w:fill="FFFFFF"/>
            <w:hideMark/>
          </w:tcPr>
          <w:p w14:paraId="1450F2C4" w14:textId="77777777" w:rsidR="00C81090" w:rsidRPr="00671C68" w:rsidRDefault="00C81090" w:rsidP="000C79C6">
            <w:pPr>
              <w:jc w:val="right"/>
              <w:rPr>
                <w:color w:val="000000"/>
                <w:lang w:eastAsia="lt-LT"/>
              </w:rPr>
            </w:pPr>
            <w:r w:rsidRPr="00671C68">
              <w:rPr>
                <w:color w:val="000000"/>
                <w:lang w:eastAsia="lt-LT"/>
              </w:rPr>
              <w:t>0,66</w:t>
            </w:r>
          </w:p>
        </w:tc>
        <w:tc>
          <w:tcPr>
            <w:tcW w:w="115" w:type="pct"/>
            <w:vAlign w:val="center"/>
            <w:hideMark/>
          </w:tcPr>
          <w:p w14:paraId="007E152F" w14:textId="77777777" w:rsidR="00C81090" w:rsidRPr="00671C68" w:rsidRDefault="00C81090" w:rsidP="000C79C6">
            <w:pPr>
              <w:rPr>
                <w:lang w:eastAsia="lt-LT"/>
              </w:rPr>
            </w:pPr>
          </w:p>
        </w:tc>
      </w:tr>
      <w:tr w:rsidR="00C81090" w:rsidRPr="00671C68" w14:paraId="0F6BAF3B" w14:textId="77777777" w:rsidTr="00A10AF3">
        <w:trPr>
          <w:trHeight w:val="219"/>
        </w:trPr>
        <w:tc>
          <w:tcPr>
            <w:tcW w:w="3048" w:type="pct"/>
            <w:gridSpan w:val="3"/>
            <w:tcBorders>
              <w:top w:val="single" w:sz="4" w:space="0" w:color="000000"/>
              <w:left w:val="single" w:sz="4" w:space="0" w:color="000000"/>
              <w:bottom w:val="single" w:sz="4" w:space="0" w:color="000000"/>
              <w:right w:val="single" w:sz="4" w:space="0" w:color="000000"/>
            </w:tcBorders>
            <w:shd w:val="clear" w:color="000000" w:fill="FFFFFF"/>
            <w:hideMark/>
          </w:tcPr>
          <w:p w14:paraId="040FA9BE" w14:textId="77777777" w:rsidR="00C81090" w:rsidRPr="00671C68" w:rsidRDefault="00C81090" w:rsidP="000C79C6">
            <w:pPr>
              <w:jc w:val="right"/>
              <w:rPr>
                <w:b/>
                <w:bCs/>
                <w:color w:val="000000"/>
                <w:lang w:eastAsia="lt-LT"/>
              </w:rPr>
            </w:pPr>
            <w:r w:rsidRPr="00671C68">
              <w:rPr>
                <w:b/>
                <w:bCs/>
                <w:color w:val="000000"/>
                <w:lang w:eastAsia="lt-LT"/>
              </w:rPr>
              <w:t>Iš viso:</w:t>
            </w:r>
          </w:p>
        </w:tc>
        <w:tc>
          <w:tcPr>
            <w:tcW w:w="483" w:type="pct"/>
            <w:tcBorders>
              <w:top w:val="nil"/>
              <w:left w:val="nil"/>
              <w:bottom w:val="single" w:sz="4" w:space="0" w:color="000000"/>
              <w:right w:val="single" w:sz="4" w:space="0" w:color="000000"/>
            </w:tcBorders>
            <w:shd w:val="clear" w:color="000000" w:fill="FFFFFF"/>
            <w:hideMark/>
          </w:tcPr>
          <w:p w14:paraId="67EF98D7" w14:textId="3D979762" w:rsidR="00C81090" w:rsidRPr="00671C68" w:rsidRDefault="00C81090" w:rsidP="000C79C6">
            <w:pPr>
              <w:jc w:val="right"/>
              <w:rPr>
                <w:b/>
                <w:bCs/>
                <w:color w:val="000000"/>
                <w:lang w:eastAsia="lt-LT"/>
              </w:rPr>
            </w:pPr>
            <w:r w:rsidRPr="00671C68">
              <w:rPr>
                <w:b/>
                <w:bCs/>
                <w:color w:val="000000"/>
                <w:lang w:eastAsia="lt-LT"/>
              </w:rPr>
              <w:t>218</w:t>
            </w:r>
          </w:p>
        </w:tc>
        <w:tc>
          <w:tcPr>
            <w:tcW w:w="588" w:type="pct"/>
            <w:tcBorders>
              <w:top w:val="nil"/>
              <w:left w:val="nil"/>
              <w:bottom w:val="single" w:sz="4" w:space="0" w:color="000000"/>
              <w:right w:val="single" w:sz="4" w:space="0" w:color="000000"/>
            </w:tcBorders>
            <w:shd w:val="clear" w:color="000000" w:fill="FFFFFF"/>
            <w:hideMark/>
          </w:tcPr>
          <w:p w14:paraId="6DC7607F" w14:textId="62F51039" w:rsidR="00C81090" w:rsidRPr="00671C68" w:rsidRDefault="00C81090" w:rsidP="000C79C6">
            <w:pPr>
              <w:jc w:val="right"/>
              <w:rPr>
                <w:b/>
                <w:bCs/>
                <w:color w:val="000000"/>
                <w:lang w:eastAsia="lt-LT"/>
              </w:rPr>
            </w:pPr>
            <w:r w:rsidRPr="00671C68">
              <w:rPr>
                <w:b/>
                <w:bCs/>
                <w:color w:val="000000"/>
                <w:lang w:eastAsia="lt-LT"/>
              </w:rPr>
              <w:t>1</w:t>
            </w:r>
            <w:r w:rsidR="00A10AF3">
              <w:rPr>
                <w:b/>
                <w:bCs/>
                <w:color w:val="000000"/>
                <w:lang w:eastAsia="lt-LT"/>
              </w:rPr>
              <w:t xml:space="preserve"> </w:t>
            </w:r>
            <w:r w:rsidRPr="00671C68">
              <w:rPr>
                <w:b/>
                <w:bCs/>
                <w:color w:val="000000"/>
                <w:lang w:eastAsia="lt-LT"/>
              </w:rPr>
              <w:t>059,26</w:t>
            </w:r>
          </w:p>
        </w:tc>
        <w:tc>
          <w:tcPr>
            <w:tcW w:w="765" w:type="pct"/>
            <w:tcBorders>
              <w:top w:val="nil"/>
              <w:left w:val="nil"/>
              <w:bottom w:val="single" w:sz="4" w:space="0" w:color="000000"/>
              <w:right w:val="single" w:sz="4" w:space="0" w:color="000000"/>
            </w:tcBorders>
            <w:shd w:val="clear" w:color="000000" w:fill="FFFFFF"/>
            <w:hideMark/>
          </w:tcPr>
          <w:p w14:paraId="373DC70C" w14:textId="77777777" w:rsidR="00C81090" w:rsidRPr="00671C68" w:rsidRDefault="00C81090" w:rsidP="000C79C6">
            <w:pPr>
              <w:jc w:val="right"/>
              <w:rPr>
                <w:b/>
                <w:bCs/>
                <w:color w:val="000000"/>
                <w:lang w:eastAsia="lt-LT"/>
              </w:rPr>
            </w:pPr>
            <w:r w:rsidRPr="00671C68">
              <w:rPr>
                <w:b/>
                <w:bCs/>
                <w:color w:val="000000"/>
                <w:lang w:eastAsia="lt-LT"/>
              </w:rPr>
              <w:t>10,58</w:t>
            </w:r>
          </w:p>
        </w:tc>
        <w:tc>
          <w:tcPr>
            <w:tcW w:w="115" w:type="pct"/>
            <w:vAlign w:val="center"/>
            <w:hideMark/>
          </w:tcPr>
          <w:p w14:paraId="5809EA3B" w14:textId="77777777" w:rsidR="00C81090" w:rsidRPr="00671C68" w:rsidRDefault="00C81090" w:rsidP="000C79C6">
            <w:pPr>
              <w:rPr>
                <w:lang w:eastAsia="lt-LT"/>
              </w:rPr>
            </w:pPr>
          </w:p>
        </w:tc>
      </w:tr>
    </w:tbl>
    <w:p w14:paraId="111BC4D9" w14:textId="77777777" w:rsidR="008D3343" w:rsidRPr="00381B05" w:rsidRDefault="008D3343" w:rsidP="004964BE">
      <w:pPr>
        <w:tabs>
          <w:tab w:val="left" w:pos="8165"/>
        </w:tabs>
        <w:jc w:val="both"/>
        <w:rPr>
          <w:rFonts w:eastAsia="Calibri"/>
          <w:szCs w:val="24"/>
        </w:rPr>
      </w:pPr>
    </w:p>
    <w:sectPr w:rsidR="008D3343" w:rsidRPr="00381B05" w:rsidSect="00A10AF3">
      <w:headerReference w:type="default" r:id="rId9"/>
      <w:footerReference w:type="default" r:id="rId10"/>
      <w:footerReference w:type="first" r:id="rId11"/>
      <w:pgSz w:w="11907" w:h="16840" w:code="9"/>
      <w:pgMar w:top="1135"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86097" w14:textId="77777777" w:rsidR="00557182" w:rsidRDefault="00557182">
      <w:r>
        <w:separator/>
      </w:r>
    </w:p>
  </w:endnote>
  <w:endnote w:type="continuationSeparator" w:id="0">
    <w:p w14:paraId="2058CBC1" w14:textId="77777777" w:rsidR="00557182" w:rsidRDefault="0055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EE3DB" w14:textId="77777777" w:rsidR="00557182" w:rsidRDefault="00557182">
      <w:r>
        <w:separator/>
      </w:r>
    </w:p>
  </w:footnote>
  <w:footnote w:type="continuationSeparator" w:id="0">
    <w:p w14:paraId="2537462C" w14:textId="77777777" w:rsidR="00557182" w:rsidRDefault="00557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921E9">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1E9"/>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46F3B"/>
    <w:rsid w:val="00556B33"/>
    <w:rsid w:val="00557182"/>
    <w:rsid w:val="0055780F"/>
    <w:rsid w:val="0056008E"/>
    <w:rsid w:val="00562BCD"/>
    <w:rsid w:val="00566FC8"/>
    <w:rsid w:val="00571BF3"/>
    <w:rsid w:val="005830C7"/>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00080"/>
    <w:rsid w:val="00A10AF3"/>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31ECD"/>
    <w:rsid w:val="00C40FD3"/>
    <w:rsid w:val="00C420AA"/>
    <w:rsid w:val="00C52416"/>
    <w:rsid w:val="00C72861"/>
    <w:rsid w:val="00C72CB4"/>
    <w:rsid w:val="00C75F05"/>
    <w:rsid w:val="00C81090"/>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26665"/>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76522-A55A-4225-B85D-5AB17827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419</Words>
  <Characters>2942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2023-12-14T14:25:00Z</dcterms:created>
  <dcterms:modified xsi:type="dcterms:W3CDTF">2023-12-14T14:25:00Z</dcterms:modified>
</cp:coreProperties>
</file>