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17413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862B7">
        <w:rPr>
          <w:rFonts w:ascii="Times New Roman" w:eastAsia="Times New Roman" w:hAnsi="Times New Roman" w:cs="Times New Roman"/>
          <w:noProof/>
          <w:sz w:val="24"/>
          <w:szCs w:val="20"/>
          <w:lang w:val="lt-LT" w:eastAsia="lt-LT"/>
        </w:rPr>
        <w:drawing>
          <wp:inline distT="0" distB="0" distL="0" distR="0" wp14:anchorId="1089A5A2" wp14:editId="0BA3DF0B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EAA28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892B5A4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8"/>
          <w:szCs w:val="20"/>
          <w:lang w:val="lt-LT"/>
        </w:rPr>
        <w:t>PANEVĖŽIO MIESTO SAVIVALDYBĖS TARYBA</w:t>
      </w:r>
    </w:p>
    <w:p w14:paraId="5F4F512F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00EA548A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38B9EB27" w14:textId="77777777" w:rsidR="00892F0E" w:rsidRPr="00A862B7" w:rsidRDefault="00892F0E" w:rsidP="00892F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SPRENDIMAS</w:t>
      </w:r>
    </w:p>
    <w:p w14:paraId="4F7F19C6" w14:textId="7C587FDD" w:rsidR="00892F0E" w:rsidRPr="00A862B7" w:rsidRDefault="00892F0E" w:rsidP="00892F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PRITARIMO PANEVĖŽIO MIESTO SAVIVALDYBĖS TARYBOS KONTROLĖS KOMITETO </w:t>
      </w:r>
      <w:r w:rsidR="00503C40"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202</w:t>
      </w:r>
      <w:r w:rsidR="00D5027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2</w:t>
      </w:r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METŲ VEIKLOS ATASKAIT</w:t>
      </w:r>
      <w:bookmarkEnd w:id="1"/>
      <w:bookmarkEnd w:id="2"/>
      <w:r w:rsidRPr="00A862B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5A0CA7BB" w14:textId="77777777" w:rsidR="00892F0E" w:rsidRPr="00A862B7" w:rsidRDefault="00892F0E" w:rsidP="00892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14:paraId="1407B290" w14:textId="77777777" w:rsidR="00A91BF9" w:rsidRPr="00A91BF9" w:rsidRDefault="00A91BF9" w:rsidP="00A91BF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lang w:val="lt-LT"/>
        </w:rPr>
      </w:pP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A91BF9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A91BF9">
        <w:rPr>
          <w:rFonts w:ascii="Times New Roman" w:hAnsi="Times New Roman" w:cs="Times New Roman"/>
          <w:sz w:val="24"/>
          <w:szCs w:val="24"/>
          <w:lang w:val="lt-LT"/>
        </w:rPr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t>2023 m. kovo 16 d.</w:t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3"/>
      <w:r w:rsidRPr="00A91BF9"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A91BF9">
        <w:rPr>
          <w:rFonts w:ascii="Times New Roman" w:hAnsi="Times New Roman" w:cs="Times New Roman"/>
          <w:sz w:val="24"/>
          <w:szCs w:val="24"/>
          <w:lang w:val="lt-LT"/>
        </w:rPr>
        <w:instrText xml:space="preserve"> FORMTEXT </w:instrText>
      </w:r>
      <w:r w:rsidRPr="00A91BF9">
        <w:rPr>
          <w:rFonts w:ascii="Times New Roman" w:hAnsi="Times New Roman" w:cs="Times New Roman"/>
          <w:sz w:val="24"/>
          <w:szCs w:val="24"/>
          <w:lang w:val="lt-LT"/>
        </w:rPr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separate"/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t>TSP-106</w:t>
      </w:r>
      <w:r w:rsidRPr="00A91BF9">
        <w:rPr>
          <w:rFonts w:ascii="Times New Roman" w:hAnsi="Times New Roman" w:cs="Times New Roman"/>
          <w:sz w:val="24"/>
          <w:szCs w:val="24"/>
          <w:lang w:val="lt-LT"/>
        </w:rPr>
        <w:fldChar w:fldCharType="end"/>
      </w:r>
      <w:bookmarkEnd w:id="4"/>
    </w:p>
    <w:p w14:paraId="43C57348" w14:textId="77777777" w:rsidR="00A862B7" w:rsidRPr="00A862B7" w:rsidRDefault="00A862B7" w:rsidP="00A862B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862B7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08E46BE6" w14:textId="77777777" w:rsidR="00A862B7" w:rsidRPr="00A862B7" w:rsidRDefault="00A862B7" w:rsidP="00A862B7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64B5775D" w14:textId="77777777" w:rsidR="00892F0E" w:rsidRPr="00A862B7" w:rsidRDefault="00892F0E" w:rsidP="00A8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0B12033" w14:textId="67E39C12" w:rsidR="00892F0E" w:rsidRPr="00A862B7" w:rsidRDefault="00892F0E" w:rsidP="00C606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 Lietuvos Respublikos vietos savivaldos įstatymo 14 straipsnio 4 dalies </w:t>
      </w:r>
      <w:r w:rsidR="00F62356"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>8</w:t>
      </w:r>
      <w:r w:rsidR="004063FD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  <w:r w:rsidR="00F62356"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>punktu</w:t>
      </w:r>
      <w:r w:rsidR="0079726C"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ir </w:t>
      </w:r>
      <w:r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>Panevėžio miesto savivaldybės tarybos veiklos reglamento, patvirtinto Panevėžio miesto savivaldybės tarybos 2015 m. kovo 26 d. sprendimu Nr. 1-44</w:t>
      </w:r>
      <w:r w:rsidR="00C60679"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 „Dėl Panevėžio miesto savivaldybės tarybos veiklos reglamento patvirtinimo“</w:t>
      </w:r>
      <w:r w:rsidRPr="00A862B7"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, 143.8 papunkčiu, 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taryba n u s p r e n d ž i a:</w:t>
      </w:r>
    </w:p>
    <w:p w14:paraId="462D1034" w14:textId="09CCFE98" w:rsidR="00892F0E" w:rsidRPr="00A862B7" w:rsidRDefault="00892F0E" w:rsidP="00892F0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0"/>
          <w:lang w:val="lt-LT"/>
        </w:rPr>
      </w:pP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Pritarti Panevėžio miesto savivaldybės tarybos kontrolės komiteto </w:t>
      </w:r>
      <w:r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>20</w:t>
      </w:r>
      <w:r w:rsidR="00503C40"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>2</w:t>
      </w:r>
      <w:r w:rsidR="00D5027A">
        <w:rPr>
          <w:rFonts w:ascii="Times New Roman" w:eastAsia="Calibri" w:hAnsi="Times New Roman" w:cs="Times New Roman"/>
          <w:sz w:val="24"/>
          <w:szCs w:val="20"/>
          <w:lang w:val="lt-LT"/>
        </w:rPr>
        <w:t>2</w:t>
      </w:r>
      <w:r w:rsidRPr="00A862B7">
        <w:rPr>
          <w:rFonts w:ascii="Times New Roman" w:eastAsia="Calibri" w:hAnsi="Times New Roman" w:cs="Times New Roman"/>
          <w:sz w:val="24"/>
          <w:szCs w:val="20"/>
          <w:lang w:val="lt-LT"/>
        </w:rPr>
        <w:t xml:space="preserve"> metų</w:t>
      </w:r>
      <w:r w:rsidRPr="00A862B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veiklos ataskaitai.</w:t>
      </w:r>
    </w:p>
    <w:p w14:paraId="49D38643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2D29D58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4EB0D1C" w14:textId="77777777" w:rsidR="00892F0E" w:rsidRPr="00A862B7" w:rsidRDefault="00892F0E" w:rsidP="00892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862EAB2" w14:textId="77777777" w:rsidR="0006037A" w:rsidRPr="00A862B7" w:rsidRDefault="00892F0E" w:rsidP="00C60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Savivaldybės </w:t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>meras</w:t>
      </w:r>
      <w:r w:rsidR="00B76342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B76342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="00C60679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</w:t>
      </w:r>
      <w:r w:rsidR="0069146B" w:rsidRPr="00A862B7">
        <w:rPr>
          <w:rFonts w:ascii="Times New Roman" w:eastAsia="Calibri" w:hAnsi="Times New Roman" w:cs="Times New Roman"/>
          <w:sz w:val="24"/>
          <w:szCs w:val="24"/>
          <w:lang w:val="lt-LT"/>
        </w:rPr>
        <w:t>Rytis Mykolas Račkauskas</w:t>
      </w:r>
    </w:p>
    <w:sectPr w:rsidR="0006037A" w:rsidRPr="00A862B7" w:rsidSect="004063FD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B6B72" w14:textId="77777777" w:rsidR="001540DB" w:rsidRDefault="001540DB">
      <w:pPr>
        <w:spacing w:after="0" w:line="240" w:lineRule="auto"/>
      </w:pPr>
      <w:r>
        <w:separator/>
      </w:r>
    </w:p>
  </w:endnote>
  <w:endnote w:type="continuationSeparator" w:id="0">
    <w:p w14:paraId="33B56661" w14:textId="77777777" w:rsidR="001540DB" w:rsidRDefault="0015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E7E0" w14:textId="77777777" w:rsidR="0062551B" w:rsidRDefault="00892F0E" w:rsidP="00BE4566">
    <w:pPr>
      <w:tabs>
        <w:tab w:val="left" w:pos="8445"/>
      </w:tabs>
    </w:pPr>
    <w:r>
      <w:tab/>
    </w:r>
  </w:p>
  <w:p w14:paraId="69EB8065" w14:textId="77777777" w:rsidR="0062551B" w:rsidRDefault="00B0770A"/>
  <w:p w14:paraId="0AA9A4FF" w14:textId="77777777" w:rsidR="0062551B" w:rsidRDefault="00B0770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7189E" w14:textId="77777777" w:rsidR="0062551B" w:rsidRDefault="00B0770A" w:rsidP="00DD20B8">
    <w:pPr>
      <w:pStyle w:val="Porat"/>
    </w:pPr>
  </w:p>
  <w:p w14:paraId="6DD817BF" w14:textId="77777777" w:rsidR="0062551B" w:rsidRDefault="00B0770A" w:rsidP="00DD20B8">
    <w:pPr>
      <w:pStyle w:val="Porat"/>
    </w:pPr>
  </w:p>
  <w:p w14:paraId="1613FCFD" w14:textId="77777777" w:rsidR="0062551B" w:rsidRDefault="00B0770A" w:rsidP="00DD20B8">
    <w:pPr>
      <w:pStyle w:val="Porat"/>
    </w:pPr>
  </w:p>
  <w:p w14:paraId="17DD4077" w14:textId="77777777" w:rsidR="0062551B" w:rsidRDefault="00B0770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8AECB" w14:textId="77777777" w:rsidR="001540DB" w:rsidRDefault="001540DB">
      <w:pPr>
        <w:spacing w:after="0" w:line="240" w:lineRule="auto"/>
      </w:pPr>
      <w:r>
        <w:separator/>
      </w:r>
    </w:p>
  </w:footnote>
  <w:footnote w:type="continuationSeparator" w:id="0">
    <w:p w14:paraId="07C982FC" w14:textId="77777777" w:rsidR="001540DB" w:rsidRDefault="0015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F1ECE" w14:textId="77777777" w:rsidR="0062551B" w:rsidRDefault="00B0770A">
    <w:pPr>
      <w:pStyle w:val="Antrats"/>
      <w:jc w:val="center"/>
    </w:pPr>
  </w:p>
  <w:p w14:paraId="643D673A" w14:textId="77777777" w:rsidR="0062551B" w:rsidRDefault="00B0770A">
    <w:pPr>
      <w:pStyle w:val="Antrats"/>
      <w:jc w:val="center"/>
    </w:pPr>
  </w:p>
  <w:p w14:paraId="22AE0439" w14:textId="77777777" w:rsidR="0062551B" w:rsidRDefault="00892F0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8E4C49E" w14:textId="77777777" w:rsidR="0062551B" w:rsidRDefault="00B0770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0E"/>
    <w:rsid w:val="0006037A"/>
    <w:rsid w:val="00067B13"/>
    <w:rsid w:val="000C1C1D"/>
    <w:rsid w:val="001540DB"/>
    <w:rsid w:val="003776EA"/>
    <w:rsid w:val="004063FD"/>
    <w:rsid w:val="004F28E4"/>
    <w:rsid w:val="00503C40"/>
    <w:rsid w:val="0069146B"/>
    <w:rsid w:val="0079726C"/>
    <w:rsid w:val="007D4DDB"/>
    <w:rsid w:val="00892F0E"/>
    <w:rsid w:val="009E2AAB"/>
    <w:rsid w:val="00A862B7"/>
    <w:rsid w:val="00A91BF9"/>
    <w:rsid w:val="00B0770A"/>
    <w:rsid w:val="00B76342"/>
    <w:rsid w:val="00C60679"/>
    <w:rsid w:val="00D5027A"/>
    <w:rsid w:val="00D66E39"/>
    <w:rsid w:val="00E339EA"/>
    <w:rsid w:val="00EC3DEE"/>
    <w:rsid w:val="00EE7E85"/>
    <w:rsid w:val="00F62356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0B2C"/>
  <w15:chartTrackingRefBased/>
  <w15:docId w15:val="{12407FB0-1081-4C61-AC5A-CB9661C8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92F0E"/>
  </w:style>
  <w:style w:type="paragraph" w:styleId="Porat">
    <w:name w:val="footer"/>
    <w:basedOn w:val="prastasis"/>
    <w:link w:val="PoratDiagrama"/>
    <w:uiPriority w:val="99"/>
    <w:semiHidden/>
    <w:unhideWhenUsed/>
    <w:rsid w:val="00892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92F0E"/>
  </w:style>
  <w:style w:type="character" w:customStyle="1" w:styleId="Style3">
    <w:name w:val="Style3"/>
    <w:uiPriority w:val="99"/>
    <w:rsid w:val="00C6067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Malisauskas</dc:creator>
  <cp:lastModifiedBy>Diana Brazdžiunienė</cp:lastModifiedBy>
  <cp:revision>2</cp:revision>
  <dcterms:created xsi:type="dcterms:W3CDTF">2023-03-16T14:23:00Z</dcterms:created>
  <dcterms:modified xsi:type="dcterms:W3CDTF">2023-03-16T14:23:00Z</dcterms:modified>
</cp:coreProperties>
</file>