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C8FC3E" w14:textId="77777777" w:rsidR="006D4967" w:rsidRPr="00A31722" w:rsidRDefault="00EB343C" w:rsidP="002D4BBC">
      <w:pPr>
        <w:tabs>
          <w:tab w:val="left" w:pos="5103"/>
        </w:tabs>
        <w:ind w:left="5102" w:firstLine="6380"/>
        <w:jc w:val="both"/>
        <w:rPr>
          <w:rFonts w:eastAsia="Calibri"/>
          <w:color w:val="00000A"/>
          <w:szCs w:val="24"/>
        </w:rPr>
      </w:pPr>
      <w:bookmarkStart w:id="0" w:name="_GoBack"/>
      <w:bookmarkEnd w:id="0"/>
      <w:r>
        <w:rPr>
          <w:rFonts w:eastAsia="Calibri"/>
          <w:color w:val="00000A"/>
          <w:szCs w:val="24"/>
        </w:rPr>
        <w:t xml:space="preserve">Forma </w:t>
      </w:r>
      <w:r w:rsidRPr="00A31722">
        <w:rPr>
          <w:rFonts w:eastAsia="Calibri"/>
          <w:color w:val="00000A"/>
          <w:szCs w:val="24"/>
        </w:rPr>
        <w:t>patvirtinta</w:t>
      </w:r>
    </w:p>
    <w:p w14:paraId="6881E170" w14:textId="77777777" w:rsidR="002D4BBC" w:rsidRDefault="006D4967" w:rsidP="002D4BBC">
      <w:pPr>
        <w:tabs>
          <w:tab w:val="left" w:pos="5103"/>
        </w:tabs>
        <w:ind w:left="5102" w:firstLine="6380"/>
        <w:jc w:val="both"/>
        <w:rPr>
          <w:rFonts w:eastAsia="Calibri"/>
          <w:color w:val="00000A"/>
          <w:szCs w:val="24"/>
        </w:rPr>
      </w:pPr>
      <w:r w:rsidRPr="00A31722">
        <w:rPr>
          <w:rFonts w:eastAsia="Calibri"/>
          <w:color w:val="00000A"/>
          <w:szCs w:val="24"/>
        </w:rPr>
        <w:t xml:space="preserve">Panevėžio miesto savivaldybės </w:t>
      </w:r>
    </w:p>
    <w:p w14:paraId="59B27CE6" w14:textId="77777777" w:rsidR="006D4967" w:rsidRDefault="00EB343C" w:rsidP="002D4BBC">
      <w:pPr>
        <w:tabs>
          <w:tab w:val="left" w:pos="5103"/>
        </w:tabs>
        <w:ind w:left="5102" w:firstLine="6380"/>
        <w:jc w:val="both"/>
        <w:rPr>
          <w:rFonts w:eastAsia="Calibri"/>
          <w:color w:val="00000A"/>
          <w:szCs w:val="24"/>
        </w:rPr>
      </w:pPr>
      <w:r>
        <w:rPr>
          <w:rFonts w:eastAsia="Calibri"/>
          <w:color w:val="00000A"/>
          <w:szCs w:val="24"/>
        </w:rPr>
        <w:t xml:space="preserve">administracijos direktoriaus </w:t>
      </w:r>
    </w:p>
    <w:p w14:paraId="2F6E5D05" w14:textId="77777777" w:rsidR="006D4967" w:rsidRPr="00A31722" w:rsidRDefault="006D4967" w:rsidP="002D4BBC">
      <w:pPr>
        <w:tabs>
          <w:tab w:val="left" w:pos="5103"/>
        </w:tabs>
        <w:ind w:left="5102" w:firstLine="6380"/>
        <w:jc w:val="both"/>
        <w:rPr>
          <w:rFonts w:eastAsia="Calibri"/>
          <w:color w:val="00000A"/>
          <w:szCs w:val="24"/>
        </w:rPr>
      </w:pPr>
      <w:r>
        <w:rPr>
          <w:rFonts w:eastAsia="Calibri"/>
          <w:color w:val="00000A"/>
          <w:szCs w:val="24"/>
        </w:rPr>
        <w:t xml:space="preserve">2022 m. </w:t>
      </w:r>
      <w:r w:rsidR="002D4BBC">
        <w:rPr>
          <w:rFonts w:eastAsia="Calibri"/>
          <w:color w:val="00000A"/>
          <w:szCs w:val="24"/>
        </w:rPr>
        <w:t>sausio 6</w:t>
      </w:r>
      <w:r>
        <w:rPr>
          <w:rFonts w:eastAsia="Calibri"/>
          <w:color w:val="00000A"/>
          <w:szCs w:val="24"/>
        </w:rPr>
        <w:t xml:space="preserve"> d.</w:t>
      </w:r>
      <w:r w:rsidRPr="00A31722">
        <w:rPr>
          <w:rFonts w:eastAsia="Calibri"/>
          <w:color w:val="00000A"/>
          <w:szCs w:val="24"/>
        </w:rPr>
        <w:t xml:space="preserve"> </w:t>
      </w:r>
      <w:r w:rsidR="002D4BBC">
        <w:rPr>
          <w:rFonts w:eastAsia="Calibri"/>
          <w:color w:val="00000A"/>
          <w:szCs w:val="24"/>
        </w:rPr>
        <w:t>įsakymu</w:t>
      </w:r>
      <w:r w:rsidRPr="00A31722">
        <w:rPr>
          <w:rFonts w:eastAsia="Calibri"/>
          <w:color w:val="00000A"/>
          <w:szCs w:val="24"/>
        </w:rPr>
        <w:t xml:space="preserve"> Nr. </w:t>
      </w:r>
      <w:r w:rsidR="002D4BBC">
        <w:rPr>
          <w:rFonts w:eastAsia="Calibri"/>
          <w:color w:val="00000A"/>
          <w:szCs w:val="24"/>
        </w:rPr>
        <w:t>A-21</w:t>
      </w:r>
    </w:p>
    <w:p w14:paraId="37F35E03" w14:textId="77777777" w:rsidR="006D4967" w:rsidRPr="00A31722" w:rsidRDefault="006D4967" w:rsidP="006D4967">
      <w:pPr>
        <w:rPr>
          <w:rFonts w:eastAsia="MS Mincho;MS Gothic"/>
          <w:b/>
          <w:color w:val="00000A"/>
          <w:szCs w:val="22"/>
        </w:rPr>
      </w:pPr>
    </w:p>
    <w:p w14:paraId="0E6A60BA" w14:textId="77777777" w:rsidR="002D4BBC" w:rsidRDefault="006D4967" w:rsidP="006D4967">
      <w:pPr>
        <w:jc w:val="center"/>
        <w:rPr>
          <w:rFonts w:eastAsia="MS Mincho;MS Gothic"/>
          <w:b/>
          <w:color w:val="00000A"/>
          <w:szCs w:val="22"/>
        </w:rPr>
      </w:pPr>
      <w:r w:rsidRPr="00A31722">
        <w:rPr>
          <w:rFonts w:eastAsia="MS Mincho;MS Gothic"/>
          <w:b/>
          <w:color w:val="00000A"/>
          <w:szCs w:val="22"/>
        </w:rPr>
        <w:t>STASIO EIDRIGEVIČIAUS MENŲ</w:t>
      </w:r>
      <w:r w:rsidR="00EB343C">
        <w:rPr>
          <w:rFonts w:eastAsia="MS Mincho;MS Gothic"/>
          <w:b/>
          <w:color w:val="00000A"/>
          <w:szCs w:val="22"/>
        </w:rPr>
        <w:t xml:space="preserve"> CENTRO</w:t>
      </w:r>
    </w:p>
    <w:p w14:paraId="220D6590" w14:textId="77777777" w:rsidR="006D4967" w:rsidRPr="00A31722" w:rsidRDefault="00EB343C" w:rsidP="006D4967">
      <w:pPr>
        <w:jc w:val="center"/>
        <w:rPr>
          <w:rFonts w:eastAsia="MS Mincho;MS Gothic"/>
          <w:b/>
          <w:color w:val="00000A"/>
          <w:szCs w:val="22"/>
        </w:rPr>
      </w:pPr>
      <w:r>
        <w:rPr>
          <w:rFonts w:eastAsia="MS Mincho;MS Gothic"/>
          <w:b/>
          <w:color w:val="00000A"/>
          <w:szCs w:val="22"/>
        </w:rPr>
        <w:t xml:space="preserve"> 2022 METŲ VEIKLOS PLANO VYKDYMO ATASKAITA</w:t>
      </w:r>
    </w:p>
    <w:p w14:paraId="76FDFC4F" w14:textId="77777777" w:rsidR="006D4967" w:rsidRPr="00A31722" w:rsidRDefault="006D4967" w:rsidP="006D4967">
      <w:pPr>
        <w:ind w:left="13041"/>
        <w:jc w:val="center"/>
        <w:rPr>
          <w:rFonts w:eastAsia="Calibri"/>
          <w:b/>
          <w:color w:val="00000A"/>
          <w:szCs w:val="24"/>
        </w:rPr>
      </w:pPr>
      <w:r w:rsidRPr="00A31722">
        <w:rPr>
          <w:rFonts w:eastAsia="Calibri"/>
          <w:b/>
          <w:color w:val="00000A"/>
          <w:szCs w:val="24"/>
        </w:rPr>
        <w:t>1 lentelė</w:t>
      </w:r>
    </w:p>
    <w:tbl>
      <w:tblPr>
        <w:tblStyle w:val="Lentelstinklelis"/>
        <w:tblW w:w="15588" w:type="dxa"/>
        <w:jc w:val="center"/>
        <w:tblLayout w:type="fixed"/>
        <w:tblLook w:val="04A0" w:firstRow="1" w:lastRow="0" w:firstColumn="1" w:lastColumn="0" w:noHBand="0" w:noVBand="1"/>
      </w:tblPr>
      <w:tblGrid>
        <w:gridCol w:w="561"/>
        <w:gridCol w:w="566"/>
        <w:gridCol w:w="567"/>
        <w:gridCol w:w="567"/>
        <w:gridCol w:w="6"/>
        <w:gridCol w:w="2406"/>
        <w:gridCol w:w="2552"/>
        <w:gridCol w:w="1275"/>
        <w:gridCol w:w="1134"/>
        <w:gridCol w:w="1134"/>
        <w:gridCol w:w="1276"/>
        <w:gridCol w:w="3544"/>
      </w:tblGrid>
      <w:tr w:rsidR="00AC1EF2" w:rsidRPr="00A31722" w14:paraId="3670F694" w14:textId="77777777" w:rsidTr="00721E5F">
        <w:trPr>
          <w:trHeight w:val="510"/>
          <w:jc w:val="center"/>
        </w:trPr>
        <w:tc>
          <w:tcPr>
            <w:tcW w:w="561" w:type="dxa"/>
            <w:vMerge w:val="restart"/>
            <w:shd w:val="clear" w:color="auto" w:fill="auto"/>
            <w:tcMar>
              <w:left w:w="108" w:type="dxa"/>
            </w:tcMar>
            <w:textDirection w:val="btLr"/>
            <w:vAlign w:val="center"/>
          </w:tcPr>
          <w:p w14:paraId="08C548FB" w14:textId="77777777" w:rsidR="00AC1EF2" w:rsidRPr="00A31722" w:rsidRDefault="00AC1EF2" w:rsidP="00467525">
            <w:pPr>
              <w:jc w:val="center"/>
              <w:rPr>
                <w:b/>
                <w:color w:val="00000A"/>
                <w:szCs w:val="22"/>
              </w:rPr>
            </w:pPr>
            <w:r w:rsidRPr="00A31722">
              <w:rPr>
                <w:b/>
                <w:color w:val="00000A"/>
                <w:szCs w:val="22"/>
              </w:rPr>
              <w:t>Tikslo kodas</w:t>
            </w:r>
          </w:p>
        </w:tc>
        <w:tc>
          <w:tcPr>
            <w:tcW w:w="566" w:type="dxa"/>
            <w:vMerge w:val="restart"/>
            <w:shd w:val="clear" w:color="auto" w:fill="auto"/>
            <w:tcMar>
              <w:left w:w="108" w:type="dxa"/>
            </w:tcMar>
            <w:textDirection w:val="btLr"/>
            <w:vAlign w:val="center"/>
          </w:tcPr>
          <w:p w14:paraId="138D766A" w14:textId="77777777" w:rsidR="00AC1EF2" w:rsidRPr="00A31722" w:rsidRDefault="00AC1EF2" w:rsidP="00467525">
            <w:pPr>
              <w:jc w:val="center"/>
              <w:rPr>
                <w:b/>
                <w:color w:val="00000A"/>
                <w:szCs w:val="22"/>
              </w:rPr>
            </w:pPr>
            <w:r w:rsidRPr="00A31722">
              <w:rPr>
                <w:b/>
                <w:color w:val="00000A"/>
                <w:szCs w:val="22"/>
              </w:rPr>
              <w:t>Uždavinio kodas</w:t>
            </w:r>
          </w:p>
        </w:tc>
        <w:tc>
          <w:tcPr>
            <w:tcW w:w="567" w:type="dxa"/>
            <w:vMerge w:val="restart"/>
            <w:shd w:val="clear" w:color="auto" w:fill="auto"/>
            <w:tcMar>
              <w:left w:w="108" w:type="dxa"/>
            </w:tcMar>
            <w:textDirection w:val="btLr"/>
            <w:vAlign w:val="center"/>
          </w:tcPr>
          <w:p w14:paraId="350480F2" w14:textId="77777777" w:rsidR="00AC1EF2" w:rsidRPr="00A31722" w:rsidRDefault="00AC1EF2" w:rsidP="00467525">
            <w:pPr>
              <w:jc w:val="center"/>
              <w:rPr>
                <w:b/>
                <w:color w:val="00000A"/>
                <w:szCs w:val="22"/>
              </w:rPr>
            </w:pPr>
            <w:r w:rsidRPr="00A31722">
              <w:rPr>
                <w:b/>
                <w:color w:val="00000A"/>
                <w:szCs w:val="22"/>
              </w:rPr>
              <w:t>Priemonės kodas</w:t>
            </w:r>
          </w:p>
        </w:tc>
        <w:tc>
          <w:tcPr>
            <w:tcW w:w="567" w:type="dxa"/>
            <w:vMerge w:val="restart"/>
            <w:shd w:val="clear" w:color="auto" w:fill="auto"/>
            <w:tcMar>
              <w:left w:w="108" w:type="dxa"/>
            </w:tcMar>
            <w:textDirection w:val="btLr"/>
            <w:vAlign w:val="center"/>
          </w:tcPr>
          <w:p w14:paraId="08D3A5D9" w14:textId="77777777" w:rsidR="00AC1EF2" w:rsidRPr="00A31722" w:rsidRDefault="00AC1EF2" w:rsidP="00467525">
            <w:pPr>
              <w:ind w:left="113" w:right="113"/>
              <w:jc w:val="center"/>
              <w:rPr>
                <w:b/>
                <w:color w:val="00000A"/>
                <w:szCs w:val="22"/>
              </w:rPr>
            </w:pPr>
            <w:proofErr w:type="spellStart"/>
            <w:r w:rsidRPr="00A31722">
              <w:rPr>
                <w:b/>
                <w:color w:val="00000A"/>
                <w:szCs w:val="22"/>
              </w:rPr>
              <w:t>Papriemonės</w:t>
            </w:r>
            <w:proofErr w:type="spellEnd"/>
            <w:r w:rsidRPr="00A31722">
              <w:rPr>
                <w:b/>
                <w:color w:val="00000A"/>
                <w:szCs w:val="22"/>
              </w:rPr>
              <w:t xml:space="preserve"> kodas</w:t>
            </w:r>
          </w:p>
        </w:tc>
        <w:tc>
          <w:tcPr>
            <w:tcW w:w="2412" w:type="dxa"/>
            <w:gridSpan w:val="2"/>
            <w:vMerge w:val="restart"/>
            <w:shd w:val="clear" w:color="auto" w:fill="auto"/>
            <w:vAlign w:val="center"/>
          </w:tcPr>
          <w:p w14:paraId="3A8E38D2" w14:textId="77777777" w:rsidR="00AC1EF2" w:rsidRPr="00A31722" w:rsidRDefault="00AC1EF2" w:rsidP="00467525">
            <w:pPr>
              <w:jc w:val="center"/>
              <w:rPr>
                <w:b/>
                <w:color w:val="00000A"/>
                <w:szCs w:val="22"/>
              </w:rPr>
            </w:pPr>
            <w:r w:rsidRPr="00A31722">
              <w:rPr>
                <w:b/>
                <w:color w:val="00000A"/>
                <w:szCs w:val="22"/>
              </w:rPr>
              <w:t>Pavadinimas</w:t>
            </w:r>
          </w:p>
        </w:tc>
        <w:tc>
          <w:tcPr>
            <w:tcW w:w="6095" w:type="dxa"/>
            <w:gridSpan w:val="4"/>
            <w:vAlign w:val="center"/>
          </w:tcPr>
          <w:p w14:paraId="7D269299" w14:textId="77777777" w:rsidR="00AC1EF2" w:rsidRPr="00A31722" w:rsidRDefault="00AC1EF2" w:rsidP="00467525">
            <w:pPr>
              <w:jc w:val="center"/>
              <w:rPr>
                <w:b/>
                <w:bCs/>
                <w:color w:val="00000A"/>
                <w:szCs w:val="22"/>
              </w:rPr>
            </w:pPr>
            <w:r w:rsidRPr="00A31722">
              <w:rPr>
                <w:b/>
                <w:bCs/>
                <w:color w:val="00000A"/>
                <w:szCs w:val="22"/>
              </w:rPr>
              <w:t xml:space="preserve">Tikslo, uždavinio, priemonės, </w:t>
            </w:r>
            <w:proofErr w:type="spellStart"/>
            <w:r w:rsidRPr="00A31722">
              <w:rPr>
                <w:b/>
                <w:bCs/>
                <w:color w:val="00000A"/>
                <w:szCs w:val="22"/>
              </w:rPr>
              <w:t>papriemonės</w:t>
            </w:r>
            <w:proofErr w:type="spellEnd"/>
            <w:r w:rsidRPr="00A31722">
              <w:rPr>
                <w:b/>
                <w:bCs/>
                <w:color w:val="00000A"/>
                <w:szCs w:val="22"/>
              </w:rPr>
              <w:t>, rezultato (produkto) vertinimo kriterijaus</w:t>
            </w:r>
          </w:p>
        </w:tc>
        <w:tc>
          <w:tcPr>
            <w:tcW w:w="1276" w:type="dxa"/>
            <w:vMerge w:val="restart"/>
            <w:vAlign w:val="center"/>
          </w:tcPr>
          <w:p w14:paraId="4BD2EE45" w14:textId="77777777" w:rsidR="00AC1EF2" w:rsidRPr="00A31722" w:rsidRDefault="00AC1EF2" w:rsidP="00467525">
            <w:pPr>
              <w:ind w:left="-104" w:right="-111"/>
              <w:jc w:val="center"/>
              <w:rPr>
                <w:b/>
                <w:color w:val="00000A"/>
                <w:szCs w:val="22"/>
              </w:rPr>
            </w:pPr>
            <w:r>
              <w:rPr>
                <w:b/>
                <w:color w:val="00000A"/>
                <w:szCs w:val="22"/>
              </w:rPr>
              <w:t>Informacija apie pasiektus rezultatus</w:t>
            </w:r>
          </w:p>
        </w:tc>
        <w:tc>
          <w:tcPr>
            <w:tcW w:w="3544" w:type="dxa"/>
            <w:vMerge w:val="restart"/>
            <w:vAlign w:val="center"/>
          </w:tcPr>
          <w:p w14:paraId="760B9C1D" w14:textId="77777777" w:rsidR="00AC1EF2" w:rsidRPr="00A31722" w:rsidRDefault="00AC1EF2" w:rsidP="00467525">
            <w:pPr>
              <w:ind w:left="-104" w:right="-111"/>
              <w:jc w:val="center"/>
              <w:rPr>
                <w:b/>
                <w:color w:val="00000A"/>
                <w:szCs w:val="22"/>
              </w:rPr>
            </w:pPr>
            <w:r>
              <w:rPr>
                <w:b/>
                <w:color w:val="00000A"/>
                <w:szCs w:val="22"/>
              </w:rPr>
              <w:t>Paaiškinimai dėl nukrypimų</w:t>
            </w:r>
          </w:p>
        </w:tc>
      </w:tr>
      <w:tr w:rsidR="00AC1EF2" w:rsidRPr="00A31722" w14:paraId="711567ED" w14:textId="77777777" w:rsidTr="00721E5F">
        <w:trPr>
          <w:trHeight w:val="1461"/>
          <w:jc w:val="center"/>
        </w:trPr>
        <w:tc>
          <w:tcPr>
            <w:tcW w:w="561" w:type="dxa"/>
            <w:vMerge/>
            <w:shd w:val="clear" w:color="auto" w:fill="auto"/>
            <w:tcMar>
              <w:left w:w="108" w:type="dxa"/>
            </w:tcMar>
            <w:textDirection w:val="btLr"/>
            <w:vAlign w:val="center"/>
          </w:tcPr>
          <w:p w14:paraId="26B050ED" w14:textId="77777777" w:rsidR="00AC1EF2" w:rsidRPr="00A31722" w:rsidRDefault="00AC1EF2" w:rsidP="00467525">
            <w:pPr>
              <w:jc w:val="center"/>
              <w:rPr>
                <w:b/>
                <w:color w:val="00000A"/>
                <w:szCs w:val="22"/>
              </w:rPr>
            </w:pPr>
          </w:p>
        </w:tc>
        <w:tc>
          <w:tcPr>
            <w:tcW w:w="566" w:type="dxa"/>
            <w:vMerge/>
            <w:shd w:val="clear" w:color="auto" w:fill="auto"/>
            <w:tcMar>
              <w:left w:w="108" w:type="dxa"/>
            </w:tcMar>
            <w:textDirection w:val="btLr"/>
            <w:vAlign w:val="center"/>
          </w:tcPr>
          <w:p w14:paraId="551D60AC" w14:textId="77777777" w:rsidR="00AC1EF2" w:rsidRPr="00A31722" w:rsidRDefault="00AC1EF2" w:rsidP="00467525">
            <w:pPr>
              <w:jc w:val="center"/>
              <w:rPr>
                <w:b/>
                <w:color w:val="00000A"/>
                <w:szCs w:val="22"/>
              </w:rPr>
            </w:pPr>
          </w:p>
        </w:tc>
        <w:tc>
          <w:tcPr>
            <w:tcW w:w="567" w:type="dxa"/>
            <w:vMerge/>
            <w:shd w:val="clear" w:color="auto" w:fill="auto"/>
            <w:tcMar>
              <w:left w:w="108" w:type="dxa"/>
            </w:tcMar>
            <w:textDirection w:val="btLr"/>
            <w:vAlign w:val="center"/>
          </w:tcPr>
          <w:p w14:paraId="631298C0" w14:textId="77777777" w:rsidR="00AC1EF2" w:rsidRPr="00A31722" w:rsidRDefault="00AC1EF2" w:rsidP="00467525">
            <w:pPr>
              <w:jc w:val="center"/>
              <w:rPr>
                <w:b/>
                <w:color w:val="00000A"/>
                <w:szCs w:val="22"/>
              </w:rPr>
            </w:pPr>
          </w:p>
        </w:tc>
        <w:tc>
          <w:tcPr>
            <w:tcW w:w="567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5B7AD7AA" w14:textId="77777777" w:rsidR="00AC1EF2" w:rsidRPr="00A31722" w:rsidRDefault="00AC1EF2" w:rsidP="00467525">
            <w:pPr>
              <w:jc w:val="center"/>
              <w:rPr>
                <w:b/>
                <w:color w:val="00000A"/>
                <w:szCs w:val="22"/>
              </w:rPr>
            </w:pPr>
          </w:p>
        </w:tc>
        <w:tc>
          <w:tcPr>
            <w:tcW w:w="2412" w:type="dxa"/>
            <w:gridSpan w:val="2"/>
            <w:vMerge/>
            <w:shd w:val="clear" w:color="auto" w:fill="auto"/>
            <w:vAlign w:val="center"/>
          </w:tcPr>
          <w:p w14:paraId="12B06D67" w14:textId="77777777" w:rsidR="00AC1EF2" w:rsidRPr="00A31722" w:rsidRDefault="00AC1EF2" w:rsidP="00467525">
            <w:pPr>
              <w:jc w:val="center"/>
              <w:rPr>
                <w:b/>
                <w:color w:val="00000A"/>
                <w:szCs w:val="22"/>
              </w:rPr>
            </w:pPr>
          </w:p>
        </w:tc>
        <w:tc>
          <w:tcPr>
            <w:tcW w:w="2552" w:type="dxa"/>
            <w:shd w:val="clear" w:color="auto" w:fill="auto"/>
            <w:tcMar>
              <w:left w:w="108" w:type="dxa"/>
            </w:tcMar>
            <w:vAlign w:val="center"/>
          </w:tcPr>
          <w:p w14:paraId="1561B753" w14:textId="77777777" w:rsidR="00AC1EF2" w:rsidRPr="00A31722" w:rsidRDefault="00AC1EF2" w:rsidP="00467525">
            <w:pPr>
              <w:jc w:val="center"/>
              <w:rPr>
                <w:b/>
                <w:color w:val="00000A"/>
                <w:szCs w:val="22"/>
              </w:rPr>
            </w:pPr>
            <w:r w:rsidRPr="00A31722">
              <w:rPr>
                <w:b/>
                <w:color w:val="00000A"/>
                <w:szCs w:val="22"/>
              </w:rPr>
              <w:t>pavadinimas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  <w:vAlign w:val="center"/>
          </w:tcPr>
          <w:p w14:paraId="60C2B9C0" w14:textId="77777777" w:rsidR="00AC1EF2" w:rsidRPr="00A31722" w:rsidRDefault="00AC1EF2" w:rsidP="00467525">
            <w:pPr>
              <w:jc w:val="center"/>
              <w:rPr>
                <w:b/>
                <w:color w:val="00000A"/>
                <w:szCs w:val="22"/>
              </w:rPr>
            </w:pPr>
            <w:r w:rsidRPr="00A31722">
              <w:rPr>
                <w:b/>
                <w:color w:val="00000A"/>
                <w:szCs w:val="22"/>
              </w:rPr>
              <w:t>mato vnt.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  <w:vAlign w:val="center"/>
          </w:tcPr>
          <w:p w14:paraId="295CE959" w14:textId="77777777" w:rsidR="00AC1EF2" w:rsidRPr="00A31722" w:rsidRDefault="00AC1EF2" w:rsidP="00623F4A">
            <w:pPr>
              <w:jc w:val="center"/>
              <w:rPr>
                <w:b/>
                <w:color w:val="00000A"/>
                <w:szCs w:val="22"/>
              </w:rPr>
            </w:pPr>
            <w:r>
              <w:rPr>
                <w:b/>
                <w:color w:val="00000A"/>
                <w:szCs w:val="22"/>
              </w:rPr>
              <w:t>2022</w:t>
            </w:r>
            <w:r w:rsidRPr="00A31722">
              <w:rPr>
                <w:b/>
                <w:color w:val="00000A"/>
                <w:szCs w:val="22"/>
              </w:rPr>
              <w:t xml:space="preserve"> metų </w:t>
            </w:r>
            <w:r>
              <w:rPr>
                <w:b/>
                <w:color w:val="00000A"/>
                <w:szCs w:val="22"/>
              </w:rPr>
              <w:t>planuota</w:t>
            </w:r>
            <w:r w:rsidRPr="00A31722">
              <w:rPr>
                <w:b/>
                <w:color w:val="00000A"/>
                <w:szCs w:val="22"/>
              </w:rPr>
              <w:t xml:space="preserve"> reikšmė, rezultatas</w:t>
            </w:r>
          </w:p>
        </w:tc>
        <w:tc>
          <w:tcPr>
            <w:tcW w:w="1134" w:type="dxa"/>
            <w:vAlign w:val="center"/>
          </w:tcPr>
          <w:p w14:paraId="6C70B2B4" w14:textId="77777777" w:rsidR="00AC1EF2" w:rsidRPr="00A31722" w:rsidRDefault="00AC1EF2" w:rsidP="00623F4A">
            <w:pPr>
              <w:jc w:val="center"/>
              <w:rPr>
                <w:b/>
                <w:color w:val="00000A"/>
                <w:szCs w:val="22"/>
              </w:rPr>
            </w:pPr>
            <w:r w:rsidRPr="00A31722">
              <w:rPr>
                <w:b/>
                <w:color w:val="00000A"/>
                <w:szCs w:val="22"/>
              </w:rPr>
              <w:t xml:space="preserve">2022 metų </w:t>
            </w:r>
            <w:r>
              <w:rPr>
                <w:b/>
                <w:color w:val="00000A"/>
                <w:szCs w:val="22"/>
              </w:rPr>
              <w:t>faktinė</w:t>
            </w:r>
            <w:r w:rsidRPr="00A31722">
              <w:rPr>
                <w:b/>
                <w:color w:val="00000A"/>
                <w:szCs w:val="22"/>
              </w:rPr>
              <w:t xml:space="preserve"> reikšmė, rezultatas</w:t>
            </w:r>
          </w:p>
        </w:tc>
        <w:tc>
          <w:tcPr>
            <w:tcW w:w="1276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3A848626" w14:textId="77777777" w:rsidR="00AC1EF2" w:rsidRPr="00A31722" w:rsidRDefault="00AC1EF2" w:rsidP="00467525">
            <w:pPr>
              <w:jc w:val="center"/>
              <w:rPr>
                <w:b/>
                <w:color w:val="00000A"/>
                <w:szCs w:val="22"/>
              </w:rPr>
            </w:pPr>
          </w:p>
        </w:tc>
        <w:tc>
          <w:tcPr>
            <w:tcW w:w="3544" w:type="dxa"/>
            <w:vMerge/>
          </w:tcPr>
          <w:p w14:paraId="091B22DF" w14:textId="77777777" w:rsidR="00AC1EF2" w:rsidRPr="00A31722" w:rsidRDefault="00AC1EF2" w:rsidP="00467525">
            <w:pPr>
              <w:jc w:val="center"/>
              <w:rPr>
                <w:b/>
                <w:color w:val="00000A"/>
                <w:szCs w:val="22"/>
              </w:rPr>
            </w:pPr>
          </w:p>
        </w:tc>
      </w:tr>
      <w:tr w:rsidR="00AC1EF2" w:rsidRPr="00A31722" w14:paraId="49D9F376" w14:textId="77777777" w:rsidTr="00721E5F">
        <w:trPr>
          <w:cantSplit/>
          <w:trHeight w:val="402"/>
          <w:jc w:val="center"/>
        </w:trPr>
        <w:tc>
          <w:tcPr>
            <w:tcW w:w="561" w:type="dxa"/>
            <w:shd w:val="clear" w:color="auto" w:fill="D5DCE4" w:themeFill="text2" w:themeFillTint="33"/>
            <w:tcMar>
              <w:left w:w="108" w:type="dxa"/>
            </w:tcMar>
          </w:tcPr>
          <w:p w14:paraId="5D40E1A9" w14:textId="77777777" w:rsidR="00AC1EF2" w:rsidRPr="00A31722" w:rsidRDefault="00AC1EF2" w:rsidP="00314AE5">
            <w:pPr>
              <w:jc w:val="center"/>
              <w:rPr>
                <w:b/>
                <w:color w:val="00000A"/>
                <w:szCs w:val="22"/>
              </w:rPr>
            </w:pPr>
            <w:r w:rsidRPr="00A31722">
              <w:rPr>
                <w:b/>
                <w:color w:val="00000A"/>
                <w:szCs w:val="22"/>
              </w:rPr>
              <w:t>01</w:t>
            </w:r>
          </w:p>
        </w:tc>
        <w:tc>
          <w:tcPr>
            <w:tcW w:w="4112" w:type="dxa"/>
            <w:gridSpan w:val="5"/>
            <w:shd w:val="clear" w:color="auto" w:fill="D5DCE4" w:themeFill="text2" w:themeFillTint="33"/>
            <w:tcMar>
              <w:left w:w="108" w:type="dxa"/>
            </w:tcMar>
          </w:tcPr>
          <w:p w14:paraId="1D1E0642" w14:textId="77777777" w:rsidR="00AC1EF2" w:rsidRPr="00A31722" w:rsidRDefault="00AC1EF2" w:rsidP="00314AE5">
            <w:pPr>
              <w:rPr>
                <w:b/>
                <w:color w:val="00000A"/>
                <w:szCs w:val="22"/>
              </w:rPr>
            </w:pPr>
            <w:r w:rsidRPr="00A31722">
              <w:rPr>
                <w:b/>
                <w:bCs/>
                <w:color w:val="00000A"/>
                <w:szCs w:val="22"/>
              </w:rPr>
              <w:t>Kurti tvarią socialinę ir ekonominę kultūros vertę Panevėžyje</w:t>
            </w:r>
          </w:p>
        </w:tc>
        <w:tc>
          <w:tcPr>
            <w:tcW w:w="2552" w:type="dxa"/>
            <w:shd w:val="clear" w:color="auto" w:fill="D5DCE4" w:themeFill="text2" w:themeFillTint="33"/>
            <w:tcMar>
              <w:left w:w="108" w:type="dxa"/>
            </w:tcMar>
          </w:tcPr>
          <w:p w14:paraId="23E2E11A" w14:textId="77777777" w:rsidR="00AC1EF2" w:rsidRPr="00A31722" w:rsidRDefault="00AC1EF2" w:rsidP="00314AE5">
            <w:pPr>
              <w:rPr>
                <w:b/>
                <w:color w:val="00000A"/>
                <w:szCs w:val="22"/>
              </w:rPr>
            </w:pPr>
            <w:r w:rsidRPr="00A31722">
              <w:rPr>
                <w:bCs/>
                <w:color w:val="00000A"/>
                <w:szCs w:val="22"/>
              </w:rPr>
              <w:t>Kultūros paslaugas naudojančių gyventojų skaičiaus pokytis</w:t>
            </w:r>
          </w:p>
        </w:tc>
        <w:tc>
          <w:tcPr>
            <w:tcW w:w="1275" w:type="dxa"/>
            <w:shd w:val="clear" w:color="auto" w:fill="D5DCE4" w:themeFill="text2" w:themeFillTint="33"/>
            <w:tcMar>
              <w:left w:w="108" w:type="dxa"/>
            </w:tcMar>
          </w:tcPr>
          <w:p w14:paraId="51E27517" w14:textId="77777777" w:rsidR="00AC1EF2" w:rsidRPr="00A31722" w:rsidRDefault="00AC1EF2" w:rsidP="00314AE5">
            <w:pPr>
              <w:jc w:val="center"/>
              <w:rPr>
                <w:b/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Proc.</w:t>
            </w:r>
          </w:p>
        </w:tc>
        <w:tc>
          <w:tcPr>
            <w:tcW w:w="1134" w:type="dxa"/>
            <w:shd w:val="clear" w:color="auto" w:fill="D5DCE4" w:themeFill="text2" w:themeFillTint="33"/>
            <w:tcMar>
              <w:left w:w="108" w:type="dxa"/>
            </w:tcMar>
          </w:tcPr>
          <w:p w14:paraId="77B2DA9B" w14:textId="77777777" w:rsidR="00AC1EF2" w:rsidRPr="00A31722" w:rsidRDefault="00AC1EF2" w:rsidP="00314AE5">
            <w:pPr>
              <w:jc w:val="center"/>
              <w:rPr>
                <w:b/>
                <w:color w:val="00000A"/>
                <w:szCs w:val="22"/>
              </w:rPr>
            </w:pPr>
            <w:r w:rsidRPr="00B96F84">
              <w:rPr>
                <w:color w:val="00000A"/>
                <w:szCs w:val="22"/>
              </w:rPr>
              <w:t>–</w:t>
            </w:r>
          </w:p>
        </w:tc>
        <w:tc>
          <w:tcPr>
            <w:tcW w:w="1134" w:type="dxa"/>
            <w:shd w:val="clear" w:color="auto" w:fill="D5DCE4" w:themeFill="text2" w:themeFillTint="33"/>
          </w:tcPr>
          <w:p w14:paraId="237951B0" w14:textId="3422804D" w:rsidR="00AC1EF2" w:rsidRPr="00B96F84" w:rsidRDefault="007F4B7F" w:rsidP="00314AE5">
            <w:pPr>
              <w:jc w:val="center"/>
              <w:rPr>
                <w:color w:val="00000A"/>
                <w:szCs w:val="22"/>
              </w:rPr>
            </w:pPr>
            <w:r w:rsidRPr="00B96F84">
              <w:rPr>
                <w:color w:val="00000A"/>
                <w:szCs w:val="22"/>
              </w:rPr>
              <w:t>–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D5DCE4" w:themeFill="text2" w:themeFillTint="33"/>
            <w:tcMar>
              <w:left w:w="108" w:type="dxa"/>
            </w:tcMar>
          </w:tcPr>
          <w:p w14:paraId="003F9DA4" w14:textId="77777777" w:rsidR="00AC1EF2" w:rsidRPr="00314AE5" w:rsidRDefault="00AC1EF2" w:rsidP="00314AE5">
            <w:pPr>
              <w:widowControl w:val="0"/>
            </w:pPr>
            <w:r w:rsidRPr="00314AE5">
              <w:t xml:space="preserve"> </w:t>
            </w:r>
          </w:p>
        </w:tc>
        <w:tc>
          <w:tcPr>
            <w:tcW w:w="3544" w:type="dxa"/>
            <w:shd w:val="clear" w:color="auto" w:fill="D5DCE4" w:themeFill="text2" w:themeFillTint="33"/>
          </w:tcPr>
          <w:p w14:paraId="238F41BF" w14:textId="77777777" w:rsidR="00AC1EF2" w:rsidRPr="00314AE5" w:rsidRDefault="00AC1EF2" w:rsidP="00314AE5">
            <w:pPr>
              <w:widowControl w:val="0"/>
              <w:rPr>
                <w:rFonts w:eastAsia="MS Mincho"/>
              </w:rPr>
            </w:pPr>
            <w:r w:rsidRPr="00314AE5">
              <w:rPr>
                <w:rFonts w:eastAsia="MS Mincho"/>
              </w:rPr>
              <w:t>2022 m. ataskaitoje atsiskaitoma už 17 praeitais metais vykdytų priemonių,  2021 m. įstaiga planavo ir  vykdė tik 2 iš šių priemonių. Todėl pokyčio skaičiavimas procentais yra neprasmingas</w:t>
            </w:r>
          </w:p>
        </w:tc>
      </w:tr>
      <w:tr w:rsidR="00467525" w:rsidRPr="00A31722" w14:paraId="7CBAE988" w14:textId="77777777" w:rsidTr="00721E5F">
        <w:trPr>
          <w:cantSplit/>
          <w:trHeight w:val="402"/>
          <w:jc w:val="center"/>
        </w:trPr>
        <w:tc>
          <w:tcPr>
            <w:tcW w:w="561" w:type="dxa"/>
            <w:shd w:val="clear" w:color="auto" w:fill="D5DCE4" w:themeFill="text2" w:themeFillTint="33"/>
            <w:tcMar>
              <w:left w:w="108" w:type="dxa"/>
            </w:tcMar>
          </w:tcPr>
          <w:p w14:paraId="495DCB23" w14:textId="77777777" w:rsidR="00AC1EF2" w:rsidRPr="00A31722" w:rsidRDefault="00AC1EF2" w:rsidP="00314AE5">
            <w:pPr>
              <w:jc w:val="center"/>
              <w:rPr>
                <w:b/>
                <w:color w:val="00000A"/>
                <w:szCs w:val="22"/>
              </w:rPr>
            </w:pPr>
            <w:r w:rsidRPr="00A31722">
              <w:rPr>
                <w:b/>
                <w:color w:val="00000A"/>
                <w:szCs w:val="22"/>
              </w:rPr>
              <w:t>01</w:t>
            </w:r>
          </w:p>
        </w:tc>
        <w:tc>
          <w:tcPr>
            <w:tcW w:w="566" w:type="dxa"/>
            <w:shd w:val="clear" w:color="auto" w:fill="C5E0B3" w:themeFill="accent6" w:themeFillTint="66"/>
            <w:tcMar>
              <w:left w:w="108" w:type="dxa"/>
            </w:tcMar>
          </w:tcPr>
          <w:p w14:paraId="2E46CC51" w14:textId="77777777" w:rsidR="00AC1EF2" w:rsidRPr="00A31722" w:rsidRDefault="00AC1EF2" w:rsidP="00314AE5">
            <w:pPr>
              <w:jc w:val="center"/>
              <w:rPr>
                <w:b/>
                <w:color w:val="00000A"/>
                <w:szCs w:val="22"/>
              </w:rPr>
            </w:pPr>
            <w:r w:rsidRPr="00A31722">
              <w:rPr>
                <w:b/>
                <w:color w:val="00000A"/>
                <w:szCs w:val="22"/>
              </w:rPr>
              <w:t>01</w:t>
            </w:r>
          </w:p>
        </w:tc>
        <w:tc>
          <w:tcPr>
            <w:tcW w:w="3546" w:type="dxa"/>
            <w:gridSpan w:val="4"/>
            <w:shd w:val="clear" w:color="auto" w:fill="C5E0B3" w:themeFill="accent6" w:themeFillTint="66"/>
            <w:tcMar>
              <w:left w:w="108" w:type="dxa"/>
            </w:tcMar>
          </w:tcPr>
          <w:p w14:paraId="6D1907A7" w14:textId="77777777" w:rsidR="00AC1EF2" w:rsidRPr="00A31722" w:rsidRDefault="00AC1EF2" w:rsidP="00314AE5">
            <w:pPr>
              <w:rPr>
                <w:b/>
                <w:color w:val="00000A"/>
                <w:szCs w:val="22"/>
              </w:rPr>
            </w:pPr>
            <w:r w:rsidRPr="00A31722">
              <w:rPr>
                <w:b/>
                <w:bCs/>
                <w:color w:val="00000A"/>
                <w:szCs w:val="22"/>
              </w:rPr>
              <w:t>Padidinti miesto bendruomenės įtrauktį į kultūros kūrimą ir naudojimąsi kultūros produktais bei paslaugomis</w:t>
            </w:r>
          </w:p>
        </w:tc>
        <w:tc>
          <w:tcPr>
            <w:tcW w:w="2552" w:type="dxa"/>
            <w:shd w:val="clear" w:color="auto" w:fill="C5E0B3" w:themeFill="accent6" w:themeFillTint="66"/>
            <w:tcMar>
              <w:left w:w="108" w:type="dxa"/>
            </w:tcMar>
          </w:tcPr>
          <w:p w14:paraId="744795C4" w14:textId="77777777" w:rsidR="00AC1EF2" w:rsidRPr="00A31722" w:rsidRDefault="00AC1EF2" w:rsidP="00314AE5">
            <w:pPr>
              <w:rPr>
                <w:b/>
                <w:color w:val="00000A"/>
                <w:szCs w:val="22"/>
              </w:rPr>
            </w:pPr>
            <w:r w:rsidRPr="00A31722">
              <w:rPr>
                <w:bCs/>
                <w:color w:val="00000A"/>
                <w:szCs w:val="22"/>
              </w:rPr>
              <w:t>Miesto bendruomenės įtraukties pokytis lyginant su praėjusiais metais</w:t>
            </w:r>
          </w:p>
        </w:tc>
        <w:tc>
          <w:tcPr>
            <w:tcW w:w="1275" w:type="dxa"/>
            <w:shd w:val="clear" w:color="auto" w:fill="C5E0B3" w:themeFill="accent6" w:themeFillTint="66"/>
            <w:tcMar>
              <w:left w:w="108" w:type="dxa"/>
            </w:tcMar>
          </w:tcPr>
          <w:p w14:paraId="79496308" w14:textId="77777777" w:rsidR="00AC1EF2" w:rsidRPr="00A31722" w:rsidRDefault="00AC1EF2" w:rsidP="00314AE5">
            <w:pPr>
              <w:jc w:val="center"/>
              <w:rPr>
                <w:b/>
                <w:color w:val="00000A"/>
                <w:szCs w:val="22"/>
              </w:rPr>
            </w:pPr>
            <w:r w:rsidRPr="00A31722">
              <w:rPr>
                <w:bCs/>
                <w:color w:val="00000A"/>
                <w:szCs w:val="22"/>
              </w:rPr>
              <w:t>Teigiamas, nepakitęs, neigiamas</w:t>
            </w:r>
          </w:p>
        </w:tc>
        <w:tc>
          <w:tcPr>
            <w:tcW w:w="1134" w:type="dxa"/>
            <w:shd w:val="clear" w:color="auto" w:fill="C5E0B3" w:themeFill="accent6" w:themeFillTint="66"/>
            <w:tcMar>
              <w:left w:w="108" w:type="dxa"/>
            </w:tcMar>
          </w:tcPr>
          <w:p w14:paraId="0F691A3A" w14:textId="77777777" w:rsidR="00AC1EF2" w:rsidRPr="00A31722" w:rsidRDefault="00AC1EF2" w:rsidP="00314AE5">
            <w:pPr>
              <w:jc w:val="center"/>
              <w:rPr>
                <w:b/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Teigiamas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C5E0B3" w:themeFill="accent6" w:themeFillTint="66"/>
          </w:tcPr>
          <w:p w14:paraId="4E1FE156" w14:textId="77777777" w:rsidR="00AC1EF2" w:rsidRPr="00B06A80" w:rsidRDefault="00AC1EF2" w:rsidP="00314AE5">
            <w:pPr>
              <w:widowControl w:val="0"/>
              <w:jc w:val="center"/>
              <w:rPr>
                <w:sz w:val="22"/>
              </w:rPr>
            </w:pPr>
            <w:r w:rsidRPr="00A31722">
              <w:rPr>
                <w:color w:val="00000A"/>
                <w:szCs w:val="22"/>
              </w:rPr>
              <w:t>Teigiamas</w:t>
            </w:r>
          </w:p>
        </w:tc>
        <w:tc>
          <w:tcPr>
            <w:tcW w:w="1276" w:type="dxa"/>
            <w:shd w:val="clear" w:color="auto" w:fill="C5E0B3" w:themeFill="accent6" w:themeFillTint="66"/>
            <w:tcMar>
              <w:left w:w="108" w:type="dxa"/>
            </w:tcMar>
          </w:tcPr>
          <w:p w14:paraId="381477E9" w14:textId="77777777" w:rsidR="00AC1EF2" w:rsidRPr="00314AE5" w:rsidRDefault="00AC1EF2" w:rsidP="00314AE5">
            <w:pPr>
              <w:widowControl w:val="0"/>
              <w:ind w:right="-4"/>
              <w:rPr>
                <w:bCs/>
              </w:rPr>
            </w:pPr>
            <w:r w:rsidRPr="00314AE5">
              <w:rPr>
                <w:bCs/>
              </w:rPr>
              <w:t>Rezultatas pasiektas</w:t>
            </w:r>
          </w:p>
        </w:tc>
        <w:tc>
          <w:tcPr>
            <w:tcW w:w="3544" w:type="dxa"/>
            <w:shd w:val="clear" w:color="auto" w:fill="C5E0B3" w:themeFill="accent6" w:themeFillTint="66"/>
          </w:tcPr>
          <w:p w14:paraId="0448ED0E" w14:textId="77777777" w:rsidR="00AC1EF2" w:rsidRPr="00314AE5" w:rsidRDefault="00AC1EF2" w:rsidP="00314AE5">
            <w:pPr>
              <w:rPr>
                <w:color w:val="00000A"/>
              </w:rPr>
            </w:pPr>
            <w:r w:rsidRPr="00314AE5">
              <w:rPr>
                <w:bCs/>
              </w:rPr>
              <w:t xml:space="preserve">Įstaiga </w:t>
            </w:r>
            <w:r>
              <w:rPr>
                <w:bCs/>
              </w:rPr>
              <w:t xml:space="preserve">2022 m. </w:t>
            </w:r>
            <w:r w:rsidRPr="00314AE5">
              <w:rPr>
                <w:bCs/>
              </w:rPr>
              <w:t xml:space="preserve">pradėjo realias viešas veiklas mieste: organizavo renginius, vykdė edukaciją, </w:t>
            </w:r>
            <w:r>
              <w:rPr>
                <w:bCs/>
              </w:rPr>
              <w:t xml:space="preserve">kultūrinius  </w:t>
            </w:r>
            <w:r w:rsidRPr="00314AE5">
              <w:rPr>
                <w:bCs/>
              </w:rPr>
              <w:t>projektus</w:t>
            </w:r>
          </w:p>
        </w:tc>
      </w:tr>
      <w:tr w:rsidR="00AC1EF2" w:rsidRPr="00A31722" w14:paraId="56849683" w14:textId="77777777" w:rsidTr="00721E5F">
        <w:trPr>
          <w:cantSplit/>
          <w:trHeight w:val="402"/>
          <w:jc w:val="center"/>
        </w:trPr>
        <w:tc>
          <w:tcPr>
            <w:tcW w:w="561" w:type="dxa"/>
            <w:shd w:val="clear" w:color="auto" w:fill="D5DCE4" w:themeFill="text2" w:themeFillTint="33"/>
            <w:tcMar>
              <w:left w:w="108" w:type="dxa"/>
            </w:tcMar>
          </w:tcPr>
          <w:p w14:paraId="299DF022" w14:textId="77777777" w:rsidR="00AC1EF2" w:rsidRPr="00A31722" w:rsidRDefault="00AC1EF2" w:rsidP="00314AE5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01</w:t>
            </w:r>
          </w:p>
        </w:tc>
        <w:tc>
          <w:tcPr>
            <w:tcW w:w="566" w:type="dxa"/>
            <w:shd w:val="clear" w:color="auto" w:fill="C5E0B3" w:themeFill="accent6" w:themeFillTint="66"/>
            <w:tcMar>
              <w:left w:w="108" w:type="dxa"/>
            </w:tcMar>
          </w:tcPr>
          <w:p w14:paraId="2B120738" w14:textId="77777777" w:rsidR="00AC1EF2" w:rsidRPr="00A31722" w:rsidRDefault="00AC1EF2" w:rsidP="00314AE5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01</w:t>
            </w:r>
          </w:p>
        </w:tc>
        <w:tc>
          <w:tcPr>
            <w:tcW w:w="567" w:type="dxa"/>
            <w:shd w:val="clear" w:color="auto" w:fill="F7CAAC" w:themeFill="accent2" w:themeFillTint="66"/>
            <w:tcMar>
              <w:left w:w="108" w:type="dxa"/>
            </w:tcMar>
          </w:tcPr>
          <w:p w14:paraId="6DABB207" w14:textId="77777777" w:rsidR="00AC1EF2" w:rsidRPr="00A31722" w:rsidRDefault="00AC1EF2" w:rsidP="00314AE5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01</w:t>
            </w:r>
          </w:p>
        </w:tc>
        <w:tc>
          <w:tcPr>
            <w:tcW w:w="2979" w:type="dxa"/>
            <w:gridSpan w:val="3"/>
            <w:shd w:val="clear" w:color="auto" w:fill="F7CAAC" w:themeFill="accent2" w:themeFillTint="66"/>
            <w:tcMar>
              <w:left w:w="108" w:type="dxa"/>
            </w:tcMar>
          </w:tcPr>
          <w:p w14:paraId="6ED9A9B5" w14:textId="77777777" w:rsidR="00AC1EF2" w:rsidRPr="00A31722" w:rsidRDefault="00AC1EF2" w:rsidP="00314AE5">
            <w:pPr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Renginių rinkodaros priemonių įgyvendinimas</w:t>
            </w:r>
          </w:p>
        </w:tc>
        <w:tc>
          <w:tcPr>
            <w:tcW w:w="2552" w:type="dxa"/>
            <w:shd w:val="clear" w:color="auto" w:fill="auto"/>
            <w:tcMar>
              <w:left w:w="108" w:type="dxa"/>
            </w:tcMar>
          </w:tcPr>
          <w:p w14:paraId="2F5065A3" w14:textId="77777777" w:rsidR="00AC1EF2" w:rsidRPr="00A31722" w:rsidRDefault="00AC1EF2" w:rsidP="00314AE5">
            <w:pPr>
              <w:rPr>
                <w:b/>
                <w:color w:val="00000A"/>
                <w:szCs w:val="22"/>
              </w:rPr>
            </w:pPr>
            <w:r w:rsidRPr="00A31722">
              <w:rPr>
                <w:bCs/>
                <w:color w:val="00000A"/>
                <w:szCs w:val="22"/>
              </w:rPr>
              <w:t>Įgyvendintų priemonių skaičiaus pokytis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14:paraId="3A57F2CF" w14:textId="77777777" w:rsidR="00AC1EF2" w:rsidRPr="00A31722" w:rsidRDefault="00AC1EF2" w:rsidP="00314AE5">
            <w:pPr>
              <w:jc w:val="center"/>
              <w:rPr>
                <w:b/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Proc.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  <w:tcMar>
              <w:left w:w="108" w:type="dxa"/>
            </w:tcMar>
          </w:tcPr>
          <w:p w14:paraId="5B0ACBCF" w14:textId="77777777" w:rsidR="00AC1EF2" w:rsidRPr="00B06A80" w:rsidRDefault="00AC1EF2" w:rsidP="00314AE5">
            <w:pPr>
              <w:widowControl w:val="0"/>
              <w:jc w:val="center"/>
              <w:rPr>
                <w:rFonts w:eastAsia="MS Mincho"/>
                <w:sz w:val="22"/>
              </w:rPr>
            </w:pPr>
            <w:r>
              <w:rPr>
                <w:rFonts w:eastAsia="MS Mincho"/>
                <w:sz w:val="22"/>
              </w:rPr>
              <w:t>*</w:t>
            </w:r>
          </w:p>
        </w:tc>
        <w:tc>
          <w:tcPr>
            <w:tcW w:w="1134" w:type="dxa"/>
            <w:shd w:val="clear" w:color="auto" w:fill="auto"/>
          </w:tcPr>
          <w:p w14:paraId="4839B185" w14:textId="77777777" w:rsidR="00AC1EF2" w:rsidRPr="002247D9" w:rsidRDefault="00AC1EF2" w:rsidP="00314AE5">
            <w:pPr>
              <w:widowControl w:val="0"/>
              <w:jc w:val="center"/>
              <w:rPr>
                <w:rFonts w:eastAsia="MS Mincho"/>
                <w:sz w:val="22"/>
              </w:rPr>
            </w:pPr>
            <w:r>
              <w:rPr>
                <w:rFonts w:eastAsia="MS Mincho"/>
                <w:sz w:val="22"/>
              </w:rPr>
              <w:t>*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685C15AE" w14:textId="77777777" w:rsidR="00AC1EF2" w:rsidRPr="00314AE5" w:rsidRDefault="00AC1EF2" w:rsidP="00467525">
            <w:pPr>
              <w:rPr>
                <w:color w:val="00000A"/>
              </w:rPr>
            </w:pPr>
          </w:p>
        </w:tc>
        <w:tc>
          <w:tcPr>
            <w:tcW w:w="3544" w:type="dxa"/>
          </w:tcPr>
          <w:p w14:paraId="2FB8904D" w14:textId="77777777" w:rsidR="00AC1EF2" w:rsidRPr="00314AE5" w:rsidRDefault="00AC1EF2" w:rsidP="00314AE5">
            <w:pPr>
              <w:rPr>
                <w:color w:val="00000A"/>
              </w:rPr>
            </w:pPr>
            <w:r w:rsidRPr="00314AE5">
              <w:rPr>
                <w:rFonts w:eastAsia="MS Mincho"/>
              </w:rPr>
              <w:t xml:space="preserve">2021 m. įstaiga </w:t>
            </w:r>
            <w:r>
              <w:rPr>
                <w:rFonts w:eastAsia="MS Mincho"/>
              </w:rPr>
              <w:t>nevykdė veiklų</w:t>
            </w:r>
            <w:r w:rsidRPr="00314AE5">
              <w:rPr>
                <w:rFonts w:eastAsia="MS Mincho"/>
              </w:rPr>
              <w:t>,</w:t>
            </w:r>
            <w:r>
              <w:rPr>
                <w:rFonts w:eastAsia="MS Mincho"/>
              </w:rPr>
              <w:t xml:space="preserve"> todėl negalima </w:t>
            </w:r>
            <w:r w:rsidRPr="00314AE5">
              <w:rPr>
                <w:rFonts w:eastAsia="MS Mincho"/>
              </w:rPr>
              <w:t xml:space="preserve">paskaičiuoti </w:t>
            </w:r>
            <w:r>
              <w:rPr>
                <w:rFonts w:eastAsia="MS Mincho"/>
              </w:rPr>
              <w:t xml:space="preserve">įgyvendintų veiklų </w:t>
            </w:r>
            <w:r w:rsidRPr="00314AE5">
              <w:rPr>
                <w:rFonts w:eastAsia="MS Mincho"/>
              </w:rPr>
              <w:t>pokyčio</w:t>
            </w:r>
          </w:p>
        </w:tc>
      </w:tr>
      <w:tr w:rsidR="00AC1EF2" w:rsidRPr="00A31722" w14:paraId="38DEC854" w14:textId="77777777" w:rsidTr="00721E5F">
        <w:trPr>
          <w:cantSplit/>
          <w:trHeight w:val="402"/>
          <w:jc w:val="center"/>
        </w:trPr>
        <w:tc>
          <w:tcPr>
            <w:tcW w:w="561" w:type="dxa"/>
            <w:shd w:val="clear" w:color="auto" w:fill="D5DCE4" w:themeFill="text2" w:themeFillTint="33"/>
            <w:tcMar>
              <w:left w:w="108" w:type="dxa"/>
            </w:tcMar>
          </w:tcPr>
          <w:p w14:paraId="378F16CD" w14:textId="77777777" w:rsidR="00AC1EF2" w:rsidRPr="00A31722" w:rsidRDefault="00AC1EF2" w:rsidP="00AC1EF2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01</w:t>
            </w:r>
          </w:p>
        </w:tc>
        <w:tc>
          <w:tcPr>
            <w:tcW w:w="566" w:type="dxa"/>
            <w:shd w:val="clear" w:color="auto" w:fill="C5E0B3" w:themeFill="accent6" w:themeFillTint="66"/>
            <w:tcMar>
              <w:left w:w="108" w:type="dxa"/>
            </w:tcMar>
          </w:tcPr>
          <w:p w14:paraId="076A8FF1" w14:textId="77777777" w:rsidR="00AC1EF2" w:rsidRPr="00A31722" w:rsidRDefault="00AC1EF2" w:rsidP="00AC1EF2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01</w:t>
            </w:r>
          </w:p>
        </w:tc>
        <w:tc>
          <w:tcPr>
            <w:tcW w:w="567" w:type="dxa"/>
            <w:shd w:val="clear" w:color="auto" w:fill="F7CAAC" w:themeFill="accent2" w:themeFillTint="66"/>
            <w:tcMar>
              <w:left w:w="108" w:type="dxa"/>
            </w:tcMar>
          </w:tcPr>
          <w:p w14:paraId="1E20BF62" w14:textId="77777777" w:rsidR="00AC1EF2" w:rsidRPr="00A31722" w:rsidRDefault="00AC1EF2" w:rsidP="00AC1EF2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01</w:t>
            </w:r>
          </w:p>
        </w:tc>
        <w:tc>
          <w:tcPr>
            <w:tcW w:w="573" w:type="dxa"/>
            <w:gridSpan w:val="2"/>
            <w:shd w:val="clear" w:color="auto" w:fill="auto"/>
            <w:tcMar>
              <w:left w:w="108" w:type="dxa"/>
            </w:tcMar>
          </w:tcPr>
          <w:p w14:paraId="695ADA3B" w14:textId="77777777" w:rsidR="00AC1EF2" w:rsidRPr="00A31722" w:rsidRDefault="00AC1EF2" w:rsidP="00AC1EF2">
            <w:pPr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01</w:t>
            </w:r>
          </w:p>
        </w:tc>
        <w:tc>
          <w:tcPr>
            <w:tcW w:w="2406" w:type="dxa"/>
            <w:shd w:val="clear" w:color="auto" w:fill="auto"/>
          </w:tcPr>
          <w:p w14:paraId="5D72FC26" w14:textId="77777777" w:rsidR="00AC1EF2" w:rsidRPr="00A31722" w:rsidRDefault="00AC1EF2" w:rsidP="00AC1EF2">
            <w:pPr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Organizuoti S. Eidrigevičiaus ir SEMC viešinimo renginius</w:t>
            </w:r>
          </w:p>
        </w:tc>
        <w:tc>
          <w:tcPr>
            <w:tcW w:w="2552" w:type="dxa"/>
            <w:shd w:val="clear" w:color="auto" w:fill="auto"/>
            <w:tcMar>
              <w:left w:w="108" w:type="dxa"/>
            </w:tcMar>
          </w:tcPr>
          <w:p w14:paraId="1F401B2B" w14:textId="77777777" w:rsidR="00AC1EF2" w:rsidRPr="00A31722" w:rsidRDefault="00AC1EF2" w:rsidP="00AC1EF2">
            <w:pPr>
              <w:rPr>
                <w:bCs/>
                <w:color w:val="00000A"/>
                <w:szCs w:val="22"/>
              </w:rPr>
            </w:pPr>
            <w:r w:rsidRPr="00A31722">
              <w:rPr>
                <w:bCs/>
                <w:color w:val="00000A"/>
                <w:szCs w:val="22"/>
              </w:rPr>
              <w:t>Suorganizuotų renginių skaičius per metus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14:paraId="795F0088" w14:textId="77777777" w:rsidR="00AC1EF2" w:rsidRPr="00A31722" w:rsidRDefault="00AC1EF2" w:rsidP="00AC1EF2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Vnt.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14:paraId="4CA45F49" w14:textId="77777777" w:rsidR="00AC1EF2" w:rsidRPr="00A31722" w:rsidRDefault="00AC1EF2" w:rsidP="00AC1EF2">
            <w:pPr>
              <w:jc w:val="center"/>
              <w:rPr>
                <w:color w:val="00000A"/>
                <w:szCs w:val="22"/>
              </w:rPr>
            </w:pPr>
            <w:r>
              <w:rPr>
                <w:color w:val="00000A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58E8535A" w14:textId="77777777" w:rsidR="00AC1EF2" w:rsidRPr="00A31722" w:rsidRDefault="00AC1EF2" w:rsidP="00AC1EF2">
            <w:pPr>
              <w:jc w:val="center"/>
              <w:rPr>
                <w:color w:val="00000A"/>
                <w:szCs w:val="22"/>
              </w:rPr>
            </w:pPr>
            <w:r>
              <w:rPr>
                <w:color w:val="00000A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63D289BF" w14:textId="77777777" w:rsidR="00AC1EF2" w:rsidRPr="00A31722" w:rsidRDefault="00AC1EF2" w:rsidP="00467525">
            <w:pPr>
              <w:rPr>
                <w:color w:val="00000A"/>
                <w:szCs w:val="22"/>
              </w:rPr>
            </w:pPr>
            <w:r w:rsidRPr="00314AE5">
              <w:rPr>
                <w:bCs/>
              </w:rPr>
              <w:t>Rezultatas pasiektas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FB4D5D" w14:textId="77777777" w:rsidR="00AC1EF2" w:rsidRDefault="00AC1EF2" w:rsidP="00AC1EF2">
            <w:pPr>
              <w:rPr>
                <w:rFonts w:eastAsia="MS Mincho"/>
              </w:rPr>
            </w:pPr>
            <w:r>
              <w:rPr>
                <w:rFonts w:eastAsia="MS Mincho"/>
              </w:rPr>
              <w:t>1.SEMC kaip įstaiga</w:t>
            </w:r>
            <w:r w:rsidRPr="00AC1EF2">
              <w:rPr>
                <w:rFonts w:eastAsia="MS Mincho"/>
              </w:rPr>
              <w:t xml:space="preserve"> prisistatė meno</w:t>
            </w:r>
            <w:r>
              <w:rPr>
                <w:rFonts w:eastAsia="MS Mincho"/>
              </w:rPr>
              <w:t xml:space="preserve"> </w:t>
            </w:r>
            <w:r w:rsidRPr="00AC1EF2">
              <w:rPr>
                <w:rFonts w:eastAsia="MS Mincho"/>
              </w:rPr>
              <w:t>parodoje „ArtVilnius</w:t>
            </w:r>
            <w:r>
              <w:rPr>
                <w:rFonts w:eastAsia="MS Mincho"/>
              </w:rPr>
              <w:t xml:space="preserve"> 2022</w:t>
            </w:r>
            <w:r w:rsidRPr="00AC1EF2">
              <w:rPr>
                <w:rFonts w:eastAsia="MS Mincho"/>
              </w:rPr>
              <w:t>“,</w:t>
            </w:r>
          </w:p>
          <w:p w14:paraId="29D3AE9F" w14:textId="77777777" w:rsidR="00AC1EF2" w:rsidRPr="00AC1EF2" w:rsidRDefault="00AC1EF2" w:rsidP="00AC1EF2">
            <w:pPr>
              <w:rPr>
                <w:rFonts w:eastAsia="MS Mincho"/>
              </w:rPr>
            </w:pPr>
            <w:r>
              <w:rPr>
                <w:rFonts w:eastAsia="MS Mincho"/>
              </w:rPr>
              <w:t>2.</w:t>
            </w:r>
            <w:r w:rsidRPr="00AC1EF2">
              <w:rPr>
                <w:rFonts w:eastAsia="MS Mincho"/>
              </w:rPr>
              <w:t xml:space="preserve"> </w:t>
            </w:r>
            <w:r>
              <w:rPr>
                <w:rFonts w:eastAsia="MS Mincho"/>
              </w:rPr>
              <w:t>P</w:t>
            </w:r>
            <w:r w:rsidRPr="00AC1EF2">
              <w:rPr>
                <w:rFonts w:eastAsia="MS Mincho"/>
              </w:rPr>
              <w:t xml:space="preserve">ristatyta S. Eidrigevičiaus kūryba „Vilniaus knygų mugėje“ </w:t>
            </w:r>
          </w:p>
        </w:tc>
      </w:tr>
      <w:tr w:rsidR="00AC1EF2" w:rsidRPr="00A31722" w14:paraId="6489FB31" w14:textId="77777777" w:rsidTr="00721E5F">
        <w:trPr>
          <w:cantSplit/>
          <w:trHeight w:val="402"/>
          <w:jc w:val="center"/>
        </w:trPr>
        <w:tc>
          <w:tcPr>
            <w:tcW w:w="561" w:type="dxa"/>
            <w:shd w:val="clear" w:color="auto" w:fill="D5DCE4" w:themeFill="text2" w:themeFillTint="33"/>
            <w:tcMar>
              <w:left w:w="108" w:type="dxa"/>
            </w:tcMar>
          </w:tcPr>
          <w:p w14:paraId="55B80BB1" w14:textId="77777777" w:rsidR="00AC1EF2" w:rsidRPr="00A31722" w:rsidRDefault="00AC1EF2" w:rsidP="00AC1EF2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01</w:t>
            </w:r>
          </w:p>
        </w:tc>
        <w:tc>
          <w:tcPr>
            <w:tcW w:w="566" w:type="dxa"/>
            <w:shd w:val="clear" w:color="auto" w:fill="C5E0B3" w:themeFill="accent6" w:themeFillTint="66"/>
            <w:tcMar>
              <w:left w:w="108" w:type="dxa"/>
            </w:tcMar>
          </w:tcPr>
          <w:p w14:paraId="10A56297" w14:textId="77777777" w:rsidR="00AC1EF2" w:rsidRPr="00A31722" w:rsidRDefault="00AC1EF2" w:rsidP="00AC1EF2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01</w:t>
            </w:r>
          </w:p>
        </w:tc>
        <w:tc>
          <w:tcPr>
            <w:tcW w:w="567" w:type="dxa"/>
            <w:shd w:val="clear" w:color="auto" w:fill="F7CAAC" w:themeFill="accent2" w:themeFillTint="66"/>
            <w:tcMar>
              <w:left w:w="108" w:type="dxa"/>
            </w:tcMar>
          </w:tcPr>
          <w:p w14:paraId="33C3F3CD" w14:textId="77777777" w:rsidR="00AC1EF2" w:rsidRPr="00A31722" w:rsidRDefault="00AC1EF2" w:rsidP="00AC1EF2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02</w:t>
            </w:r>
          </w:p>
        </w:tc>
        <w:tc>
          <w:tcPr>
            <w:tcW w:w="2979" w:type="dxa"/>
            <w:gridSpan w:val="3"/>
            <w:shd w:val="clear" w:color="auto" w:fill="F7CAAC" w:themeFill="accent2" w:themeFillTint="66"/>
            <w:tcMar>
              <w:left w:w="108" w:type="dxa"/>
            </w:tcMar>
          </w:tcPr>
          <w:p w14:paraId="7F6CDB1B" w14:textId="77777777" w:rsidR="00AC1EF2" w:rsidRPr="00A31722" w:rsidRDefault="00AC1EF2" w:rsidP="00AC1EF2">
            <w:pPr>
              <w:rPr>
                <w:b/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Miesto viešųjų erdvių įveiklinimas</w:t>
            </w:r>
          </w:p>
        </w:tc>
        <w:tc>
          <w:tcPr>
            <w:tcW w:w="2552" w:type="dxa"/>
            <w:shd w:val="clear" w:color="auto" w:fill="auto"/>
            <w:tcMar>
              <w:left w:w="108" w:type="dxa"/>
            </w:tcMar>
          </w:tcPr>
          <w:p w14:paraId="0E1EA0A2" w14:textId="77777777" w:rsidR="00AC1EF2" w:rsidRPr="00A31722" w:rsidRDefault="00AC1EF2" w:rsidP="00AC1EF2">
            <w:pPr>
              <w:rPr>
                <w:b/>
                <w:color w:val="00000A"/>
                <w:szCs w:val="22"/>
              </w:rPr>
            </w:pPr>
            <w:r w:rsidRPr="00A31722">
              <w:rPr>
                <w:bCs/>
                <w:color w:val="00000A"/>
                <w:szCs w:val="22"/>
              </w:rPr>
              <w:t>Įveiklintų erdvių skaičius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14:paraId="48052A36" w14:textId="77777777" w:rsidR="00AC1EF2" w:rsidRPr="00A31722" w:rsidRDefault="00AC1EF2" w:rsidP="00AC1EF2">
            <w:pPr>
              <w:jc w:val="center"/>
              <w:rPr>
                <w:b/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Vnt.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14:paraId="09313EC6" w14:textId="77777777" w:rsidR="00AC1EF2" w:rsidRPr="00A31722" w:rsidRDefault="00AC1EF2" w:rsidP="00AC1EF2">
            <w:pPr>
              <w:jc w:val="center"/>
              <w:rPr>
                <w:color w:val="00000A"/>
                <w:szCs w:val="22"/>
              </w:rPr>
            </w:pPr>
            <w:r>
              <w:rPr>
                <w:color w:val="00000A"/>
                <w:szCs w:val="22"/>
              </w:rPr>
              <w:t>2</w:t>
            </w:r>
          </w:p>
        </w:tc>
        <w:tc>
          <w:tcPr>
            <w:tcW w:w="1134" w:type="dxa"/>
          </w:tcPr>
          <w:p w14:paraId="4141EDA6" w14:textId="77777777" w:rsidR="00AC1EF2" w:rsidRPr="00A31722" w:rsidRDefault="00AC1EF2" w:rsidP="00AC1EF2">
            <w:pPr>
              <w:jc w:val="center"/>
              <w:rPr>
                <w:color w:val="00000A"/>
                <w:szCs w:val="22"/>
              </w:rPr>
            </w:pPr>
            <w:r>
              <w:rPr>
                <w:color w:val="00000A"/>
                <w:szCs w:val="22"/>
              </w:rPr>
              <w:t>5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1946CA3B" w14:textId="77777777" w:rsidR="00AC1EF2" w:rsidRPr="00A31722" w:rsidRDefault="00AC1EF2" w:rsidP="00467525">
            <w:pPr>
              <w:rPr>
                <w:color w:val="00000A"/>
                <w:szCs w:val="22"/>
              </w:rPr>
            </w:pPr>
            <w:r>
              <w:rPr>
                <w:bCs/>
              </w:rPr>
              <w:t>Planas viršytas</w:t>
            </w:r>
          </w:p>
        </w:tc>
        <w:tc>
          <w:tcPr>
            <w:tcW w:w="3544" w:type="dxa"/>
          </w:tcPr>
          <w:p w14:paraId="4BC8F381" w14:textId="77777777" w:rsidR="00AC1EF2" w:rsidRPr="00AC1EF2" w:rsidRDefault="00AC1EF2" w:rsidP="00AC1EF2">
            <w:pPr>
              <w:rPr>
                <w:rFonts w:eastAsia="MS Mincho"/>
              </w:rPr>
            </w:pPr>
            <w:r w:rsidRPr="00AC1EF2">
              <w:rPr>
                <w:rFonts w:eastAsia="MS Mincho"/>
              </w:rPr>
              <w:t>Laisvės aikštė, Skaistakalnio parkas, Panevėžio autobusų stotis, Beržų g., Smėlynės g.</w:t>
            </w:r>
          </w:p>
          <w:p w14:paraId="77326CEF" w14:textId="77777777" w:rsidR="004B5F1F" w:rsidRPr="00AC1EF2" w:rsidRDefault="004B5F1F" w:rsidP="004B5F1F">
            <w:pPr>
              <w:rPr>
                <w:rFonts w:eastAsia="MS Mincho"/>
              </w:rPr>
            </w:pPr>
          </w:p>
        </w:tc>
      </w:tr>
      <w:tr w:rsidR="00AC1EF2" w:rsidRPr="00A31722" w14:paraId="1120ED3C" w14:textId="77777777" w:rsidTr="00721E5F">
        <w:trPr>
          <w:cantSplit/>
          <w:trHeight w:val="402"/>
          <w:jc w:val="center"/>
        </w:trPr>
        <w:tc>
          <w:tcPr>
            <w:tcW w:w="561" w:type="dxa"/>
            <w:vMerge w:val="restart"/>
            <w:shd w:val="clear" w:color="auto" w:fill="D5DCE4" w:themeFill="text2" w:themeFillTint="33"/>
            <w:tcMar>
              <w:left w:w="108" w:type="dxa"/>
            </w:tcMar>
          </w:tcPr>
          <w:p w14:paraId="1C767612" w14:textId="77777777" w:rsidR="00AC1EF2" w:rsidRPr="00A31722" w:rsidRDefault="00AC1EF2" w:rsidP="00AC1EF2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lastRenderedPageBreak/>
              <w:t>01</w:t>
            </w:r>
          </w:p>
        </w:tc>
        <w:tc>
          <w:tcPr>
            <w:tcW w:w="566" w:type="dxa"/>
            <w:vMerge w:val="restart"/>
            <w:shd w:val="clear" w:color="auto" w:fill="C5E0B3" w:themeFill="accent6" w:themeFillTint="66"/>
            <w:tcMar>
              <w:left w:w="108" w:type="dxa"/>
            </w:tcMar>
          </w:tcPr>
          <w:p w14:paraId="079C6044" w14:textId="77777777" w:rsidR="00AC1EF2" w:rsidRPr="00A31722" w:rsidRDefault="00AC1EF2" w:rsidP="00AC1EF2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01</w:t>
            </w:r>
          </w:p>
        </w:tc>
        <w:tc>
          <w:tcPr>
            <w:tcW w:w="567" w:type="dxa"/>
            <w:vMerge w:val="restart"/>
            <w:shd w:val="clear" w:color="auto" w:fill="F7CAAC" w:themeFill="accent2" w:themeFillTint="66"/>
            <w:tcMar>
              <w:left w:w="108" w:type="dxa"/>
            </w:tcMar>
          </w:tcPr>
          <w:p w14:paraId="1525CE5F" w14:textId="77777777" w:rsidR="00AC1EF2" w:rsidRPr="00A31722" w:rsidRDefault="00AC1EF2" w:rsidP="00AC1EF2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02</w:t>
            </w:r>
          </w:p>
        </w:tc>
        <w:tc>
          <w:tcPr>
            <w:tcW w:w="567" w:type="dxa"/>
            <w:vMerge w:val="restart"/>
            <w:shd w:val="clear" w:color="auto" w:fill="auto"/>
            <w:tcMar>
              <w:left w:w="108" w:type="dxa"/>
            </w:tcMar>
          </w:tcPr>
          <w:p w14:paraId="666AD8CB" w14:textId="77777777" w:rsidR="00AC1EF2" w:rsidRPr="00A31722" w:rsidRDefault="00AC1EF2" w:rsidP="00AC1EF2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01</w:t>
            </w:r>
          </w:p>
        </w:tc>
        <w:tc>
          <w:tcPr>
            <w:tcW w:w="2412" w:type="dxa"/>
            <w:gridSpan w:val="2"/>
            <w:vMerge w:val="restart"/>
            <w:shd w:val="clear" w:color="auto" w:fill="auto"/>
          </w:tcPr>
          <w:p w14:paraId="2C0BCC1F" w14:textId="77777777" w:rsidR="00AC1EF2" w:rsidRPr="00A31722" w:rsidRDefault="00AC1EF2" w:rsidP="00AC1EF2">
            <w:pPr>
              <w:rPr>
                <w:b/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Organizuoti renginius netradicinėse miesto erdvėse</w:t>
            </w:r>
          </w:p>
        </w:tc>
        <w:tc>
          <w:tcPr>
            <w:tcW w:w="2552" w:type="dxa"/>
            <w:shd w:val="clear" w:color="auto" w:fill="auto"/>
            <w:tcMar>
              <w:left w:w="108" w:type="dxa"/>
            </w:tcMar>
          </w:tcPr>
          <w:p w14:paraId="5BA29C13" w14:textId="77777777" w:rsidR="00AC1EF2" w:rsidRPr="00A31722" w:rsidRDefault="00AC1EF2" w:rsidP="00AC1EF2">
            <w:pPr>
              <w:rPr>
                <w:b/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Suorganizuotų renginių skaičius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14:paraId="084A6471" w14:textId="77777777" w:rsidR="00AC1EF2" w:rsidRPr="00A31722" w:rsidRDefault="00AC1EF2" w:rsidP="00AC1EF2">
            <w:pPr>
              <w:jc w:val="center"/>
              <w:rPr>
                <w:b/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Vnt.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14:paraId="28FBE6DE" w14:textId="77777777" w:rsidR="00AC1EF2" w:rsidRPr="00A31722" w:rsidRDefault="00AC1EF2" w:rsidP="00AC1EF2">
            <w:pPr>
              <w:jc w:val="center"/>
              <w:rPr>
                <w:color w:val="00000A"/>
                <w:szCs w:val="22"/>
              </w:rPr>
            </w:pPr>
            <w:r>
              <w:rPr>
                <w:color w:val="00000A"/>
                <w:szCs w:val="22"/>
              </w:rPr>
              <w:t>3</w:t>
            </w:r>
          </w:p>
        </w:tc>
        <w:tc>
          <w:tcPr>
            <w:tcW w:w="1134" w:type="dxa"/>
          </w:tcPr>
          <w:p w14:paraId="62D4A5BE" w14:textId="77777777" w:rsidR="00AC1EF2" w:rsidRPr="00A31722" w:rsidRDefault="004B5F1F" w:rsidP="00AC1EF2">
            <w:pPr>
              <w:jc w:val="center"/>
              <w:rPr>
                <w:color w:val="00000A"/>
                <w:szCs w:val="22"/>
              </w:rPr>
            </w:pPr>
            <w:r>
              <w:rPr>
                <w:color w:val="00000A"/>
                <w:szCs w:val="22"/>
              </w:rPr>
              <w:t>5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12E754B9" w14:textId="77777777" w:rsidR="00AC1EF2" w:rsidRPr="00A31722" w:rsidRDefault="004B5F1F" w:rsidP="00467525">
            <w:pPr>
              <w:rPr>
                <w:color w:val="00000A"/>
                <w:szCs w:val="22"/>
              </w:rPr>
            </w:pPr>
            <w:r>
              <w:rPr>
                <w:bCs/>
              </w:rPr>
              <w:t>Planas viršytas</w:t>
            </w:r>
          </w:p>
        </w:tc>
        <w:tc>
          <w:tcPr>
            <w:tcW w:w="3544" w:type="dxa"/>
          </w:tcPr>
          <w:p w14:paraId="2AA0CA43" w14:textId="77777777" w:rsidR="007F4B7F" w:rsidRDefault="00D76558" w:rsidP="004B5F1F">
            <w:r w:rsidRPr="00D76558">
              <w:t xml:space="preserve">Trys projekto „Meno ir pramonės sintezės rezidencija“ renginiai (rezidentų kūrinių pristatymai Autobusų stotyje, UAB „Panevėžio energija“ patalpose, UAB „Panevėžio specialusis autotransportas“ patalpose); </w:t>
            </w:r>
          </w:p>
          <w:p w14:paraId="3ABCEE79" w14:textId="77777777" w:rsidR="007F4B7F" w:rsidRDefault="00D76558" w:rsidP="004B5F1F">
            <w:r w:rsidRPr="00D76558">
              <w:t xml:space="preserve">Muziejų nakties renginys – ekskursija Skaistakalnio parke; </w:t>
            </w:r>
          </w:p>
          <w:p w14:paraId="769A1B94" w14:textId="7D155984" w:rsidR="004B5F1F" w:rsidRPr="00D76558" w:rsidRDefault="00D76558" w:rsidP="004B5F1F">
            <w:r w:rsidRPr="00D76558">
              <w:t>paroda informaciniuose stenduose Beržų ir Smėlynės gatvėse</w:t>
            </w:r>
          </w:p>
        </w:tc>
      </w:tr>
      <w:tr w:rsidR="00AC1EF2" w:rsidRPr="00A31722" w14:paraId="667D342A" w14:textId="77777777" w:rsidTr="00721E5F">
        <w:trPr>
          <w:cantSplit/>
          <w:trHeight w:val="402"/>
          <w:jc w:val="center"/>
        </w:trPr>
        <w:tc>
          <w:tcPr>
            <w:tcW w:w="561" w:type="dxa"/>
            <w:vMerge/>
            <w:shd w:val="clear" w:color="auto" w:fill="D5DCE4" w:themeFill="text2" w:themeFillTint="33"/>
            <w:tcMar>
              <w:left w:w="108" w:type="dxa"/>
            </w:tcMar>
          </w:tcPr>
          <w:p w14:paraId="3739E300" w14:textId="77777777" w:rsidR="00AC1EF2" w:rsidRPr="00A31722" w:rsidRDefault="00AC1EF2" w:rsidP="00AC1EF2">
            <w:pPr>
              <w:jc w:val="center"/>
              <w:rPr>
                <w:color w:val="00000A"/>
                <w:szCs w:val="22"/>
              </w:rPr>
            </w:pPr>
          </w:p>
        </w:tc>
        <w:tc>
          <w:tcPr>
            <w:tcW w:w="566" w:type="dxa"/>
            <w:vMerge/>
            <w:shd w:val="clear" w:color="auto" w:fill="C5E0B3" w:themeFill="accent6" w:themeFillTint="66"/>
            <w:tcMar>
              <w:left w:w="108" w:type="dxa"/>
            </w:tcMar>
          </w:tcPr>
          <w:p w14:paraId="42C6466D" w14:textId="77777777" w:rsidR="00AC1EF2" w:rsidRPr="00A31722" w:rsidRDefault="00AC1EF2" w:rsidP="00AC1EF2">
            <w:pPr>
              <w:jc w:val="center"/>
              <w:rPr>
                <w:color w:val="00000A"/>
                <w:szCs w:val="22"/>
              </w:rPr>
            </w:pPr>
          </w:p>
        </w:tc>
        <w:tc>
          <w:tcPr>
            <w:tcW w:w="567" w:type="dxa"/>
            <w:vMerge/>
            <w:shd w:val="clear" w:color="auto" w:fill="F7CAAC" w:themeFill="accent2" w:themeFillTint="66"/>
            <w:tcMar>
              <w:left w:w="108" w:type="dxa"/>
            </w:tcMar>
          </w:tcPr>
          <w:p w14:paraId="4B888BC1" w14:textId="77777777" w:rsidR="00AC1EF2" w:rsidRPr="00A31722" w:rsidRDefault="00AC1EF2" w:rsidP="00AC1EF2">
            <w:pPr>
              <w:jc w:val="center"/>
              <w:rPr>
                <w:color w:val="00000A"/>
                <w:szCs w:val="22"/>
              </w:rPr>
            </w:pPr>
          </w:p>
        </w:tc>
        <w:tc>
          <w:tcPr>
            <w:tcW w:w="567" w:type="dxa"/>
            <w:vMerge/>
            <w:shd w:val="clear" w:color="auto" w:fill="auto"/>
            <w:tcMar>
              <w:left w:w="108" w:type="dxa"/>
            </w:tcMar>
          </w:tcPr>
          <w:p w14:paraId="506641E1" w14:textId="77777777" w:rsidR="00AC1EF2" w:rsidRPr="00A31722" w:rsidRDefault="00AC1EF2" w:rsidP="00AC1EF2">
            <w:pPr>
              <w:jc w:val="center"/>
              <w:rPr>
                <w:color w:val="00000A"/>
                <w:szCs w:val="22"/>
              </w:rPr>
            </w:pPr>
          </w:p>
        </w:tc>
        <w:tc>
          <w:tcPr>
            <w:tcW w:w="2412" w:type="dxa"/>
            <w:gridSpan w:val="2"/>
            <w:vMerge/>
            <w:shd w:val="clear" w:color="auto" w:fill="auto"/>
          </w:tcPr>
          <w:p w14:paraId="7DFA3B9D" w14:textId="77777777" w:rsidR="00AC1EF2" w:rsidRPr="00A31722" w:rsidRDefault="00AC1EF2" w:rsidP="00AC1EF2">
            <w:pPr>
              <w:rPr>
                <w:b/>
                <w:color w:val="00000A"/>
                <w:szCs w:val="22"/>
              </w:rPr>
            </w:pPr>
          </w:p>
        </w:tc>
        <w:tc>
          <w:tcPr>
            <w:tcW w:w="2552" w:type="dxa"/>
            <w:shd w:val="clear" w:color="auto" w:fill="auto"/>
            <w:tcMar>
              <w:left w:w="108" w:type="dxa"/>
            </w:tcMar>
          </w:tcPr>
          <w:p w14:paraId="03CDDEF0" w14:textId="77777777" w:rsidR="00AC1EF2" w:rsidRPr="00A31722" w:rsidRDefault="00AC1EF2" w:rsidP="00AC1EF2">
            <w:pPr>
              <w:rPr>
                <w:b/>
                <w:color w:val="00000A"/>
                <w:szCs w:val="22"/>
              </w:rPr>
            </w:pPr>
            <w:r w:rsidRPr="00A31722">
              <w:rPr>
                <w:bCs/>
                <w:color w:val="00000A"/>
                <w:szCs w:val="22"/>
              </w:rPr>
              <w:t>Renginių lankytojų skaičius per metus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14:paraId="0BEE5C0E" w14:textId="77777777" w:rsidR="00AC1EF2" w:rsidRPr="00A31722" w:rsidRDefault="00AC1EF2" w:rsidP="00AC1EF2">
            <w:pPr>
              <w:jc w:val="center"/>
              <w:rPr>
                <w:b/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Vnt.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14:paraId="524E47C5" w14:textId="77777777" w:rsidR="00AC1EF2" w:rsidRPr="00A31722" w:rsidRDefault="00AC1EF2" w:rsidP="00AC1EF2">
            <w:pPr>
              <w:jc w:val="center"/>
              <w:rPr>
                <w:color w:val="00000A"/>
                <w:szCs w:val="22"/>
              </w:rPr>
            </w:pPr>
            <w:r>
              <w:rPr>
                <w:color w:val="00000A"/>
                <w:szCs w:val="22"/>
              </w:rPr>
              <w:t>500</w:t>
            </w:r>
          </w:p>
        </w:tc>
        <w:tc>
          <w:tcPr>
            <w:tcW w:w="1134" w:type="dxa"/>
          </w:tcPr>
          <w:p w14:paraId="202443BC" w14:textId="77777777" w:rsidR="00AC1EF2" w:rsidRPr="00A31722" w:rsidRDefault="004B5F1F" w:rsidP="00AC1EF2">
            <w:pPr>
              <w:jc w:val="center"/>
              <w:rPr>
                <w:color w:val="00000A"/>
                <w:szCs w:val="22"/>
              </w:rPr>
            </w:pPr>
            <w:r>
              <w:rPr>
                <w:color w:val="00000A"/>
                <w:szCs w:val="22"/>
              </w:rPr>
              <w:t>600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2A473DBE" w14:textId="77777777" w:rsidR="00AC1EF2" w:rsidRPr="00A31722" w:rsidRDefault="004B5F1F" w:rsidP="00467525">
            <w:pPr>
              <w:rPr>
                <w:color w:val="00000A"/>
                <w:szCs w:val="22"/>
              </w:rPr>
            </w:pPr>
            <w:r>
              <w:rPr>
                <w:bCs/>
              </w:rPr>
              <w:t>Planas viršytas</w:t>
            </w:r>
          </w:p>
        </w:tc>
        <w:tc>
          <w:tcPr>
            <w:tcW w:w="3544" w:type="dxa"/>
          </w:tcPr>
          <w:p w14:paraId="0A186F94" w14:textId="77777777" w:rsidR="00AC1EF2" w:rsidRPr="00D76558" w:rsidRDefault="004B5F1F" w:rsidP="00D76558">
            <w:r w:rsidRPr="00D76558">
              <w:t>Renginiai sulaukė didelio lankytojų susidomėjimo, daug gerų komentarų ir atsiliepimų</w:t>
            </w:r>
          </w:p>
        </w:tc>
      </w:tr>
      <w:tr w:rsidR="00AC1EF2" w:rsidRPr="00A31722" w14:paraId="36AF3499" w14:textId="77777777" w:rsidTr="008B463B">
        <w:trPr>
          <w:cantSplit/>
          <w:trHeight w:val="402"/>
          <w:jc w:val="center"/>
        </w:trPr>
        <w:tc>
          <w:tcPr>
            <w:tcW w:w="561" w:type="dxa"/>
            <w:shd w:val="clear" w:color="auto" w:fill="D5DCE4" w:themeFill="text2" w:themeFillTint="33"/>
            <w:tcMar>
              <w:left w:w="108" w:type="dxa"/>
            </w:tcMar>
          </w:tcPr>
          <w:p w14:paraId="6C472052" w14:textId="77777777" w:rsidR="00AC1EF2" w:rsidRPr="00A31722" w:rsidRDefault="00AC1EF2" w:rsidP="00AC1EF2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01</w:t>
            </w:r>
          </w:p>
        </w:tc>
        <w:tc>
          <w:tcPr>
            <w:tcW w:w="566" w:type="dxa"/>
            <w:shd w:val="clear" w:color="auto" w:fill="C5E0B3" w:themeFill="accent6" w:themeFillTint="66"/>
            <w:tcMar>
              <w:left w:w="108" w:type="dxa"/>
            </w:tcMar>
          </w:tcPr>
          <w:p w14:paraId="7FAFEDA9" w14:textId="77777777" w:rsidR="00AC1EF2" w:rsidRPr="00A31722" w:rsidRDefault="00AC1EF2" w:rsidP="00AC1EF2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01</w:t>
            </w:r>
          </w:p>
        </w:tc>
        <w:tc>
          <w:tcPr>
            <w:tcW w:w="567" w:type="dxa"/>
            <w:shd w:val="clear" w:color="auto" w:fill="F7CAAC" w:themeFill="accent2" w:themeFillTint="66"/>
            <w:tcMar>
              <w:left w:w="108" w:type="dxa"/>
            </w:tcMar>
          </w:tcPr>
          <w:p w14:paraId="1B3D609C" w14:textId="77777777" w:rsidR="00AC1EF2" w:rsidRPr="00A31722" w:rsidRDefault="00AC1EF2" w:rsidP="00AC1EF2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03</w:t>
            </w:r>
          </w:p>
        </w:tc>
        <w:tc>
          <w:tcPr>
            <w:tcW w:w="2979" w:type="dxa"/>
            <w:gridSpan w:val="3"/>
            <w:shd w:val="clear" w:color="auto" w:fill="F7CAAC" w:themeFill="accent2" w:themeFillTint="66"/>
            <w:tcMar>
              <w:left w:w="108" w:type="dxa"/>
            </w:tcMar>
          </w:tcPr>
          <w:p w14:paraId="1CB01006" w14:textId="77777777" w:rsidR="00AC1EF2" w:rsidRPr="00A31722" w:rsidRDefault="00AC1EF2" w:rsidP="00AC1EF2">
            <w:pPr>
              <w:rPr>
                <w:b/>
                <w:color w:val="00000A"/>
                <w:szCs w:val="22"/>
              </w:rPr>
            </w:pPr>
            <w:r w:rsidRPr="00A31722">
              <w:rPr>
                <w:bCs/>
                <w:color w:val="00000A"/>
              </w:rPr>
              <w:t>SEMC ir miesto bendruomenės kultūrinių in</w:t>
            </w:r>
            <w:r w:rsidRPr="00314AE5">
              <w:rPr>
                <w:bCs/>
                <w:color w:val="00000A"/>
                <w:shd w:val="clear" w:color="auto" w:fill="F7CAAC" w:themeFill="accent2" w:themeFillTint="66"/>
              </w:rPr>
              <w:t>iciatyvų, kūrybiškumo</w:t>
            </w:r>
            <w:r w:rsidRPr="00A31722">
              <w:rPr>
                <w:bCs/>
                <w:color w:val="00000A"/>
              </w:rPr>
              <w:t xml:space="preserve"> ir kūrybinės įtraukties skatinimas</w:t>
            </w:r>
          </w:p>
        </w:tc>
        <w:tc>
          <w:tcPr>
            <w:tcW w:w="2552" w:type="dxa"/>
            <w:shd w:val="clear" w:color="auto" w:fill="auto"/>
            <w:tcMar>
              <w:left w:w="108" w:type="dxa"/>
            </w:tcMar>
          </w:tcPr>
          <w:p w14:paraId="2963775E" w14:textId="77777777" w:rsidR="00AC1EF2" w:rsidRPr="00A31722" w:rsidRDefault="00AC1EF2" w:rsidP="00AC1EF2">
            <w:pPr>
              <w:rPr>
                <w:b/>
                <w:color w:val="00000A"/>
                <w:szCs w:val="22"/>
              </w:rPr>
            </w:pPr>
            <w:r w:rsidRPr="00A31722">
              <w:rPr>
                <w:bCs/>
                <w:color w:val="00000A"/>
              </w:rPr>
              <w:t>Įgyvendintų bendrų iniciatyvų skaičius per metus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14:paraId="67E72C09" w14:textId="77777777" w:rsidR="00AC1EF2" w:rsidRPr="00A31722" w:rsidRDefault="00AC1EF2" w:rsidP="00AC1EF2">
            <w:pPr>
              <w:jc w:val="center"/>
              <w:rPr>
                <w:b/>
                <w:color w:val="00000A"/>
                <w:szCs w:val="22"/>
              </w:rPr>
            </w:pPr>
            <w:r w:rsidRPr="00A31722">
              <w:rPr>
                <w:color w:val="00000A"/>
                <w:lang w:eastAsia="zh-CN"/>
              </w:rPr>
              <w:t>Vnt.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14:paraId="2A913BC6" w14:textId="77777777" w:rsidR="00AC1EF2" w:rsidRPr="00A31722" w:rsidRDefault="00AC1EF2" w:rsidP="00AC1EF2">
            <w:pPr>
              <w:jc w:val="center"/>
              <w:rPr>
                <w:color w:val="00000A"/>
                <w:szCs w:val="22"/>
              </w:rPr>
            </w:pPr>
            <w:r>
              <w:rPr>
                <w:color w:val="00000A"/>
                <w:szCs w:val="22"/>
              </w:rPr>
              <w:t>3</w:t>
            </w:r>
          </w:p>
        </w:tc>
        <w:tc>
          <w:tcPr>
            <w:tcW w:w="1134" w:type="dxa"/>
          </w:tcPr>
          <w:p w14:paraId="20AEE0FD" w14:textId="77777777" w:rsidR="00AC1EF2" w:rsidRPr="00A31722" w:rsidRDefault="004B5F1F" w:rsidP="00AC1EF2">
            <w:pPr>
              <w:jc w:val="center"/>
              <w:rPr>
                <w:color w:val="00000A"/>
                <w:szCs w:val="22"/>
              </w:rPr>
            </w:pPr>
            <w:r>
              <w:rPr>
                <w:color w:val="00000A"/>
                <w:szCs w:val="22"/>
              </w:rPr>
              <w:t>5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6FFA1D61" w14:textId="77777777" w:rsidR="00AC1EF2" w:rsidRPr="00A31722" w:rsidRDefault="004B5F1F" w:rsidP="00467525">
            <w:pPr>
              <w:rPr>
                <w:color w:val="00000A"/>
                <w:szCs w:val="22"/>
              </w:rPr>
            </w:pPr>
            <w:r>
              <w:rPr>
                <w:bCs/>
              </w:rPr>
              <w:t>Planas viršytas</w:t>
            </w:r>
          </w:p>
        </w:tc>
        <w:tc>
          <w:tcPr>
            <w:tcW w:w="3544" w:type="dxa"/>
            <w:shd w:val="clear" w:color="auto" w:fill="FFFFFF" w:themeFill="background1"/>
          </w:tcPr>
          <w:p w14:paraId="6945F96A" w14:textId="77777777" w:rsidR="00AC1EF2" w:rsidRPr="008B463B" w:rsidRDefault="004B5F1F" w:rsidP="008B463B">
            <w:r w:rsidRPr="008B463B">
              <w:t>Įgyvendintos iniciatyvos kartu su:</w:t>
            </w:r>
          </w:p>
          <w:p w14:paraId="3C7E35FE" w14:textId="59E965AD" w:rsidR="004B5F1F" w:rsidRPr="008B463B" w:rsidRDefault="008B463B" w:rsidP="008B463B">
            <w:r>
              <w:t>1.</w:t>
            </w:r>
            <w:r w:rsidR="004B5F1F" w:rsidRPr="008B463B">
              <w:t>Panevėžio fotografų draugija</w:t>
            </w:r>
            <w:r>
              <w:t>;</w:t>
            </w:r>
          </w:p>
          <w:p w14:paraId="50EA2CFC" w14:textId="7F9D0823" w:rsidR="004B5F1F" w:rsidRPr="008B463B" w:rsidRDefault="008B463B" w:rsidP="008B463B">
            <w:r>
              <w:t>2.</w:t>
            </w:r>
            <w:r w:rsidR="004B5F1F" w:rsidRPr="008B463B">
              <w:t>Benamių bendruomene (Nakvynės namų gyventojai)</w:t>
            </w:r>
            <w:r>
              <w:t>;</w:t>
            </w:r>
          </w:p>
          <w:p w14:paraId="42CCA5F9" w14:textId="3D776B4B" w:rsidR="004B5F1F" w:rsidRPr="008B463B" w:rsidRDefault="008B463B" w:rsidP="008B463B">
            <w:r>
              <w:t>3.</w:t>
            </w:r>
            <w:r w:rsidR="004B5F1F" w:rsidRPr="008B463B">
              <w:t>Jaunimo bendruomene „Fazė“</w:t>
            </w:r>
            <w:r>
              <w:t>;</w:t>
            </w:r>
            <w:r w:rsidR="004B5F1F" w:rsidRPr="008B463B">
              <w:t xml:space="preserve"> </w:t>
            </w:r>
          </w:p>
          <w:p w14:paraId="400826E9" w14:textId="47922073" w:rsidR="004B5F1F" w:rsidRPr="008B463B" w:rsidRDefault="008B463B" w:rsidP="008B463B">
            <w:r>
              <w:t>4.</w:t>
            </w:r>
            <w:r w:rsidR="004B5F1F" w:rsidRPr="008B463B">
              <w:t>Jaunimo bendruomene „Artichostas“</w:t>
            </w:r>
            <w:r>
              <w:t>;</w:t>
            </w:r>
          </w:p>
          <w:p w14:paraId="13C9903D" w14:textId="5F54A287" w:rsidR="004B5F1F" w:rsidRPr="004B5F1F" w:rsidRDefault="008B463B" w:rsidP="008B463B">
            <w:pPr>
              <w:rPr>
                <w:color w:val="00000A"/>
                <w:szCs w:val="22"/>
              </w:rPr>
            </w:pPr>
            <w:r>
              <w:t>5.</w:t>
            </w:r>
            <w:r w:rsidR="004B5F1F" w:rsidRPr="008B463B">
              <w:t>Jaunimo apskrituoju stalu.</w:t>
            </w:r>
          </w:p>
        </w:tc>
      </w:tr>
      <w:tr w:rsidR="00AC1EF2" w:rsidRPr="00A31722" w14:paraId="32273DE6" w14:textId="77777777" w:rsidTr="00721E5F">
        <w:trPr>
          <w:cantSplit/>
          <w:trHeight w:val="402"/>
          <w:jc w:val="center"/>
        </w:trPr>
        <w:tc>
          <w:tcPr>
            <w:tcW w:w="561" w:type="dxa"/>
            <w:shd w:val="clear" w:color="auto" w:fill="D5DCE4" w:themeFill="text2" w:themeFillTint="33"/>
            <w:tcMar>
              <w:left w:w="108" w:type="dxa"/>
            </w:tcMar>
          </w:tcPr>
          <w:p w14:paraId="7A81B383" w14:textId="77777777" w:rsidR="00AC1EF2" w:rsidRPr="00A31722" w:rsidRDefault="00AC1EF2" w:rsidP="00AC1EF2">
            <w:pPr>
              <w:jc w:val="center"/>
              <w:rPr>
                <w:b/>
                <w:color w:val="00000A"/>
                <w:szCs w:val="22"/>
              </w:rPr>
            </w:pPr>
            <w:r w:rsidRPr="00A31722">
              <w:rPr>
                <w:b/>
                <w:color w:val="00000A"/>
                <w:szCs w:val="22"/>
              </w:rPr>
              <w:t>01</w:t>
            </w:r>
          </w:p>
        </w:tc>
        <w:tc>
          <w:tcPr>
            <w:tcW w:w="566" w:type="dxa"/>
            <w:shd w:val="clear" w:color="auto" w:fill="C5E0B3" w:themeFill="accent6" w:themeFillTint="66"/>
            <w:tcMar>
              <w:left w:w="108" w:type="dxa"/>
            </w:tcMar>
          </w:tcPr>
          <w:p w14:paraId="5CD091F0" w14:textId="77777777" w:rsidR="00AC1EF2" w:rsidRPr="00A31722" w:rsidRDefault="00AC1EF2" w:rsidP="00AC1EF2">
            <w:pPr>
              <w:jc w:val="center"/>
              <w:rPr>
                <w:b/>
                <w:color w:val="00000A"/>
                <w:szCs w:val="22"/>
              </w:rPr>
            </w:pPr>
            <w:r w:rsidRPr="00A31722">
              <w:rPr>
                <w:b/>
                <w:color w:val="00000A"/>
                <w:szCs w:val="22"/>
              </w:rPr>
              <w:t>02</w:t>
            </w:r>
          </w:p>
        </w:tc>
        <w:tc>
          <w:tcPr>
            <w:tcW w:w="3546" w:type="dxa"/>
            <w:gridSpan w:val="4"/>
            <w:shd w:val="clear" w:color="auto" w:fill="C5E0B3" w:themeFill="accent6" w:themeFillTint="66"/>
            <w:tcMar>
              <w:left w:w="108" w:type="dxa"/>
            </w:tcMar>
          </w:tcPr>
          <w:p w14:paraId="487B8D03" w14:textId="77777777" w:rsidR="00AC1EF2" w:rsidRPr="00A31722" w:rsidRDefault="00AC1EF2" w:rsidP="00AC1EF2">
            <w:pPr>
              <w:rPr>
                <w:b/>
                <w:color w:val="00000A"/>
                <w:szCs w:val="22"/>
              </w:rPr>
            </w:pPr>
            <w:r w:rsidRPr="00A31722">
              <w:rPr>
                <w:b/>
                <w:color w:val="00000A"/>
                <w:szCs w:val="22"/>
              </w:rPr>
              <w:t>Sudaryti palankias sąlygas profesionaliajam menui ir kultūrai vystytis</w:t>
            </w:r>
          </w:p>
        </w:tc>
        <w:tc>
          <w:tcPr>
            <w:tcW w:w="2552" w:type="dxa"/>
            <w:shd w:val="clear" w:color="auto" w:fill="C5E0B3" w:themeFill="accent6" w:themeFillTint="66"/>
            <w:tcMar>
              <w:left w:w="108" w:type="dxa"/>
            </w:tcMar>
          </w:tcPr>
          <w:p w14:paraId="46DD8A59" w14:textId="77777777" w:rsidR="00AC1EF2" w:rsidRPr="00A31722" w:rsidRDefault="00AC1EF2" w:rsidP="00AC1EF2">
            <w:pPr>
              <w:rPr>
                <w:b/>
                <w:color w:val="00000A"/>
                <w:szCs w:val="22"/>
              </w:rPr>
            </w:pPr>
            <w:r w:rsidRPr="00A31722">
              <w:rPr>
                <w:bCs/>
                <w:color w:val="00000A"/>
                <w:szCs w:val="22"/>
              </w:rPr>
              <w:t>Profesionaliojo meno ir kultūros renginių skaičiaus pokytis</w:t>
            </w:r>
          </w:p>
        </w:tc>
        <w:tc>
          <w:tcPr>
            <w:tcW w:w="1275" w:type="dxa"/>
            <w:shd w:val="clear" w:color="auto" w:fill="C5E0B3" w:themeFill="accent6" w:themeFillTint="66"/>
            <w:tcMar>
              <w:left w:w="108" w:type="dxa"/>
            </w:tcMar>
          </w:tcPr>
          <w:p w14:paraId="3C116581" w14:textId="77777777" w:rsidR="00AC1EF2" w:rsidRPr="00A31722" w:rsidRDefault="00AC1EF2" w:rsidP="00AC1EF2">
            <w:pPr>
              <w:jc w:val="center"/>
              <w:rPr>
                <w:b/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Proc.</w:t>
            </w:r>
          </w:p>
        </w:tc>
        <w:tc>
          <w:tcPr>
            <w:tcW w:w="1134" w:type="dxa"/>
            <w:shd w:val="clear" w:color="auto" w:fill="C5E0B3" w:themeFill="accent6" w:themeFillTint="66"/>
            <w:tcMar>
              <w:left w:w="108" w:type="dxa"/>
            </w:tcMar>
          </w:tcPr>
          <w:p w14:paraId="026FD24B" w14:textId="77777777" w:rsidR="00AC1EF2" w:rsidRPr="00A31722" w:rsidRDefault="00AC1EF2" w:rsidP="00AC1EF2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–</w:t>
            </w:r>
          </w:p>
        </w:tc>
        <w:tc>
          <w:tcPr>
            <w:tcW w:w="1134" w:type="dxa"/>
            <w:shd w:val="clear" w:color="auto" w:fill="C5E0B3" w:themeFill="accent6" w:themeFillTint="66"/>
          </w:tcPr>
          <w:p w14:paraId="16E34537" w14:textId="371412A1" w:rsidR="00AC1EF2" w:rsidRPr="00A31722" w:rsidRDefault="007F4B7F" w:rsidP="00AC1EF2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–</w:t>
            </w:r>
          </w:p>
        </w:tc>
        <w:tc>
          <w:tcPr>
            <w:tcW w:w="1276" w:type="dxa"/>
            <w:shd w:val="clear" w:color="auto" w:fill="C5E0B3" w:themeFill="accent6" w:themeFillTint="66"/>
            <w:tcMar>
              <w:left w:w="108" w:type="dxa"/>
            </w:tcMar>
          </w:tcPr>
          <w:p w14:paraId="27E30AC7" w14:textId="77777777" w:rsidR="00AC1EF2" w:rsidRPr="00A31722" w:rsidRDefault="00AC1EF2" w:rsidP="00AC1EF2">
            <w:pPr>
              <w:jc w:val="center"/>
              <w:rPr>
                <w:color w:val="00000A"/>
                <w:szCs w:val="22"/>
              </w:rPr>
            </w:pPr>
          </w:p>
        </w:tc>
        <w:tc>
          <w:tcPr>
            <w:tcW w:w="3544" w:type="dxa"/>
            <w:shd w:val="clear" w:color="auto" w:fill="C5E0B3" w:themeFill="accent6" w:themeFillTint="66"/>
          </w:tcPr>
          <w:p w14:paraId="4C213CD3" w14:textId="248B67C1" w:rsidR="00AC1EF2" w:rsidRPr="00A31722" w:rsidRDefault="002464BC" w:rsidP="00B41B2B">
            <w:pPr>
              <w:rPr>
                <w:color w:val="00000A"/>
                <w:szCs w:val="22"/>
              </w:rPr>
            </w:pPr>
            <w:r w:rsidRPr="00314AE5">
              <w:rPr>
                <w:rFonts w:eastAsia="MS Mincho"/>
              </w:rPr>
              <w:t xml:space="preserve">2021 m. įstaiga </w:t>
            </w:r>
            <w:r>
              <w:rPr>
                <w:rFonts w:eastAsia="MS Mincho"/>
              </w:rPr>
              <w:t>nevykdė šių veiklų</w:t>
            </w:r>
            <w:r w:rsidRPr="00314AE5">
              <w:rPr>
                <w:rFonts w:eastAsia="MS Mincho"/>
              </w:rPr>
              <w:t>,</w:t>
            </w:r>
            <w:r>
              <w:rPr>
                <w:rFonts w:eastAsia="MS Mincho"/>
              </w:rPr>
              <w:t xml:space="preserve"> todėl negalima </w:t>
            </w:r>
            <w:r w:rsidRPr="00314AE5">
              <w:rPr>
                <w:rFonts w:eastAsia="MS Mincho"/>
              </w:rPr>
              <w:t xml:space="preserve">paskaičiuoti </w:t>
            </w:r>
            <w:r>
              <w:rPr>
                <w:rFonts w:eastAsia="MS Mincho"/>
              </w:rPr>
              <w:t xml:space="preserve">įgyvendintų veiklų </w:t>
            </w:r>
            <w:r w:rsidRPr="00314AE5">
              <w:rPr>
                <w:rFonts w:eastAsia="MS Mincho"/>
              </w:rPr>
              <w:t>pokyčio</w:t>
            </w:r>
          </w:p>
        </w:tc>
      </w:tr>
      <w:tr w:rsidR="00AC1EF2" w:rsidRPr="00A31722" w14:paraId="40015DE8" w14:textId="77777777" w:rsidTr="00721E5F">
        <w:trPr>
          <w:cantSplit/>
          <w:trHeight w:val="402"/>
          <w:jc w:val="center"/>
        </w:trPr>
        <w:tc>
          <w:tcPr>
            <w:tcW w:w="561" w:type="dxa"/>
            <w:shd w:val="clear" w:color="auto" w:fill="D5DCE4" w:themeFill="text2" w:themeFillTint="33"/>
            <w:tcMar>
              <w:left w:w="108" w:type="dxa"/>
            </w:tcMar>
          </w:tcPr>
          <w:p w14:paraId="267E72D4" w14:textId="77777777" w:rsidR="00AC1EF2" w:rsidRPr="00A31722" w:rsidRDefault="00AC1EF2" w:rsidP="00AC1EF2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01</w:t>
            </w:r>
          </w:p>
        </w:tc>
        <w:tc>
          <w:tcPr>
            <w:tcW w:w="566" w:type="dxa"/>
            <w:shd w:val="clear" w:color="auto" w:fill="C5E0B3" w:themeFill="accent6" w:themeFillTint="66"/>
            <w:tcMar>
              <w:left w:w="108" w:type="dxa"/>
            </w:tcMar>
          </w:tcPr>
          <w:p w14:paraId="5C07F36C" w14:textId="77777777" w:rsidR="00AC1EF2" w:rsidRPr="00A31722" w:rsidRDefault="00AC1EF2" w:rsidP="00AC1EF2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02</w:t>
            </w:r>
          </w:p>
        </w:tc>
        <w:tc>
          <w:tcPr>
            <w:tcW w:w="567" w:type="dxa"/>
            <w:shd w:val="clear" w:color="auto" w:fill="F7CAAC" w:themeFill="accent2" w:themeFillTint="66"/>
            <w:tcMar>
              <w:left w:w="108" w:type="dxa"/>
            </w:tcMar>
          </w:tcPr>
          <w:p w14:paraId="38127038" w14:textId="77777777" w:rsidR="00AC1EF2" w:rsidRPr="00A31722" w:rsidRDefault="00AC1EF2" w:rsidP="00AC1EF2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01</w:t>
            </w:r>
          </w:p>
        </w:tc>
        <w:tc>
          <w:tcPr>
            <w:tcW w:w="2979" w:type="dxa"/>
            <w:gridSpan w:val="3"/>
            <w:shd w:val="clear" w:color="auto" w:fill="F7CAAC" w:themeFill="accent2" w:themeFillTint="66"/>
            <w:tcMar>
              <w:left w:w="108" w:type="dxa"/>
            </w:tcMar>
          </w:tcPr>
          <w:p w14:paraId="3667E318" w14:textId="77777777" w:rsidR="00AC1EF2" w:rsidRPr="00A31722" w:rsidRDefault="00AC1EF2" w:rsidP="00AC1EF2">
            <w:pPr>
              <w:rPr>
                <w:b/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Profesionaliojo meno skatinimas ir plėtra</w:t>
            </w:r>
          </w:p>
        </w:tc>
        <w:tc>
          <w:tcPr>
            <w:tcW w:w="2552" w:type="dxa"/>
            <w:shd w:val="clear" w:color="auto" w:fill="auto"/>
            <w:tcMar>
              <w:left w:w="108" w:type="dxa"/>
            </w:tcMar>
          </w:tcPr>
          <w:p w14:paraId="4A7FE5E3" w14:textId="77777777" w:rsidR="00AC1EF2" w:rsidRPr="00A31722" w:rsidRDefault="00AC1EF2" w:rsidP="00AC1EF2">
            <w:pPr>
              <w:rPr>
                <w:b/>
                <w:color w:val="00000A"/>
                <w:szCs w:val="22"/>
              </w:rPr>
            </w:pPr>
            <w:r w:rsidRPr="00A31722">
              <w:rPr>
                <w:bCs/>
                <w:color w:val="000000" w:themeColor="text1"/>
                <w:szCs w:val="22"/>
              </w:rPr>
              <w:t>Lankytojų pasitenkinimo teikiamomis paslaugomis vertinimas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14:paraId="27A30AF6" w14:textId="77777777" w:rsidR="00AC1EF2" w:rsidRPr="00A31722" w:rsidRDefault="00AC1EF2" w:rsidP="00AC1EF2">
            <w:pPr>
              <w:snapToGrid w:val="0"/>
              <w:jc w:val="center"/>
              <w:rPr>
                <w:bCs/>
                <w:color w:val="000000" w:themeColor="text1"/>
                <w:szCs w:val="22"/>
              </w:rPr>
            </w:pPr>
            <w:r w:rsidRPr="00A31722">
              <w:rPr>
                <w:bCs/>
                <w:color w:val="000000" w:themeColor="text1"/>
                <w:szCs w:val="22"/>
              </w:rPr>
              <w:t>Teigiamas,</w:t>
            </w:r>
          </w:p>
          <w:p w14:paraId="34E83C82" w14:textId="77777777" w:rsidR="00AC1EF2" w:rsidRPr="00A31722" w:rsidRDefault="00AC1EF2" w:rsidP="00AC1EF2">
            <w:pPr>
              <w:jc w:val="center"/>
              <w:rPr>
                <w:b/>
                <w:color w:val="00000A"/>
                <w:szCs w:val="22"/>
              </w:rPr>
            </w:pPr>
            <w:r w:rsidRPr="00A31722">
              <w:rPr>
                <w:bCs/>
                <w:color w:val="000000" w:themeColor="text1"/>
                <w:szCs w:val="22"/>
              </w:rPr>
              <w:t>neigiamas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14:paraId="4C662975" w14:textId="77777777" w:rsidR="00AC1EF2" w:rsidRPr="00A31722" w:rsidRDefault="00AC1EF2" w:rsidP="00AC1EF2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Teigiamas</w:t>
            </w:r>
          </w:p>
        </w:tc>
        <w:tc>
          <w:tcPr>
            <w:tcW w:w="1134" w:type="dxa"/>
            <w:shd w:val="clear" w:color="auto" w:fill="auto"/>
          </w:tcPr>
          <w:p w14:paraId="06514C5E" w14:textId="698974A0" w:rsidR="00AC1EF2" w:rsidRPr="00A31722" w:rsidRDefault="002464BC" w:rsidP="00AC1EF2">
            <w:pPr>
              <w:jc w:val="center"/>
              <w:rPr>
                <w:color w:val="00000A"/>
                <w:szCs w:val="22"/>
              </w:rPr>
            </w:pPr>
            <w:r>
              <w:rPr>
                <w:color w:val="00000A"/>
                <w:szCs w:val="22"/>
              </w:rPr>
              <w:t>Teigiamas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77EB63F9" w14:textId="77777777" w:rsidR="00AC1EF2" w:rsidRPr="00A31722" w:rsidRDefault="00AC1EF2" w:rsidP="00AC1EF2">
            <w:pPr>
              <w:jc w:val="center"/>
              <w:rPr>
                <w:color w:val="00000A"/>
                <w:szCs w:val="22"/>
              </w:rPr>
            </w:pPr>
          </w:p>
        </w:tc>
        <w:tc>
          <w:tcPr>
            <w:tcW w:w="3544" w:type="dxa"/>
          </w:tcPr>
          <w:p w14:paraId="1C673FA5" w14:textId="7AE78896" w:rsidR="00AC1EF2" w:rsidRPr="00A31722" w:rsidRDefault="002464BC" w:rsidP="00B41B2B">
            <w:pPr>
              <w:rPr>
                <w:color w:val="00000A"/>
                <w:szCs w:val="22"/>
              </w:rPr>
            </w:pPr>
            <w:r w:rsidRPr="002464BC">
              <w:rPr>
                <w:color w:val="000000" w:themeColor="text1"/>
                <w:szCs w:val="22"/>
              </w:rPr>
              <w:t>Lankytojų apklausa nevykdyta, apie teigiamą vertinimą sprendžiame iš atsiliepimų socialiniuose tinkluose</w:t>
            </w:r>
          </w:p>
        </w:tc>
      </w:tr>
      <w:tr w:rsidR="00AC1EF2" w:rsidRPr="00A31722" w14:paraId="28653D62" w14:textId="77777777" w:rsidTr="00D878B3">
        <w:trPr>
          <w:cantSplit/>
          <w:trHeight w:val="402"/>
          <w:jc w:val="center"/>
        </w:trPr>
        <w:tc>
          <w:tcPr>
            <w:tcW w:w="561" w:type="dxa"/>
            <w:vMerge w:val="restart"/>
            <w:shd w:val="clear" w:color="auto" w:fill="D5DCE4" w:themeFill="text2" w:themeFillTint="33"/>
            <w:tcMar>
              <w:left w:w="108" w:type="dxa"/>
            </w:tcMar>
          </w:tcPr>
          <w:p w14:paraId="0F7C5344" w14:textId="77777777" w:rsidR="00AC1EF2" w:rsidRPr="00A31722" w:rsidRDefault="00AC1EF2" w:rsidP="00AC1EF2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01</w:t>
            </w:r>
          </w:p>
        </w:tc>
        <w:tc>
          <w:tcPr>
            <w:tcW w:w="566" w:type="dxa"/>
            <w:vMerge w:val="restart"/>
            <w:shd w:val="clear" w:color="auto" w:fill="C5E0B3" w:themeFill="accent6" w:themeFillTint="66"/>
            <w:tcMar>
              <w:left w:w="108" w:type="dxa"/>
            </w:tcMar>
          </w:tcPr>
          <w:p w14:paraId="2F932435" w14:textId="77777777" w:rsidR="00AC1EF2" w:rsidRPr="00A31722" w:rsidRDefault="00AC1EF2" w:rsidP="00AC1EF2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02</w:t>
            </w:r>
          </w:p>
        </w:tc>
        <w:tc>
          <w:tcPr>
            <w:tcW w:w="567" w:type="dxa"/>
            <w:vMerge w:val="restart"/>
            <w:shd w:val="clear" w:color="auto" w:fill="F7CAAC" w:themeFill="accent2" w:themeFillTint="66"/>
            <w:tcMar>
              <w:left w:w="108" w:type="dxa"/>
            </w:tcMar>
          </w:tcPr>
          <w:p w14:paraId="3AE0CA30" w14:textId="77777777" w:rsidR="00AC1EF2" w:rsidRPr="00A31722" w:rsidRDefault="00AC1EF2" w:rsidP="00AC1EF2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01</w:t>
            </w:r>
          </w:p>
        </w:tc>
        <w:tc>
          <w:tcPr>
            <w:tcW w:w="567" w:type="dxa"/>
            <w:vMerge w:val="restart"/>
            <w:shd w:val="clear" w:color="auto" w:fill="auto"/>
            <w:tcMar>
              <w:left w:w="108" w:type="dxa"/>
            </w:tcMar>
          </w:tcPr>
          <w:p w14:paraId="5CB97179" w14:textId="77777777" w:rsidR="00AC1EF2" w:rsidRPr="00A31722" w:rsidRDefault="00AC1EF2" w:rsidP="00AC1EF2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01</w:t>
            </w:r>
          </w:p>
        </w:tc>
        <w:tc>
          <w:tcPr>
            <w:tcW w:w="2412" w:type="dxa"/>
            <w:gridSpan w:val="2"/>
            <w:vMerge w:val="restart"/>
            <w:shd w:val="clear" w:color="auto" w:fill="auto"/>
          </w:tcPr>
          <w:p w14:paraId="51430739" w14:textId="77777777" w:rsidR="00AC1EF2" w:rsidRPr="00A31722" w:rsidRDefault="00AC1EF2" w:rsidP="00AC1EF2">
            <w:pPr>
              <w:rPr>
                <w:b/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Vykdyti parodinę veiklą</w:t>
            </w:r>
          </w:p>
        </w:tc>
        <w:tc>
          <w:tcPr>
            <w:tcW w:w="2552" w:type="dxa"/>
            <w:shd w:val="clear" w:color="auto" w:fill="auto"/>
            <w:tcMar>
              <w:left w:w="108" w:type="dxa"/>
            </w:tcMar>
          </w:tcPr>
          <w:p w14:paraId="1378EE80" w14:textId="77777777" w:rsidR="00AC1EF2" w:rsidRPr="00A31722" w:rsidRDefault="00AC1EF2" w:rsidP="00AC1EF2">
            <w:pPr>
              <w:rPr>
                <w:b/>
                <w:color w:val="00000A"/>
                <w:szCs w:val="22"/>
              </w:rPr>
            </w:pPr>
            <w:r w:rsidRPr="00A31722">
              <w:rPr>
                <w:bCs/>
                <w:color w:val="00000A"/>
                <w:szCs w:val="22"/>
              </w:rPr>
              <w:t>Parodų skaičius per metus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14:paraId="21626158" w14:textId="77777777" w:rsidR="00AC1EF2" w:rsidRPr="00A31722" w:rsidRDefault="00AC1EF2" w:rsidP="00AC1EF2">
            <w:pPr>
              <w:jc w:val="center"/>
              <w:rPr>
                <w:b/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Vnt.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14:paraId="563D3353" w14:textId="77777777" w:rsidR="00AC1EF2" w:rsidRPr="00A31722" w:rsidRDefault="00AC1EF2" w:rsidP="00AC1EF2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14:paraId="04E6E680" w14:textId="77777777" w:rsidR="00AC1EF2" w:rsidRPr="00A31722" w:rsidRDefault="00AF0C2F" w:rsidP="00AC1EF2">
            <w:pPr>
              <w:jc w:val="center"/>
              <w:rPr>
                <w:color w:val="00000A"/>
                <w:szCs w:val="22"/>
              </w:rPr>
            </w:pPr>
            <w:r>
              <w:rPr>
                <w:color w:val="00000A"/>
                <w:szCs w:val="22"/>
              </w:rPr>
              <w:t>3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29256CD5" w14:textId="77777777" w:rsidR="00AC1EF2" w:rsidRPr="00A31722" w:rsidRDefault="00AF0C2F" w:rsidP="00467525">
            <w:pPr>
              <w:rPr>
                <w:color w:val="00000A"/>
                <w:szCs w:val="22"/>
              </w:rPr>
            </w:pPr>
            <w:r w:rsidRPr="00314AE5">
              <w:rPr>
                <w:bCs/>
              </w:rPr>
              <w:t>Rezultatas pasiektas</w:t>
            </w:r>
          </w:p>
        </w:tc>
        <w:tc>
          <w:tcPr>
            <w:tcW w:w="3544" w:type="dxa"/>
            <w:shd w:val="clear" w:color="auto" w:fill="auto"/>
          </w:tcPr>
          <w:p w14:paraId="068681BB" w14:textId="4E0F3BA3" w:rsidR="007D0583" w:rsidRPr="007D0583" w:rsidRDefault="00AF0C2F" w:rsidP="00AF0C2F">
            <w:pPr>
              <w:rPr>
                <w:color w:val="000000" w:themeColor="text1"/>
                <w:szCs w:val="22"/>
              </w:rPr>
            </w:pPr>
            <w:r w:rsidRPr="007D0583">
              <w:rPr>
                <w:color w:val="000000" w:themeColor="text1"/>
                <w:szCs w:val="22"/>
              </w:rPr>
              <w:t>Suorganizuotos parodos</w:t>
            </w:r>
            <w:r w:rsidR="00F60B56" w:rsidRPr="007D0583">
              <w:rPr>
                <w:color w:val="000000" w:themeColor="text1"/>
                <w:szCs w:val="22"/>
              </w:rPr>
              <w:t>:</w:t>
            </w:r>
          </w:p>
          <w:p w14:paraId="1DDDAAC2" w14:textId="182BEE9D" w:rsidR="00F60B56" w:rsidRPr="007D0583" w:rsidRDefault="00F60B56" w:rsidP="007D0583">
            <w:pPr>
              <w:widowControl w:val="0"/>
              <w:rPr>
                <w:color w:val="000000" w:themeColor="text1"/>
              </w:rPr>
            </w:pPr>
            <w:r w:rsidRPr="007D0583">
              <w:rPr>
                <w:color w:val="000000" w:themeColor="text1"/>
                <w:szCs w:val="22"/>
              </w:rPr>
              <w:t>1.</w:t>
            </w:r>
            <w:r w:rsidR="007D0583" w:rsidRPr="007D0583">
              <w:rPr>
                <w:color w:val="000000" w:themeColor="text1"/>
              </w:rPr>
              <w:t xml:space="preserve"> Vilniaus </w:t>
            </w:r>
            <w:r w:rsidR="007D0583" w:rsidRPr="007D0583">
              <w:rPr>
                <w:rFonts w:eastAsia="MS Mincho"/>
                <w:color w:val="000000" w:themeColor="text1"/>
                <w:sz w:val="22"/>
              </w:rPr>
              <w:t>tarptautinis</w:t>
            </w:r>
            <w:r w:rsidR="007D0583" w:rsidRPr="007D0583">
              <w:rPr>
                <w:color w:val="000000" w:themeColor="text1"/>
              </w:rPr>
              <w:t xml:space="preserve"> analoginės fotografijos festivalis (paroda Panevėžio fotografijos galerijoje), </w:t>
            </w:r>
          </w:p>
          <w:p w14:paraId="5BEC92F7" w14:textId="4CF08AD0" w:rsidR="00F60B56" w:rsidRPr="007D0583" w:rsidRDefault="00F60B56" w:rsidP="00AF0C2F">
            <w:pPr>
              <w:rPr>
                <w:color w:val="000000" w:themeColor="text1"/>
                <w:szCs w:val="22"/>
              </w:rPr>
            </w:pPr>
            <w:r w:rsidRPr="007D0583">
              <w:rPr>
                <w:color w:val="000000" w:themeColor="text1"/>
                <w:szCs w:val="22"/>
              </w:rPr>
              <w:t>2.</w:t>
            </w:r>
            <w:r w:rsidR="007D0583" w:rsidRPr="007D0583">
              <w:rPr>
                <w:color w:val="000000" w:themeColor="text1"/>
              </w:rPr>
              <w:t xml:space="preserve"> Kūrybos užuovėja (benamių kūryba, paroda teatre „Menas“),  </w:t>
            </w:r>
          </w:p>
          <w:p w14:paraId="1DCEFA4E" w14:textId="5C04500E" w:rsidR="00F60B56" w:rsidRPr="007D0583" w:rsidRDefault="00F60B56" w:rsidP="007D0583">
            <w:pPr>
              <w:widowControl w:val="0"/>
              <w:rPr>
                <w:rFonts w:eastAsia="MS Mincho"/>
                <w:color w:val="000000" w:themeColor="text1"/>
                <w:sz w:val="22"/>
              </w:rPr>
            </w:pPr>
            <w:r w:rsidRPr="007D0583">
              <w:rPr>
                <w:color w:val="000000" w:themeColor="text1"/>
                <w:szCs w:val="22"/>
              </w:rPr>
              <w:t>3.</w:t>
            </w:r>
            <w:r w:rsidR="007D0583" w:rsidRPr="007D0583">
              <w:rPr>
                <w:color w:val="000000" w:themeColor="text1"/>
              </w:rPr>
              <w:t xml:space="preserve"> „Kitas XYZ“ (informaciniuose stenduose Panevėžyje Beržų ir Smėlynės gatvėse)</w:t>
            </w:r>
          </w:p>
        </w:tc>
      </w:tr>
      <w:tr w:rsidR="00AC1EF2" w:rsidRPr="00A31722" w14:paraId="5B02CD9D" w14:textId="77777777" w:rsidTr="00D878B3">
        <w:trPr>
          <w:cantSplit/>
          <w:trHeight w:val="402"/>
          <w:jc w:val="center"/>
        </w:trPr>
        <w:tc>
          <w:tcPr>
            <w:tcW w:w="561" w:type="dxa"/>
            <w:vMerge/>
            <w:shd w:val="clear" w:color="auto" w:fill="D5DCE4" w:themeFill="text2" w:themeFillTint="33"/>
            <w:tcMar>
              <w:left w:w="108" w:type="dxa"/>
            </w:tcMar>
          </w:tcPr>
          <w:p w14:paraId="4EF0912C" w14:textId="77777777" w:rsidR="00AC1EF2" w:rsidRPr="00A31722" w:rsidRDefault="00AC1EF2" w:rsidP="00AC1EF2">
            <w:pPr>
              <w:jc w:val="center"/>
              <w:rPr>
                <w:color w:val="00000A"/>
                <w:szCs w:val="22"/>
              </w:rPr>
            </w:pPr>
          </w:p>
        </w:tc>
        <w:tc>
          <w:tcPr>
            <w:tcW w:w="566" w:type="dxa"/>
            <w:vMerge/>
            <w:shd w:val="clear" w:color="auto" w:fill="C5E0B3" w:themeFill="accent6" w:themeFillTint="66"/>
            <w:tcMar>
              <w:left w:w="108" w:type="dxa"/>
            </w:tcMar>
          </w:tcPr>
          <w:p w14:paraId="7DFE2424" w14:textId="77777777" w:rsidR="00AC1EF2" w:rsidRPr="00A31722" w:rsidRDefault="00AC1EF2" w:rsidP="00AC1EF2">
            <w:pPr>
              <w:jc w:val="center"/>
              <w:rPr>
                <w:color w:val="00000A"/>
                <w:szCs w:val="22"/>
              </w:rPr>
            </w:pPr>
          </w:p>
        </w:tc>
        <w:tc>
          <w:tcPr>
            <w:tcW w:w="567" w:type="dxa"/>
            <w:vMerge/>
            <w:shd w:val="clear" w:color="auto" w:fill="F7CAAC" w:themeFill="accent2" w:themeFillTint="66"/>
            <w:tcMar>
              <w:left w:w="108" w:type="dxa"/>
            </w:tcMar>
          </w:tcPr>
          <w:p w14:paraId="19BD6D25" w14:textId="77777777" w:rsidR="00AC1EF2" w:rsidRPr="00A31722" w:rsidRDefault="00AC1EF2" w:rsidP="00AC1EF2">
            <w:pPr>
              <w:jc w:val="center"/>
              <w:rPr>
                <w:color w:val="00000A"/>
                <w:szCs w:val="22"/>
              </w:rPr>
            </w:pPr>
          </w:p>
        </w:tc>
        <w:tc>
          <w:tcPr>
            <w:tcW w:w="567" w:type="dxa"/>
            <w:vMerge/>
            <w:shd w:val="clear" w:color="auto" w:fill="auto"/>
            <w:tcMar>
              <w:left w:w="108" w:type="dxa"/>
            </w:tcMar>
          </w:tcPr>
          <w:p w14:paraId="1310E5DB" w14:textId="77777777" w:rsidR="00AC1EF2" w:rsidRPr="00A31722" w:rsidRDefault="00AC1EF2" w:rsidP="00AC1EF2">
            <w:pPr>
              <w:jc w:val="center"/>
              <w:rPr>
                <w:color w:val="00000A"/>
                <w:szCs w:val="22"/>
              </w:rPr>
            </w:pPr>
          </w:p>
        </w:tc>
        <w:tc>
          <w:tcPr>
            <w:tcW w:w="2412" w:type="dxa"/>
            <w:gridSpan w:val="2"/>
            <w:vMerge/>
            <w:shd w:val="clear" w:color="auto" w:fill="auto"/>
          </w:tcPr>
          <w:p w14:paraId="0A4ECBFE" w14:textId="77777777" w:rsidR="00AC1EF2" w:rsidRPr="00A31722" w:rsidRDefault="00AC1EF2" w:rsidP="00AC1EF2">
            <w:pPr>
              <w:rPr>
                <w:b/>
                <w:color w:val="00000A"/>
                <w:szCs w:val="22"/>
              </w:rPr>
            </w:pPr>
          </w:p>
        </w:tc>
        <w:tc>
          <w:tcPr>
            <w:tcW w:w="2552" w:type="dxa"/>
            <w:shd w:val="clear" w:color="auto" w:fill="auto"/>
            <w:tcMar>
              <w:left w:w="108" w:type="dxa"/>
            </w:tcMar>
          </w:tcPr>
          <w:p w14:paraId="0BF4830D" w14:textId="77777777" w:rsidR="00AC1EF2" w:rsidRPr="00A31722" w:rsidRDefault="00AC1EF2" w:rsidP="00AC1EF2">
            <w:pPr>
              <w:rPr>
                <w:b/>
                <w:color w:val="00000A"/>
                <w:szCs w:val="22"/>
              </w:rPr>
            </w:pPr>
            <w:r w:rsidRPr="00A31722">
              <w:rPr>
                <w:bCs/>
                <w:color w:val="00000A"/>
                <w:szCs w:val="22"/>
              </w:rPr>
              <w:t>Parodų lankytojų skaičius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14:paraId="3E5450E8" w14:textId="77777777" w:rsidR="00AC1EF2" w:rsidRPr="00A31722" w:rsidRDefault="00AC1EF2" w:rsidP="00AC1EF2">
            <w:pPr>
              <w:jc w:val="center"/>
              <w:rPr>
                <w:b/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Vnt.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14:paraId="43B09D30" w14:textId="77777777" w:rsidR="00AC1EF2" w:rsidRPr="00A31722" w:rsidRDefault="00AC1EF2" w:rsidP="00AC1EF2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300</w:t>
            </w:r>
          </w:p>
        </w:tc>
        <w:tc>
          <w:tcPr>
            <w:tcW w:w="1134" w:type="dxa"/>
            <w:shd w:val="clear" w:color="auto" w:fill="auto"/>
          </w:tcPr>
          <w:p w14:paraId="698B0A29" w14:textId="77777777" w:rsidR="00AC1EF2" w:rsidRPr="00A31722" w:rsidRDefault="00AF0C2F" w:rsidP="00AC1EF2">
            <w:pPr>
              <w:jc w:val="center"/>
              <w:rPr>
                <w:color w:val="00000A"/>
                <w:szCs w:val="22"/>
              </w:rPr>
            </w:pPr>
            <w:r>
              <w:rPr>
                <w:color w:val="00000A"/>
                <w:szCs w:val="22"/>
              </w:rPr>
              <w:t>330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1611AAED" w14:textId="77777777" w:rsidR="00AC1EF2" w:rsidRPr="00A31722" w:rsidRDefault="00F60B56" w:rsidP="00467525">
            <w:pPr>
              <w:rPr>
                <w:color w:val="00000A"/>
                <w:szCs w:val="22"/>
              </w:rPr>
            </w:pPr>
            <w:r>
              <w:rPr>
                <w:bCs/>
              </w:rPr>
              <w:t>Planas viršytas</w:t>
            </w:r>
          </w:p>
        </w:tc>
        <w:tc>
          <w:tcPr>
            <w:tcW w:w="3544" w:type="dxa"/>
            <w:shd w:val="clear" w:color="auto" w:fill="auto"/>
          </w:tcPr>
          <w:p w14:paraId="3ED70C61" w14:textId="4822FEFD" w:rsidR="00AC1EF2" w:rsidRPr="007F4B7F" w:rsidRDefault="007F4B7F" w:rsidP="00AF0C2F">
            <w:pPr>
              <w:rPr>
                <w:color w:val="FF0000"/>
                <w:szCs w:val="22"/>
                <w:highlight w:val="yellow"/>
              </w:rPr>
            </w:pPr>
            <w:r w:rsidRPr="00FE29F1">
              <w:rPr>
                <w:color w:val="000000" w:themeColor="text1"/>
              </w:rPr>
              <w:t>Parodos sulaukė didelio lankytojų susidomėjimo</w:t>
            </w:r>
          </w:p>
        </w:tc>
      </w:tr>
      <w:tr w:rsidR="00F60B56" w:rsidRPr="00A31722" w14:paraId="4F23A47A" w14:textId="77777777" w:rsidTr="00D878B3">
        <w:trPr>
          <w:cantSplit/>
          <w:trHeight w:val="402"/>
          <w:jc w:val="center"/>
        </w:trPr>
        <w:tc>
          <w:tcPr>
            <w:tcW w:w="561" w:type="dxa"/>
            <w:vMerge w:val="restart"/>
            <w:shd w:val="clear" w:color="auto" w:fill="D5DCE4" w:themeFill="text2" w:themeFillTint="33"/>
            <w:tcMar>
              <w:left w:w="108" w:type="dxa"/>
            </w:tcMar>
          </w:tcPr>
          <w:p w14:paraId="1596DADA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lastRenderedPageBreak/>
              <w:t>01</w:t>
            </w:r>
          </w:p>
        </w:tc>
        <w:tc>
          <w:tcPr>
            <w:tcW w:w="566" w:type="dxa"/>
            <w:vMerge w:val="restart"/>
            <w:shd w:val="clear" w:color="auto" w:fill="C5E0B3" w:themeFill="accent6" w:themeFillTint="66"/>
            <w:tcMar>
              <w:left w:w="108" w:type="dxa"/>
            </w:tcMar>
          </w:tcPr>
          <w:p w14:paraId="5756965D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02</w:t>
            </w:r>
          </w:p>
        </w:tc>
        <w:tc>
          <w:tcPr>
            <w:tcW w:w="567" w:type="dxa"/>
            <w:vMerge w:val="restart"/>
            <w:shd w:val="clear" w:color="auto" w:fill="F7CAAC" w:themeFill="accent2" w:themeFillTint="66"/>
            <w:tcMar>
              <w:left w:w="108" w:type="dxa"/>
            </w:tcMar>
          </w:tcPr>
          <w:p w14:paraId="2FD35E54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01</w:t>
            </w:r>
          </w:p>
        </w:tc>
        <w:tc>
          <w:tcPr>
            <w:tcW w:w="567" w:type="dxa"/>
            <w:vMerge w:val="restart"/>
            <w:shd w:val="clear" w:color="auto" w:fill="auto"/>
            <w:tcMar>
              <w:left w:w="108" w:type="dxa"/>
            </w:tcMar>
          </w:tcPr>
          <w:p w14:paraId="5AD68F9C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02</w:t>
            </w:r>
          </w:p>
        </w:tc>
        <w:tc>
          <w:tcPr>
            <w:tcW w:w="2412" w:type="dxa"/>
            <w:gridSpan w:val="2"/>
            <w:vMerge w:val="restart"/>
            <w:shd w:val="clear" w:color="auto" w:fill="auto"/>
          </w:tcPr>
          <w:p w14:paraId="74503E5E" w14:textId="77777777" w:rsidR="00F60B56" w:rsidRPr="00A31722" w:rsidRDefault="00F60B56" w:rsidP="00F60B56">
            <w:pPr>
              <w:rPr>
                <w:b/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Vykdyti parodinės veiklos sklaidą</w:t>
            </w:r>
          </w:p>
        </w:tc>
        <w:tc>
          <w:tcPr>
            <w:tcW w:w="2552" w:type="dxa"/>
            <w:shd w:val="clear" w:color="auto" w:fill="auto"/>
            <w:tcMar>
              <w:left w:w="108" w:type="dxa"/>
            </w:tcMar>
          </w:tcPr>
          <w:p w14:paraId="45758F2A" w14:textId="77777777" w:rsidR="00F60B56" w:rsidRPr="00A31722" w:rsidRDefault="00F60B56" w:rsidP="00F60B56">
            <w:pPr>
              <w:rPr>
                <w:bCs/>
                <w:color w:val="00000A"/>
                <w:szCs w:val="22"/>
              </w:rPr>
            </w:pPr>
            <w:r w:rsidRPr="00A31722">
              <w:rPr>
                <w:bCs/>
                <w:color w:val="00000A"/>
                <w:szCs w:val="22"/>
              </w:rPr>
              <w:t>Profesional</w:t>
            </w:r>
            <w:r>
              <w:rPr>
                <w:bCs/>
                <w:color w:val="00000A"/>
                <w:szCs w:val="22"/>
              </w:rPr>
              <w:t>i</w:t>
            </w:r>
            <w:r w:rsidRPr="00A31722">
              <w:rPr>
                <w:bCs/>
                <w:color w:val="00000A"/>
                <w:szCs w:val="22"/>
              </w:rPr>
              <w:t>ų menininkų vizualaus meno parodų skaičius per metus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14:paraId="4A021134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Vnt.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14:paraId="4C5AD4A7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14:paraId="539CDF90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  <w:r>
              <w:rPr>
                <w:color w:val="00000A"/>
                <w:szCs w:val="22"/>
              </w:rPr>
              <w:t>3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4439696F" w14:textId="77777777" w:rsidR="00F60B56" w:rsidRPr="00A31722" w:rsidRDefault="00F60B56" w:rsidP="00467525">
            <w:pPr>
              <w:rPr>
                <w:color w:val="00000A"/>
                <w:szCs w:val="22"/>
              </w:rPr>
            </w:pPr>
            <w:r w:rsidRPr="00314AE5">
              <w:rPr>
                <w:bCs/>
              </w:rPr>
              <w:t>Rezultatas pasiektas</w:t>
            </w:r>
          </w:p>
        </w:tc>
        <w:tc>
          <w:tcPr>
            <w:tcW w:w="3544" w:type="dxa"/>
            <w:shd w:val="clear" w:color="auto" w:fill="auto"/>
          </w:tcPr>
          <w:p w14:paraId="66CACE77" w14:textId="0963E1E7" w:rsidR="007D0583" w:rsidRDefault="007D0583" w:rsidP="007D0583">
            <w:pPr>
              <w:widowControl w:val="0"/>
            </w:pPr>
            <w:r>
              <w:t xml:space="preserve">1. Vilniaus </w:t>
            </w:r>
            <w:r w:rsidRPr="00B83B3C">
              <w:rPr>
                <w:rFonts w:eastAsia="MS Mincho"/>
                <w:sz w:val="22"/>
              </w:rPr>
              <w:t>tarptautinis</w:t>
            </w:r>
            <w:r>
              <w:t xml:space="preserve"> analoginės fotografijos festivalis (paroda Panevėžio fotografijos galerijoje); </w:t>
            </w:r>
          </w:p>
          <w:p w14:paraId="276A4235" w14:textId="5AC2414C" w:rsidR="007D0583" w:rsidRDefault="007D0583" w:rsidP="007D0583">
            <w:pPr>
              <w:widowControl w:val="0"/>
            </w:pPr>
            <w:r>
              <w:t>2. „Kitas XYZ“ (informaciniuose stenduose Panevėžyje Beržų ir Smėlynės gatvėse);</w:t>
            </w:r>
          </w:p>
          <w:p w14:paraId="203C94C2" w14:textId="1E3552CD" w:rsidR="00F60B56" w:rsidRPr="007D0583" w:rsidRDefault="007D0583" w:rsidP="007D0583">
            <w:pPr>
              <w:widowControl w:val="0"/>
              <w:rPr>
                <w:rFonts w:eastAsia="MS Mincho"/>
                <w:sz w:val="22"/>
              </w:rPr>
            </w:pPr>
            <w:r>
              <w:t xml:space="preserve">3. </w:t>
            </w:r>
            <w:r w:rsidR="0086073A">
              <w:rPr>
                <w:rFonts w:eastAsia="MS Mincho"/>
              </w:rPr>
              <w:t>K</w:t>
            </w:r>
            <w:r w:rsidRPr="0086073A">
              <w:rPr>
                <w:rFonts w:eastAsia="MS Mincho"/>
              </w:rPr>
              <w:t>ūrėjų fotografinių portfolijų pristatymas Artichoste (Panevėžys).</w:t>
            </w:r>
          </w:p>
        </w:tc>
      </w:tr>
      <w:tr w:rsidR="00F60B56" w:rsidRPr="00A31722" w14:paraId="76592D8D" w14:textId="77777777" w:rsidTr="00721E5F">
        <w:trPr>
          <w:cantSplit/>
          <w:trHeight w:val="402"/>
          <w:jc w:val="center"/>
        </w:trPr>
        <w:tc>
          <w:tcPr>
            <w:tcW w:w="561" w:type="dxa"/>
            <w:vMerge/>
            <w:shd w:val="clear" w:color="auto" w:fill="D5DCE4" w:themeFill="text2" w:themeFillTint="33"/>
            <w:tcMar>
              <w:left w:w="108" w:type="dxa"/>
            </w:tcMar>
          </w:tcPr>
          <w:p w14:paraId="2569B988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</w:p>
        </w:tc>
        <w:tc>
          <w:tcPr>
            <w:tcW w:w="566" w:type="dxa"/>
            <w:vMerge/>
            <w:shd w:val="clear" w:color="auto" w:fill="C5E0B3" w:themeFill="accent6" w:themeFillTint="66"/>
            <w:tcMar>
              <w:left w:w="108" w:type="dxa"/>
            </w:tcMar>
          </w:tcPr>
          <w:p w14:paraId="63FF6EBF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</w:p>
        </w:tc>
        <w:tc>
          <w:tcPr>
            <w:tcW w:w="567" w:type="dxa"/>
            <w:vMerge/>
            <w:shd w:val="clear" w:color="auto" w:fill="F7CAAC" w:themeFill="accent2" w:themeFillTint="66"/>
            <w:tcMar>
              <w:left w:w="108" w:type="dxa"/>
            </w:tcMar>
          </w:tcPr>
          <w:p w14:paraId="59487525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</w:p>
        </w:tc>
        <w:tc>
          <w:tcPr>
            <w:tcW w:w="567" w:type="dxa"/>
            <w:vMerge/>
            <w:shd w:val="clear" w:color="auto" w:fill="auto"/>
            <w:tcMar>
              <w:left w:w="108" w:type="dxa"/>
            </w:tcMar>
          </w:tcPr>
          <w:p w14:paraId="4BC2EB86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</w:p>
        </w:tc>
        <w:tc>
          <w:tcPr>
            <w:tcW w:w="2412" w:type="dxa"/>
            <w:gridSpan w:val="2"/>
            <w:vMerge/>
            <w:shd w:val="clear" w:color="auto" w:fill="auto"/>
          </w:tcPr>
          <w:p w14:paraId="0FD260C7" w14:textId="77777777" w:rsidR="00F60B56" w:rsidRPr="00A31722" w:rsidRDefault="00F60B56" w:rsidP="00F60B56">
            <w:pPr>
              <w:rPr>
                <w:b/>
                <w:color w:val="00000A"/>
                <w:szCs w:val="22"/>
              </w:rPr>
            </w:pPr>
          </w:p>
        </w:tc>
        <w:tc>
          <w:tcPr>
            <w:tcW w:w="2552" w:type="dxa"/>
            <w:shd w:val="clear" w:color="auto" w:fill="auto"/>
            <w:tcMar>
              <w:left w:w="108" w:type="dxa"/>
            </w:tcMar>
          </w:tcPr>
          <w:p w14:paraId="14D777C1" w14:textId="77777777" w:rsidR="00F60B56" w:rsidRPr="00A31722" w:rsidRDefault="00F60B56" w:rsidP="00F60B56">
            <w:pPr>
              <w:rPr>
                <w:bCs/>
                <w:color w:val="00000A"/>
                <w:szCs w:val="22"/>
              </w:rPr>
            </w:pPr>
            <w:r w:rsidRPr="00A31722">
              <w:rPr>
                <w:bCs/>
                <w:color w:val="00000A"/>
                <w:szCs w:val="22"/>
              </w:rPr>
              <w:t>Suorganizuotų parodų Lietuvos regionuose skaičius per metus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14:paraId="2919E934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Vnt.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14:paraId="62142B4F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3ACE511D" w14:textId="396FC7AA" w:rsidR="00F60B56" w:rsidRPr="00A31722" w:rsidRDefault="007D0583" w:rsidP="00F60B56">
            <w:pPr>
              <w:jc w:val="center"/>
              <w:rPr>
                <w:color w:val="00000A"/>
                <w:szCs w:val="22"/>
              </w:rPr>
            </w:pPr>
            <w:r>
              <w:rPr>
                <w:color w:val="00000A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180A9017" w14:textId="77777777" w:rsidR="00F60B56" w:rsidRPr="00A31722" w:rsidRDefault="00F60B56" w:rsidP="00467525">
            <w:pPr>
              <w:rPr>
                <w:color w:val="00000A"/>
                <w:szCs w:val="22"/>
              </w:rPr>
            </w:pPr>
          </w:p>
        </w:tc>
        <w:tc>
          <w:tcPr>
            <w:tcW w:w="3544" w:type="dxa"/>
          </w:tcPr>
          <w:p w14:paraId="684691ED" w14:textId="77777777" w:rsidR="00F60B56" w:rsidRPr="00A31722" w:rsidRDefault="00F60B56" w:rsidP="00F60B56">
            <w:pPr>
              <w:rPr>
                <w:color w:val="00000A"/>
                <w:szCs w:val="22"/>
              </w:rPr>
            </w:pPr>
          </w:p>
        </w:tc>
      </w:tr>
      <w:tr w:rsidR="00F60B56" w:rsidRPr="00A31722" w14:paraId="27CDC220" w14:textId="77777777" w:rsidTr="00721E5F">
        <w:trPr>
          <w:cantSplit/>
          <w:trHeight w:val="402"/>
          <w:jc w:val="center"/>
        </w:trPr>
        <w:tc>
          <w:tcPr>
            <w:tcW w:w="561" w:type="dxa"/>
            <w:vMerge/>
            <w:shd w:val="clear" w:color="auto" w:fill="D5DCE4" w:themeFill="text2" w:themeFillTint="33"/>
            <w:tcMar>
              <w:left w:w="108" w:type="dxa"/>
            </w:tcMar>
          </w:tcPr>
          <w:p w14:paraId="56356F1C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</w:p>
        </w:tc>
        <w:tc>
          <w:tcPr>
            <w:tcW w:w="566" w:type="dxa"/>
            <w:vMerge/>
            <w:shd w:val="clear" w:color="auto" w:fill="C5E0B3" w:themeFill="accent6" w:themeFillTint="66"/>
            <w:tcMar>
              <w:left w:w="108" w:type="dxa"/>
            </w:tcMar>
          </w:tcPr>
          <w:p w14:paraId="5AF46CCC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</w:p>
        </w:tc>
        <w:tc>
          <w:tcPr>
            <w:tcW w:w="567" w:type="dxa"/>
            <w:vMerge/>
            <w:shd w:val="clear" w:color="auto" w:fill="F7CAAC" w:themeFill="accent2" w:themeFillTint="66"/>
            <w:tcMar>
              <w:left w:w="108" w:type="dxa"/>
            </w:tcMar>
          </w:tcPr>
          <w:p w14:paraId="6DFEAFF7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</w:p>
        </w:tc>
        <w:tc>
          <w:tcPr>
            <w:tcW w:w="567" w:type="dxa"/>
            <w:vMerge/>
            <w:shd w:val="clear" w:color="auto" w:fill="auto"/>
            <w:tcMar>
              <w:left w:w="108" w:type="dxa"/>
            </w:tcMar>
          </w:tcPr>
          <w:p w14:paraId="5EB1791C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</w:p>
        </w:tc>
        <w:tc>
          <w:tcPr>
            <w:tcW w:w="2412" w:type="dxa"/>
            <w:gridSpan w:val="2"/>
            <w:vMerge/>
            <w:shd w:val="clear" w:color="auto" w:fill="auto"/>
          </w:tcPr>
          <w:p w14:paraId="5980140B" w14:textId="77777777" w:rsidR="00F60B56" w:rsidRPr="00A31722" w:rsidRDefault="00F60B56" w:rsidP="00F60B56">
            <w:pPr>
              <w:rPr>
                <w:b/>
                <w:color w:val="00000A"/>
                <w:szCs w:val="22"/>
              </w:rPr>
            </w:pPr>
          </w:p>
        </w:tc>
        <w:tc>
          <w:tcPr>
            <w:tcW w:w="2552" w:type="dxa"/>
            <w:shd w:val="clear" w:color="auto" w:fill="auto"/>
            <w:tcMar>
              <w:left w:w="108" w:type="dxa"/>
            </w:tcMar>
          </w:tcPr>
          <w:p w14:paraId="218DC0EA" w14:textId="77777777" w:rsidR="00F60B56" w:rsidRPr="00A31722" w:rsidRDefault="00F60B56" w:rsidP="00F60B56">
            <w:pPr>
              <w:rPr>
                <w:bCs/>
                <w:color w:val="00000A"/>
                <w:szCs w:val="22"/>
              </w:rPr>
            </w:pPr>
            <w:r w:rsidRPr="00A31722">
              <w:rPr>
                <w:bCs/>
                <w:color w:val="00000A"/>
                <w:szCs w:val="22"/>
              </w:rPr>
              <w:t>Suorganizuotų parodų užsienyje skaičius per metus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14:paraId="562E9F75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Vnt.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14:paraId="55A82C29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2FB306E0" w14:textId="104B8A5F" w:rsidR="00F60B56" w:rsidRPr="00A31722" w:rsidRDefault="007D0583" w:rsidP="00F60B56">
            <w:pPr>
              <w:jc w:val="center"/>
              <w:rPr>
                <w:color w:val="00000A"/>
                <w:szCs w:val="22"/>
              </w:rPr>
            </w:pPr>
            <w:r>
              <w:rPr>
                <w:color w:val="00000A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021B7B06" w14:textId="77777777" w:rsidR="00F60B56" w:rsidRPr="00A31722" w:rsidRDefault="00F60B56" w:rsidP="00467525">
            <w:pPr>
              <w:rPr>
                <w:color w:val="00000A"/>
                <w:szCs w:val="22"/>
              </w:rPr>
            </w:pPr>
          </w:p>
        </w:tc>
        <w:tc>
          <w:tcPr>
            <w:tcW w:w="3544" w:type="dxa"/>
          </w:tcPr>
          <w:p w14:paraId="734B38C5" w14:textId="77777777" w:rsidR="00F60B56" w:rsidRPr="00A31722" w:rsidRDefault="00F60B56" w:rsidP="00F60B56">
            <w:pPr>
              <w:rPr>
                <w:color w:val="00000A"/>
                <w:szCs w:val="22"/>
              </w:rPr>
            </w:pPr>
          </w:p>
        </w:tc>
      </w:tr>
      <w:tr w:rsidR="00F60B56" w:rsidRPr="00A31722" w14:paraId="140FE53D" w14:textId="77777777" w:rsidTr="0037281A">
        <w:trPr>
          <w:cantSplit/>
          <w:trHeight w:val="402"/>
          <w:jc w:val="center"/>
        </w:trPr>
        <w:tc>
          <w:tcPr>
            <w:tcW w:w="561" w:type="dxa"/>
            <w:vMerge w:val="restart"/>
            <w:shd w:val="clear" w:color="auto" w:fill="D5DCE4" w:themeFill="text2" w:themeFillTint="33"/>
            <w:tcMar>
              <w:left w:w="108" w:type="dxa"/>
            </w:tcMar>
          </w:tcPr>
          <w:p w14:paraId="1B9D070A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01</w:t>
            </w:r>
          </w:p>
        </w:tc>
        <w:tc>
          <w:tcPr>
            <w:tcW w:w="566" w:type="dxa"/>
            <w:vMerge w:val="restart"/>
            <w:shd w:val="clear" w:color="auto" w:fill="C5E0B3" w:themeFill="accent6" w:themeFillTint="66"/>
            <w:tcMar>
              <w:left w:w="108" w:type="dxa"/>
            </w:tcMar>
          </w:tcPr>
          <w:p w14:paraId="7223D40F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02</w:t>
            </w:r>
          </w:p>
        </w:tc>
        <w:tc>
          <w:tcPr>
            <w:tcW w:w="567" w:type="dxa"/>
            <w:vMerge w:val="restart"/>
            <w:shd w:val="clear" w:color="auto" w:fill="F7CAAC" w:themeFill="accent2" w:themeFillTint="66"/>
            <w:tcMar>
              <w:left w:w="108" w:type="dxa"/>
            </w:tcMar>
          </w:tcPr>
          <w:p w14:paraId="638B43F3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01</w:t>
            </w:r>
          </w:p>
        </w:tc>
        <w:tc>
          <w:tcPr>
            <w:tcW w:w="567" w:type="dxa"/>
            <w:vMerge w:val="restart"/>
            <w:shd w:val="clear" w:color="auto" w:fill="auto"/>
            <w:tcMar>
              <w:left w:w="108" w:type="dxa"/>
            </w:tcMar>
          </w:tcPr>
          <w:p w14:paraId="70BAAEE5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03</w:t>
            </w:r>
          </w:p>
        </w:tc>
        <w:tc>
          <w:tcPr>
            <w:tcW w:w="2412" w:type="dxa"/>
            <w:gridSpan w:val="2"/>
            <w:vMerge w:val="restart"/>
            <w:shd w:val="clear" w:color="auto" w:fill="auto"/>
          </w:tcPr>
          <w:p w14:paraId="44D47D6E" w14:textId="77777777" w:rsidR="00F60B56" w:rsidRPr="00A31722" w:rsidRDefault="00F60B56" w:rsidP="00F60B56">
            <w:pPr>
              <w:rPr>
                <w:b/>
                <w:color w:val="00000A"/>
                <w:szCs w:val="22"/>
              </w:rPr>
            </w:pPr>
            <w:r w:rsidRPr="00A31722">
              <w:rPr>
                <w:bCs/>
                <w:color w:val="00000A"/>
                <w:szCs w:val="22"/>
              </w:rPr>
              <w:t>Įgyvendinti iniciatyvas, skatinančias profesionalų menininkų įtraukimą į SEMC vykdomus projektus</w:t>
            </w:r>
          </w:p>
        </w:tc>
        <w:tc>
          <w:tcPr>
            <w:tcW w:w="2552" w:type="dxa"/>
            <w:shd w:val="clear" w:color="auto" w:fill="auto"/>
            <w:tcMar>
              <w:left w:w="108" w:type="dxa"/>
            </w:tcMar>
          </w:tcPr>
          <w:p w14:paraId="26DCB0B7" w14:textId="77777777" w:rsidR="00F60B56" w:rsidRPr="00A31722" w:rsidRDefault="00F60B56" w:rsidP="00F60B56">
            <w:pPr>
              <w:rPr>
                <w:bCs/>
                <w:color w:val="00000A"/>
                <w:szCs w:val="22"/>
              </w:rPr>
            </w:pPr>
            <w:r w:rsidRPr="00A31722">
              <w:rPr>
                <w:bCs/>
                <w:color w:val="00000A"/>
                <w:szCs w:val="22"/>
              </w:rPr>
              <w:t xml:space="preserve">Įgyvendintų projektų skaičius per metus 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14:paraId="7B742874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Vnt.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14:paraId="3240F163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00793790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  <w:r>
              <w:rPr>
                <w:color w:val="00000A"/>
                <w:szCs w:val="22"/>
              </w:rPr>
              <w:t>4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45554590" w14:textId="77777777" w:rsidR="00F60B56" w:rsidRPr="00A31722" w:rsidRDefault="00F60B56" w:rsidP="00467525">
            <w:pPr>
              <w:rPr>
                <w:color w:val="00000A"/>
                <w:szCs w:val="22"/>
              </w:rPr>
            </w:pPr>
            <w:r>
              <w:rPr>
                <w:bCs/>
              </w:rPr>
              <w:t>Planas viršytas</w:t>
            </w:r>
          </w:p>
        </w:tc>
        <w:tc>
          <w:tcPr>
            <w:tcW w:w="3544" w:type="dxa"/>
            <w:shd w:val="clear" w:color="auto" w:fill="auto"/>
          </w:tcPr>
          <w:p w14:paraId="14BA1488" w14:textId="7B4B7F85" w:rsidR="007D0583" w:rsidRPr="007D0583" w:rsidRDefault="007D0583" w:rsidP="007D0583">
            <w:pPr>
              <w:rPr>
                <w:color w:val="000000" w:themeColor="text1"/>
                <w:szCs w:val="22"/>
              </w:rPr>
            </w:pPr>
            <w:r w:rsidRPr="007D0583">
              <w:rPr>
                <w:color w:val="000000" w:themeColor="text1"/>
                <w:szCs w:val="22"/>
              </w:rPr>
              <w:t>1. Kitas XYZ</w:t>
            </w:r>
            <w:r>
              <w:rPr>
                <w:color w:val="000000" w:themeColor="text1"/>
                <w:szCs w:val="22"/>
              </w:rPr>
              <w:t>;</w:t>
            </w:r>
            <w:r w:rsidRPr="007D0583">
              <w:rPr>
                <w:color w:val="000000" w:themeColor="text1"/>
                <w:szCs w:val="22"/>
              </w:rPr>
              <w:t xml:space="preserve"> </w:t>
            </w:r>
          </w:p>
          <w:p w14:paraId="59BAEBE8" w14:textId="2757D757" w:rsidR="007D0583" w:rsidRPr="007D0583" w:rsidRDefault="007D0583" w:rsidP="007D0583">
            <w:pPr>
              <w:rPr>
                <w:color w:val="000000" w:themeColor="text1"/>
                <w:szCs w:val="22"/>
              </w:rPr>
            </w:pPr>
            <w:r w:rsidRPr="007D0583">
              <w:rPr>
                <w:color w:val="000000" w:themeColor="text1"/>
                <w:szCs w:val="22"/>
              </w:rPr>
              <w:t>2.Foto CoLab</w:t>
            </w:r>
            <w:r>
              <w:rPr>
                <w:color w:val="000000" w:themeColor="text1"/>
                <w:szCs w:val="22"/>
              </w:rPr>
              <w:t>;</w:t>
            </w:r>
            <w:r w:rsidRPr="007D0583">
              <w:rPr>
                <w:color w:val="000000" w:themeColor="text1"/>
                <w:szCs w:val="22"/>
              </w:rPr>
              <w:t xml:space="preserve"> </w:t>
            </w:r>
          </w:p>
          <w:p w14:paraId="41B24FBE" w14:textId="6CDF8727" w:rsidR="007D0583" w:rsidRPr="007D0583" w:rsidRDefault="007D0583" w:rsidP="007D0583">
            <w:pPr>
              <w:rPr>
                <w:color w:val="000000" w:themeColor="text1"/>
                <w:szCs w:val="22"/>
              </w:rPr>
            </w:pPr>
            <w:r w:rsidRPr="007D0583">
              <w:rPr>
                <w:color w:val="000000" w:themeColor="text1"/>
                <w:szCs w:val="22"/>
              </w:rPr>
              <w:t>3.Rezidencijų projektas</w:t>
            </w:r>
            <w:r>
              <w:rPr>
                <w:color w:val="000000" w:themeColor="text1"/>
                <w:szCs w:val="22"/>
              </w:rPr>
              <w:t>;</w:t>
            </w:r>
          </w:p>
          <w:p w14:paraId="37500656" w14:textId="5650C58C" w:rsidR="00F60B56" w:rsidRPr="007D0583" w:rsidRDefault="007D0583" w:rsidP="00F60B56">
            <w:pPr>
              <w:rPr>
                <w:color w:val="FF0000"/>
                <w:szCs w:val="22"/>
              </w:rPr>
            </w:pPr>
            <w:r w:rsidRPr="007D0583">
              <w:rPr>
                <w:color w:val="000000" w:themeColor="text1"/>
                <w:szCs w:val="22"/>
              </w:rPr>
              <w:t>4.Vilniaus tarptautinis analoginės fotografijos festivalis</w:t>
            </w:r>
            <w:r>
              <w:rPr>
                <w:color w:val="000000" w:themeColor="text1"/>
                <w:szCs w:val="22"/>
              </w:rPr>
              <w:t>.</w:t>
            </w:r>
          </w:p>
        </w:tc>
      </w:tr>
      <w:tr w:rsidR="00F60B56" w:rsidRPr="00A31722" w14:paraId="6F58EC6C" w14:textId="77777777" w:rsidTr="007D0583">
        <w:trPr>
          <w:cantSplit/>
          <w:trHeight w:val="402"/>
          <w:jc w:val="center"/>
        </w:trPr>
        <w:tc>
          <w:tcPr>
            <w:tcW w:w="561" w:type="dxa"/>
            <w:vMerge/>
            <w:shd w:val="clear" w:color="auto" w:fill="D5DCE4" w:themeFill="text2" w:themeFillTint="33"/>
            <w:tcMar>
              <w:left w:w="108" w:type="dxa"/>
            </w:tcMar>
          </w:tcPr>
          <w:p w14:paraId="40DA2063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</w:p>
        </w:tc>
        <w:tc>
          <w:tcPr>
            <w:tcW w:w="566" w:type="dxa"/>
            <w:vMerge/>
            <w:shd w:val="clear" w:color="auto" w:fill="C5E0B3" w:themeFill="accent6" w:themeFillTint="66"/>
            <w:tcMar>
              <w:left w:w="108" w:type="dxa"/>
            </w:tcMar>
          </w:tcPr>
          <w:p w14:paraId="0B195DE5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</w:p>
        </w:tc>
        <w:tc>
          <w:tcPr>
            <w:tcW w:w="567" w:type="dxa"/>
            <w:vMerge/>
            <w:shd w:val="clear" w:color="auto" w:fill="F7CAAC" w:themeFill="accent2" w:themeFillTint="66"/>
            <w:tcMar>
              <w:left w:w="108" w:type="dxa"/>
            </w:tcMar>
          </w:tcPr>
          <w:p w14:paraId="6733CB31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</w:p>
        </w:tc>
        <w:tc>
          <w:tcPr>
            <w:tcW w:w="567" w:type="dxa"/>
            <w:vMerge/>
            <w:shd w:val="clear" w:color="auto" w:fill="auto"/>
            <w:tcMar>
              <w:left w:w="108" w:type="dxa"/>
            </w:tcMar>
          </w:tcPr>
          <w:p w14:paraId="49070F0F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</w:p>
        </w:tc>
        <w:tc>
          <w:tcPr>
            <w:tcW w:w="2412" w:type="dxa"/>
            <w:gridSpan w:val="2"/>
            <w:vMerge/>
            <w:shd w:val="clear" w:color="auto" w:fill="auto"/>
          </w:tcPr>
          <w:p w14:paraId="2ED9A0BF" w14:textId="77777777" w:rsidR="00F60B56" w:rsidRPr="00A31722" w:rsidRDefault="00F60B56" w:rsidP="00F60B56">
            <w:pPr>
              <w:rPr>
                <w:b/>
                <w:color w:val="00000A"/>
                <w:szCs w:val="22"/>
              </w:rPr>
            </w:pPr>
          </w:p>
        </w:tc>
        <w:tc>
          <w:tcPr>
            <w:tcW w:w="2552" w:type="dxa"/>
            <w:shd w:val="clear" w:color="auto" w:fill="auto"/>
            <w:tcMar>
              <w:left w:w="108" w:type="dxa"/>
            </w:tcMar>
          </w:tcPr>
          <w:p w14:paraId="6DF8813F" w14:textId="77777777" w:rsidR="00F60B56" w:rsidRPr="00A31722" w:rsidRDefault="00F60B56" w:rsidP="00F60B56">
            <w:pPr>
              <w:rPr>
                <w:bCs/>
                <w:color w:val="00000A"/>
                <w:szCs w:val="22"/>
              </w:rPr>
            </w:pPr>
            <w:r w:rsidRPr="00A31722">
              <w:rPr>
                <w:bCs/>
                <w:color w:val="00000A"/>
                <w:szCs w:val="22"/>
              </w:rPr>
              <w:t>Įtrauktų menininkų skaičius per metus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14:paraId="71834120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Vnt.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14:paraId="5366508D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172D08AB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  <w:r>
              <w:rPr>
                <w:color w:val="00000A"/>
                <w:szCs w:val="22"/>
              </w:rPr>
              <w:t>21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35B23AA0" w14:textId="77777777" w:rsidR="00F60B56" w:rsidRPr="00A31722" w:rsidRDefault="00F60B56" w:rsidP="00467525">
            <w:pPr>
              <w:rPr>
                <w:color w:val="00000A"/>
                <w:szCs w:val="22"/>
              </w:rPr>
            </w:pPr>
            <w:r>
              <w:rPr>
                <w:bCs/>
              </w:rPr>
              <w:t>Planas viršytas</w:t>
            </w:r>
          </w:p>
        </w:tc>
        <w:tc>
          <w:tcPr>
            <w:tcW w:w="3544" w:type="dxa"/>
            <w:shd w:val="clear" w:color="auto" w:fill="FFFFFF" w:themeFill="background1"/>
          </w:tcPr>
          <w:p w14:paraId="117FCFF0" w14:textId="77777777" w:rsidR="00F60B56" w:rsidRPr="00A31722" w:rsidRDefault="00F60B56" w:rsidP="00F60B56">
            <w:pPr>
              <w:rPr>
                <w:color w:val="00000A"/>
                <w:szCs w:val="22"/>
              </w:rPr>
            </w:pPr>
            <w:r w:rsidRPr="007D0583">
              <w:rPr>
                <w:color w:val="00000A"/>
                <w:szCs w:val="22"/>
              </w:rPr>
              <w:t>Į SEMC vykdytus projektus įtraukti 3 vizualaus meno menininkai ir 18 fotomenininkų. Dalyviai iš Ukrainos, Saka</w:t>
            </w:r>
            <w:r w:rsidR="00936234" w:rsidRPr="007D0583">
              <w:rPr>
                <w:color w:val="00000A"/>
                <w:szCs w:val="22"/>
              </w:rPr>
              <w:t>r</w:t>
            </w:r>
            <w:r w:rsidRPr="007D0583">
              <w:rPr>
                <w:color w:val="00000A"/>
                <w:szCs w:val="22"/>
              </w:rPr>
              <w:t xml:space="preserve">tvelo, </w:t>
            </w:r>
            <w:r w:rsidR="00936234" w:rsidRPr="007D0583">
              <w:rPr>
                <w:color w:val="00000A"/>
                <w:szCs w:val="22"/>
              </w:rPr>
              <w:t xml:space="preserve">Prancūzijos bei </w:t>
            </w:r>
            <w:r w:rsidRPr="007D0583">
              <w:rPr>
                <w:color w:val="00000A"/>
                <w:szCs w:val="22"/>
              </w:rPr>
              <w:t>Vilniaus ir Panevėžio miestų.</w:t>
            </w:r>
            <w:r>
              <w:rPr>
                <w:color w:val="00000A"/>
                <w:szCs w:val="22"/>
              </w:rPr>
              <w:t xml:space="preserve"> </w:t>
            </w:r>
          </w:p>
        </w:tc>
      </w:tr>
      <w:tr w:rsidR="00F60B56" w:rsidRPr="00A31722" w14:paraId="2E9BD4BF" w14:textId="77777777" w:rsidTr="00721E5F">
        <w:trPr>
          <w:cantSplit/>
          <w:trHeight w:val="402"/>
          <w:jc w:val="center"/>
        </w:trPr>
        <w:tc>
          <w:tcPr>
            <w:tcW w:w="561" w:type="dxa"/>
            <w:shd w:val="clear" w:color="auto" w:fill="D5DCE4" w:themeFill="text2" w:themeFillTint="33"/>
            <w:tcMar>
              <w:left w:w="108" w:type="dxa"/>
            </w:tcMar>
          </w:tcPr>
          <w:p w14:paraId="4172DAF4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01</w:t>
            </w:r>
          </w:p>
        </w:tc>
        <w:tc>
          <w:tcPr>
            <w:tcW w:w="566" w:type="dxa"/>
            <w:shd w:val="clear" w:color="auto" w:fill="C5E0B3" w:themeFill="accent6" w:themeFillTint="66"/>
            <w:tcMar>
              <w:left w:w="108" w:type="dxa"/>
            </w:tcMar>
          </w:tcPr>
          <w:p w14:paraId="6E4695E2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02</w:t>
            </w:r>
          </w:p>
        </w:tc>
        <w:tc>
          <w:tcPr>
            <w:tcW w:w="567" w:type="dxa"/>
            <w:shd w:val="clear" w:color="auto" w:fill="F7CAAC" w:themeFill="accent2" w:themeFillTint="66"/>
            <w:tcMar>
              <w:left w:w="108" w:type="dxa"/>
            </w:tcMar>
          </w:tcPr>
          <w:p w14:paraId="24F0F7BD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02</w:t>
            </w:r>
          </w:p>
        </w:tc>
        <w:tc>
          <w:tcPr>
            <w:tcW w:w="2979" w:type="dxa"/>
            <w:gridSpan w:val="3"/>
            <w:shd w:val="clear" w:color="auto" w:fill="F7CAAC" w:themeFill="accent2" w:themeFillTint="66"/>
            <w:tcMar>
              <w:left w:w="108" w:type="dxa"/>
            </w:tcMar>
          </w:tcPr>
          <w:p w14:paraId="4B5CD238" w14:textId="77777777" w:rsidR="00F60B56" w:rsidRPr="00A31722" w:rsidRDefault="00F60B56" w:rsidP="00F60B56">
            <w:pPr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Meno kūrinių kolekcijos formavimas</w:t>
            </w:r>
          </w:p>
        </w:tc>
        <w:tc>
          <w:tcPr>
            <w:tcW w:w="2552" w:type="dxa"/>
            <w:shd w:val="clear" w:color="auto" w:fill="auto"/>
            <w:tcMar>
              <w:left w:w="108" w:type="dxa"/>
            </w:tcMar>
          </w:tcPr>
          <w:p w14:paraId="42F98FE7" w14:textId="77777777" w:rsidR="00F60B56" w:rsidRPr="00A31722" w:rsidRDefault="00F60B56" w:rsidP="00F60B56">
            <w:pPr>
              <w:rPr>
                <w:bCs/>
                <w:color w:val="00000A"/>
                <w:szCs w:val="22"/>
              </w:rPr>
            </w:pPr>
            <w:r w:rsidRPr="00A31722">
              <w:rPr>
                <w:bCs/>
                <w:color w:val="00000A"/>
                <w:szCs w:val="22"/>
              </w:rPr>
              <w:t>Įsigytų meno kūrinių skaičiaus pokytis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14:paraId="7B12576C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Proc.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14:paraId="09B0C785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b/>
                <w:color w:val="00000A"/>
                <w:szCs w:val="22"/>
              </w:rPr>
              <w:t>*</w:t>
            </w:r>
          </w:p>
        </w:tc>
        <w:tc>
          <w:tcPr>
            <w:tcW w:w="1134" w:type="dxa"/>
          </w:tcPr>
          <w:p w14:paraId="5DE2E167" w14:textId="019D1152" w:rsidR="00F60B56" w:rsidRPr="00A31722" w:rsidRDefault="007F4B7F" w:rsidP="00F60B56">
            <w:pPr>
              <w:jc w:val="center"/>
              <w:rPr>
                <w:color w:val="00000A"/>
                <w:szCs w:val="22"/>
              </w:rPr>
            </w:pPr>
            <w:r>
              <w:rPr>
                <w:color w:val="00000A"/>
                <w:szCs w:val="22"/>
              </w:rPr>
              <w:t>_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63EE0D13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</w:p>
        </w:tc>
        <w:tc>
          <w:tcPr>
            <w:tcW w:w="3544" w:type="dxa"/>
          </w:tcPr>
          <w:p w14:paraId="3E7877E1" w14:textId="11C167C2" w:rsidR="00F60B56" w:rsidRPr="00A31722" w:rsidRDefault="002464BC" w:rsidP="00F60B56">
            <w:pPr>
              <w:rPr>
                <w:color w:val="00000A"/>
                <w:szCs w:val="22"/>
              </w:rPr>
            </w:pPr>
            <w:r w:rsidRPr="00314AE5">
              <w:rPr>
                <w:rFonts w:eastAsia="MS Mincho"/>
              </w:rPr>
              <w:t xml:space="preserve">2021 m. įstaiga </w:t>
            </w:r>
            <w:r>
              <w:rPr>
                <w:rFonts w:eastAsia="MS Mincho"/>
              </w:rPr>
              <w:t>nevykdė šios veiklos</w:t>
            </w:r>
            <w:r w:rsidRPr="00314AE5">
              <w:rPr>
                <w:rFonts w:eastAsia="MS Mincho"/>
              </w:rPr>
              <w:t>,</w:t>
            </w:r>
            <w:r>
              <w:rPr>
                <w:rFonts w:eastAsia="MS Mincho"/>
              </w:rPr>
              <w:t xml:space="preserve"> todėl negalima </w:t>
            </w:r>
            <w:r w:rsidRPr="00314AE5">
              <w:rPr>
                <w:rFonts w:eastAsia="MS Mincho"/>
              </w:rPr>
              <w:t xml:space="preserve">paskaičiuoti </w:t>
            </w:r>
            <w:r>
              <w:rPr>
                <w:rFonts w:eastAsia="MS Mincho"/>
              </w:rPr>
              <w:t xml:space="preserve">įgyvendintų veiklų </w:t>
            </w:r>
            <w:r w:rsidRPr="00314AE5">
              <w:rPr>
                <w:rFonts w:eastAsia="MS Mincho"/>
              </w:rPr>
              <w:t>pokyčio</w:t>
            </w:r>
          </w:p>
        </w:tc>
      </w:tr>
      <w:tr w:rsidR="00F60B56" w:rsidRPr="00A31722" w14:paraId="1D2E965A" w14:textId="77777777" w:rsidTr="002464BC">
        <w:trPr>
          <w:cantSplit/>
          <w:trHeight w:val="402"/>
          <w:jc w:val="center"/>
        </w:trPr>
        <w:tc>
          <w:tcPr>
            <w:tcW w:w="561" w:type="dxa"/>
            <w:vMerge w:val="restart"/>
            <w:shd w:val="clear" w:color="auto" w:fill="D5DCE4" w:themeFill="text2" w:themeFillTint="33"/>
            <w:tcMar>
              <w:left w:w="108" w:type="dxa"/>
            </w:tcMar>
          </w:tcPr>
          <w:p w14:paraId="2B3D6D58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01</w:t>
            </w:r>
          </w:p>
        </w:tc>
        <w:tc>
          <w:tcPr>
            <w:tcW w:w="566" w:type="dxa"/>
            <w:vMerge w:val="restart"/>
            <w:shd w:val="clear" w:color="auto" w:fill="C5E0B3" w:themeFill="accent6" w:themeFillTint="66"/>
            <w:tcMar>
              <w:left w:w="108" w:type="dxa"/>
            </w:tcMar>
          </w:tcPr>
          <w:p w14:paraId="6E988728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02</w:t>
            </w:r>
          </w:p>
        </w:tc>
        <w:tc>
          <w:tcPr>
            <w:tcW w:w="567" w:type="dxa"/>
            <w:vMerge w:val="restart"/>
            <w:shd w:val="clear" w:color="auto" w:fill="F7CAAC" w:themeFill="accent2" w:themeFillTint="66"/>
            <w:tcMar>
              <w:left w:w="108" w:type="dxa"/>
            </w:tcMar>
          </w:tcPr>
          <w:p w14:paraId="6C860097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02</w:t>
            </w:r>
          </w:p>
        </w:tc>
        <w:tc>
          <w:tcPr>
            <w:tcW w:w="567" w:type="dxa"/>
            <w:vMerge w:val="restart"/>
            <w:shd w:val="clear" w:color="auto" w:fill="auto"/>
            <w:tcMar>
              <w:left w:w="108" w:type="dxa"/>
            </w:tcMar>
          </w:tcPr>
          <w:p w14:paraId="6BD192D2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01</w:t>
            </w:r>
          </w:p>
        </w:tc>
        <w:tc>
          <w:tcPr>
            <w:tcW w:w="2412" w:type="dxa"/>
            <w:gridSpan w:val="2"/>
            <w:vMerge w:val="restart"/>
            <w:shd w:val="clear" w:color="auto" w:fill="auto"/>
          </w:tcPr>
          <w:p w14:paraId="61FA66C4" w14:textId="77777777" w:rsidR="00F60B56" w:rsidRPr="00A31722" w:rsidRDefault="00F60B56" w:rsidP="00F60B56">
            <w:pPr>
              <w:rPr>
                <w:b/>
                <w:color w:val="00000A"/>
                <w:szCs w:val="22"/>
              </w:rPr>
            </w:pPr>
            <w:r w:rsidRPr="00A31722">
              <w:rPr>
                <w:bCs/>
                <w:color w:val="00000A"/>
                <w:szCs w:val="22"/>
              </w:rPr>
              <w:t>Įsigyti meno kūrinių</w:t>
            </w:r>
          </w:p>
        </w:tc>
        <w:tc>
          <w:tcPr>
            <w:tcW w:w="2552" w:type="dxa"/>
            <w:shd w:val="clear" w:color="auto" w:fill="auto"/>
            <w:tcMar>
              <w:left w:w="108" w:type="dxa"/>
            </w:tcMar>
          </w:tcPr>
          <w:p w14:paraId="5E455D5F" w14:textId="77777777" w:rsidR="00F60B56" w:rsidRPr="00A31722" w:rsidRDefault="00F60B56" w:rsidP="00F60B56">
            <w:pPr>
              <w:rPr>
                <w:bCs/>
                <w:color w:val="00000A"/>
                <w:szCs w:val="22"/>
              </w:rPr>
            </w:pPr>
            <w:r w:rsidRPr="00A31722">
              <w:rPr>
                <w:bCs/>
                <w:color w:val="00000A"/>
                <w:szCs w:val="22"/>
              </w:rPr>
              <w:t>Įsigytų meno kūrinių skaičius per metus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14:paraId="261BDC21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Vnt.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14:paraId="15D8B6EE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100</w:t>
            </w:r>
          </w:p>
        </w:tc>
        <w:tc>
          <w:tcPr>
            <w:tcW w:w="1134" w:type="dxa"/>
          </w:tcPr>
          <w:p w14:paraId="35EE933E" w14:textId="77777777" w:rsidR="00F60B56" w:rsidRPr="00A31722" w:rsidRDefault="00936234" w:rsidP="00F60B56">
            <w:pPr>
              <w:jc w:val="center"/>
              <w:rPr>
                <w:color w:val="00000A"/>
                <w:szCs w:val="22"/>
              </w:rPr>
            </w:pPr>
            <w:r>
              <w:rPr>
                <w:color w:val="00000A"/>
                <w:szCs w:val="22"/>
              </w:rPr>
              <w:t>749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1C936FA4" w14:textId="77777777" w:rsidR="00F60B56" w:rsidRPr="00A31722" w:rsidRDefault="00936234" w:rsidP="00467525">
            <w:pPr>
              <w:rPr>
                <w:color w:val="00000A"/>
                <w:szCs w:val="22"/>
              </w:rPr>
            </w:pPr>
            <w:r>
              <w:rPr>
                <w:bCs/>
              </w:rPr>
              <w:t>Planas viršytas</w:t>
            </w:r>
          </w:p>
        </w:tc>
        <w:tc>
          <w:tcPr>
            <w:tcW w:w="3544" w:type="dxa"/>
            <w:shd w:val="clear" w:color="auto" w:fill="FFFFFF" w:themeFill="background1"/>
          </w:tcPr>
          <w:p w14:paraId="5F2EB04E" w14:textId="77777777" w:rsidR="00F60B56" w:rsidRPr="00A31722" w:rsidRDefault="00936234" w:rsidP="007C7CE7">
            <w:pPr>
              <w:rPr>
                <w:color w:val="00000A"/>
                <w:szCs w:val="22"/>
              </w:rPr>
            </w:pPr>
            <w:r>
              <w:rPr>
                <w:color w:val="00000A"/>
                <w:szCs w:val="22"/>
              </w:rPr>
              <w:t xml:space="preserve">Tai S. Eidrigevičiaus </w:t>
            </w:r>
            <w:r w:rsidR="007C7CE7">
              <w:rPr>
                <w:color w:val="00000A"/>
                <w:szCs w:val="22"/>
              </w:rPr>
              <w:t>SEMC</w:t>
            </w:r>
            <w:r>
              <w:rPr>
                <w:color w:val="00000A"/>
                <w:szCs w:val="22"/>
              </w:rPr>
              <w:t xml:space="preserve"> nuolatiniam saugojimui perduoti darbai.</w:t>
            </w:r>
          </w:p>
        </w:tc>
      </w:tr>
      <w:tr w:rsidR="00F60B56" w:rsidRPr="00A31722" w14:paraId="3600BD94" w14:textId="77777777" w:rsidTr="002464BC">
        <w:trPr>
          <w:cantSplit/>
          <w:trHeight w:val="402"/>
          <w:jc w:val="center"/>
        </w:trPr>
        <w:tc>
          <w:tcPr>
            <w:tcW w:w="561" w:type="dxa"/>
            <w:vMerge/>
            <w:shd w:val="clear" w:color="auto" w:fill="D5DCE4" w:themeFill="text2" w:themeFillTint="33"/>
            <w:tcMar>
              <w:left w:w="108" w:type="dxa"/>
            </w:tcMar>
          </w:tcPr>
          <w:p w14:paraId="1F4AB165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</w:p>
        </w:tc>
        <w:tc>
          <w:tcPr>
            <w:tcW w:w="566" w:type="dxa"/>
            <w:vMerge/>
            <w:shd w:val="clear" w:color="auto" w:fill="C5E0B3" w:themeFill="accent6" w:themeFillTint="66"/>
            <w:tcMar>
              <w:left w:w="108" w:type="dxa"/>
            </w:tcMar>
          </w:tcPr>
          <w:p w14:paraId="0F843A19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</w:p>
        </w:tc>
        <w:tc>
          <w:tcPr>
            <w:tcW w:w="567" w:type="dxa"/>
            <w:vMerge/>
            <w:shd w:val="clear" w:color="auto" w:fill="F7CAAC" w:themeFill="accent2" w:themeFillTint="66"/>
            <w:tcMar>
              <w:left w:w="108" w:type="dxa"/>
            </w:tcMar>
          </w:tcPr>
          <w:p w14:paraId="5EB592B8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</w:p>
        </w:tc>
        <w:tc>
          <w:tcPr>
            <w:tcW w:w="567" w:type="dxa"/>
            <w:vMerge/>
            <w:shd w:val="clear" w:color="auto" w:fill="auto"/>
            <w:tcMar>
              <w:left w:w="108" w:type="dxa"/>
            </w:tcMar>
          </w:tcPr>
          <w:p w14:paraId="76CA7B2D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</w:p>
        </w:tc>
        <w:tc>
          <w:tcPr>
            <w:tcW w:w="2412" w:type="dxa"/>
            <w:gridSpan w:val="2"/>
            <w:vMerge/>
            <w:shd w:val="clear" w:color="auto" w:fill="auto"/>
          </w:tcPr>
          <w:p w14:paraId="50E4617C" w14:textId="77777777" w:rsidR="00F60B56" w:rsidRPr="00A31722" w:rsidRDefault="00F60B56" w:rsidP="00F60B56">
            <w:pPr>
              <w:rPr>
                <w:bCs/>
                <w:color w:val="00000A"/>
                <w:szCs w:val="22"/>
              </w:rPr>
            </w:pPr>
          </w:p>
        </w:tc>
        <w:tc>
          <w:tcPr>
            <w:tcW w:w="2552" w:type="dxa"/>
            <w:shd w:val="clear" w:color="auto" w:fill="auto"/>
            <w:tcMar>
              <w:left w:w="108" w:type="dxa"/>
            </w:tcMar>
          </w:tcPr>
          <w:p w14:paraId="647CC0DD" w14:textId="77777777" w:rsidR="00F60B56" w:rsidRPr="00A31722" w:rsidRDefault="00F60B56" w:rsidP="00F60B56">
            <w:pPr>
              <w:rPr>
                <w:bCs/>
                <w:color w:val="00000A"/>
                <w:szCs w:val="22"/>
              </w:rPr>
            </w:pPr>
            <w:r w:rsidRPr="00A31722">
              <w:rPr>
                <w:bCs/>
                <w:color w:val="00000A"/>
                <w:szCs w:val="22"/>
              </w:rPr>
              <w:t>S. Eidrigevičiaus perduotų meno kūrinių skaičius per metus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14:paraId="20FFD0ED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Vnt.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14:paraId="10FEEA7E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14:paraId="1E76A7D0" w14:textId="77777777" w:rsidR="00F60B56" w:rsidRPr="00A31722" w:rsidRDefault="00936234" w:rsidP="00F60B56">
            <w:pPr>
              <w:jc w:val="center"/>
              <w:rPr>
                <w:color w:val="00000A"/>
                <w:szCs w:val="22"/>
              </w:rPr>
            </w:pPr>
            <w:r>
              <w:rPr>
                <w:color w:val="00000A"/>
                <w:szCs w:val="22"/>
              </w:rPr>
              <w:t>893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49108757" w14:textId="77777777" w:rsidR="00F60B56" w:rsidRPr="00A31722" w:rsidRDefault="00936234" w:rsidP="00467525">
            <w:pPr>
              <w:rPr>
                <w:color w:val="00000A"/>
                <w:szCs w:val="22"/>
              </w:rPr>
            </w:pPr>
            <w:r>
              <w:rPr>
                <w:bCs/>
              </w:rPr>
              <w:t>Planas viršytas</w:t>
            </w:r>
          </w:p>
        </w:tc>
        <w:tc>
          <w:tcPr>
            <w:tcW w:w="3544" w:type="dxa"/>
            <w:shd w:val="clear" w:color="auto" w:fill="FFFFFF" w:themeFill="background1"/>
          </w:tcPr>
          <w:p w14:paraId="1A24F7F7" w14:textId="77777777" w:rsidR="00F60B56" w:rsidRDefault="00936234" w:rsidP="00F60B56">
            <w:pPr>
              <w:rPr>
                <w:color w:val="00000A"/>
                <w:szCs w:val="22"/>
              </w:rPr>
            </w:pPr>
            <w:r>
              <w:rPr>
                <w:color w:val="00000A"/>
                <w:szCs w:val="22"/>
              </w:rPr>
              <w:t>Perduotus kūrinius sudaro :</w:t>
            </w:r>
          </w:p>
          <w:p w14:paraId="17496CAA" w14:textId="77777777" w:rsidR="00936234" w:rsidRDefault="007C7CE7" w:rsidP="007C7CE7">
            <w:pPr>
              <w:pStyle w:val="Sraopastraipa"/>
              <w:numPr>
                <w:ilvl w:val="0"/>
                <w:numId w:val="2"/>
              </w:numPr>
              <w:ind w:left="176" w:hanging="176"/>
              <w:rPr>
                <w:color w:val="00000A"/>
                <w:szCs w:val="22"/>
              </w:rPr>
            </w:pPr>
            <w:r>
              <w:rPr>
                <w:color w:val="00000A"/>
                <w:szCs w:val="22"/>
              </w:rPr>
              <w:t xml:space="preserve">749 </w:t>
            </w:r>
            <w:r w:rsidR="00936234">
              <w:rPr>
                <w:color w:val="00000A"/>
                <w:szCs w:val="22"/>
              </w:rPr>
              <w:t>nuolatiniam saugojimui perduoti darbai.</w:t>
            </w:r>
          </w:p>
          <w:p w14:paraId="76DA767E" w14:textId="79384FFC" w:rsidR="007C7CE7" w:rsidRPr="00936234" w:rsidRDefault="007C7CE7" w:rsidP="007C7CE7">
            <w:pPr>
              <w:pStyle w:val="Sraopastraipa"/>
              <w:numPr>
                <w:ilvl w:val="0"/>
                <w:numId w:val="2"/>
              </w:numPr>
              <w:ind w:left="176" w:hanging="176"/>
              <w:rPr>
                <w:color w:val="00000A"/>
                <w:szCs w:val="22"/>
              </w:rPr>
            </w:pPr>
            <w:r>
              <w:rPr>
                <w:color w:val="00000A"/>
                <w:szCs w:val="22"/>
              </w:rPr>
              <w:t>144 deponuoti (paskolinti) 10-čiai metų darbai.</w:t>
            </w:r>
          </w:p>
        </w:tc>
      </w:tr>
      <w:tr w:rsidR="00F60B56" w:rsidRPr="00A31722" w14:paraId="4BFBD6BC" w14:textId="77777777" w:rsidTr="002464BC">
        <w:trPr>
          <w:cantSplit/>
          <w:trHeight w:val="402"/>
          <w:jc w:val="center"/>
        </w:trPr>
        <w:tc>
          <w:tcPr>
            <w:tcW w:w="561" w:type="dxa"/>
            <w:shd w:val="clear" w:color="auto" w:fill="D5DCE4" w:themeFill="text2" w:themeFillTint="33"/>
            <w:tcMar>
              <w:left w:w="108" w:type="dxa"/>
            </w:tcMar>
          </w:tcPr>
          <w:p w14:paraId="5575AFB4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01</w:t>
            </w:r>
          </w:p>
        </w:tc>
        <w:tc>
          <w:tcPr>
            <w:tcW w:w="566" w:type="dxa"/>
            <w:shd w:val="clear" w:color="auto" w:fill="C5E0B3" w:themeFill="accent6" w:themeFillTint="66"/>
            <w:tcMar>
              <w:left w:w="108" w:type="dxa"/>
            </w:tcMar>
          </w:tcPr>
          <w:p w14:paraId="1EE27D89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02</w:t>
            </w:r>
          </w:p>
        </w:tc>
        <w:tc>
          <w:tcPr>
            <w:tcW w:w="567" w:type="dxa"/>
            <w:shd w:val="clear" w:color="auto" w:fill="F7CAAC" w:themeFill="accent2" w:themeFillTint="66"/>
            <w:tcMar>
              <w:left w:w="108" w:type="dxa"/>
            </w:tcMar>
          </w:tcPr>
          <w:p w14:paraId="71F6AEE2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02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</w:tcPr>
          <w:p w14:paraId="1FA00432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02</w:t>
            </w:r>
          </w:p>
        </w:tc>
        <w:tc>
          <w:tcPr>
            <w:tcW w:w="2412" w:type="dxa"/>
            <w:gridSpan w:val="2"/>
            <w:shd w:val="clear" w:color="auto" w:fill="auto"/>
          </w:tcPr>
          <w:p w14:paraId="58CDC1D0" w14:textId="77777777" w:rsidR="00F60B56" w:rsidRPr="00A31722" w:rsidRDefault="00F60B56" w:rsidP="00F60B56">
            <w:pPr>
              <w:rPr>
                <w:bCs/>
                <w:szCs w:val="22"/>
              </w:rPr>
            </w:pPr>
            <w:r w:rsidRPr="00A31722">
              <w:rPr>
                <w:bCs/>
                <w:szCs w:val="22"/>
              </w:rPr>
              <w:t xml:space="preserve">Parengti </w:t>
            </w:r>
          </w:p>
          <w:p w14:paraId="6891259F" w14:textId="77777777" w:rsidR="00F60B56" w:rsidRPr="00A31722" w:rsidRDefault="00F60B56" w:rsidP="00F60B56">
            <w:pPr>
              <w:rPr>
                <w:b/>
                <w:szCs w:val="22"/>
              </w:rPr>
            </w:pPr>
            <w:r w:rsidRPr="00A31722">
              <w:rPr>
                <w:bCs/>
                <w:szCs w:val="22"/>
              </w:rPr>
              <w:t>S. Eidrigevičiaus meno kūrinių aprašus</w:t>
            </w:r>
          </w:p>
        </w:tc>
        <w:tc>
          <w:tcPr>
            <w:tcW w:w="2552" w:type="dxa"/>
            <w:shd w:val="clear" w:color="auto" w:fill="auto"/>
            <w:tcMar>
              <w:left w:w="108" w:type="dxa"/>
            </w:tcMar>
          </w:tcPr>
          <w:p w14:paraId="235D3588" w14:textId="77777777" w:rsidR="00F60B56" w:rsidRPr="00A31722" w:rsidRDefault="00F60B56" w:rsidP="00F60B56">
            <w:pPr>
              <w:rPr>
                <w:bCs/>
                <w:color w:val="00000A"/>
                <w:szCs w:val="22"/>
              </w:rPr>
            </w:pPr>
            <w:r w:rsidRPr="00A31722">
              <w:rPr>
                <w:bCs/>
                <w:color w:val="00000A"/>
                <w:szCs w:val="22"/>
              </w:rPr>
              <w:t>Parengtų aprašų skaičius per metus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14:paraId="49DB640B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Vnt.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14:paraId="0099D856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90D02A8" w14:textId="77777777" w:rsidR="00F60B56" w:rsidRPr="00A31722" w:rsidRDefault="007C7CE7" w:rsidP="00F60B56">
            <w:pPr>
              <w:jc w:val="center"/>
              <w:rPr>
                <w:color w:val="00000A"/>
                <w:szCs w:val="22"/>
              </w:rPr>
            </w:pPr>
            <w:r>
              <w:rPr>
                <w:color w:val="00000A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732BAF56" w14:textId="77777777" w:rsidR="00F60B56" w:rsidRPr="00A31722" w:rsidRDefault="007C7CE7" w:rsidP="00467525">
            <w:pPr>
              <w:rPr>
                <w:color w:val="00000A"/>
                <w:szCs w:val="22"/>
              </w:rPr>
            </w:pPr>
            <w:r w:rsidRPr="00314AE5">
              <w:rPr>
                <w:bCs/>
              </w:rPr>
              <w:t>Rezultatas pasiektas</w:t>
            </w:r>
          </w:p>
        </w:tc>
        <w:tc>
          <w:tcPr>
            <w:tcW w:w="3544" w:type="dxa"/>
            <w:shd w:val="clear" w:color="auto" w:fill="FFFFFF" w:themeFill="background1"/>
          </w:tcPr>
          <w:p w14:paraId="6DF26672" w14:textId="77777777" w:rsidR="007C7CE7" w:rsidRDefault="007C7CE7" w:rsidP="007C7CE7">
            <w:pPr>
              <w:rPr>
                <w:color w:val="00000A"/>
                <w:szCs w:val="22"/>
              </w:rPr>
            </w:pPr>
            <w:r>
              <w:rPr>
                <w:color w:val="00000A"/>
                <w:szCs w:val="22"/>
              </w:rPr>
              <w:t xml:space="preserve">2022 m. aprašyti 124 darbai. Iš viso bus rengiami 4-6 aprašai, kuriuose bus aprašomi visi SEMC turimi </w:t>
            </w:r>
          </w:p>
          <w:p w14:paraId="075110BD" w14:textId="77777777" w:rsidR="00F60B56" w:rsidRPr="00A31722" w:rsidRDefault="007C7CE7" w:rsidP="007C7CE7">
            <w:pPr>
              <w:rPr>
                <w:color w:val="00000A"/>
                <w:szCs w:val="22"/>
              </w:rPr>
            </w:pPr>
            <w:r>
              <w:rPr>
                <w:color w:val="00000A"/>
                <w:szCs w:val="22"/>
              </w:rPr>
              <w:t>S. Eidrigevičiaus darbai.</w:t>
            </w:r>
          </w:p>
        </w:tc>
      </w:tr>
      <w:tr w:rsidR="00F60B56" w:rsidRPr="00A31722" w14:paraId="0FDB6770" w14:textId="77777777" w:rsidTr="002464BC">
        <w:trPr>
          <w:cantSplit/>
          <w:trHeight w:val="402"/>
          <w:jc w:val="center"/>
        </w:trPr>
        <w:tc>
          <w:tcPr>
            <w:tcW w:w="561" w:type="dxa"/>
            <w:shd w:val="clear" w:color="auto" w:fill="D5DCE4" w:themeFill="text2" w:themeFillTint="33"/>
            <w:tcMar>
              <w:left w:w="108" w:type="dxa"/>
            </w:tcMar>
          </w:tcPr>
          <w:p w14:paraId="1769CD5B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lastRenderedPageBreak/>
              <w:t>01</w:t>
            </w:r>
          </w:p>
        </w:tc>
        <w:tc>
          <w:tcPr>
            <w:tcW w:w="566" w:type="dxa"/>
            <w:shd w:val="clear" w:color="auto" w:fill="C5E0B3" w:themeFill="accent6" w:themeFillTint="66"/>
            <w:tcMar>
              <w:left w:w="108" w:type="dxa"/>
            </w:tcMar>
          </w:tcPr>
          <w:p w14:paraId="50F7D47B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02</w:t>
            </w:r>
          </w:p>
        </w:tc>
        <w:tc>
          <w:tcPr>
            <w:tcW w:w="567" w:type="dxa"/>
            <w:shd w:val="clear" w:color="auto" w:fill="F7CAAC" w:themeFill="accent2" w:themeFillTint="66"/>
            <w:tcMar>
              <w:left w:w="108" w:type="dxa"/>
            </w:tcMar>
          </w:tcPr>
          <w:p w14:paraId="4E9F43E8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02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</w:tcPr>
          <w:p w14:paraId="4EFCF139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03</w:t>
            </w:r>
          </w:p>
        </w:tc>
        <w:tc>
          <w:tcPr>
            <w:tcW w:w="2412" w:type="dxa"/>
            <w:gridSpan w:val="2"/>
            <w:shd w:val="clear" w:color="auto" w:fill="auto"/>
          </w:tcPr>
          <w:p w14:paraId="58BEFEA8" w14:textId="77777777" w:rsidR="00F60B56" w:rsidRPr="00A31722" w:rsidRDefault="00F60B56" w:rsidP="00F60B56">
            <w:pPr>
              <w:rPr>
                <w:bCs/>
                <w:szCs w:val="22"/>
              </w:rPr>
            </w:pPr>
            <w:r w:rsidRPr="00A31722">
              <w:rPr>
                <w:bCs/>
                <w:szCs w:val="22"/>
              </w:rPr>
              <w:t>Įkurti meno rezidenciją</w:t>
            </w:r>
          </w:p>
        </w:tc>
        <w:tc>
          <w:tcPr>
            <w:tcW w:w="2552" w:type="dxa"/>
            <w:shd w:val="clear" w:color="auto" w:fill="auto"/>
            <w:tcMar>
              <w:left w:w="108" w:type="dxa"/>
            </w:tcMar>
          </w:tcPr>
          <w:p w14:paraId="323C62E6" w14:textId="77777777" w:rsidR="00F60B56" w:rsidRPr="00A31722" w:rsidRDefault="00F60B56" w:rsidP="00F60B56">
            <w:pPr>
              <w:rPr>
                <w:bCs/>
                <w:color w:val="00000A"/>
                <w:szCs w:val="22"/>
              </w:rPr>
            </w:pPr>
            <w:r w:rsidRPr="00A31722">
              <w:rPr>
                <w:bCs/>
                <w:color w:val="00000A"/>
                <w:szCs w:val="22"/>
              </w:rPr>
              <w:t>Pritrauktų rezidentų skaičius per metus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14:paraId="51AAF2A9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Vnt.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14:paraId="262C26D2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06DA0F93" w14:textId="77777777" w:rsidR="00F60B56" w:rsidRPr="00A31722" w:rsidRDefault="007C7CE7" w:rsidP="00F60B56">
            <w:pPr>
              <w:jc w:val="center"/>
              <w:rPr>
                <w:color w:val="00000A"/>
                <w:szCs w:val="22"/>
              </w:rPr>
            </w:pPr>
            <w:r>
              <w:rPr>
                <w:color w:val="00000A"/>
                <w:szCs w:val="22"/>
              </w:rPr>
              <w:t>3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7694203D" w14:textId="77777777" w:rsidR="00F60B56" w:rsidRPr="00A31722" w:rsidRDefault="007C7CE7" w:rsidP="00467525">
            <w:pPr>
              <w:rPr>
                <w:color w:val="00000A"/>
                <w:szCs w:val="22"/>
              </w:rPr>
            </w:pPr>
            <w:r>
              <w:rPr>
                <w:bCs/>
              </w:rPr>
              <w:t>Planas viršytas</w:t>
            </w:r>
          </w:p>
        </w:tc>
        <w:tc>
          <w:tcPr>
            <w:tcW w:w="3544" w:type="dxa"/>
            <w:shd w:val="clear" w:color="auto" w:fill="FFFFFF" w:themeFill="background1"/>
          </w:tcPr>
          <w:p w14:paraId="2BA5B9F3" w14:textId="77777777" w:rsidR="00F60B56" w:rsidRPr="00A31722" w:rsidRDefault="007C7CE7" w:rsidP="007C7CE7">
            <w:pPr>
              <w:rPr>
                <w:color w:val="00000A"/>
                <w:szCs w:val="22"/>
              </w:rPr>
            </w:pPr>
            <w:r w:rsidRPr="002464BC">
              <w:rPr>
                <w:color w:val="00000A"/>
                <w:szCs w:val="22"/>
                <w:shd w:val="clear" w:color="auto" w:fill="FFFFFF" w:themeFill="background1"/>
              </w:rPr>
              <w:t xml:space="preserve">Įgyvendinant projektą „Meno ir pramonės </w:t>
            </w:r>
            <w:r w:rsidR="00BE2AC2" w:rsidRPr="002464BC">
              <w:rPr>
                <w:color w:val="00000A"/>
                <w:szCs w:val="22"/>
                <w:shd w:val="clear" w:color="auto" w:fill="FFFFFF" w:themeFill="background1"/>
              </w:rPr>
              <w:t>sintezės rezidencija“ veiklas vykdė trys rezidentai: P. Šaparnis, A. Muralytė, P. Oficerovas. Visi trys menininkai</w:t>
            </w:r>
            <w:r w:rsidR="00BE2AC2">
              <w:rPr>
                <w:color w:val="00000A"/>
                <w:szCs w:val="22"/>
              </w:rPr>
              <w:t xml:space="preserve"> iš Panevėžio.</w:t>
            </w:r>
          </w:p>
        </w:tc>
      </w:tr>
      <w:tr w:rsidR="00F60B56" w:rsidRPr="00A31722" w14:paraId="236F7B82" w14:textId="77777777" w:rsidTr="00721E5F">
        <w:trPr>
          <w:cantSplit/>
          <w:trHeight w:val="402"/>
          <w:jc w:val="center"/>
        </w:trPr>
        <w:tc>
          <w:tcPr>
            <w:tcW w:w="561" w:type="dxa"/>
            <w:shd w:val="clear" w:color="auto" w:fill="D5DCE4" w:themeFill="text2" w:themeFillTint="33"/>
            <w:tcMar>
              <w:left w:w="108" w:type="dxa"/>
            </w:tcMar>
          </w:tcPr>
          <w:p w14:paraId="6F1BE417" w14:textId="77777777" w:rsidR="00F60B56" w:rsidRPr="00A31722" w:rsidRDefault="00F60B56" w:rsidP="00F60B56">
            <w:pPr>
              <w:jc w:val="center"/>
              <w:rPr>
                <w:b/>
                <w:color w:val="00000A"/>
                <w:szCs w:val="22"/>
              </w:rPr>
            </w:pPr>
            <w:r w:rsidRPr="00A31722">
              <w:rPr>
                <w:b/>
                <w:color w:val="00000A"/>
                <w:szCs w:val="22"/>
              </w:rPr>
              <w:t>01</w:t>
            </w:r>
          </w:p>
        </w:tc>
        <w:tc>
          <w:tcPr>
            <w:tcW w:w="566" w:type="dxa"/>
            <w:shd w:val="clear" w:color="auto" w:fill="C5E0B3" w:themeFill="accent6" w:themeFillTint="66"/>
            <w:tcMar>
              <w:left w:w="108" w:type="dxa"/>
            </w:tcMar>
          </w:tcPr>
          <w:p w14:paraId="1C0A2D3C" w14:textId="77777777" w:rsidR="00F60B56" w:rsidRPr="00A31722" w:rsidRDefault="00F60B56" w:rsidP="00F60B56">
            <w:pPr>
              <w:jc w:val="center"/>
              <w:rPr>
                <w:b/>
                <w:color w:val="00000A"/>
                <w:szCs w:val="22"/>
              </w:rPr>
            </w:pPr>
            <w:r w:rsidRPr="00A31722">
              <w:rPr>
                <w:b/>
                <w:color w:val="00000A"/>
                <w:szCs w:val="22"/>
              </w:rPr>
              <w:t>03</w:t>
            </w:r>
          </w:p>
        </w:tc>
        <w:tc>
          <w:tcPr>
            <w:tcW w:w="3546" w:type="dxa"/>
            <w:gridSpan w:val="4"/>
            <w:shd w:val="clear" w:color="auto" w:fill="C5E0B3" w:themeFill="accent6" w:themeFillTint="66"/>
            <w:tcMar>
              <w:left w:w="108" w:type="dxa"/>
            </w:tcMar>
          </w:tcPr>
          <w:p w14:paraId="4D761968" w14:textId="77777777" w:rsidR="00F60B56" w:rsidRPr="00A31722" w:rsidRDefault="00F60B56" w:rsidP="00F60B56">
            <w:pPr>
              <w:rPr>
                <w:b/>
                <w:color w:val="00000A"/>
                <w:szCs w:val="22"/>
              </w:rPr>
            </w:pPr>
            <w:r w:rsidRPr="00A31722">
              <w:rPr>
                <w:b/>
                <w:color w:val="00000A"/>
                <w:szCs w:val="22"/>
              </w:rPr>
              <w:t>Užtikrinti SEMC veiklos kokybės ir paslaugų prieinamumo gerinimą</w:t>
            </w:r>
          </w:p>
        </w:tc>
        <w:tc>
          <w:tcPr>
            <w:tcW w:w="2552" w:type="dxa"/>
            <w:shd w:val="clear" w:color="auto" w:fill="C5E0B3" w:themeFill="accent6" w:themeFillTint="66"/>
            <w:tcMar>
              <w:left w:w="108" w:type="dxa"/>
            </w:tcMar>
          </w:tcPr>
          <w:p w14:paraId="46B996FA" w14:textId="77777777" w:rsidR="00F60B56" w:rsidRPr="00A31722" w:rsidRDefault="00F60B56" w:rsidP="00F60B56">
            <w:pPr>
              <w:rPr>
                <w:bCs/>
                <w:color w:val="00000A"/>
                <w:szCs w:val="22"/>
              </w:rPr>
            </w:pPr>
            <w:r w:rsidRPr="00A31722">
              <w:rPr>
                <w:bCs/>
                <w:color w:val="00000A"/>
                <w:szCs w:val="22"/>
              </w:rPr>
              <w:t>Paslaugų kokybės pokytis pagal ekspertinį / anketinį vertinimą</w:t>
            </w:r>
          </w:p>
        </w:tc>
        <w:tc>
          <w:tcPr>
            <w:tcW w:w="1275" w:type="dxa"/>
            <w:shd w:val="clear" w:color="auto" w:fill="C5E0B3" w:themeFill="accent6" w:themeFillTint="66"/>
            <w:tcMar>
              <w:left w:w="108" w:type="dxa"/>
            </w:tcMar>
          </w:tcPr>
          <w:p w14:paraId="58E1D9BF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Teigiamas, neigiamas</w:t>
            </w:r>
          </w:p>
        </w:tc>
        <w:tc>
          <w:tcPr>
            <w:tcW w:w="1134" w:type="dxa"/>
            <w:shd w:val="clear" w:color="auto" w:fill="C5E0B3" w:themeFill="accent6" w:themeFillTint="66"/>
            <w:tcMar>
              <w:left w:w="108" w:type="dxa"/>
            </w:tcMar>
          </w:tcPr>
          <w:p w14:paraId="6B6B67EC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Teigiamas</w:t>
            </w:r>
          </w:p>
        </w:tc>
        <w:tc>
          <w:tcPr>
            <w:tcW w:w="1134" w:type="dxa"/>
            <w:shd w:val="clear" w:color="auto" w:fill="C5E0B3" w:themeFill="accent6" w:themeFillTint="66"/>
          </w:tcPr>
          <w:p w14:paraId="127ECC63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</w:p>
        </w:tc>
        <w:tc>
          <w:tcPr>
            <w:tcW w:w="1276" w:type="dxa"/>
            <w:shd w:val="clear" w:color="auto" w:fill="C5E0B3" w:themeFill="accent6" w:themeFillTint="66"/>
            <w:tcMar>
              <w:left w:w="108" w:type="dxa"/>
            </w:tcMar>
          </w:tcPr>
          <w:p w14:paraId="2573AAFD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</w:p>
        </w:tc>
        <w:tc>
          <w:tcPr>
            <w:tcW w:w="3544" w:type="dxa"/>
            <w:shd w:val="clear" w:color="auto" w:fill="C5E0B3" w:themeFill="accent6" w:themeFillTint="66"/>
          </w:tcPr>
          <w:p w14:paraId="61736827" w14:textId="6B139D39" w:rsidR="00F60B56" w:rsidRPr="00A31722" w:rsidRDefault="00A23B84" w:rsidP="00B41B2B">
            <w:pPr>
              <w:rPr>
                <w:color w:val="00000A"/>
                <w:szCs w:val="22"/>
              </w:rPr>
            </w:pPr>
            <w:r w:rsidRPr="00FE29F1">
              <w:rPr>
                <w:color w:val="000000" w:themeColor="text1"/>
                <w:szCs w:val="22"/>
              </w:rPr>
              <w:t>Nevykdyta anketinė apklausa</w:t>
            </w:r>
          </w:p>
        </w:tc>
      </w:tr>
      <w:tr w:rsidR="00F60B56" w:rsidRPr="00A31722" w14:paraId="4FB8D5FC" w14:textId="77777777" w:rsidTr="00721E5F">
        <w:trPr>
          <w:cantSplit/>
          <w:trHeight w:val="402"/>
          <w:jc w:val="center"/>
        </w:trPr>
        <w:tc>
          <w:tcPr>
            <w:tcW w:w="561" w:type="dxa"/>
            <w:shd w:val="clear" w:color="auto" w:fill="D5DCE4" w:themeFill="text2" w:themeFillTint="33"/>
            <w:tcMar>
              <w:left w:w="108" w:type="dxa"/>
            </w:tcMar>
          </w:tcPr>
          <w:p w14:paraId="06E1EDD1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01</w:t>
            </w:r>
          </w:p>
        </w:tc>
        <w:tc>
          <w:tcPr>
            <w:tcW w:w="566" w:type="dxa"/>
            <w:shd w:val="clear" w:color="auto" w:fill="C5E0B3" w:themeFill="accent6" w:themeFillTint="66"/>
            <w:tcMar>
              <w:left w:w="108" w:type="dxa"/>
            </w:tcMar>
          </w:tcPr>
          <w:p w14:paraId="246D1842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03</w:t>
            </w:r>
          </w:p>
        </w:tc>
        <w:tc>
          <w:tcPr>
            <w:tcW w:w="567" w:type="dxa"/>
            <w:shd w:val="clear" w:color="auto" w:fill="F7CAAC" w:themeFill="accent2" w:themeFillTint="66"/>
            <w:tcMar>
              <w:left w:w="108" w:type="dxa"/>
            </w:tcMar>
          </w:tcPr>
          <w:p w14:paraId="084871B3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01</w:t>
            </w:r>
          </w:p>
        </w:tc>
        <w:tc>
          <w:tcPr>
            <w:tcW w:w="2979" w:type="dxa"/>
            <w:gridSpan w:val="3"/>
            <w:shd w:val="clear" w:color="auto" w:fill="F7CAAC" w:themeFill="accent2" w:themeFillTint="66"/>
            <w:tcMar>
              <w:left w:w="108" w:type="dxa"/>
            </w:tcMar>
          </w:tcPr>
          <w:p w14:paraId="5E3E8BB6" w14:textId="77777777" w:rsidR="00F60B56" w:rsidRPr="00A31722" w:rsidRDefault="00F60B56" w:rsidP="00F60B56">
            <w:pPr>
              <w:rPr>
                <w:b/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SEMC veiklos modernizavimas (aktualinimas), siekiant didesnės gyventojų įtraukties</w:t>
            </w:r>
          </w:p>
        </w:tc>
        <w:tc>
          <w:tcPr>
            <w:tcW w:w="2552" w:type="dxa"/>
            <w:shd w:val="clear" w:color="auto" w:fill="auto"/>
            <w:tcMar>
              <w:left w:w="108" w:type="dxa"/>
            </w:tcMar>
          </w:tcPr>
          <w:p w14:paraId="20829AFD" w14:textId="77777777" w:rsidR="00F60B56" w:rsidRPr="00A31722" w:rsidRDefault="00F60B56" w:rsidP="00F60B56">
            <w:pPr>
              <w:rPr>
                <w:bCs/>
                <w:color w:val="00000A"/>
                <w:szCs w:val="22"/>
              </w:rPr>
            </w:pPr>
            <w:r w:rsidRPr="00A31722">
              <w:rPr>
                <w:bCs/>
                <w:color w:val="00000A"/>
                <w:szCs w:val="22"/>
              </w:rPr>
              <w:t>Įgyvendintų veiklų pokytis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14:paraId="4D809588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Proc.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14:paraId="58F55008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b/>
                <w:color w:val="00000A"/>
                <w:szCs w:val="22"/>
              </w:rPr>
              <w:t>*</w:t>
            </w:r>
          </w:p>
        </w:tc>
        <w:tc>
          <w:tcPr>
            <w:tcW w:w="1134" w:type="dxa"/>
            <w:shd w:val="clear" w:color="auto" w:fill="auto"/>
          </w:tcPr>
          <w:p w14:paraId="560C23A3" w14:textId="01AE2F5D" w:rsidR="00F60B56" w:rsidRPr="00A31722" w:rsidRDefault="007F4B7F" w:rsidP="00F60B56">
            <w:pPr>
              <w:jc w:val="center"/>
              <w:rPr>
                <w:color w:val="00000A"/>
                <w:szCs w:val="22"/>
              </w:rPr>
            </w:pPr>
            <w:r>
              <w:rPr>
                <w:color w:val="00000A"/>
                <w:szCs w:val="22"/>
              </w:rPr>
              <w:t>*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2AC0112A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</w:p>
        </w:tc>
        <w:tc>
          <w:tcPr>
            <w:tcW w:w="3544" w:type="dxa"/>
          </w:tcPr>
          <w:p w14:paraId="255F2FC8" w14:textId="2F98FD5B" w:rsidR="00F60B56" w:rsidRPr="00A31722" w:rsidRDefault="002464BC" w:rsidP="00B41B2B">
            <w:pPr>
              <w:rPr>
                <w:color w:val="00000A"/>
                <w:szCs w:val="22"/>
              </w:rPr>
            </w:pPr>
            <w:r w:rsidRPr="00314AE5">
              <w:rPr>
                <w:rFonts w:eastAsia="MS Mincho"/>
              </w:rPr>
              <w:t xml:space="preserve">2021 m. įstaiga </w:t>
            </w:r>
            <w:r>
              <w:rPr>
                <w:rFonts w:eastAsia="MS Mincho"/>
              </w:rPr>
              <w:t>nerengė edukacinių užsiėmimų</w:t>
            </w:r>
            <w:r w:rsidRPr="00314AE5">
              <w:rPr>
                <w:rFonts w:eastAsia="MS Mincho"/>
              </w:rPr>
              <w:t>,</w:t>
            </w:r>
            <w:r>
              <w:rPr>
                <w:rFonts w:eastAsia="MS Mincho"/>
              </w:rPr>
              <w:t xml:space="preserve"> todėl negalima </w:t>
            </w:r>
            <w:r w:rsidRPr="00314AE5">
              <w:rPr>
                <w:rFonts w:eastAsia="MS Mincho"/>
              </w:rPr>
              <w:t xml:space="preserve">paskaičiuoti </w:t>
            </w:r>
            <w:r>
              <w:rPr>
                <w:rFonts w:eastAsia="MS Mincho"/>
              </w:rPr>
              <w:t xml:space="preserve">įgyvendintų veiklų </w:t>
            </w:r>
            <w:r w:rsidRPr="00314AE5">
              <w:rPr>
                <w:rFonts w:eastAsia="MS Mincho"/>
              </w:rPr>
              <w:t>pokyčio</w:t>
            </w:r>
          </w:p>
        </w:tc>
      </w:tr>
      <w:tr w:rsidR="00F60B56" w:rsidRPr="00A31722" w14:paraId="1795959E" w14:textId="77777777" w:rsidTr="007A1E46">
        <w:trPr>
          <w:cantSplit/>
          <w:trHeight w:val="838"/>
          <w:jc w:val="center"/>
        </w:trPr>
        <w:tc>
          <w:tcPr>
            <w:tcW w:w="561" w:type="dxa"/>
            <w:vMerge w:val="restart"/>
            <w:shd w:val="clear" w:color="auto" w:fill="D5DCE4" w:themeFill="text2" w:themeFillTint="33"/>
            <w:tcMar>
              <w:left w:w="108" w:type="dxa"/>
            </w:tcMar>
          </w:tcPr>
          <w:p w14:paraId="00F60595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01</w:t>
            </w:r>
          </w:p>
        </w:tc>
        <w:tc>
          <w:tcPr>
            <w:tcW w:w="566" w:type="dxa"/>
            <w:vMerge w:val="restart"/>
            <w:shd w:val="clear" w:color="auto" w:fill="C5E0B3" w:themeFill="accent6" w:themeFillTint="66"/>
            <w:tcMar>
              <w:left w:w="108" w:type="dxa"/>
            </w:tcMar>
          </w:tcPr>
          <w:p w14:paraId="7940E138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03</w:t>
            </w:r>
          </w:p>
        </w:tc>
        <w:tc>
          <w:tcPr>
            <w:tcW w:w="567" w:type="dxa"/>
            <w:vMerge w:val="restart"/>
            <w:shd w:val="clear" w:color="auto" w:fill="F7CAAC" w:themeFill="accent2" w:themeFillTint="66"/>
            <w:tcMar>
              <w:left w:w="108" w:type="dxa"/>
            </w:tcMar>
          </w:tcPr>
          <w:p w14:paraId="490D151C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01</w:t>
            </w:r>
          </w:p>
        </w:tc>
        <w:tc>
          <w:tcPr>
            <w:tcW w:w="567" w:type="dxa"/>
            <w:vMerge w:val="restart"/>
            <w:shd w:val="clear" w:color="auto" w:fill="auto"/>
            <w:tcMar>
              <w:left w:w="108" w:type="dxa"/>
            </w:tcMar>
          </w:tcPr>
          <w:p w14:paraId="15EFAA9E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01</w:t>
            </w:r>
          </w:p>
        </w:tc>
        <w:tc>
          <w:tcPr>
            <w:tcW w:w="2412" w:type="dxa"/>
            <w:gridSpan w:val="2"/>
            <w:vMerge w:val="restart"/>
            <w:shd w:val="clear" w:color="auto" w:fill="auto"/>
          </w:tcPr>
          <w:p w14:paraId="267121E7" w14:textId="77777777" w:rsidR="00F60B56" w:rsidRPr="00A31722" w:rsidRDefault="00F60B56" w:rsidP="00F60B56">
            <w:pPr>
              <w:rPr>
                <w:b/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Rengti edukacines programas</w:t>
            </w:r>
          </w:p>
        </w:tc>
        <w:tc>
          <w:tcPr>
            <w:tcW w:w="2552" w:type="dxa"/>
            <w:shd w:val="clear" w:color="auto" w:fill="auto"/>
            <w:tcMar>
              <w:left w:w="108" w:type="dxa"/>
            </w:tcMar>
          </w:tcPr>
          <w:p w14:paraId="5D2E5EBA" w14:textId="77777777" w:rsidR="00F60B56" w:rsidRPr="00A31722" w:rsidRDefault="00F60B56" w:rsidP="00F60B56">
            <w:pPr>
              <w:rPr>
                <w:bCs/>
                <w:color w:val="00000A"/>
                <w:szCs w:val="22"/>
              </w:rPr>
            </w:pPr>
            <w:r w:rsidRPr="00A31722">
              <w:rPr>
                <w:bCs/>
                <w:color w:val="00000A"/>
                <w:szCs w:val="22"/>
              </w:rPr>
              <w:t>Parengtų naujų ar atnaujintų edukacinių programų skaičius per metus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14:paraId="56F4EE2B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Vnt.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14:paraId="0D61D758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7D8EF7C6" w14:textId="77777777" w:rsidR="00F60B56" w:rsidRPr="00A31722" w:rsidRDefault="00BE2AC2" w:rsidP="00F60B56">
            <w:pPr>
              <w:jc w:val="center"/>
              <w:rPr>
                <w:color w:val="00000A"/>
                <w:szCs w:val="22"/>
              </w:rPr>
            </w:pPr>
            <w:r>
              <w:rPr>
                <w:color w:val="00000A"/>
                <w:szCs w:val="22"/>
              </w:rPr>
              <w:t>6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70C45898" w14:textId="77777777" w:rsidR="00F60B56" w:rsidRPr="00A31722" w:rsidRDefault="00BE2AC2" w:rsidP="00467525">
            <w:pPr>
              <w:rPr>
                <w:color w:val="00000A"/>
                <w:szCs w:val="22"/>
              </w:rPr>
            </w:pPr>
            <w:r>
              <w:rPr>
                <w:bCs/>
              </w:rPr>
              <w:t>Planas viršytas</w:t>
            </w:r>
          </w:p>
        </w:tc>
        <w:tc>
          <w:tcPr>
            <w:tcW w:w="3544" w:type="dxa"/>
            <w:shd w:val="clear" w:color="auto" w:fill="auto"/>
          </w:tcPr>
          <w:p w14:paraId="3787AE30" w14:textId="77777777" w:rsidR="00F60B56" w:rsidRPr="0086073A" w:rsidRDefault="00BE2AC2" w:rsidP="00BE2AC2">
            <w:pPr>
              <w:rPr>
                <w:color w:val="000000" w:themeColor="text1"/>
                <w:szCs w:val="22"/>
              </w:rPr>
            </w:pPr>
            <w:r w:rsidRPr="0086073A">
              <w:rPr>
                <w:color w:val="000000" w:themeColor="text1"/>
                <w:szCs w:val="22"/>
              </w:rPr>
              <w:t>Parengtos programos:</w:t>
            </w:r>
          </w:p>
          <w:p w14:paraId="6B3241B9" w14:textId="00DF5734" w:rsidR="00BE2AC2" w:rsidRPr="0086073A" w:rsidRDefault="00BE2AC2" w:rsidP="00BE2AC2">
            <w:pPr>
              <w:rPr>
                <w:color w:val="000000" w:themeColor="text1"/>
                <w:szCs w:val="22"/>
              </w:rPr>
            </w:pPr>
            <w:r w:rsidRPr="0086073A">
              <w:rPr>
                <w:color w:val="000000" w:themeColor="text1"/>
                <w:szCs w:val="22"/>
              </w:rPr>
              <w:t>1.</w:t>
            </w:r>
            <w:r w:rsidR="00DB295B" w:rsidRPr="0086073A">
              <w:rPr>
                <w:color w:val="000000" w:themeColor="text1"/>
                <w:szCs w:val="22"/>
              </w:rPr>
              <w:t xml:space="preserve"> Alternatyvioji fotografija. Kūrybinis mąstymas per cianotipiją;</w:t>
            </w:r>
          </w:p>
          <w:p w14:paraId="614707E7" w14:textId="7D07102A" w:rsidR="0086073A" w:rsidRPr="0086073A" w:rsidRDefault="00BE2AC2" w:rsidP="00BE2AC2">
            <w:pPr>
              <w:rPr>
                <w:color w:val="000000" w:themeColor="text1"/>
                <w:szCs w:val="22"/>
              </w:rPr>
            </w:pPr>
            <w:r w:rsidRPr="0086073A">
              <w:rPr>
                <w:color w:val="000000" w:themeColor="text1"/>
                <w:szCs w:val="22"/>
              </w:rPr>
              <w:t>2.</w:t>
            </w:r>
            <w:r w:rsidR="00DB295B" w:rsidRPr="0086073A">
              <w:rPr>
                <w:color w:val="000000" w:themeColor="text1"/>
                <w:szCs w:val="22"/>
              </w:rPr>
              <w:t xml:space="preserve"> Alternatyvioji fotografija. Pinhole</w:t>
            </w:r>
            <w:r w:rsidR="0086073A" w:rsidRPr="0086073A">
              <w:rPr>
                <w:color w:val="000000" w:themeColor="text1"/>
                <w:szCs w:val="22"/>
              </w:rPr>
              <w:t>;</w:t>
            </w:r>
          </w:p>
          <w:p w14:paraId="471AB3F7" w14:textId="355EAEA1" w:rsidR="00BE2AC2" w:rsidRPr="0086073A" w:rsidRDefault="00BE2AC2" w:rsidP="00BE2AC2">
            <w:pPr>
              <w:rPr>
                <w:color w:val="000000" w:themeColor="text1"/>
                <w:szCs w:val="22"/>
              </w:rPr>
            </w:pPr>
            <w:r w:rsidRPr="0086073A">
              <w:rPr>
                <w:color w:val="000000" w:themeColor="text1"/>
                <w:szCs w:val="22"/>
              </w:rPr>
              <w:t>3.</w:t>
            </w:r>
            <w:r w:rsidR="0086073A" w:rsidRPr="0086073A">
              <w:rPr>
                <w:color w:val="000000" w:themeColor="text1"/>
                <w:szCs w:val="22"/>
              </w:rPr>
              <w:t>Ekslibrisas;</w:t>
            </w:r>
          </w:p>
          <w:p w14:paraId="6676DB34" w14:textId="4683D086" w:rsidR="00BE2AC2" w:rsidRPr="0086073A" w:rsidRDefault="00BE2AC2" w:rsidP="00BE2AC2">
            <w:pPr>
              <w:rPr>
                <w:color w:val="000000" w:themeColor="text1"/>
                <w:szCs w:val="22"/>
              </w:rPr>
            </w:pPr>
            <w:r w:rsidRPr="0086073A">
              <w:rPr>
                <w:color w:val="000000" w:themeColor="text1"/>
                <w:szCs w:val="22"/>
              </w:rPr>
              <w:t>4.</w:t>
            </w:r>
            <w:r w:rsidR="0086073A" w:rsidRPr="0086073A">
              <w:rPr>
                <w:color w:val="000000" w:themeColor="text1"/>
                <w:szCs w:val="22"/>
              </w:rPr>
              <w:t>Gatvės menas;</w:t>
            </w:r>
          </w:p>
          <w:p w14:paraId="78C44DE0" w14:textId="4FA4EC0A" w:rsidR="00BE2AC2" w:rsidRPr="0086073A" w:rsidRDefault="00BE2AC2" w:rsidP="00BE2AC2">
            <w:pPr>
              <w:rPr>
                <w:color w:val="000000" w:themeColor="text1"/>
                <w:szCs w:val="22"/>
              </w:rPr>
            </w:pPr>
            <w:r w:rsidRPr="0086073A">
              <w:rPr>
                <w:color w:val="000000" w:themeColor="text1"/>
                <w:szCs w:val="22"/>
              </w:rPr>
              <w:t>5.</w:t>
            </w:r>
            <w:r w:rsidR="0086073A" w:rsidRPr="0086073A">
              <w:rPr>
                <w:color w:val="000000" w:themeColor="text1"/>
                <w:szCs w:val="22"/>
              </w:rPr>
              <w:t>Neoniniai personažai;</w:t>
            </w:r>
          </w:p>
          <w:p w14:paraId="1DEC9179" w14:textId="3BA3F954" w:rsidR="00BE2AC2" w:rsidRPr="00B41B2B" w:rsidRDefault="00BE2AC2" w:rsidP="00BE2AC2">
            <w:pPr>
              <w:rPr>
                <w:color w:val="FF0000"/>
                <w:szCs w:val="22"/>
              </w:rPr>
            </w:pPr>
            <w:r w:rsidRPr="0086073A">
              <w:rPr>
                <w:color w:val="000000" w:themeColor="text1"/>
                <w:szCs w:val="22"/>
              </w:rPr>
              <w:t>6.</w:t>
            </w:r>
            <w:r w:rsidR="0086073A" w:rsidRPr="0086073A">
              <w:rPr>
                <w:color w:val="000000" w:themeColor="text1"/>
                <w:szCs w:val="22"/>
              </w:rPr>
              <w:t xml:space="preserve"> Neoniniai personažai </w:t>
            </w:r>
            <w:r w:rsidR="00D279BA">
              <w:rPr>
                <w:color w:val="000000" w:themeColor="text1"/>
                <w:szCs w:val="22"/>
              </w:rPr>
              <w:t>2 (kitai amžiaus grupei)</w:t>
            </w:r>
            <w:r w:rsidR="0086073A" w:rsidRPr="0086073A">
              <w:rPr>
                <w:color w:val="000000" w:themeColor="text1"/>
                <w:szCs w:val="22"/>
              </w:rPr>
              <w:t>.</w:t>
            </w:r>
          </w:p>
        </w:tc>
      </w:tr>
      <w:tr w:rsidR="00F60B56" w:rsidRPr="00A31722" w14:paraId="71E7F674" w14:textId="77777777" w:rsidTr="002464BC">
        <w:trPr>
          <w:cantSplit/>
          <w:trHeight w:val="402"/>
          <w:jc w:val="center"/>
        </w:trPr>
        <w:tc>
          <w:tcPr>
            <w:tcW w:w="561" w:type="dxa"/>
            <w:vMerge/>
            <w:shd w:val="clear" w:color="auto" w:fill="D5DCE4" w:themeFill="text2" w:themeFillTint="33"/>
            <w:tcMar>
              <w:left w:w="108" w:type="dxa"/>
            </w:tcMar>
          </w:tcPr>
          <w:p w14:paraId="60998CE3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</w:p>
        </w:tc>
        <w:tc>
          <w:tcPr>
            <w:tcW w:w="566" w:type="dxa"/>
            <w:vMerge/>
            <w:shd w:val="clear" w:color="auto" w:fill="C5E0B3" w:themeFill="accent6" w:themeFillTint="66"/>
            <w:tcMar>
              <w:left w:w="108" w:type="dxa"/>
            </w:tcMar>
          </w:tcPr>
          <w:p w14:paraId="7DBECD08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</w:p>
        </w:tc>
        <w:tc>
          <w:tcPr>
            <w:tcW w:w="567" w:type="dxa"/>
            <w:vMerge/>
            <w:shd w:val="clear" w:color="auto" w:fill="F7CAAC" w:themeFill="accent2" w:themeFillTint="66"/>
            <w:tcMar>
              <w:left w:w="108" w:type="dxa"/>
            </w:tcMar>
          </w:tcPr>
          <w:p w14:paraId="1BCCB3AE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</w:p>
        </w:tc>
        <w:tc>
          <w:tcPr>
            <w:tcW w:w="567" w:type="dxa"/>
            <w:vMerge/>
            <w:shd w:val="clear" w:color="auto" w:fill="auto"/>
            <w:tcMar>
              <w:left w:w="108" w:type="dxa"/>
            </w:tcMar>
          </w:tcPr>
          <w:p w14:paraId="1715D2C9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</w:p>
        </w:tc>
        <w:tc>
          <w:tcPr>
            <w:tcW w:w="2412" w:type="dxa"/>
            <w:gridSpan w:val="2"/>
            <w:vMerge/>
            <w:shd w:val="clear" w:color="auto" w:fill="auto"/>
          </w:tcPr>
          <w:p w14:paraId="3B4421D1" w14:textId="77777777" w:rsidR="00F60B56" w:rsidRPr="00A31722" w:rsidRDefault="00F60B56" w:rsidP="00F60B56">
            <w:pPr>
              <w:rPr>
                <w:color w:val="00000A"/>
                <w:szCs w:val="22"/>
              </w:rPr>
            </w:pPr>
          </w:p>
        </w:tc>
        <w:tc>
          <w:tcPr>
            <w:tcW w:w="2552" w:type="dxa"/>
            <w:shd w:val="clear" w:color="auto" w:fill="auto"/>
            <w:tcMar>
              <w:left w:w="108" w:type="dxa"/>
            </w:tcMar>
          </w:tcPr>
          <w:p w14:paraId="3FD21CA0" w14:textId="77777777" w:rsidR="00F60B56" w:rsidRPr="00A31722" w:rsidRDefault="00BE2AC2" w:rsidP="00F60B56">
            <w:pPr>
              <w:rPr>
                <w:bCs/>
                <w:color w:val="00000A"/>
                <w:szCs w:val="22"/>
              </w:rPr>
            </w:pPr>
            <w:r>
              <w:rPr>
                <w:bCs/>
                <w:color w:val="00000A"/>
                <w:szCs w:val="22"/>
              </w:rPr>
              <w:t>Prav</w:t>
            </w:r>
            <w:r w:rsidR="00F60B56" w:rsidRPr="00A31722">
              <w:rPr>
                <w:bCs/>
                <w:color w:val="00000A"/>
                <w:szCs w:val="22"/>
              </w:rPr>
              <w:t>estų edukacinių programų skaičius per metus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14:paraId="7AA10DD3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Vnt.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14:paraId="0F9C407B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30</w:t>
            </w:r>
          </w:p>
        </w:tc>
        <w:tc>
          <w:tcPr>
            <w:tcW w:w="1134" w:type="dxa"/>
            <w:shd w:val="clear" w:color="auto" w:fill="auto"/>
          </w:tcPr>
          <w:p w14:paraId="786266A7" w14:textId="77777777" w:rsidR="00F60B56" w:rsidRPr="00A31722" w:rsidRDefault="00BE2AC2" w:rsidP="00F60B56">
            <w:pPr>
              <w:jc w:val="center"/>
              <w:rPr>
                <w:color w:val="00000A"/>
                <w:szCs w:val="22"/>
              </w:rPr>
            </w:pPr>
            <w:r>
              <w:rPr>
                <w:color w:val="00000A"/>
                <w:szCs w:val="22"/>
              </w:rPr>
              <w:t>8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720908CE" w14:textId="77777777" w:rsidR="00F60B56" w:rsidRPr="00A31722" w:rsidRDefault="00BE2AC2" w:rsidP="00467525">
            <w:pPr>
              <w:rPr>
                <w:color w:val="00000A"/>
                <w:szCs w:val="22"/>
              </w:rPr>
            </w:pPr>
            <w:r>
              <w:rPr>
                <w:color w:val="00000A"/>
                <w:szCs w:val="22"/>
              </w:rPr>
              <w:t>Rezultatas nepasiektas</w:t>
            </w:r>
          </w:p>
        </w:tc>
        <w:tc>
          <w:tcPr>
            <w:tcW w:w="3544" w:type="dxa"/>
            <w:shd w:val="clear" w:color="auto" w:fill="FFFFFF" w:themeFill="background1"/>
          </w:tcPr>
          <w:p w14:paraId="5FA3B5A7" w14:textId="77777777" w:rsidR="00F60B56" w:rsidRPr="002464BC" w:rsidRDefault="00BE2AC2" w:rsidP="00BE2AC2">
            <w:pPr>
              <w:rPr>
                <w:color w:val="00000A"/>
                <w:szCs w:val="22"/>
              </w:rPr>
            </w:pPr>
            <w:r w:rsidRPr="002464BC">
              <w:rPr>
                <w:color w:val="00000A"/>
                <w:szCs w:val="22"/>
              </w:rPr>
              <w:t>Įgyvendintos edukacinės programos:</w:t>
            </w:r>
          </w:p>
          <w:p w14:paraId="267CBA63" w14:textId="77777777" w:rsidR="00467525" w:rsidRPr="002464BC" w:rsidRDefault="00467525" w:rsidP="00467525">
            <w:pPr>
              <w:pStyle w:val="Sraopastraipa"/>
              <w:numPr>
                <w:ilvl w:val="0"/>
                <w:numId w:val="3"/>
              </w:numPr>
              <w:ind w:left="317" w:hanging="283"/>
              <w:rPr>
                <w:color w:val="00000A"/>
                <w:szCs w:val="22"/>
              </w:rPr>
            </w:pPr>
            <w:r w:rsidRPr="002464BC">
              <w:rPr>
                <w:color w:val="00000A"/>
                <w:szCs w:val="22"/>
              </w:rPr>
              <w:t xml:space="preserve">3 </w:t>
            </w:r>
            <w:r w:rsidR="00D878B3" w:rsidRPr="002464BC">
              <w:rPr>
                <w:color w:val="00000A"/>
                <w:szCs w:val="22"/>
              </w:rPr>
              <w:t>–</w:t>
            </w:r>
            <w:r w:rsidRPr="002464BC">
              <w:rPr>
                <w:color w:val="00000A"/>
                <w:szCs w:val="22"/>
              </w:rPr>
              <w:t xml:space="preserve"> alternatyvios fotografijos  programos, </w:t>
            </w:r>
          </w:p>
          <w:p w14:paraId="1A071EF7" w14:textId="77777777" w:rsidR="00467525" w:rsidRPr="002464BC" w:rsidRDefault="00467525" w:rsidP="00467525">
            <w:pPr>
              <w:pStyle w:val="Sraopastraipa"/>
              <w:numPr>
                <w:ilvl w:val="0"/>
                <w:numId w:val="3"/>
              </w:numPr>
              <w:ind w:left="317" w:hanging="283"/>
              <w:rPr>
                <w:color w:val="00000A"/>
                <w:szCs w:val="22"/>
              </w:rPr>
            </w:pPr>
            <w:r w:rsidRPr="002464BC">
              <w:rPr>
                <w:color w:val="00000A"/>
                <w:szCs w:val="22"/>
              </w:rPr>
              <w:t>2</w:t>
            </w:r>
            <w:r w:rsidR="00D878B3" w:rsidRPr="002464BC">
              <w:rPr>
                <w:color w:val="00000A"/>
                <w:szCs w:val="22"/>
              </w:rPr>
              <w:t xml:space="preserve"> –</w:t>
            </w:r>
            <w:r w:rsidRPr="002464BC">
              <w:rPr>
                <w:color w:val="00000A"/>
                <w:szCs w:val="22"/>
              </w:rPr>
              <w:t xml:space="preserve"> vizualinio mąstymo  programos, </w:t>
            </w:r>
          </w:p>
          <w:p w14:paraId="1E3BA9A6" w14:textId="77777777" w:rsidR="00BE2AC2" w:rsidRPr="00467525" w:rsidRDefault="00467525" w:rsidP="00467525">
            <w:pPr>
              <w:pStyle w:val="Sraopastraipa"/>
              <w:numPr>
                <w:ilvl w:val="0"/>
                <w:numId w:val="3"/>
              </w:numPr>
              <w:ind w:left="317" w:hanging="283"/>
              <w:rPr>
                <w:color w:val="00000A"/>
                <w:szCs w:val="22"/>
              </w:rPr>
            </w:pPr>
            <w:r w:rsidRPr="002464BC">
              <w:rPr>
                <w:color w:val="00000A"/>
                <w:szCs w:val="22"/>
              </w:rPr>
              <w:t xml:space="preserve">3 </w:t>
            </w:r>
            <w:r w:rsidR="00D878B3" w:rsidRPr="002464BC">
              <w:rPr>
                <w:color w:val="00000A"/>
                <w:szCs w:val="22"/>
              </w:rPr>
              <w:t xml:space="preserve">– </w:t>
            </w:r>
            <w:r w:rsidRPr="002464BC">
              <w:rPr>
                <w:color w:val="00000A"/>
                <w:szCs w:val="22"/>
              </w:rPr>
              <w:t>dailės-taikomosios dailės grafikos programos.</w:t>
            </w:r>
          </w:p>
        </w:tc>
      </w:tr>
      <w:tr w:rsidR="00F60B56" w:rsidRPr="00A31722" w14:paraId="4B2AD756" w14:textId="77777777" w:rsidTr="002464BC">
        <w:trPr>
          <w:cantSplit/>
          <w:trHeight w:val="402"/>
          <w:jc w:val="center"/>
        </w:trPr>
        <w:tc>
          <w:tcPr>
            <w:tcW w:w="561" w:type="dxa"/>
            <w:vMerge/>
            <w:shd w:val="clear" w:color="auto" w:fill="D5DCE4" w:themeFill="text2" w:themeFillTint="33"/>
            <w:tcMar>
              <w:left w:w="108" w:type="dxa"/>
            </w:tcMar>
          </w:tcPr>
          <w:p w14:paraId="6AE6C656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</w:p>
        </w:tc>
        <w:tc>
          <w:tcPr>
            <w:tcW w:w="566" w:type="dxa"/>
            <w:vMerge/>
            <w:shd w:val="clear" w:color="auto" w:fill="C5E0B3" w:themeFill="accent6" w:themeFillTint="66"/>
            <w:tcMar>
              <w:left w:w="108" w:type="dxa"/>
            </w:tcMar>
          </w:tcPr>
          <w:p w14:paraId="3253B75F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</w:p>
        </w:tc>
        <w:tc>
          <w:tcPr>
            <w:tcW w:w="567" w:type="dxa"/>
            <w:vMerge/>
            <w:shd w:val="clear" w:color="auto" w:fill="F7CAAC" w:themeFill="accent2" w:themeFillTint="66"/>
            <w:tcMar>
              <w:left w:w="108" w:type="dxa"/>
            </w:tcMar>
          </w:tcPr>
          <w:p w14:paraId="50AE812A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</w:p>
        </w:tc>
        <w:tc>
          <w:tcPr>
            <w:tcW w:w="567" w:type="dxa"/>
            <w:vMerge/>
            <w:shd w:val="clear" w:color="auto" w:fill="auto"/>
            <w:tcMar>
              <w:left w:w="108" w:type="dxa"/>
            </w:tcMar>
          </w:tcPr>
          <w:p w14:paraId="519E174D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</w:p>
        </w:tc>
        <w:tc>
          <w:tcPr>
            <w:tcW w:w="2412" w:type="dxa"/>
            <w:gridSpan w:val="2"/>
            <w:vMerge/>
            <w:shd w:val="clear" w:color="auto" w:fill="auto"/>
          </w:tcPr>
          <w:p w14:paraId="38F0C628" w14:textId="77777777" w:rsidR="00F60B56" w:rsidRPr="00A31722" w:rsidRDefault="00F60B56" w:rsidP="00F60B56">
            <w:pPr>
              <w:rPr>
                <w:color w:val="00000A"/>
                <w:szCs w:val="22"/>
              </w:rPr>
            </w:pPr>
          </w:p>
        </w:tc>
        <w:tc>
          <w:tcPr>
            <w:tcW w:w="2552" w:type="dxa"/>
            <w:shd w:val="clear" w:color="auto" w:fill="auto"/>
            <w:tcMar>
              <w:left w:w="108" w:type="dxa"/>
            </w:tcMar>
          </w:tcPr>
          <w:p w14:paraId="07EEB690" w14:textId="77777777" w:rsidR="00F60B56" w:rsidRPr="00A31722" w:rsidRDefault="00F60B56" w:rsidP="00F60B56">
            <w:pPr>
              <w:rPr>
                <w:bCs/>
                <w:color w:val="00000A"/>
                <w:szCs w:val="22"/>
              </w:rPr>
            </w:pPr>
            <w:r w:rsidRPr="00A31722">
              <w:rPr>
                <w:bCs/>
                <w:color w:val="00000A"/>
                <w:szCs w:val="22"/>
              </w:rPr>
              <w:t>Edukacinių programų dalyvių skaičius per metus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14:paraId="6BDE7778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Vnt.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14:paraId="509A2988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400</w:t>
            </w:r>
          </w:p>
        </w:tc>
        <w:tc>
          <w:tcPr>
            <w:tcW w:w="1134" w:type="dxa"/>
          </w:tcPr>
          <w:p w14:paraId="453838D2" w14:textId="77777777" w:rsidR="00F60B56" w:rsidRPr="00A31722" w:rsidRDefault="00467525" w:rsidP="00F60B56">
            <w:pPr>
              <w:jc w:val="center"/>
              <w:rPr>
                <w:color w:val="00000A"/>
                <w:szCs w:val="22"/>
              </w:rPr>
            </w:pPr>
            <w:r>
              <w:rPr>
                <w:color w:val="00000A"/>
                <w:szCs w:val="22"/>
              </w:rPr>
              <w:t>150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18E8B824" w14:textId="77777777" w:rsidR="00F60B56" w:rsidRPr="00A31722" w:rsidRDefault="00467525" w:rsidP="00F816E0">
            <w:pPr>
              <w:rPr>
                <w:color w:val="00000A"/>
                <w:szCs w:val="22"/>
              </w:rPr>
            </w:pPr>
            <w:r>
              <w:rPr>
                <w:color w:val="00000A"/>
                <w:szCs w:val="22"/>
              </w:rPr>
              <w:t>Rezultatas nepasiektas</w:t>
            </w:r>
          </w:p>
        </w:tc>
        <w:tc>
          <w:tcPr>
            <w:tcW w:w="3544" w:type="dxa"/>
            <w:shd w:val="clear" w:color="auto" w:fill="FFFFFF" w:themeFill="background1"/>
          </w:tcPr>
          <w:p w14:paraId="32ED0D7A" w14:textId="6096679A" w:rsidR="00F60B56" w:rsidRPr="00A31722" w:rsidRDefault="00467525" w:rsidP="00467525">
            <w:pPr>
              <w:rPr>
                <w:color w:val="00000A"/>
                <w:szCs w:val="22"/>
              </w:rPr>
            </w:pPr>
            <w:r w:rsidRPr="002464BC">
              <w:rPr>
                <w:color w:val="00000A"/>
                <w:szCs w:val="22"/>
              </w:rPr>
              <w:t>Sudėtinga vykdyti veiklą ir sulaukti gausaus lankytojų skaičiaus, kai įstaiga neturi patalpų</w:t>
            </w:r>
          </w:p>
        </w:tc>
      </w:tr>
      <w:tr w:rsidR="00F60B56" w:rsidRPr="00A31722" w14:paraId="1DEF6E7E" w14:textId="77777777" w:rsidTr="00721E5F">
        <w:trPr>
          <w:cantSplit/>
          <w:trHeight w:val="402"/>
          <w:jc w:val="center"/>
        </w:trPr>
        <w:tc>
          <w:tcPr>
            <w:tcW w:w="561" w:type="dxa"/>
            <w:vMerge/>
            <w:shd w:val="clear" w:color="auto" w:fill="D5DCE4" w:themeFill="text2" w:themeFillTint="33"/>
            <w:tcMar>
              <w:left w:w="108" w:type="dxa"/>
            </w:tcMar>
          </w:tcPr>
          <w:p w14:paraId="4593EC29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</w:p>
        </w:tc>
        <w:tc>
          <w:tcPr>
            <w:tcW w:w="566" w:type="dxa"/>
            <w:vMerge/>
            <w:shd w:val="clear" w:color="auto" w:fill="C5E0B3" w:themeFill="accent6" w:themeFillTint="66"/>
            <w:tcMar>
              <w:left w:w="108" w:type="dxa"/>
            </w:tcMar>
          </w:tcPr>
          <w:p w14:paraId="56D7CCA4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</w:p>
        </w:tc>
        <w:tc>
          <w:tcPr>
            <w:tcW w:w="567" w:type="dxa"/>
            <w:vMerge/>
            <w:shd w:val="clear" w:color="auto" w:fill="F7CAAC" w:themeFill="accent2" w:themeFillTint="66"/>
            <w:tcMar>
              <w:left w:w="108" w:type="dxa"/>
            </w:tcMar>
          </w:tcPr>
          <w:p w14:paraId="2FD29110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</w:p>
        </w:tc>
        <w:tc>
          <w:tcPr>
            <w:tcW w:w="567" w:type="dxa"/>
            <w:vMerge/>
            <w:shd w:val="clear" w:color="auto" w:fill="auto"/>
            <w:tcMar>
              <w:left w:w="108" w:type="dxa"/>
            </w:tcMar>
          </w:tcPr>
          <w:p w14:paraId="3C13D25A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</w:p>
        </w:tc>
        <w:tc>
          <w:tcPr>
            <w:tcW w:w="2412" w:type="dxa"/>
            <w:gridSpan w:val="2"/>
            <w:vMerge/>
            <w:shd w:val="clear" w:color="auto" w:fill="auto"/>
          </w:tcPr>
          <w:p w14:paraId="5F79A1BB" w14:textId="77777777" w:rsidR="00F60B56" w:rsidRPr="00A31722" w:rsidRDefault="00F60B56" w:rsidP="00F60B56">
            <w:pPr>
              <w:rPr>
                <w:color w:val="00000A"/>
                <w:szCs w:val="22"/>
              </w:rPr>
            </w:pPr>
          </w:p>
        </w:tc>
        <w:tc>
          <w:tcPr>
            <w:tcW w:w="2552" w:type="dxa"/>
            <w:shd w:val="clear" w:color="auto" w:fill="auto"/>
            <w:tcMar>
              <w:left w:w="108" w:type="dxa"/>
            </w:tcMar>
          </w:tcPr>
          <w:p w14:paraId="583E775F" w14:textId="77777777" w:rsidR="00F60B56" w:rsidRPr="00A31722" w:rsidRDefault="00F60B56" w:rsidP="00F60B56">
            <w:pPr>
              <w:rPr>
                <w:bCs/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Lankytojų pasitenkinimo esamomis edukacinėmis programomis vertinimas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14:paraId="6F765BB0" w14:textId="77777777" w:rsidR="00F60B56" w:rsidRPr="00A31722" w:rsidRDefault="00F60B56" w:rsidP="00F60B56">
            <w:pPr>
              <w:ind w:left="-108" w:right="-111" w:firstLine="108"/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 xml:space="preserve">Teigiamas, patenkinamas, neigiamas 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14:paraId="2AA86986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  <w:r>
              <w:rPr>
                <w:color w:val="00000A"/>
                <w:szCs w:val="22"/>
              </w:rPr>
              <w:t>T</w:t>
            </w:r>
            <w:r w:rsidRPr="00A31722">
              <w:rPr>
                <w:color w:val="00000A"/>
                <w:szCs w:val="22"/>
              </w:rPr>
              <w:t>eigiamas</w:t>
            </w:r>
          </w:p>
        </w:tc>
        <w:tc>
          <w:tcPr>
            <w:tcW w:w="1134" w:type="dxa"/>
          </w:tcPr>
          <w:p w14:paraId="19E4F374" w14:textId="761457B8" w:rsidR="00F60B56" w:rsidRPr="00A31722" w:rsidRDefault="009A4A3A" w:rsidP="00F60B56">
            <w:pPr>
              <w:jc w:val="center"/>
              <w:rPr>
                <w:color w:val="00000A"/>
                <w:szCs w:val="22"/>
              </w:rPr>
            </w:pPr>
            <w:r>
              <w:rPr>
                <w:color w:val="00000A"/>
                <w:szCs w:val="22"/>
              </w:rPr>
              <w:t>T</w:t>
            </w:r>
            <w:r w:rsidRPr="00A31722">
              <w:rPr>
                <w:color w:val="00000A"/>
                <w:szCs w:val="22"/>
              </w:rPr>
              <w:t>eigiamas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7F5C5E56" w14:textId="77777777" w:rsidR="00F60B56" w:rsidRPr="00A31722" w:rsidRDefault="00F60B56" w:rsidP="00F816E0">
            <w:pPr>
              <w:rPr>
                <w:color w:val="00000A"/>
                <w:szCs w:val="22"/>
              </w:rPr>
            </w:pPr>
          </w:p>
        </w:tc>
        <w:tc>
          <w:tcPr>
            <w:tcW w:w="3544" w:type="dxa"/>
          </w:tcPr>
          <w:p w14:paraId="159C0819" w14:textId="52BE2578" w:rsidR="00F60B56" w:rsidRPr="00A31722" w:rsidRDefault="009A4A3A" w:rsidP="00B41B2B">
            <w:pPr>
              <w:rPr>
                <w:color w:val="00000A"/>
                <w:szCs w:val="22"/>
              </w:rPr>
            </w:pPr>
            <w:r>
              <w:rPr>
                <w:color w:val="00000A"/>
                <w:szCs w:val="22"/>
              </w:rPr>
              <w:t xml:space="preserve">Lankytojų apklausa nevykdyta, apie teigiamą vertinimą sprendžiama pagal lankytojų emocinę reakciją </w:t>
            </w:r>
          </w:p>
        </w:tc>
      </w:tr>
      <w:tr w:rsidR="00F60B56" w:rsidRPr="00A31722" w14:paraId="3D188977" w14:textId="77777777" w:rsidTr="0037281A">
        <w:trPr>
          <w:cantSplit/>
          <w:trHeight w:val="455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tcMar>
              <w:left w:w="108" w:type="dxa"/>
            </w:tcMar>
          </w:tcPr>
          <w:p w14:paraId="056E8F39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bCs/>
                <w:color w:val="00000A"/>
                <w:szCs w:val="24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cMar>
              <w:left w:w="108" w:type="dxa"/>
            </w:tcMar>
          </w:tcPr>
          <w:p w14:paraId="7D794110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tcMar>
              <w:left w:w="108" w:type="dxa"/>
            </w:tcMar>
          </w:tcPr>
          <w:p w14:paraId="2FC20E55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42AC8EBF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4"/>
              </w:rPr>
              <w:t>02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D143E" w14:textId="77777777" w:rsidR="00F60B56" w:rsidRPr="00A31722" w:rsidRDefault="00F60B56" w:rsidP="00F60B56">
            <w:pPr>
              <w:rPr>
                <w:bCs/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Organizuoti naujų formų renginius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522E8D14" w14:textId="77777777" w:rsidR="00F60B56" w:rsidRPr="00A31722" w:rsidRDefault="00F60B56" w:rsidP="00F60B56">
            <w:pPr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Naujų formų kultūros renginių skaičius per metus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5EE70A29" w14:textId="77777777" w:rsidR="00F60B56" w:rsidRPr="00A31722" w:rsidRDefault="00F60B56" w:rsidP="00F60B56">
            <w:pPr>
              <w:ind w:left="-89" w:right="-126" w:firstLine="89"/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607DB530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CDAA9" w14:textId="77777777" w:rsidR="00F60B56" w:rsidRPr="00A31722" w:rsidRDefault="00467525" w:rsidP="00F60B56">
            <w:pPr>
              <w:jc w:val="center"/>
              <w:rPr>
                <w:color w:val="00000A"/>
                <w:szCs w:val="22"/>
              </w:rPr>
            </w:pPr>
            <w:r>
              <w:rPr>
                <w:color w:val="00000A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097D78A3" w14:textId="77777777" w:rsidR="00F60B56" w:rsidRPr="00A31722" w:rsidRDefault="00467525" w:rsidP="00F816E0">
            <w:pPr>
              <w:rPr>
                <w:color w:val="00000A"/>
                <w:szCs w:val="22"/>
              </w:rPr>
            </w:pPr>
            <w:r w:rsidRPr="00467525">
              <w:rPr>
                <w:color w:val="00000A"/>
                <w:szCs w:val="22"/>
              </w:rPr>
              <w:t>Planas viršytas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4F5AE" w14:textId="1D20CDD7" w:rsidR="007A1E46" w:rsidRPr="0047324A" w:rsidRDefault="007A1E46" w:rsidP="00467525">
            <w:pPr>
              <w:rPr>
                <w:color w:val="FF0000"/>
              </w:rPr>
            </w:pPr>
            <w:r w:rsidRPr="00D76558">
              <w:t xml:space="preserve">Trys projekto „Meno ir pramonės </w:t>
            </w:r>
            <w:r w:rsidRPr="0047324A">
              <w:t xml:space="preserve">sintezės rezidencija“ renginiai Žanrai: </w:t>
            </w:r>
          </w:p>
          <w:p w14:paraId="1995D7EC" w14:textId="72C0AB59" w:rsidR="00467525" w:rsidRPr="0047324A" w:rsidRDefault="00467525" w:rsidP="00467525">
            <w:pPr>
              <w:rPr>
                <w:color w:val="000000" w:themeColor="text1"/>
              </w:rPr>
            </w:pPr>
            <w:r w:rsidRPr="0047324A">
              <w:rPr>
                <w:color w:val="000000" w:themeColor="text1"/>
              </w:rPr>
              <w:t>1.</w:t>
            </w:r>
            <w:r w:rsidR="007A1E46" w:rsidRPr="0047324A">
              <w:rPr>
                <w:rFonts w:eastAsia="MS Mincho"/>
                <w:color w:val="000000" w:themeColor="text1"/>
              </w:rPr>
              <w:t xml:space="preserve"> Judesio performansas;</w:t>
            </w:r>
          </w:p>
          <w:p w14:paraId="24892C83" w14:textId="647A735C" w:rsidR="00467525" w:rsidRPr="0047324A" w:rsidRDefault="00467525" w:rsidP="00467525">
            <w:pPr>
              <w:rPr>
                <w:color w:val="000000" w:themeColor="text1"/>
              </w:rPr>
            </w:pPr>
            <w:r w:rsidRPr="0047324A">
              <w:rPr>
                <w:color w:val="000000" w:themeColor="text1"/>
              </w:rPr>
              <w:t>2.</w:t>
            </w:r>
            <w:r w:rsidR="007A1E46" w:rsidRPr="0047324A">
              <w:rPr>
                <w:color w:val="000000" w:themeColor="text1"/>
              </w:rPr>
              <w:t xml:space="preserve"> </w:t>
            </w:r>
            <w:r w:rsidR="007A1E46" w:rsidRPr="0047324A">
              <w:rPr>
                <w:rFonts w:eastAsia="MS Mincho"/>
                <w:color w:val="000000" w:themeColor="text1"/>
              </w:rPr>
              <w:t>Garso instaliacija;</w:t>
            </w:r>
          </w:p>
          <w:p w14:paraId="0E8FC8D7" w14:textId="48A87E57" w:rsidR="00467525" w:rsidRPr="007A1E46" w:rsidRDefault="00467525" w:rsidP="00467525">
            <w:pPr>
              <w:rPr>
                <w:color w:val="FF0000"/>
                <w:szCs w:val="22"/>
              </w:rPr>
            </w:pPr>
            <w:r w:rsidRPr="0047324A">
              <w:rPr>
                <w:color w:val="000000" w:themeColor="text1"/>
              </w:rPr>
              <w:t>3.</w:t>
            </w:r>
            <w:r w:rsidR="007A1E46" w:rsidRPr="0047324A">
              <w:rPr>
                <w:rFonts w:eastAsia="MS Mincho"/>
                <w:color w:val="000000" w:themeColor="text1"/>
              </w:rPr>
              <w:t xml:space="preserve"> </w:t>
            </w:r>
            <w:r w:rsidR="007A1E46" w:rsidRPr="0047324A">
              <w:rPr>
                <w:rFonts w:eastAsia="MS Mincho"/>
              </w:rPr>
              <w:t>Eksperimentinė dokumentika;</w:t>
            </w:r>
          </w:p>
        </w:tc>
      </w:tr>
      <w:tr w:rsidR="00F60B56" w:rsidRPr="00A31722" w14:paraId="7B6E9C0C" w14:textId="77777777" w:rsidTr="007A1E46">
        <w:trPr>
          <w:cantSplit/>
          <w:trHeight w:val="402"/>
          <w:jc w:val="center"/>
        </w:trPr>
        <w:tc>
          <w:tcPr>
            <w:tcW w:w="561" w:type="dxa"/>
            <w:vMerge w:val="restart"/>
            <w:shd w:val="clear" w:color="auto" w:fill="D5DCE4" w:themeFill="text2" w:themeFillTint="33"/>
            <w:tcMar>
              <w:left w:w="108" w:type="dxa"/>
            </w:tcMar>
          </w:tcPr>
          <w:p w14:paraId="715E7E42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bCs/>
                <w:color w:val="00000A"/>
                <w:szCs w:val="24"/>
              </w:rPr>
              <w:t>01</w:t>
            </w:r>
          </w:p>
        </w:tc>
        <w:tc>
          <w:tcPr>
            <w:tcW w:w="566" w:type="dxa"/>
            <w:vMerge w:val="restart"/>
            <w:shd w:val="clear" w:color="auto" w:fill="C5E0B3" w:themeFill="accent6" w:themeFillTint="66"/>
            <w:tcMar>
              <w:left w:w="108" w:type="dxa"/>
            </w:tcMar>
          </w:tcPr>
          <w:p w14:paraId="511E969F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4"/>
              </w:rPr>
              <w:t>03</w:t>
            </w:r>
          </w:p>
        </w:tc>
        <w:tc>
          <w:tcPr>
            <w:tcW w:w="567" w:type="dxa"/>
            <w:vMerge w:val="restart"/>
            <w:shd w:val="clear" w:color="auto" w:fill="F7CAAC" w:themeFill="accent2" w:themeFillTint="66"/>
            <w:tcMar>
              <w:left w:w="108" w:type="dxa"/>
            </w:tcMar>
          </w:tcPr>
          <w:p w14:paraId="1D853A4A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4"/>
              </w:rPr>
              <w:t>01</w:t>
            </w:r>
          </w:p>
        </w:tc>
        <w:tc>
          <w:tcPr>
            <w:tcW w:w="567" w:type="dxa"/>
            <w:vMerge w:val="restart"/>
            <w:shd w:val="clear" w:color="auto" w:fill="auto"/>
            <w:tcMar>
              <w:left w:w="108" w:type="dxa"/>
            </w:tcMar>
          </w:tcPr>
          <w:p w14:paraId="1B19EB46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4"/>
              </w:rPr>
              <w:t>04</w:t>
            </w:r>
          </w:p>
        </w:tc>
        <w:tc>
          <w:tcPr>
            <w:tcW w:w="2412" w:type="dxa"/>
            <w:gridSpan w:val="2"/>
            <w:vMerge w:val="restart"/>
            <w:shd w:val="clear" w:color="auto" w:fill="auto"/>
          </w:tcPr>
          <w:p w14:paraId="4C638D5C" w14:textId="77777777" w:rsidR="00F60B56" w:rsidRPr="00A31722" w:rsidRDefault="00F60B56" w:rsidP="00F60B56">
            <w:pPr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Skatinti ir plėsti tarptautiškumą stiprinančias veiklas</w:t>
            </w:r>
          </w:p>
        </w:tc>
        <w:tc>
          <w:tcPr>
            <w:tcW w:w="2552" w:type="dxa"/>
            <w:shd w:val="clear" w:color="auto" w:fill="auto"/>
            <w:tcMar>
              <w:left w:w="108" w:type="dxa"/>
            </w:tcMar>
          </w:tcPr>
          <w:p w14:paraId="2232CD5A" w14:textId="77777777" w:rsidR="00F60B56" w:rsidRPr="00A31722" w:rsidRDefault="00F60B56" w:rsidP="00F60B56">
            <w:pPr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Įvykusių tarptautinių renginių skaičius per metus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14:paraId="11FCC1C0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Vnt.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14:paraId="28A1A43D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5C26888F" w14:textId="77777777" w:rsidR="00F60B56" w:rsidRPr="00A31722" w:rsidRDefault="00467525" w:rsidP="00F60B56">
            <w:pPr>
              <w:jc w:val="center"/>
              <w:rPr>
                <w:color w:val="00000A"/>
                <w:szCs w:val="22"/>
              </w:rPr>
            </w:pPr>
            <w:r>
              <w:rPr>
                <w:color w:val="00000A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4D51ABF7" w14:textId="77777777" w:rsidR="00F60B56" w:rsidRPr="00A31722" w:rsidRDefault="00467525" w:rsidP="00F816E0">
            <w:pPr>
              <w:rPr>
                <w:color w:val="00000A"/>
                <w:szCs w:val="22"/>
              </w:rPr>
            </w:pPr>
            <w:r w:rsidRPr="00314AE5">
              <w:rPr>
                <w:bCs/>
              </w:rPr>
              <w:t>Rezultatas pasiektas</w:t>
            </w:r>
          </w:p>
        </w:tc>
        <w:tc>
          <w:tcPr>
            <w:tcW w:w="3544" w:type="dxa"/>
            <w:shd w:val="clear" w:color="auto" w:fill="FFFFFF" w:themeFill="background1"/>
          </w:tcPr>
          <w:p w14:paraId="513F10A6" w14:textId="77777777" w:rsidR="00F60B56" w:rsidRPr="00A31722" w:rsidRDefault="00721E5F" w:rsidP="00D878B3">
            <w:pPr>
              <w:rPr>
                <w:color w:val="00000A"/>
                <w:szCs w:val="22"/>
              </w:rPr>
            </w:pPr>
            <w:r w:rsidRPr="007A1E46">
              <w:rPr>
                <w:color w:val="00000A"/>
                <w:szCs w:val="22"/>
              </w:rPr>
              <w:t>SEMC kaip Vilniaus tarptautinio an</w:t>
            </w:r>
            <w:r w:rsidR="00405F8C" w:rsidRPr="007A1E46">
              <w:rPr>
                <w:color w:val="00000A"/>
                <w:szCs w:val="22"/>
              </w:rPr>
              <w:t>aloginės fotografijos festivalio bendraorganizatorius</w:t>
            </w:r>
            <w:r w:rsidRPr="007A1E46">
              <w:rPr>
                <w:color w:val="00000A"/>
                <w:szCs w:val="22"/>
              </w:rPr>
              <w:t xml:space="preserve"> </w:t>
            </w:r>
            <w:r w:rsidR="00D878B3" w:rsidRPr="007A1E46">
              <w:rPr>
                <w:color w:val="00000A"/>
                <w:szCs w:val="22"/>
              </w:rPr>
              <w:t>įgyvendino</w:t>
            </w:r>
            <w:r w:rsidRPr="007A1E46">
              <w:rPr>
                <w:color w:val="00000A"/>
                <w:szCs w:val="22"/>
              </w:rPr>
              <w:t xml:space="preserve"> </w:t>
            </w:r>
            <w:r w:rsidR="00405F8C" w:rsidRPr="007A1E46">
              <w:rPr>
                <w:color w:val="00000A"/>
                <w:szCs w:val="22"/>
              </w:rPr>
              <w:t xml:space="preserve">festivalio </w:t>
            </w:r>
            <w:r w:rsidRPr="007A1E46">
              <w:rPr>
                <w:color w:val="00000A"/>
                <w:szCs w:val="22"/>
              </w:rPr>
              <w:t>veiklas Panevėžyje</w:t>
            </w:r>
          </w:p>
        </w:tc>
      </w:tr>
      <w:tr w:rsidR="00F60B56" w:rsidRPr="00A31722" w14:paraId="730F2024" w14:textId="77777777" w:rsidTr="00E9594D">
        <w:trPr>
          <w:cantSplit/>
          <w:trHeight w:val="402"/>
          <w:jc w:val="center"/>
        </w:trPr>
        <w:tc>
          <w:tcPr>
            <w:tcW w:w="561" w:type="dxa"/>
            <w:vMerge/>
            <w:shd w:val="clear" w:color="auto" w:fill="D5DCE4" w:themeFill="text2" w:themeFillTint="33"/>
            <w:tcMar>
              <w:left w:w="108" w:type="dxa"/>
            </w:tcMar>
          </w:tcPr>
          <w:p w14:paraId="5D658034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</w:p>
        </w:tc>
        <w:tc>
          <w:tcPr>
            <w:tcW w:w="566" w:type="dxa"/>
            <w:vMerge/>
            <w:shd w:val="clear" w:color="auto" w:fill="C5E0B3" w:themeFill="accent6" w:themeFillTint="66"/>
            <w:tcMar>
              <w:left w:w="108" w:type="dxa"/>
            </w:tcMar>
          </w:tcPr>
          <w:p w14:paraId="19F430DF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</w:p>
        </w:tc>
        <w:tc>
          <w:tcPr>
            <w:tcW w:w="567" w:type="dxa"/>
            <w:vMerge/>
            <w:shd w:val="clear" w:color="auto" w:fill="F7CAAC" w:themeFill="accent2" w:themeFillTint="66"/>
            <w:tcMar>
              <w:left w:w="108" w:type="dxa"/>
            </w:tcMar>
          </w:tcPr>
          <w:p w14:paraId="480396A8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</w:p>
        </w:tc>
        <w:tc>
          <w:tcPr>
            <w:tcW w:w="567" w:type="dxa"/>
            <w:vMerge/>
            <w:shd w:val="clear" w:color="auto" w:fill="auto"/>
            <w:tcMar>
              <w:left w:w="108" w:type="dxa"/>
            </w:tcMar>
          </w:tcPr>
          <w:p w14:paraId="4CB774FC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</w:p>
        </w:tc>
        <w:tc>
          <w:tcPr>
            <w:tcW w:w="2412" w:type="dxa"/>
            <w:gridSpan w:val="2"/>
            <w:vMerge/>
            <w:shd w:val="clear" w:color="auto" w:fill="auto"/>
          </w:tcPr>
          <w:p w14:paraId="350FCC1A" w14:textId="77777777" w:rsidR="00F60B56" w:rsidRPr="00A31722" w:rsidRDefault="00F60B56" w:rsidP="00F60B56">
            <w:pPr>
              <w:rPr>
                <w:color w:val="00000A"/>
                <w:szCs w:val="22"/>
              </w:rPr>
            </w:pPr>
          </w:p>
        </w:tc>
        <w:tc>
          <w:tcPr>
            <w:tcW w:w="2552" w:type="dxa"/>
            <w:shd w:val="clear" w:color="auto" w:fill="auto"/>
            <w:tcMar>
              <w:left w:w="108" w:type="dxa"/>
            </w:tcMar>
          </w:tcPr>
          <w:p w14:paraId="3A15D225" w14:textId="77777777" w:rsidR="00F60B56" w:rsidRPr="00A31722" w:rsidRDefault="00F60B56" w:rsidP="00F60B56">
            <w:pPr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Dalyvavimų tarptautiniuose renginiuose užsienyje skaičius per metus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14:paraId="722BA0F7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Vnt.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14:paraId="0ECB2788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22B8535E" w14:textId="77777777" w:rsidR="00F60B56" w:rsidRPr="00A31722" w:rsidRDefault="00405F8C" w:rsidP="00F60B56">
            <w:pPr>
              <w:jc w:val="center"/>
              <w:rPr>
                <w:color w:val="00000A"/>
                <w:szCs w:val="22"/>
              </w:rPr>
            </w:pPr>
            <w:r>
              <w:rPr>
                <w:color w:val="00000A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1462F127" w14:textId="77777777" w:rsidR="00F60B56" w:rsidRPr="00A31722" w:rsidRDefault="00405F8C" w:rsidP="00405F8C">
            <w:pPr>
              <w:rPr>
                <w:color w:val="00000A"/>
                <w:szCs w:val="22"/>
              </w:rPr>
            </w:pPr>
            <w:r w:rsidRPr="00314AE5">
              <w:rPr>
                <w:bCs/>
              </w:rPr>
              <w:t>Rezultatas pasiektas</w:t>
            </w:r>
          </w:p>
        </w:tc>
        <w:tc>
          <w:tcPr>
            <w:tcW w:w="3544" w:type="dxa"/>
            <w:shd w:val="clear" w:color="auto" w:fill="FFFFFF" w:themeFill="background1"/>
          </w:tcPr>
          <w:p w14:paraId="32CA1AE5" w14:textId="445E5548" w:rsidR="00F60B56" w:rsidRDefault="00405F8C" w:rsidP="00405F8C">
            <w:pPr>
              <w:pStyle w:val="Sraopastraipa"/>
              <w:numPr>
                <w:ilvl w:val="0"/>
                <w:numId w:val="5"/>
              </w:numPr>
              <w:ind w:left="176" w:hanging="176"/>
              <w:rPr>
                <w:color w:val="00000A"/>
                <w:szCs w:val="22"/>
              </w:rPr>
            </w:pPr>
            <w:r>
              <w:rPr>
                <w:color w:val="00000A"/>
                <w:szCs w:val="22"/>
              </w:rPr>
              <w:t>Culturopolis (Barselona, Ispanija) p</w:t>
            </w:r>
            <w:r w:rsidRPr="00405F8C">
              <w:rPr>
                <w:color w:val="00000A"/>
                <w:szCs w:val="22"/>
              </w:rPr>
              <w:t>ristatytas projektas „</w:t>
            </w:r>
            <w:r w:rsidR="00E9594D">
              <w:rPr>
                <w:color w:val="00000A"/>
                <w:szCs w:val="22"/>
              </w:rPr>
              <w:t>Kūrybos užuovėja</w:t>
            </w:r>
            <w:r w:rsidRPr="00405F8C">
              <w:rPr>
                <w:color w:val="00000A"/>
                <w:szCs w:val="22"/>
              </w:rPr>
              <w:t>“</w:t>
            </w:r>
            <w:r>
              <w:rPr>
                <w:color w:val="00000A"/>
                <w:szCs w:val="22"/>
              </w:rPr>
              <w:t>,</w:t>
            </w:r>
            <w:r w:rsidR="00E9594D">
              <w:rPr>
                <w:color w:val="00000A"/>
                <w:szCs w:val="22"/>
              </w:rPr>
              <w:t xml:space="preserve"> SEMCas jame dalyvavo kaip partneris</w:t>
            </w:r>
          </w:p>
          <w:p w14:paraId="0E767FBD" w14:textId="77777777" w:rsidR="00405F8C" w:rsidRPr="00405F8C" w:rsidRDefault="00D878B3" w:rsidP="00405F8C">
            <w:pPr>
              <w:pStyle w:val="Sraopastraipa"/>
              <w:numPr>
                <w:ilvl w:val="0"/>
                <w:numId w:val="5"/>
              </w:numPr>
              <w:ind w:left="176" w:hanging="176"/>
              <w:rPr>
                <w:color w:val="00000A"/>
                <w:szCs w:val="22"/>
              </w:rPr>
            </w:pPr>
            <w:r w:rsidRPr="007A1E46">
              <w:rPr>
                <w:color w:val="00000A"/>
                <w:szCs w:val="22"/>
                <w:shd w:val="clear" w:color="auto" w:fill="FFFFFF" w:themeFill="background1"/>
              </w:rPr>
              <w:t>Pristatyta</w:t>
            </w:r>
            <w:r w:rsidR="00405F8C" w:rsidRPr="007A1E46">
              <w:rPr>
                <w:color w:val="00000A"/>
                <w:szCs w:val="22"/>
                <w:shd w:val="clear" w:color="auto" w:fill="FFFFFF" w:themeFill="background1"/>
              </w:rPr>
              <w:t xml:space="preserve"> SEMC veikla menininkų su negalia festivalyje (Londonas, Jungtinė Karalystė)</w:t>
            </w:r>
          </w:p>
        </w:tc>
      </w:tr>
      <w:tr w:rsidR="00F60B56" w:rsidRPr="00A31722" w14:paraId="71FA3D39" w14:textId="77777777" w:rsidTr="007A1E46">
        <w:trPr>
          <w:cantSplit/>
          <w:trHeight w:val="402"/>
          <w:jc w:val="center"/>
        </w:trPr>
        <w:tc>
          <w:tcPr>
            <w:tcW w:w="561" w:type="dxa"/>
            <w:shd w:val="clear" w:color="auto" w:fill="D5DCE4" w:themeFill="text2" w:themeFillTint="33"/>
            <w:tcMar>
              <w:left w:w="108" w:type="dxa"/>
            </w:tcMar>
          </w:tcPr>
          <w:p w14:paraId="265104E8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bCs/>
                <w:color w:val="00000A"/>
                <w:szCs w:val="22"/>
              </w:rPr>
              <w:t>01</w:t>
            </w:r>
          </w:p>
        </w:tc>
        <w:tc>
          <w:tcPr>
            <w:tcW w:w="566" w:type="dxa"/>
            <w:shd w:val="clear" w:color="auto" w:fill="C5E0B3" w:themeFill="accent6" w:themeFillTint="66"/>
            <w:tcMar>
              <w:left w:w="108" w:type="dxa"/>
            </w:tcMar>
          </w:tcPr>
          <w:p w14:paraId="0D360DA1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03</w:t>
            </w:r>
          </w:p>
        </w:tc>
        <w:tc>
          <w:tcPr>
            <w:tcW w:w="567" w:type="dxa"/>
            <w:shd w:val="clear" w:color="auto" w:fill="F7CAAC" w:themeFill="accent2" w:themeFillTint="66"/>
            <w:tcMar>
              <w:left w:w="108" w:type="dxa"/>
            </w:tcMar>
          </w:tcPr>
          <w:p w14:paraId="6DB588B1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02</w:t>
            </w:r>
          </w:p>
        </w:tc>
        <w:tc>
          <w:tcPr>
            <w:tcW w:w="2979" w:type="dxa"/>
            <w:gridSpan w:val="3"/>
            <w:shd w:val="clear" w:color="auto" w:fill="F7CAAC" w:themeFill="accent2" w:themeFillTint="66"/>
            <w:tcMar>
              <w:left w:w="108" w:type="dxa"/>
            </w:tcMar>
          </w:tcPr>
          <w:p w14:paraId="6849D8C6" w14:textId="77777777" w:rsidR="00F60B56" w:rsidRPr="00A31722" w:rsidRDefault="00F60B56" w:rsidP="00F60B56">
            <w:pPr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Kelti SEMC specialistų kvalifikaciją ir vadybinę kompetenciją</w:t>
            </w:r>
          </w:p>
        </w:tc>
        <w:tc>
          <w:tcPr>
            <w:tcW w:w="2552" w:type="dxa"/>
            <w:shd w:val="clear" w:color="auto" w:fill="auto"/>
            <w:tcMar>
              <w:left w:w="108" w:type="dxa"/>
            </w:tcMar>
          </w:tcPr>
          <w:p w14:paraId="740E021D" w14:textId="77777777" w:rsidR="00F60B56" w:rsidRPr="00A31722" w:rsidRDefault="00F60B56" w:rsidP="00F60B56">
            <w:pPr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Kvalifikaciją kėlusių specialistų per metus dalis nuo visų specialistų skaičiaus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14:paraId="5873F8BC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Proc.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14:paraId="741A3B35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50</w:t>
            </w:r>
          </w:p>
        </w:tc>
        <w:tc>
          <w:tcPr>
            <w:tcW w:w="1134" w:type="dxa"/>
            <w:shd w:val="clear" w:color="auto" w:fill="auto"/>
          </w:tcPr>
          <w:p w14:paraId="2D5E4436" w14:textId="77777777" w:rsidR="00F60B56" w:rsidRPr="00A31722" w:rsidRDefault="00405F8C" w:rsidP="00F60B56">
            <w:pPr>
              <w:jc w:val="center"/>
              <w:rPr>
                <w:color w:val="00000A"/>
                <w:szCs w:val="22"/>
              </w:rPr>
            </w:pPr>
            <w:r>
              <w:rPr>
                <w:color w:val="00000A"/>
                <w:szCs w:val="22"/>
              </w:rPr>
              <w:t>83,3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146B8B16" w14:textId="77777777" w:rsidR="00F60B56" w:rsidRPr="00A31722" w:rsidRDefault="00405F8C" w:rsidP="00405F8C">
            <w:pPr>
              <w:rPr>
                <w:color w:val="00000A"/>
                <w:szCs w:val="22"/>
              </w:rPr>
            </w:pPr>
            <w:r w:rsidRPr="00467525">
              <w:rPr>
                <w:color w:val="00000A"/>
                <w:szCs w:val="22"/>
              </w:rPr>
              <w:t>Planas viršytas</w:t>
            </w:r>
          </w:p>
        </w:tc>
        <w:tc>
          <w:tcPr>
            <w:tcW w:w="3544" w:type="dxa"/>
            <w:shd w:val="clear" w:color="auto" w:fill="FFFFFF" w:themeFill="background1"/>
          </w:tcPr>
          <w:p w14:paraId="7CC378B2" w14:textId="77777777" w:rsidR="00F60B56" w:rsidRPr="00A31722" w:rsidRDefault="00405F8C" w:rsidP="00405F8C">
            <w:pPr>
              <w:rPr>
                <w:color w:val="00000A"/>
                <w:szCs w:val="22"/>
              </w:rPr>
            </w:pPr>
            <w:r w:rsidRPr="007A1E46">
              <w:rPr>
                <w:color w:val="00000A"/>
                <w:szCs w:val="22"/>
              </w:rPr>
              <w:t>2022 m. iš SEMC dirbančių 6 specialistų 5 kėlė kvalifikaciją.</w:t>
            </w:r>
          </w:p>
        </w:tc>
      </w:tr>
      <w:tr w:rsidR="00F60B56" w:rsidRPr="00A31722" w14:paraId="0898A08F" w14:textId="77777777" w:rsidTr="00721E5F">
        <w:trPr>
          <w:cantSplit/>
          <w:trHeight w:val="402"/>
          <w:jc w:val="center"/>
        </w:trPr>
        <w:tc>
          <w:tcPr>
            <w:tcW w:w="561" w:type="dxa"/>
            <w:shd w:val="clear" w:color="auto" w:fill="D5DCE4" w:themeFill="text2" w:themeFillTint="33"/>
            <w:tcMar>
              <w:left w:w="108" w:type="dxa"/>
            </w:tcMar>
          </w:tcPr>
          <w:p w14:paraId="280B9797" w14:textId="77777777" w:rsidR="00F60B56" w:rsidRPr="00A31722" w:rsidRDefault="00F60B56" w:rsidP="00F60B56">
            <w:pPr>
              <w:jc w:val="center"/>
              <w:rPr>
                <w:bCs/>
                <w:color w:val="00000A"/>
                <w:szCs w:val="22"/>
              </w:rPr>
            </w:pPr>
            <w:r w:rsidRPr="00A31722">
              <w:rPr>
                <w:bCs/>
                <w:color w:val="00000A"/>
                <w:szCs w:val="22"/>
              </w:rPr>
              <w:t>01</w:t>
            </w:r>
          </w:p>
        </w:tc>
        <w:tc>
          <w:tcPr>
            <w:tcW w:w="566" w:type="dxa"/>
            <w:shd w:val="clear" w:color="auto" w:fill="C5E0B3" w:themeFill="accent6" w:themeFillTint="66"/>
            <w:tcMar>
              <w:left w:w="108" w:type="dxa"/>
            </w:tcMar>
          </w:tcPr>
          <w:p w14:paraId="5FC33446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03</w:t>
            </w:r>
          </w:p>
        </w:tc>
        <w:tc>
          <w:tcPr>
            <w:tcW w:w="567" w:type="dxa"/>
            <w:shd w:val="clear" w:color="auto" w:fill="F7CAAC" w:themeFill="accent2" w:themeFillTint="66"/>
            <w:tcMar>
              <w:left w:w="108" w:type="dxa"/>
            </w:tcMar>
          </w:tcPr>
          <w:p w14:paraId="5EB95904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03</w:t>
            </w:r>
          </w:p>
        </w:tc>
        <w:tc>
          <w:tcPr>
            <w:tcW w:w="2979" w:type="dxa"/>
            <w:gridSpan w:val="3"/>
            <w:shd w:val="clear" w:color="auto" w:fill="F7CAAC" w:themeFill="accent2" w:themeFillTint="66"/>
            <w:tcMar>
              <w:left w:w="108" w:type="dxa"/>
            </w:tcMar>
          </w:tcPr>
          <w:p w14:paraId="0798C466" w14:textId="77777777" w:rsidR="00F60B56" w:rsidRPr="00A31722" w:rsidRDefault="00F60B56" w:rsidP="00F60B56">
            <w:pPr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SEMC kultūrinių paslaugų ir veiklos skaitmeni</w:t>
            </w:r>
            <w:r>
              <w:rPr>
                <w:color w:val="00000A"/>
                <w:szCs w:val="22"/>
              </w:rPr>
              <w:t>n</w:t>
            </w:r>
            <w:r w:rsidRPr="00A31722">
              <w:rPr>
                <w:color w:val="00000A"/>
                <w:szCs w:val="22"/>
              </w:rPr>
              <w:t>imas</w:t>
            </w:r>
          </w:p>
        </w:tc>
        <w:tc>
          <w:tcPr>
            <w:tcW w:w="2552" w:type="dxa"/>
            <w:shd w:val="clear" w:color="auto" w:fill="auto"/>
            <w:tcMar>
              <w:left w:w="108" w:type="dxa"/>
            </w:tcMar>
          </w:tcPr>
          <w:p w14:paraId="0AB33DA5" w14:textId="77777777" w:rsidR="00F60B56" w:rsidRPr="00A31722" w:rsidRDefault="00F60B56" w:rsidP="00F60B56">
            <w:pPr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Peržiūrų skaičius per metus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14:paraId="1950AC73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Vnt.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14:paraId="46F47285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</w:p>
        </w:tc>
        <w:tc>
          <w:tcPr>
            <w:tcW w:w="1134" w:type="dxa"/>
          </w:tcPr>
          <w:p w14:paraId="2ADA41BE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1218DF4E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</w:p>
        </w:tc>
        <w:tc>
          <w:tcPr>
            <w:tcW w:w="3544" w:type="dxa"/>
          </w:tcPr>
          <w:p w14:paraId="5F3B7F89" w14:textId="77777777" w:rsidR="00F60B56" w:rsidRPr="00A31722" w:rsidRDefault="00F60B56" w:rsidP="00405F8C">
            <w:pPr>
              <w:rPr>
                <w:color w:val="00000A"/>
                <w:szCs w:val="22"/>
              </w:rPr>
            </w:pPr>
          </w:p>
        </w:tc>
      </w:tr>
      <w:tr w:rsidR="00F60B56" w:rsidRPr="00A31722" w14:paraId="43B81231" w14:textId="77777777" w:rsidTr="00721E5F">
        <w:trPr>
          <w:cantSplit/>
          <w:trHeight w:val="402"/>
          <w:jc w:val="center"/>
        </w:trPr>
        <w:tc>
          <w:tcPr>
            <w:tcW w:w="561" w:type="dxa"/>
            <w:vMerge w:val="restart"/>
            <w:shd w:val="clear" w:color="auto" w:fill="D5DCE4" w:themeFill="text2" w:themeFillTint="33"/>
            <w:tcMar>
              <w:left w:w="108" w:type="dxa"/>
            </w:tcMar>
          </w:tcPr>
          <w:p w14:paraId="6254561A" w14:textId="77777777" w:rsidR="00F60B56" w:rsidRPr="00A31722" w:rsidRDefault="00F60B56" w:rsidP="00F60B56">
            <w:pPr>
              <w:jc w:val="center"/>
              <w:rPr>
                <w:bCs/>
                <w:color w:val="00000A"/>
                <w:szCs w:val="22"/>
              </w:rPr>
            </w:pPr>
            <w:r w:rsidRPr="00A31722">
              <w:rPr>
                <w:bCs/>
                <w:color w:val="00000A"/>
                <w:szCs w:val="24"/>
              </w:rPr>
              <w:t>01</w:t>
            </w:r>
          </w:p>
        </w:tc>
        <w:tc>
          <w:tcPr>
            <w:tcW w:w="566" w:type="dxa"/>
            <w:vMerge w:val="restart"/>
            <w:shd w:val="clear" w:color="auto" w:fill="C5E0B3" w:themeFill="accent6" w:themeFillTint="66"/>
            <w:tcMar>
              <w:left w:w="108" w:type="dxa"/>
            </w:tcMar>
          </w:tcPr>
          <w:p w14:paraId="58782093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4"/>
              </w:rPr>
              <w:t>03</w:t>
            </w:r>
          </w:p>
        </w:tc>
        <w:tc>
          <w:tcPr>
            <w:tcW w:w="567" w:type="dxa"/>
            <w:vMerge w:val="restart"/>
            <w:shd w:val="clear" w:color="auto" w:fill="F7CAAC" w:themeFill="accent2" w:themeFillTint="66"/>
            <w:tcMar>
              <w:left w:w="108" w:type="dxa"/>
            </w:tcMar>
          </w:tcPr>
          <w:p w14:paraId="13868E48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  <w:r w:rsidRPr="00314AE5">
              <w:rPr>
                <w:color w:val="00000A"/>
                <w:szCs w:val="24"/>
                <w:shd w:val="clear" w:color="auto" w:fill="F7CAAC" w:themeFill="accent2" w:themeFillTint="66"/>
              </w:rPr>
              <w:t>0</w:t>
            </w:r>
            <w:r w:rsidRPr="00A31722">
              <w:rPr>
                <w:color w:val="00000A"/>
                <w:szCs w:val="24"/>
              </w:rPr>
              <w:t>3</w:t>
            </w:r>
          </w:p>
        </w:tc>
        <w:tc>
          <w:tcPr>
            <w:tcW w:w="567" w:type="dxa"/>
            <w:vMerge w:val="restart"/>
            <w:shd w:val="clear" w:color="auto" w:fill="auto"/>
            <w:tcMar>
              <w:left w:w="108" w:type="dxa"/>
            </w:tcMar>
          </w:tcPr>
          <w:p w14:paraId="2C0D22B2" w14:textId="77777777" w:rsidR="00F60B56" w:rsidRPr="00A31722" w:rsidRDefault="00F60B56" w:rsidP="00F60B56">
            <w:pPr>
              <w:jc w:val="center"/>
              <w:rPr>
                <w:szCs w:val="22"/>
              </w:rPr>
            </w:pPr>
            <w:r w:rsidRPr="00A31722">
              <w:rPr>
                <w:szCs w:val="24"/>
              </w:rPr>
              <w:t>01</w:t>
            </w:r>
          </w:p>
        </w:tc>
        <w:tc>
          <w:tcPr>
            <w:tcW w:w="2412" w:type="dxa"/>
            <w:gridSpan w:val="2"/>
            <w:vMerge w:val="restart"/>
            <w:shd w:val="clear" w:color="auto" w:fill="auto"/>
          </w:tcPr>
          <w:p w14:paraId="0EF8C588" w14:textId="77777777" w:rsidR="00F60B56" w:rsidRPr="00A31722" w:rsidRDefault="00F60B56" w:rsidP="00F60B56">
            <w:pPr>
              <w:rPr>
                <w:szCs w:val="22"/>
              </w:rPr>
            </w:pPr>
            <w:r w:rsidRPr="00A31722">
              <w:rPr>
                <w:bCs/>
                <w:szCs w:val="22"/>
              </w:rPr>
              <w:t>Vykdyti SEMC fondų eksponatų skaitmeninimą</w:t>
            </w:r>
          </w:p>
        </w:tc>
        <w:tc>
          <w:tcPr>
            <w:tcW w:w="2552" w:type="dxa"/>
            <w:shd w:val="clear" w:color="auto" w:fill="auto"/>
            <w:tcMar>
              <w:left w:w="108" w:type="dxa"/>
            </w:tcMar>
          </w:tcPr>
          <w:p w14:paraId="78BEB517" w14:textId="77777777" w:rsidR="00F60B56" w:rsidRPr="00A31722" w:rsidRDefault="00F60B56" w:rsidP="00F60B56">
            <w:pPr>
              <w:rPr>
                <w:szCs w:val="22"/>
              </w:rPr>
            </w:pPr>
            <w:r w:rsidRPr="00A31722">
              <w:rPr>
                <w:szCs w:val="22"/>
              </w:rPr>
              <w:t>Suskaitmenintų eksponatų skaičius per metus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14:paraId="47362685" w14:textId="77777777" w:rsidR="00F60B56" w:rsidRPr="00A31722" w:rsidRDefault="00F60B56" w:rsidP="00F60B56">
            <w:pPr>
              <w:jc w:val="center"/>
              <w:rPr>
                <w:szCs w:val="22"/>
              </w:rPr>
            </w:pPr>
            <w:r w:rsidRPr="00A31722">
              <w:rPr>
                <w:szCs w:val="22"/>
              </w:rPr>
              <w:t>Vnt.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14:paraId="03709D34" w14:textId="77777777" w:rsidR="00F60B56" w:rsidRPr="00A31722" w:rsidRDefault="00F60B56" w:rsidP="00F60B56">
            <w:pPr>
              <w:jc w:val="center"/>
              <w:rPr>
                <w:szCs w:val="22"/>
              </w:rPr>
            </w:pPr>
          </w:p>
        </w:tc>
        <w:tc>
          <w:tcPr>
            <w:tcW w:w="1134" w:type="dxa"/>
          </w:tcPr>
          <w:p w14:paraId="124B820D" w14:textId="77777777" w:rsidR="00F60B56" w:rsidRPr="00A31722" w:rsidRDefault="00F60B56" w:rsidP="00F60B56">
            <w:pPr>
              <w:jc w:val="center"/>
              <w:rPr>
                <w:szCs w:val="22"/>
              </w:rPr>
            </w:pP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75C8DC00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</w:p>
        </w:tc>
        <w:tc>
          <w:tcPr>
            <w:tcW w:w="3544" w:type="dxa"/>
          </w:tcPr>
          <w:p w14:paraId="35ACDD71" w14:textId="77777777" w:rsidR="00F60B56" w:rsidRPr="00A31722" w:rsidRDefault="00F60B56" w:rsidP="00405F8C">
            <w:pPr>
              <w:rPr>
                <w:color w:val="00000A"/>
                <w:szCs w:val="22"/>
              </w:rPr>
            </w:pPr>
          </w:p>
        </w:tc>
      </w:tr>
      <w:tr w:rsidR="00F60B56" w:rsidRPr="00A31722" w14:paraId="3D3432FA" w14:textId="77777777" w:rsidTr="00721E5F">
        <w:trPr>
          <w:cantSplit/>
          <w:trHeight w:val="402"/>
          <w:jc w:val="center"/>
        </w:trPr>
        <w:tc>
          <w:tcPr>
            <w:tcW w:w="561" w:type="dxa"/>
            <w:vMerge/>
            <w:shd w:val="clear" w:color="auto" w:fill="D5DCE4" w:themeFill="text2" w:themeFillTint="33"/>
            <w:tcMar>
              <w:left w:w="108" w:type="dxa"/>
            </w:tcMar>
          </w:tcPr>
          <w:p w14:paraId="079EA8FD" w14:textId="77777777" w:rsidR="00F60B56" w:rsidRPr="00A31722" w:rsidRDefault="00F60B56" w:rsidP="00F60B56">
            <w:pPr>
              <w:jc w:val="center"/>
              <w:rPr>
                <w:bCs/>
                <w:color w:val="00000A"/>
                <w:szCs w:val="24"/>
              </w:rPr>
            </w:pPr>
          </w:p>
        </w:tc>
        <w:tc>
          <w:tcPr>
            <w:tcW w:w="566" w:type="dxa"/>
            <w:vMerge/>
            <w:shd w:val="clear" w:color="auto" w:fill="C5E0B3" w:themeFill="accent6" w:themeFillTint="66"/>
            <w:tcMar>
              <w:left w:w="108" w:type="dxa"/>
            </w:tcMar>
          </w:tcPr>
          <w:p w14:paraId="6CC59473" w14:textId="77777777" w:rsidR="00F60B56" w:rsidRPr="00A31722" w:rsidRDefault="00F60B56" w:rsidP="00F60B56">
            <w:pPr>
              <w:jc w:val="center"/>
              <w:rPr>
                <w:color w:val="00000A"/>
                <w:szCs w:val="24"/>
              </w:rPr>
            </w:pPr>
          </w:p>
        </w:tc>
        <w:tc>
          <w:tcPr>
            <w:tcW w:w="567" w:type="dxa"/>
            <w:vMerge/>
            <w:shd w:val="clear" w:color="auto" w:fill="F7CAAC" w:themeFill="accent2" w:themeFillTint="66"/>
            <w:tcMar>
              <w:left w:w="108" w:type="dxa"/>
            </w:tcMar>
          </w:tcPr>
          <w:p w14:paraId="72DCF5DD" w14:textId="77777777" w:rsidR="00F60B56" w:rsidRPr="00A31722" w:rsidRDefault="00F60B56" w:rsidP="00F60B56">
            <w:pPr>
              <w:jc w:val="center"/>
              <w:rPr>
                <w:color w:val="00000A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  <w:tcMar>
              <w:left w:w="108" w:type="dxa"/>
            </w:tcMar>
          </w:tcPr>
          <w:p w14:paraId="21D10351" w14:textId="77777777" w:rsidR="00F60B56" w:rsidRPr="00A31722" w:rsidRDefault="00F60B56" w:rsidP="00F60B56">
            <w:pPr>
              <w:jc w:val="center"/>
              <w:rPr>
                <w:szCs w:val="24"/>
              </w:rPr>
            </w:pPr>
          </w:p>
        </w:tc>
        <w:tc>
          <w:tcPr>
            <w:tcW w:w="2412" w:type="dxa"/>
            <w:gridSpan w:val="2"/>
            <w:vMerge/>
            <w:shd w:val="clear" w:color="auto" w:fill="auto"/>
          </w:tcPr>
          <w:p w14:paraId="6A7900C8" w14:textId="77777777" w:rsidR="00F60B56" w:rsidRPr="00A31722" w:rsidRDefault="00F60B56" w:rsidP="00F60B56">
            <w:pPr>
              <w:rPr>
                <w:bCs/>
                <w:szCs w:val="22"/>
              </w:rPr>
            </w:pPr>
          </w:p>
        </w:tc>
        <w:tc>
          <w:tcPr>
            <w:tcW w:w="2552" w:type="dxa"/>
            <w:shd w:val="clear" w:color="auto" w:fill="auto"/>
            <w:tcMar>
              <w:left w:w="108" w:type="dxa"/>
            </w:tcMar>
          </w:tcPr>
          <w:p w14:paraId="3F1FE800" w14:textId="77777777" w:rsidR="00F60B56" w:rsidRPr="00A31722" w:rsidRDefault="00F60B56" w:rsidP="00F60B56">
            <w:pPr>
              <w:rPr>
                <w:szCs w:val="22"/>
              </w:rPr>
            </w:pPr>
            <w:r w:rsidRPr="00A31722">
              <w:rPr>
                <w:bCs/>
                <w:szCs w:val="22"/>
              </w:rPr>
              <w:t>Paskelbtų suskaitmenintų eksponatų skaičius per metus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14:paraId="46141EB1" w14:textId="77777777" w:rsidR="00F60B56" w:rsidRPr="00A31722" w:rsidRDefault="00F60B56" w:rsidP="00F60B56">
            <w:pPr>
              <w:jc w:val="center"/>
              <w:rPr>
                <w:szCs w:val="22"/>
              </w:rPr>
            </w:pPr>
            <w:r w:rsidRPr="00A31722">
              <w:rPr>
                <w:szCs w:val="22"/>
              </w:rPr>
              <w:t>Vnt.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14:paraId="0CEA4C36" w14:textId="77777777" w:rsidR="00F60B56" w:rsidRPr="00A31722" w:rsidRDefault="00F60B56" w:rsidP="00F60B56">
            <w:pPr>
              <w:jc w:val="center"/>
              <w:rPr>
                <w:szCs w:val="22"/>
              </w:rPr>
            </w:pPr>
          </w:p>
        </w:tc>
        <w:tc>
          <w:tcPr>
            <w:tcW w:w="1134" w:type="dxa"/>
          </w:tcPr>
          <w:p w14:paraId="137A7A47" w14:textId="77777777" w:rsidR="00F60B56" w:rsidRPr="00A31722" w:rsidRDefault="00F60B56" w:rsidP="00F60B56">
            <w:pPr>
              <w:jc w:val="center"/>
              <w:rPr>
                <w:szCs w:val="22"/>
              </w:rPr>
            </w:pP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5CB1B448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</w:p>
        </w:tc>
        <w:tc>
          <w:tcPr>
            <w:tcW w:w="3544" w:type="dxa"/>
          </w:tcPr>
          <w:p w14:paraId="285E1ABB" w14:textId="77777777" w:rsidR="00F60B56" w:rsidRPr="00A31722" w:rsidRDefault="00F60B56" w:rsidP="00405F8C">
            <w:pPr>
              <w:rPr>
                <w:color w:val="00000A"/>
                <w:szCs w:val="22"/>
              </w:rPr>
            </w:pPr>
          </w:p>
        </w:tc>
      </w:tr>
      <w:tr w:rsidR="00F60B56" w:rsidRPr="00A31722" w14:paraId="4AC2E217" w14:textId="77777777" w:rsidTr="00721E5F">
        <w:trPr>
          <w:cantSplit/>
          <w:trHeight w:val="402"/>
          <w:jc w:val="center"/>
        </w:trPr>
        <w:tc>
          <w:tcPr>
            <w:tcW w:w="561" w:type="dxa"/>
            <w:shd w:val="clear" w:color="auto" w:fill="D5DCE4" w:themeFill="text2" w:themeFillTint="33"/>
            <w:tcMar>
              <w:left w:w="108" w:type="dxa"/>
            </w:tcMar>
          </w:tcPr>
          <w:p w14:paraId="16947FC2" w14:textId="77777777" w:rsidR="00F60B56" w:rsidRPr="00A31722" w:rsidRDefault="00F60B56" w:rsidP="00F60B56">
            <w:pPr>
              <w:jc w:val="center"/>
              <w:rPr>
                <w:bCs/>
                <w:color w:val="00000A"/>
                <w:szCs w:val="24"/>
              </w:rPr>
            </w:pPr>
            <w:r w:rsidRPr="00A31722">
              <w:rPr>
                <w:bCs/>
                <w:color w:val="00000A"/>
                <w:szCs w:val="24"/>
              </w:rPr>
              <w:t>01</w:t>
            </w:r>
          </w:p>
        </w:tc>
        <w:tc>
          <w:tcPr>
            <w:tcW w:w="566" w:type="dxa"/>
            <w:shd w:val="clear" w:color="auto" w:fill="C5E0B3" w:themeFill="accent6" w:themeFillTint="66"/>
            <w:tcMar>
              <w:left w:w="108" w:type="dxa"/>
            </w:tcMar>
          </w:tcPr>
          <w:p w14:paraId="59F5EE45" w14:textId="77777777" w:rsidR="00F60B56" w:rsidRPr="00A31722" w:rsidRDefault="00F60B56" w:rsidP="00F60B56">
            <w:pPr>
              <w:jc w:val="center"/>
              <w:rPr>
                <w:color w:val="00000A"/>
                <w:szCs w:val="24"/>
              </w:rPr>
            </w:pPr>
            <w:r w:rsidRPr="00A31722">
              <w:rPr>
                <w:color w:val="00000A"/>
                <w:szCs w:val="24"/>
              </w:rPr>
              <w:t>03</w:t>
            </w:r>
          </w:p>
        </w:tc>
        <w:tc>
          <w:tcPr>
            <w:tcW w:w="567" w:type="dxa"/>
            <w:shd w:val="clear" w:color="auto" w:fill="F7CAAC" w:themeFill="accent2" w:themeFillTint="66"/>
            <w:tcMar>
              <w:left w:w="108" w:type="dxa"/>
            </w:tcMar>
          </w:tcPr>
          <w:p w14:paraId="4AC2C121" w14:textId="77777777" w:rsidR="00F60B56" w:rsidRPr="00A31722" w:rsidRDefault="00F60B56" w:rsidP="00F60B56">
            <w:pPr>
              <w:jc w:val="center"/>
              <w:rPr>
                <w:color w:val="00000A"/>
                <w:szCs w:val="24"/>
              </w:rPr>
            </w:pPr>
            <w:r w:rsidRPr="00A31722">
              <w:rPr>
                <w:color w:val="00000A"/>
                <w:szCs w:val="24"/>
              </w:rPr>
              <w:t>03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</w:tcPr>
          <w:p w14:paraId="2C77F6B1" w14:textId="77777777" w:rsidR="00F60B56" w:rsidRPr="00A31722" w:rsidRDefault="00F60B56" w:rsidP="00F60B56">
            <w:pPr>
              <w:jc w:val="center"/>
              <w:rPr>
                <w:color w:val="00000A"/>
                <w:szCs w:val="24"/>
              </w:rPr>
            </w:pPr>
            <w:r w:rsidRPr="00A31722">
              <w:rPr>
                <w:color w:val="00000A"/>
                <w:szCs w:val="24"/>
              </w:rPr>
              <w:t>02</w:t>
            </w:r>
          </w:p>
        </w:tc>
        <w:tc>
          <w:tcPr>
            <w:tcW w:w="2412" w:type="dxa"/>
            <w:gridSpan w:val="2"/>
            <w:shd w:val="clear" w:color="auto" w:fill="auto"/>
          </w:tcPr>
          <w:p w14:paraId="113FA6C4" w14:textId="77777777" w:rsidR="00F60B56" w:rsidRPr="00A31722" w:rsidRDefault="00F60B56" w:rsidP="00F60B56">
            <w:pPr>
              <w:rPr>
                <w:bCs/>
                <w:color w:val="00000A"/>
                <w:szCs w:val="22"/>
              </w:rPr>
            </w:pPr>
            <w:r w:rsidRPr="00A31722">
              <w:rPr>
                <w:bCs/>
                <w:color w:val="00000A"/>
                <w:szCs w:val="22"/>
              </w:rPr>
              <w:t>Vykdyti kultūrinių paslaugų skaitmeninimą</w:t>
            </w:r>
          </w:p>
        </w:tc>
        <w:tc>
          <w:tcPr>
            <w:tcW w:w="2552" w:type="dxa"/>
            <w:shd w:val="clear" w:color="auto" w:fill="auto"/>
            <w:tcMar>
              <w:left w:w="108" w:type="dxa"/>
            </w:tcMar>
          </w:tcPr>
          <w:p w14:paraId="51ED6519" w14:textId="77777777" w:rsidR="00F60B56" w:rsidRPr="00A31722" w:rsidRDefault="00F60B56" w:rsidP="00F60B56">
            <w:pPr>
              <w:rPr>
                <w:bCs/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Suskaitmenintų kultūros produktų skaičius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14:paraId="1B4C5D41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Vnt.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14:paraId="5BA2530A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</w:p>
        </w:tc>
        <w:tc>
          <w:tcPr>
            <w:tcW w:w="1134" w:type="dxa"/>
          </w:tcPr>
          <w:p w14:paraId="7D588AF5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48D7E186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</w:p>
        </w:tc>
        <w:tc>
          <w:tcPr>
            <w:tcW w:w="3544" w:type="dxa"/>
          </w:tcPr>
          <w:p w14:paraId="1CF3A9B9" w14:textId="77777777" w:rsidR="00F60B56" w:rsidRPr="00A31722" w:rsidRDefault="00F60B56" w:rsidP="00405F8C">
            <w:pPr>
              <w:rPr>
                <w:color w:val="00000A"/>
                <w:szCs w:val="22"/>
              </w:rPr>
            </w:pPr>
          </w:p>
        </w:tc>
      </w:tr>
      <w:tr w:rsidR="00F60B56" w:rsidRPr="00A31722" w14:paraId="1127A3F5" w14:textId="77777777" w:rsidTr="007A1E46">
        <w:trPr>
          <w:cantSplit/>
          <w:trHeight w:val="402"/>
          <w:jc w:val="center"/>
        </w:trPr>
        <w:tc>
          <w:tcPr>
            <w:tcW w:w="561" w:type="dxa"/>
            <w:shd w:val="clear" w:color="auto" w:fill="D5DCE4" w:themeFill="text2" w:themeFillTint="33"/>
            <w:tcMar>
              <w:left w:w="108" w:type="dxa"/>
            </w:tcMar>
          </w:tcPr>
          <w:p w14:paraId="31687BED" w14:textId="77777777" w:rsidR="00F60B56" w:rsidRPr="00A31722" w:rsidRDefault="00F60B56" w:rsidP="00F60B56">
            <w:pPr>
              <w:jc w:val="center"/>
              <w:rPr>
                <w:bCs/>
                <w:color w:val="00000A"/>
                <w:szCs w:val="24"/>
              </w:rPr>
            </w:pPr>
            <w:r w:rsidRPr="00A31722">
              <w:rPr>
                <w:bCs/>
                <w:color w:val="00000A"/>
                <w:szCs w:val="24"/>
              </w:rPr>
              <w:t>01</w:t>
            </w:r>
          </w:p>
        </w:tc>
        <w:tc>
          <w:tcPr>
            <w:tcW w:w="566" w:type="dxa"/>
            <w:shd w:val="clear" w:color="auto" w:fill="C5E0B3" w:themeFill="accent6" w:themeFillTint="66"/>
            <w:tcMar>
              <w:left w:w="108" w:type="dxa"/>
            </w:tcMar>
          </w:tcPr>
          <w:p w14:paraId="1066F856" w14:textId="77777777" w:rsidR="00F60B56" w:rsidRPr="00A31722" w:rsidRDefault="00F60B56" w:rsidP="00F60B56">
            <w:pPr>
              <w:jc w:val="center"/>
              <w:rPr>
                <w:color w:val="00000A"/>
                <w:szCs w:val="24"/>
              </w:rPr>
            </w:pPr>
            <w:r w:rsidRPr="00A31722">
              <w:rPr>
                <w:color w:val="00000A"/>
                <w:szCs w:val="24"/>
              </w:rPr>
              <w:t>03</w:t>
            </w:r>
          </w:p>
        </w:tc>
        <w:tc>
          <w:tcPr>
            <w:tcW w:w="567" w:type="dxa"/>
            <w:shd w:val="clear" w:color="auto" w:fill="F7CAAC" w:themeFill="accent2" w:themeFillTint="66"/>
            <w:tcMar>
              <w:left w:w="108" w:type="dxa"/>
            </w:tcMar>
          </w:tcPr>
          <w:p w14:paraId="5951A86C" w14:textId="77777777" w:rsidR="00F60B56" w:rsidRPr="00A31722" w:rsidRDefault="00F60B56" w:rsidP="00F60B56">
            <w:pPr>
              <w:jc w:val="center"/>
              <w:rPr>
                <w:color w:val="00000A"/>
                <w:szCs w:val="24"/>
              </w:rPr>
            </w:pPr>
            <w:r w:rsidRPr="00A31722">
              <w:rPr>
                <w:color w:val="00000A"/>
                <w:szCs w:val="24"/>
              </w:rPr>
              <w:t>03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</w:tcPr>
          <w:p w14:paraId="2CB72561" w14:textId="77777777" w:rsidR="00F60B56" w:rsidRPr="00A31722" w:rsidRDefault="00F60B56" w:rsidP="00F60B56">
            <w:pPr>
              <w:jc w:val="center"/>
              <w:rPr>
                <w:color w:val="00000A"/>
                <w:szCs w:val="24"/>
              </w:rPr>
            </w:pPr>
            <w:r w:rsidRPr="00A31722">
              <w:rPr>
                <w:color w:val="00000A"/>
                <w:szCs w:val="24"/>
              </w:rPr>
              <w:t>03</w:t>
            </w:r>
          </w:p>
        </w:tc>
        <w:tc>
          <w:tcPr>
            <w:tcW w:w="2412" w:type="dxa"/>
            <w:gridSpan w:val="2"/>
            <w:shd w:val="clear" w:color="auto" w:fill="auto"/>
          </w:tcPr>
          <w:p w14:paraId="0921D488" w14:textId="77777777" w:rsidR="00F60B56" w:rsidRPr="00A31722" w:rsidRDefault="00F60B56" w:rsidP="00F60B56">
            <w:pPr>
              <w:rPr>
                <w:bCs/>
                <w:color w:val="00000A"/>
                <w:szCs w:val="22"/>
              </w:rPr>
            </w:pPr>
            <w:r w:rsidRPr="00A31722">
              <w:rPr>
                <w:bCs/>
                <w:color w:val="00000A"/>
                <w:szCs w:val="22"/>
              </w:rPr>
              <w:t>Sukurti J. Čerkeso-Besparnio sodybos interneto svetainę</w:t>
            </w:r>
          </w:p>
        </w:tc>
        <w:tc>
          <w:tcPr>
            <w:tcW w:w="2552" w:type="dxa"/>
            <w:shd w:val="clear" w:color="auto" w:fill="auto"/>
            <w:tcMar>
              <w:left w:w="108" w:type="dxa"/>
            </w:tcMar>
          </w:tcPr>
          <w:p w14:paraId="71E31429" w14:textId="77777777" w:rsidR="00F60B56" w:rsidRPr="00A31722" w:rsidRDefault="00F60B56" w:rsidP="00F60B56">
            <w:pPr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 xml:space="preserve">Sukurta </w:t>
            </w:r>
            <w:r>
              <w:rPr>
                <w:color w:val="00000A"/>
                <w:szCs w:val="22"/>
              </w:rPr>
              <w:t xml:space="preserve">interneto </w:t>
            </w:r>
            <w:r w:rsidRPr="00A31722">
              <w:rPr>
                <w:color w:val="00000A"/>
                <w:szCs w:val="22"/>
              </w:rPr>
              <w:t>svetainė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14:paraId="2F894FEC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Vnt.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14:paraId="41CBE148" w14:textId="77777777" w:rsidR="00F60B56" w:rsidRPr="00A31722" w:rsidRDefault="00F60B56" w:rsidP="00F60B56">
            <w:pPr>
              <w:jc w:val="center"/>
              <w:rPr>
                <w:color w:val="00000A"/>
                <w:szCs w:val="22"/>
              </w:rPr>
            </w:pPr>
            <w:r w:rsidRPr="00A31722">
              <w:rPr>
                <w:color w:val="00000A"/>
                <w:szCs w:val="22"/>
              </w:rPr>
              <w:t>1</w:t>
            </w:r>
          </w:p>
        </w:tc>
        <w:tc>
          <w:tcPr>
            <w:tcW w:w="1134" w:type="dxa"/>
          </w:tcPr>
          <w:p w14:paraId="458E6B1C" w14:textId="77777777" w:rsidR="00F60B56" w:rsidRPr="00A31722" w:rsidRDefault="00405F8C" w:rsidP="00F60B56">
            <w:pPr>
              <w:jc w:val="center"/>
              <w:rPr>
                <w:color w:val="00000A"/>
                <w:szCs w:val="22"/>
              </w:rPr>
            </w:pPr>
            <w:r>
              <w:rPr>
                <w:color w:val="00000A"/>
                <w:szCs w:val="22"/>
              </w:rPr>
              <w:t>0,5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03AFF6DB" w14:textId="77777777" w:rsidR="00F60B56" w:rsidRPr="00A31722" w:rsidRDefault="00405F8C" w:rsidP="00405F8C">
            <w:pPr>
              <w:rPr>
                <w:color w:val="00000A"/>
                <w:szCs w:val="22"/>
              </w:rPr>
            </w:pPr>
            <w:r>
              <w:rPr>
                <w:color w:val="00000A"/>
                <w:szCs w:val="22"/>
              </w:rPr>
              <w:t>Pasiektas dalinis rezultatas</w:t>
            </w:r>
          </w:p>
        </w:tc>
        <w:tc>
          <w:tcPr>
            <w:tcW w:w="3544" w:type="dxa"/>
            <w:shd w:val="clear" w:color="auto" w:fill="FFFFFF" w:themeFill="background1"/>
          </w:tcPr>
          <w:p w14:paraId="109DCF55" w14:textId="77777777" w:rsidR="00F60B56" w:rsidRPr="00A31722" w:rsidRDefault="00405F8C" w:rsidP="005723D2">
            <w:pPr>
              <w:rPr>
                <w:color w:val="00000A"/>
                <w:szCs w:val="22"/>
              </w:rPr>
            </w:pPr>
            <w:r w:rsidRPr="007A1E46">
              <w:rPr>
                <w:color w:val="00000A"/>
                <w:szCs w:val="22"/>
              </w:rPr>
              <w:t xml:space="preserve">Sukurta dizaino koncepcija, </w:t>
            </w:r>
            <w:r w:rsidR="005723D2" w:rsidRPr="007A1E46">
              <w:rPr>
                <w:color w:val="00000A"/>
                <w:szCs w:val="22"/>
              </w:rPr>
              <w:t>vykdomas</w:t>
            </w:r>
            <w:r w:rsidR="00D878B3" w:rsidRPr="007A1E46">
              <w:rPr>
                <w:color w:val="00000A"/>
                <w:szCs w:val="22"/>
              </w:rPr>
              <w:t xml:space="preserve"> programavimas, darbus planuojama pa</w:t>
            </w:r>
            <w:r w:rsidRPr="007A1E46">
              <w:rPr>
                <w:color w:val="00000A"/>
                <w:szCs w:val="22"/>
              </w:rPr>
              <w:t>baigti 2023 m. balandžio mėn.</w:t>
            </w:r>
            <w:r>
              <w:rPr>
                <w:color w:val="00000A"/>
                <w:szCs w:val="22"/>
              </w:rPr>
              <w:t xml:space="preserve"> </w:t>
            </w:r>
          </w:p>
        </w:tc>
      </w:tr>
    </w:tbl>
    <w:p w14:paraId="38C9AAB2" w14:textId="77777777" w:rsidR="006D4967" w:rsidRPr="00A31722" w:rsidRDefault="006D4967" w:rsidP="006D4967">
      <w:pPr>
        <w:tabs>
          <w:tab w:val="left" w:pos="9624"/>
        </w:tabs>
        <w:ind w:left="5102"/>
        <w:rPr>
          <w:rFonts w:eastAsia="Calibri"/>
          <w:color w:val="00000A"/>
          <w:szCs w:val="22"/>
        </w:rPr>
      </w:pPr>
    </w:p>
    <w:p w14:paraId="2BA64D73" w14:textId="07D7FF94" w:rsidR="006D4967" w:rsidRPr="00A31722" w:rsidRDefault="006D4967" w:rsidP="006D4967">
      <w:pPr>
        <w:rPr>
          <w:rFonts w:eastAsia="Calibri"/>
          <w:szCs w:val="22"/>
        </w:rPr>
      </w:pPr>
    </w:p>
    <w:p w14:paraId="25F60600" w14:textId="77777777" w:rsidR="006D4967" w:rsidRPr="00A31722" w:rsidRDefault="006D4967" w:rsidP="006D4967">
      <w:pPr>
        <w:rPr>
          <w:rFonts w:eastAsia="Calibri"/>
          <w:color w:val="00000A"/>
          <w:szCs w:val="22"/>
        </w:rPr>
      </w:pPr>
    </w:p>
    <w:p w14:paraId="6A5103F1" w14:textId="77777777" w:rsidR="006D4967" w:rsidRPr="00A31722" w:rsidRDefault="006D4967" w:rsidP="006D4967">
      <w:pPr>
        <w:rPr>
          <w:rFonts w:eastAsia="Calibri"/>
          <w:b/>
          <w:color w:val="00000A"/>
          <w:szCs w:val="24"/>
        </w:rPr>
      </w:pPr>
      <w:r w:rsidRPr="00A31722">
        <w:rPr>
          <w:rFonts w:eastAsia="Calibri"/>
          <w:b/>
          <w:color w:val="00000A"/>
          <w:szCs w:val="24"/>
        </w:rPr>
        <w:br w:type="page"/>
      </w:r>
    </w:p>
    <w:p w14:paraId="41111B81" w14:textId="77777777" w:rsidR="006D4967" w:rsidRPr="00A31722" w:rsidRDefault="006D4967" w:rsidP="006D4967">
      <w:pPr>
        <w:rPr>
          <w:rFonts w:eastAsia="Calibri"/>
          <w:b/>
          <w:color w:val="00000A"/>
          <w:szCs w:val="24"/>
        </w:rPr>
      </w:pPr>
      <w:r w:rsidRPr="00A31722">
        <w:rPr>
          <w:rFonts w:eastAsia="Calibri"/>
          <w:b/>
          <w:color w:val="00000A"/>
          <w:szCs w:val="24"/>
        </w:rPr>
        <w:t>LĖŠŲ POREIKIS IR NUMATOMI FINANSAVIMO ŠALTINIAI</w:t>
      </w:r>
    </w:p>
    <w:p w14:paraId="4858ED5E" w14:textId="77777777" w:rsidR="006D4967" w:rsidRPr="00A31722" w:rsidRDefault="006D4967" w:rsidP="006D4967">
      <w:pPr>
        <w:jc w:val="center"/>
        <w:rPr>
          <w:rFonts w:eastAsia="Calibri"/>
          <w:b/>
          <w:color w:val="00000A"/>
          <w:szCs w:val="24"/>
        </w:rPr>
      </w:pPr>
    </w:p>
    <w:p w14:paraId="16971042" w14:textId="77777777" w:rsidR="006D4967" w:rsidRPr="00A31722" w:rsidRDefault="006D4967" w:rsidP="006D4967">
      <w:pPr>
        <w:jc w:val="center"/>
        <w:rPr>
          <w:rFonts w:eastAsia="Calibri"/>
          <w:b/>
          <w:bCs/>
          <w:color w:val="00000A"/>
          <w:szCs w:val="22"/>
        </w:rPr>
      </w:pPr>
      <w:r w:rsidRPr="00A31722">
        <w:rPr>
          <w:rFonts w:eastAsia="Calibri"/>
          <w:color w:val="00000A"/>
          <w:szCs w:val="22"/>
        </w:rPr>
        <w:t xml:space="preserve">                                                                                                                                         </w:t>
      </w:r>
      <w:r w:rsidRPr="00A31722">
        <w:rPr>
          <w:rFonts w:eastAsia="Calibri"/>
          <w:b/>
          <w:bCs/>
          <w:color w:val="00000A"/>
          <w:szCs w:val="22"/>
        </w:rPr>
        <w:t>Tūkst. Eur</w:t>
      </w:r>
    </w:p>
    <w:tbl>
      <w:tblPr>
        <w:tblW w:w="13031" w:type="dxa"/>
        <w:tblLook w:val="04A0" w:firstRow="1" w:lastRow="0" w:firstColumn="1" w:lastColumn="0" w:noHBand="0" w:noVBand="1"/>
      </w:tblPr>
      <w:tblGrid>
        <w:gridCol w:w="7220"/>
        <w:gridCol w:w="2976"/>
        <w:gridCol w:w="2835"/>
      </w:tblGrid>
      <w:tr w:rsidR="006D4967" w:rsidRPr="00A31722" w14:paraId="02FB7F37" w14:textId="77777777" w:rsidTr="005723D2">
        <w:trPr>
          <w:trHeight w:val="978"/>
        </w:trPr>
        <w:tc>
          <w:tcPr>
            <w:tcW w:w="7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BFBFBF"/>
            <w:vAlign w:val="center"/>
          </w:tcPr>
          <w:p w14:paraId="3C57770A" w14:textId="77777777" w:rsidR="006D4967" w:rsidRPr="00A31722" w:rsidRDefault="006D4967" w:rsidP="00467525">
            <w:pPr>
              <w:jc w:val="center"/>
              <w:rPr>
                <w:rFonts w:eastAsia="Calibri"/>
                <w:b/>
                <w:bCs/>
                <w:color w:val="00000A"/>
                <w:szCs w:val="24"/>
              </w:rPr>
            </w:pPr>
            <w:r w:rsidRPr="00A31722">
              <w:rPr>
                <w:rFonts w:eastAsia="Calibri"/>
                <w:b/>
                <w:bCs/>
                <w:color w:val="00000A"/>
                <w:szCs w:val="24"/>
              </w:rPr>
              <w:t>Ekonominės klasifikacijos grupė, finansavimo šaltiniai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BFBFBF"/>
            <w:vAlign w:val="center"/>
          </w:tcPr>
          <w:p w14:paraId="027E83EB" w14:textId="77777777" w:rsidR="006D4967" w:rsidRPr="00A31722" w:rsidRDefault="006D4967" w:rsidP="00467525">
            <w:pPr>
              <w:jc w:val="center"/>
              <w:rPr>
                <w:rFonts w:eastAsia="Calibri"/>
                <w:b/>
                <w:bCs/>
                <w:color w:val="00000A"/>
                <w:szCs w:val="24"/>
              </w:rPr>
            </w:pPr>
            <w:r w:rsidRPr="00A31722">
              <w:rPr>
                <w:rFonts w:eastAsia="Calibri"/>
                <w:b/>
                <w:bCs/>
                <w:color w:val="00000A"/>
                <w:szCs w:val="24"/>
              </w:rPr>
              <w:t xml:space="preserve">Asignavimai </w:t>
            </w:r>
          </w:p>
          <w:p w14:paraId="4A977436" w14:textId="77777777" w:rsidR="006D4967" w:rsidRPr="00A31722" w:rsidRDefault="006D4967" w:rsidP="00467525">
            <w:pPr>
              <w:jc w:val="center"/>
              <w:rPr>
                <w:rFonts w:eastAsia="Calibri"/>
                <w:b/>
                <w:bCs/>
                <w:color w:val="00000A"/>
                <w:szCs w:val="24"/>
              </w:rPr>
            </w:pPr>
            <w:r w:rsidRPr="00A31722">
              <w:rPr>
                <w:rFonts w:eastAsia="Calibri"/>
                <w:b/>
                <w:bCs/>
                <w:color w:val="00000A"/>
                <w:szCs w:val="24"/>
              </w:rPr>
              <w:t xml:space="preserve">2021 metams </w:t>
            </w:r>
          </w:p>
          <w:p w14:paraId="2F520B0B" w14:textId="77777777" w:rsidR="006D4967" w:rsidRPr="00A31722" w:rsidRDefault="006D4967" w:rsidP="00467525">
            <w:pPr>
              <w:jc w:val="center"/>
              <w:rPr>
                <w:rFonts w:eastAsia="Calibri"/>
                <w:b/>
                <w:bCs/>
                <w:color w:val="00000A"/>
                <w:szCs w:val="24"/>
              </w:rPr>
            </w:pPr>
            <w:r w:rsidRPr="00A31722">
              <w:rPr>
                <w:rFonts w:eastAsia="Calibri"/>
                <w:b/>
                <w:bCs/>
                <w:color w:val="00000A"/>
                <w:szCs w:val="24"/>
              </w:rPr>
              <w:t>(bazinis biudžetas)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BFBFBF"/>
            <w:vAlign w:val="center"/>
          </w:tcPr>
          <w:p w14:paraId="797E8427" w14:textId="77777777" w:rsidR="006D4967" w:rsidRPr="00A31722" w:rsidRDefault="006D4967" w:rsidP="00467525">
            <w:pPr>
              <w:jc w:val="center"/>
              <w:rPr>
                <w:rFonts w:eastAsia="Calibri"/>
                <w:b/>
                <w:bCs/>
                <w:color w:val="00000A"/>
                <w:szCs w:val="24"/>
              </w:rPr>
            </w:pPr>
            <w:r w:rsidRPr="00A31722">
              <w:rPr>
                <w:rFonts w:eastAsia="Calibri"/>
                <w:b/>
                <w:bCs/>
                <w:color w:val="00000A"/>
                <w:szCs w:val="24"/>
              </w:rPr>
              <w:t xml:space="preserve">Asignavimai biudžetiniams </w:t>
            </w:r>
          </w:p>
          <w:p w14:paraId="05A0C03C" w14:textId="77777777" w:rsidR="006D4967" w:rsidRPr="00A31722" w:rsidRDefault="006D4967" w:rsidP="00467525">
            <w:pPr>
              <w:jc w:val="center"/>
              <w:rPr>
                <w:rFonts w:eastAsia="Calibri"/>
                <w:color w:val="00000A"/>
                <w:szCs w:val="22"/>
              </w:rPr>
            </w:pPr>
            <w:r w:rsidRPr="00A31722">
              <w:rPr>
                <w:rFonts w:eastAsia="Calibri"/>
                <w:b/>
                <w:bCs/>
                <w:color w:val="00000A"/>
                <w:szCs w:val="24"/>
              </w:rPr>
              <w:t>2022 metams</w:t>
            </w:r>
          </w:p>
        </w:tc>
      </w:tr>
      <w:tr w:rsidR="006D4967" w:rsidRPr="00A31722" w14:paraId="6A3D89C3" w14:textId="77777777" w:rsidTr="005723D2">
        <w:trPr>
          <w:trHeight w:val="425"/>
        </w:trPr>
        <w:tc>
          <w:tcPr>
            <w:tcW w:w="7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54C040D" w14:textId="77777777" w:rsidR="006D4967" w:rsidRPr="00A31722" w:rsidRDefault="006D4967" w:rsidP="00467525">
            <w:pPr>
              <w:rPr>
                <w:rFonts w:eastAsia="Calibri"/>
                <w:b/>
                <w:color w:val="00000A"/>
                <w:szCs w:val="22"/>
              </w:rPr>
            </w:pPr>
            <w:r w:rsidRPr="00A31722">
              <w:rPr>
                <w:rFonts w:eastAsia="Calibri"/>
                <w:b/>
                <w:color w:val="00000A"/>
                <w:szCs w:val="22"/>
              </w:rPr>
              <w:t xml:space="preserve">1. LĖŠŲ POREIKIS IŠ VISO 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50441A80" w14:textId="77777777" w:rsidR="006D4967" w:rsidRPr="00A31722" w:rsidRDefault="006D4967" w:rsidP="00467525">
            <w:pPr>
              <w:snapToGrid w:val="0"/>
              <w:jc w:val="center"/>
              <w:rPr>
                <w:rFonts w:eastAsia="Calibri"/>
                <w:color w:val="00000A"/>
                <w:szCs w:val="24"/>
              </w:rPr>
            </w:pPr>
            <w:r w:rsidRPr="00A31722">
              <w:rPr>
                <w:rFonts w:eastAsia="Calibri"/>
                <w:color w:val="00000A"/>
                <w:szCs w:val="24"/>
              </w:rPr>
              <w:t>98,3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FB97EAD" w14:textId="77777777" w:rsidR="006D4967" w:rsidRPr="00A31722" w:rsidRDefault="006D4967" w:rsidP="00467525">
            <w:pPr>
              <w:snapToGrid w:val="0"/>
              <w:jc w:val="center"/>
              <w:rPr>
                <w:rFonts w:eastAsia="Calibri"/>
                <w:color w:val="00000A"/>
                <w:szCs w:val="24"/>
              </w:rPr>
            </w:pPr>
            <w:r w:rsidRPr="00A31722">
              <w:rPr>
                <w:rFonts w:eastAsia="Calibri"/>
                <w:color w:val="00000A"/>
                <w:szCs w:val="24"/>
              </w:rPr>
              <w:t>161,9</w:t>
            </w:r>
          </w:p>
        </w:tc>
      </w:tr>
      <w:tr w:rsidR="006D4967" w:rsidRPr="00A31722" w14:paraId="0BAE2AFF" w14:textId="77777777" w:rsidTr="005723D2">
        <w:trPr>
          <w:trHeight w:val="255"/>
        </w:trPr>
        <w:tc>
          <w:tcPr>
            <w:tcW w:w="7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DAF2A7" w14:textId="77777777" w:rsidR="006D4967" w:rsidRPr="00A31722" w:rsidRDefault="006D4967" w:rsidP="00467525">
            <w:pPr>
              <w:rPr>
                <w:rFonts w:eastAsia="Calibri"/>
                <w:color w:val="00000A"/>
                <w:szCs w:val="22"/>
              </w:rPr>
            </w:pPr>
            <w:r w:rsidRPr="00A31722">
              <w:rPr>
                <w:rFonts w:eastAsia="Calibri"/>
                <w:color w:val="00000A"/>
                <w:szCs w:val="22"/>
              </w:rPr>
              <w:t>1.1. Išlaidoms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B9BD153" w14:textId="77777777" w:rsidR="006D4967" w:rsidRPr="00A31722" w:rsidRDefault="006D4967" w:rsidP="00467525">
            <w:pPr>
              <w:snapToGrid w:val="0"/>
              <w:jc w:val="center"/>
              <w:rPr>
                <w:rFonts w:eastAsia="Calibri"/>
                <w:color w:val="00000A"/>
                <w:szCs w:val="24"/>
              </w:rPr>
            </w:pPr>
            <w:r w:rsidRPr="00A31722">
              <w:rPr>
                <w:rFonts w:eastAsia="Calibri"/>
                <w:color w:val="00000A"/>
                <w:szCs w:val="24"/>
              </w:rPr>
              <w:t>98,3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A4321" w14:textId="77777777" w:rsidR="006D4967" w:rsidRPr="00A31722" w:rsidRDefault="006D4967" w:rsidP="00467525">
            <w:pPr>
              <w:snapToGrid w:val="0"/>
              <w:jc w:val="center"/>
              <w:rPr>
                <w:rFonts w:eastAsia="Calibri"/>
                <w:color w:val="00000A"/>
                <w:szCs w:val="24"/>
              </w:rPr>
            </w:pPr>
            <w:r w:rsidRPr="00A31722">
              <w:rPr>
                <w:rFonts w:eastAsia="Calibri"/>
                <w:color w:val="00000A"/>
                <w:szCs w:val="24"/>
              </w:rPr>
              <w:t>161,9</w:t>
            </w:r>
          </w:p>
        </w:tc>
      </w:tr>
      <w:tr w:rsidR="006D4967" w:rsidRPr="00A31722" w14:paraId="307DBCFF" w14:textId="77777777" w:rsidTr="005723D2">
        <w:trPr>
          <w:trHeight w:val="255"/>
        </w:trPr>
        <w:tc>
          <w:tcPr>
            <w:tcW w:w="7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B44298" w14:textId="77777777" w:rsidR="006D4967" w:rsidRPr="00A31722" w:rsidRDefault="006D4967" w:rsidP="00467525">
            <w:pPr>
              <w:rPr>
                <w:rFonts w:eastAsia="Calibri"/>
                <w:color w:val="00000A"/>
                <w:szCs w:val="22"/>
              </w:rPr>
            </w:pPr>
            <w:r w:rsidRPr="00A31722">
              <w:rPr>
                <w:rFonts w:eastAsia="Calibri"/>
                <w:color w:val="00000A"/>
                <w:szCs w:val="22"/>
              </w:rPr>
              <w:t xml:space="preserve">              iš jų darbo užmokesčiui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56B7F69" w14:textId="77777777" w:rsidR="006D4967" w:rsidRPr="00A31722" w:rsidRDefault="006D4967" w:rsidP="00467525">
            <w:pPr>
              <w:snapToGrid w:val="0"/>
              <w:jc w:val="center"/>
              <w:rPr>
                <w:rFonts w:eastAsia="Calibri"/>
                <w:color w:val="00000A"/>
                <w:szCs w:val="24"/>
              </w:rPr>
            </w:pPr>
            <w:r w:rsidRPr="00A31722">
              <w:rPr>
                <w:rFonts w:eastAsia="Calibri"/>
                <w:color w:val="00000A"/>
                <w:szCs w:val="24"/>
              </w:rPr>
              <w:t>63,1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03AFD8" w14:textId="77777777" w:rsidR="006D4967" w:rsidRPr="00A31722" w:rsidRDefault="006D4967" w:rsidP="00467525">
            <w:pPr>
              <w:snapToGrid w:val="0"/>
              <w:jc w:val="center"/>
              <w:rPr>
                <w:rFonts w:eastAsia="Calibri"/>
                <w:color w:val="00000A"/>
                <w:szCs w:val="24"/>
              </w:rPr>
            </w:pPr>
            <w:r w:rsidRPr="00A31722">
              <w:rPr>
                <w:rFonts w:eastAsia="Calibri"/>
                <w:color w:val="00000A"/>
                <w:szCs w:val="24"/>
              </w:rPr>
              <w:t>122,3</w:t>
            </w:r>
          </w:p>
        </w:tc>
      </w:tr>
      <w:tr w:rsidR="006D4967" w:rsidRPr="00A31722" w14:paraId="5B3363B7" w14:textId="77777777" w:rsidTr="005723D2">
        <w:trPr>
          <w:trHeight w:val="255"/>
        </w:trPr>
        <w:tc>
          <w:tcPr>
            <w:tcW w:w="7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2C86012" w14:textId="77777777" w:rsidR="006D4967" w:rsidRPr="00A31722" w:rsidRDefault="006D4967" w:rsidP="00467525">
            <w:pPr>
              <w:rPr>
                <w:rFonts w:eastAsia="Calibri"/>
                <w:b/>
                <w:color w:val="00000A"/>
                <w:szCs w:val="22"/>
              </w:rPr>
            </w:pPr>
            <w:r w:rsidRPr="00A31722">
              <w:rPr>
                <w:rFonts w:eastAsia="Calibri"/>
                <w:b/>
                <w:color w:val="00000A"/>
                <w:szCs w:val="22"/>
              </w:rPr>
              <w:t>2. FINANSAVIMO ŠALTINIAI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bottom"/>
          </w:tcPr>
          <w:p w14:paraId="3C1A7FC9" w14:textId="77777777" w:rsidR="006D4967" w:rsidRPr="00A31722" w:rsidRDefault="006D4967" w:rsidP="00467525">
            <w:pPr>
              <w:snapToGrid w:val="0"/>
              <w:jc w:val="center"/>
              <w:rPr>
                <w:rFonts w:eastAsia="Calibri"/>
                <w:b/>
                <w:color w:val="00000A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FA5156A" w14:textId="77777777" w:rsidR="006D4967" w:rsidRPr="00A31722" w:rsidRDefault="006D4967" w:rsidP="00467525">
            <w:pPr>
              <w:snapToGrid w:val="0"/>
              <w:jc w:val="center"/>
              <w:rPr>
                <w:rFonts w:eastAsia="Calibri"/>
                <w:color w:val="00000A"/>
                <w:szCs w:val="24"/>
              </w:rPr>
            </w:pPr>
          </w:p>
        </w:tc>
      </w:tr>
      <w:tr w:rsidR="006D4967" w:rsidRPr="00A31722" w14:paraId="22D9D5BA" w14:textId="77777777" w:rsidTr="005723D2">
        <w:trPr>
          <w:trHeight w:val="255"/>
        </w:trPr>
        <w:tc>
          <w:tcPr>
            <w:tcW w:w="7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854602" w14:textId="77777777" w:rsidR="006D4967" w:rsidRPr="00A31722" w:rsidRDefault="006D4967" w:rsidP="00467525">
            <w:pPr>
              <w:rPr>
                <w:rFonts w:eastAsia="Calibri"/>
                <w:b/>
                <w:color w:val="00000A"/>
                <w:szCs w:val="22"/>
              </w:rPr>
            </w:pPr>
            <w:r w:rsidRPr="00A31722">
              <w:rPr>
                <w:rFonts w:eastAsia="Calibri"/>
                <w:b/>
                <w:color w:val="00000A"/>
                <w:szCs w:val="22"/>
              </w:rPr>
              <w:t>2.1. Savivaldybės biudžetas, iš jo: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CDBB575" w14:textId="77777777" w:rsidR="006D4967" w:rsidRPr="00A31722" w:rsidRDefault="006D4967" w:rsidP="00467525">
            <w:pPr>
              <w:snapToGrid w:val="0"/>
              <w:jc w:val="center"/>
              <w:rPr>
                <w:rFonts w:eastAsia="Calibri"/>
                <w:b/>
                <w:color w:val="00000A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D3792" w14:textId="77777777" w:rsidR="006D4967" w:rsidRPr="00A31722" w:rsidRDefault="006D4967" w:rsidP="00467525">
            <w:pPr>
              <w:snapToGrid w:val="0"/>
              <w:jc w:val="center"/>
              <w:rPr>
                <w:rFonts w:eastAsia="Calibri"/>
                <w:color w:val="00000A"/>
                <w:szCs w:val="24"/>
              </w:rPr>
            </w:pPr>
          </w:p>
        </w:tc>
      </w:tr>
      <w:tr w:rsidR="006D4967" w:rsidRPr="00A31722" w14:paraId="71E4DE36" w14:textId="77777777" w:rsidTr="005723D2">
        <w:trPr>
          <w:trHeight w:val="255"/>
        </w:trPr>
        <w:tc>
          <w:tcPr>
            <w:tcW w:w="7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E8F373" w14:textId="77777777" w:rsidR="006D4967" w:rsidRPr="00A31722" w:rsidRDefault="006D4967" w:rsidP="00467525">
            <w:pPr>
              <w:rPr>
                <w:rFonts w:eastAsia="Calibri"/>
                <w:color w:val="00000A"/>
                <w:szCs w:val="22"/>
              </w:rPr>
            </w:pPr>
            <w:r w:rsidRPr="00A31722">
              <w:rPr>
                <w:rFonts w:eastAsia="Calibri"/>
                <w:color w:val="00000A"/>
                <w:szCs w:val="22"/>
              </w:rPr>
              <w:t>2.1.1. Savivaldybės biudžeto lėšos (</w:t>
            </w:r>
            <w:r w:rsidRPr="00A31722">
              <w:rPr>
                <w:rFonts w:eastAsia="Calibri"/>
                <w:b/>
                <w:color w:val="00000A"/>
                <w:szCs w:val="22"/>
              </w:rPr>
              <w:t>SB</w:t>
            </w:r>
            <w:r w:rsidRPr="00A31722">
              <w:rPr>
                <w:rFonts w:eastAsia="Calibri"/>
                <w:color w:val="00000A"/>
                <w:szCs w:val="22"/>
              </w:rPr>
              <w:t>)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8D04312" w14:textId="77777777" w:rsidR="006D4967" w:rsidRPr="00A31722" w:rsidRDefault="006D4967" w:rsidP="00467525">
            <w:pPr>
              <w:snapToGrid w:val="0"/>
              <w:jc w:val="center"/>
              <w:rPr>
                <w:rFonts w:eastAsia="Calibri"/>
                <w:color w:val="00000A"/>
                <w:szCs w:val="24"/>
              </w:rPr>
            </w:pPr>
            <w:r w:rsidRPr="00A31722">
              <w:rPr>
                <w:rFonts w:eastAsia="Calibri"/>
                <w:color w:val="00000A"/>
                <w:szCs w:val="24"/>
              </w:rPr>
              <w:t>97,8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A9B72D" w14:textId="77777777" w:rsidR="006D4967" w:rsidRPr="00A31722" w:rsidRDefault="006D4967" w:rsidP="00467525">
            <w:pPr>
              <w:snapToGrid w:val="0"/>
              <w:jc w:val="center"/>
              <w:rPr>
                <w:rFonts w:eastAsia="Calibri"/>
                <w:color w:val="00000A"/>
                <w:szCs w:val="24"/>
              </w:rPr>
            </w:pPr>
            <w:r w:rsidRPr="00A31722">
              <w:rPr>
                <w:rFonts w:eastAsia="Calibri"/>
                <w:color w:val="00000A"/>
                <w:szCs w:val="24"/>
              </w:rPr>
              <w:t>161,9</w:t>
            </w:r>
          </w:p>
        </w:tc>
      </w:tr>
      <w:tr w:rsidR="006D4967" w:rsidRPr="00A31722" w14:paraId="6527C8C4" w14:textId="77777777" w:rsidTr="005723D2">
        <w:trPr>
          <w:trHeight w:val="255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2DA58A" w14:textId="77777777" w:rsidR="006D4967" w:rsidRPr="009744CD" w:rsidRDefault="006D4967" w:rsidP="00467525">
            <w:pPr>
              <w:rPr>
                <w:rFonts w:eastAsia="Calibri"/>
                <w:szCs w:val="22"/>
              </w:rPr>
            </w:pPr>
            <w:r w:rsidRPr="009744CD">
              <w:rPr>
                <w:rFonts w:eastAsia="Calibri"/>
                <w:szCs w:val="22"/>
              </w:rPr>
              <w:t>2.1.2. Valstybės biudžeto specialiosios tikslinės dotacijos lėšos valstybės funkcijoms atlikti (</w:t>
            </w:r>
            <w:r w:rsidRPr="009744CD">
              <w:rPr>
                <w:rFonts w:eastAsia="Calibri"/>
                <w:b/>
                <w:szCs w:val="22"/>
              </w:rPr>
              <w:t>VBSF</w:t>
            </w:r>
            <w:r w:rsidRPr="009744CD">
              <w:rPr>
                <w:rFonts w:eastAsia="Calibri"/>
                <w:szCs w:val="22"/>
              </w:rPr>
              <w:t xml:space="preserve">)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349CF1" w14:textId="77777777" w:rsidR="006D4967" w:rsidRPr="009744CD" w:rsidRDefault="006D4967" w:rsidP="00467525">
            <w:pPr>
              <w:snapToGrid w:val="0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57C20" w14:textId="77777777" w:rsidR="006D4967" w:rsidRPr="00A31722" w:rsidRDefault="006D4967" w:rsidP="00467525">
            <w:pPr>
              <w:snapToGrid w:val="0"/>
              <w:jc w:val="center"/>
              <w:rPr>
                <w:rFonts w:eastAsia="Calibri"/>
                <w:color w:val="00000A"/>
                <w:szCs w:val="24"/>
              </w:rPr>
            </w:pPr>
          </w:p>
        </w:tc>
      </w:tr>
      <w:tr w:rsidR="006D4967" w:rsidRPr="00A31722" w14:paraId="54815603" w14:textId="77777777" w:rsidTr="005723D2">
        <w:trPr>
          <w:trHeight w:val="295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4DEBD5" w14:textId="77777777" w:rsidR="006D4967" w:rsidRPr="00A31722" w:rsidRDefault="006D4967" w:rsidP="00467525">
            <w:pPr>
              <w:rPr>
                <w:rFonts w:eastAsia="Calibri"/>
                <w:color w:val="00000A"/>
                <w:szCs w:val="22"/>
              </w:rPr>
            </w:pPr>
            <w:r w:rsidRPr="00A31722">
              <w:rPr>
                <w:rFonts w:eastAsia="Calibri"/>
                <w:color w:val="00000A"/>
                <w:szCs w:val="22"/>
              </w:rPr>
              <w:t>2.1.3. Valstybės biudžeto specialiosios tikslinės dotacijos lėšos regioninėms įstaigoms ir klasėms finansuoti (</w:t>
            </w:r>
            <w:r w:rsidRPr="00A31722">
              <w:rPr>
                <w:rFonts w:eastAsia="Calibri"/>
                <w:b/>
                <w:color w:val="00000A"/>
                <w:szCs w:val="22"/>
              </w:rPr>
              <w:t>VBSR</w:t>
            </w:r>
            <w:r w:rsidRPr="00A31722">
              <w:rPr>
                <w:rFonts w:eastAsia="Calibri"/>
                <w:color w:val="00000A"/>
                <w:szCs w:val="22"/>
              </w:rPr>
              <w:t>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5D220C" w14:textId="77777777" w:rsidR="006D4967" w:rsidRPr="00A31722" w:rsidRDefault="006D4967" w:rsidP="00467525">
            <w:pPr>
              <w:snapToGrid w:val="0"/>
              <w:jc w:val="center"/>
              <w:rPr>
                <w:rFonts w:eastAsia="Calibri"/>
                <w:color w:val="00000A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FEDC5" w14:textId="77777777" w:rsidR="006D4967" w:rsidRPr="00A31722" w:rsidRDefault="006D4967" w:rsidP="00467525">
            <w:pPr>
              <w:snapToGrid w:val="0"/>
              <w:jc w:val="center"/>
              <w:rPr>
                <w:rFonts w:eastAsia="Calibri"/>
                <w:color w:val="00000A"/>
                <w:szCs w:val="24"/>
              </w:rPr>
            </w:pPr>
          </w:p>
        </w:tc>
      </w:tr>
      <w:tr w:rsidR="006D4967" w:rsidRPr="00A31722" w14:paraId="541758B3" w14:textId="77777777" w:rsidTr="005723D2">
        <w:trPr>
          <w:trHeight w:val="295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CD9AD1" w14:textId="77777777" w:rsidR="006D4967" w:rsidRPr="00A31722" w:rsidRDefault="006D4967" w:rsidP="00467525">
            <w:pPr>
              <w:rPr>
                <w:rFonts w:eastAsia="Calibri"/>
                <w:color w:val="00000A"/>
                <w:szCs w:val="22"/>
              </w:rPr>
            </w:pPr>
            <w:r w:rsidRPr="00A31722">
              <w:rPr>
                <w:rFonts w:eastAsia="Calibri"/>
                <w:color w:val="00000A"/>
                <w:szCs w:val="22"/>
              </w:rPr>
              <w:t>2.1.4. Įstaigų pajamos už paslaugas (</w:t>
            </w:r>
            <w:r w:rsidRPr="00A31722">
              <w:rPr>
                <w:rFonts w:eastAsia="Calibri"/>
                <w:b/>
                <w:color w:val="00000A"/>
                <w:szCs w:val="22"/>
              </w:rPr>
              <w:t>SP</w:t>
            </w:r>
            <w:r w:rsidRPr="00A31722">
              <w:rPr>
                <w:rFonts w:eastAsia="Calibri"/>
                <w:color w:val="00000A"/>
                <w:szCs w:val="22"/>
              </w:rPr>
              <w:t>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B902B7" w14:textId="77777777" w:rsidR="006D4967" w:rsidRPr="00A31722" w:rsidRDefault="006D4967" w:rsidP="00467525">
            <w:pPr>
              <w:snapToGrid w:val="0"/>
              <w:jc w:val="center"/>
              <w:rPr>
                <w:rFonts w:eastAsia="Calibri"/>
                <w:color w:val="00000A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A0890" w14:textId="77777777" w:rsidR="006D4967" w:rsidRPr="00A31722" w:rsidRDefault="006D4967" w:rsidP="00467525">
            <w:pPr>
              <w:snapToGrid w:val="0"/>
              <w:jc w:val="center"/>
              <w:rPr>
                <w:rFonts w:eastAsia="Calibri"/>
                <w:color w:val="00000A"/>
                <w:szCs w:val="24"/>
              </w:rPr>
            </w:pPr>
          </w:p>
        </w:tc>
      </w:tr>
      <w:tr w:rsidR="006D4967" w:rsidRPr="00A31722" w14:paraId="0CC7F016" w14:textId="77777777" w:rsidTr="005723D2">
        <w:trPr>
          <w:trHeight w:val="262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B2A372" w14:textId="77777777" w:rsidR="006D4967" w:rsidRPr="00A31722" w:rsidRDefault="006D4967" w:rsidP="00467525">
            <w:pPr>
              <w:rPr>
                <w:rFonts w:eastAsia="Calibri"/>
                <w:color w:val="00000A"/>
                <w:szCs w:val="22"/>
              </w:rPr>
            </w:pPr>
            <w:r w:rsidRPr="00A31722">
              <w:rPr>
                <w:rFonts w:eastAsia="Calibri"/>
                <w:color w:val="00000A"/>
                <w:szCs w:val="22"/>
              </w:rPr>
              <w:t>2.1.5. Valstybės biudžeto lėšos (</w:t>
            </w:r>
            <w:r w:rsidRPr="00A31722">
              <w:rPr>
                <w:rFonts w:eastAsia="Calibri"/>
                <w:b/>
                <w:color w:val="00000A"/>
                <w:szCs w:val="22"/>
              </w:rPr>
              <w:t>VB)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350CC7" w14:textId="77777777" w:rsidR="006D4967" w:rsidRPr="00A31722" w:rsidRDefault="006D4967" w:rsidP="00467525">
            <w:pPr>
              <w:snapToGrid w:val="0"/>
              <w:jc w:val="center"/>
              <w:rPr>
                <w:rFonts w:eastAsia="Calibri"/>
                <w:color w:val="00000A"/>
                <w:szCs w:val="24"/>
              </w:rPr>
            </w:pPr>
            <w:r w:rsidRPr="00A31722">
              <w:rPr>
                <w:rFonts w:eastAsia="Calibri"/>
                <w:color w:val="00000A"/>
                <w:szCs w:val="24"/>
              </w:rPr>
              <w:t>0,5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80941" w14:textId="77777777" w:rsidR="006D4967" w:rsidRPr="00A31722" w:rsidRDefault="006D4967" w:rsidP="00467525">
            <w:pPr>
              <w:snapToGrid w:val="0"/>
              <w:jc w:val="center"/>
              <w:rPr>
                <w:rFonts w:eastAsia="Calibri"/>
                <w:color w:val="00000A"/>
                <w:szCs w:val="24"/>
              </w:rPr>
            </w:pPr>
          </w:p>
        </w:tc>
      </w:tr>
      <w:tr w:rsidR="006D4967" w:rsidRPr="00A31722" w14:paraId="6D9AB047" w14:textId="77777777" w:rsidTr="005723D2">
        <w:trPr>
          <w:trHeight w:val="255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523E00" w14:textId="77777777" w:rsidR="006D4967" w:rsidRPr="00A31722" w:rsidRDefault="006D4967" w:rsidP="00467525">
            <w:pPr>
              <w:rPr>
                <w:rFonts w:eastAsia="Calibri"/>
                <w:color w:val="00000A"/>
                <w:szCs w:val="22"/>
              </w:rPr>
            </w:pPr>
            <w:r w:rsidRPr="00A31722">
              <w:rPr>
                <w:rFonts w:eastAsia="Calibri"/>
                <w:color w:val="00000A"/>
                <w:szCs w:val="22"/>
              </w:rPr>
              <w:t xml:space="preserve">2.1.6. </w:t>
            </w:r>
            <w:r w:rsidRPr="00A31722">
              <w:rPr>
                <w:rFonts w:eastAsia="Calibri"/>
                <w:color w:val="00000A"/>
                <w:szCs w:val="18"/>
                <w:lang w:eastAsia="lt-LT"/>
              </w:rPr>
              <w:t>Paskolos lėšos (</w:t>
            </w:r>
            <w:r w:rsidRPr="00A31722">
              <w:rPr>
                <w:rFonts w:eastAsia="Calibri"/>
                <w:b/>
                <w:bCs/>
                <w:color w:val="00000A"/>
                <w:szCs w:val="18"/>
                <w:lang w:eastAsia="lt-LT"/>
              </w:rPr>
              <w:t>P</w:t>
            </w:r>
            <w:r w:rsidRPr="00A31722">
              <w:rPr>
                <w:rFonts w:eastAsia="Calibri"/>
                <w:bCs/>
                <w:color w:val="00000A"/>
                <w:szCs w:val="18"/>
                <w:lang w:eastAsia="lt-LT"/>
              </w:rPr>
              <w:t>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21872E" w14:textId="77777777" w:rsidR="006D4967" w:rsidRPr="00A31722" w:rsidRDefault="006D4967" w:rsidP="00467525">
            <w:pPr>
              <w:snapToGrid w:val="0"/>
              <w:jc w:val="center"/>
              <w:rPr>
                <w:rFonts w:eastAsia="Calibri"/>
                <w:color w:val="00000A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BA8E2" w14:textId="77777777" w:rsidR="006D4967" w:rsidRPr="00A31722" w:rsidRDefault="006D4967" w:rsidP="00467525">
            <w:pPr>
              <w:snapToGrid w:val="0"/>
              <w:jc w:val="center"/>
              <w:rPr>
                <w:rFonts w:eastAsia="Calibri"/>
                <w:color w:val="00000A"/>
                <w:szCs w:val="24"/>
              </w:rPr>
            </w:pPr>
          </w:p>
        </w:tc>
      </w:tr>
      <w:tr w:rsidR="006D4967" w:rsidRPr="00A31722" w14:paraId="727B8F38" w14:textId="77777777" w:rsidTr="005723D2">
        <w:trPr>
          <w:trHeight w:val="255"/>
        </w:trPr>
        <w:tc>
          <w:tcPr>
            <w:tcW w:w="7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698D40" w14:textId="77777777" w:rsidR="006D4967" w:rsidRPr="00A31722" w:rsidRDefault="006D4967" w:rsidP="00467525">
            <w:pPr>
              <w:rPr>
                <w:rFonts w:eastAsia="Calibri"/>
                <w:b/>
                <w:color w:val="00000A"/>
                <w:szCs w:val="22"/>
              </w:rPr>
            </w:pPr>
            <w:r w:rsidRPr="00A31722">
              <w:rPr>
                <w:rFonts w:eastAsia="Calibri"/>
                <w:color w:val="00000A"/>
                <w:szCs w:val="18"/>
                <w:lang w:eastAsia="lt-LT"/>
              </w:rPr>
              <w:t>2.1.7. Europos Sąjungos struktūrinių fondų lėšos (</w:t>
            </w:r>
            <w:r w:rsidRPr="00A31722">
              <w:rPr>
                <w:rFonts w:eastAsia="Calibri"/>
                <w:b/>
                <w:bCs/>
                <w:color w:val="00000A"/>
                <w:szCs w:val="18"/>
                <w:lang w:eastAsia="lt-LT"/>
              </w:rPr>
              <w:t>ES</w:t>
            </w:r>
            <w:r w:rsidRPr="00A31722">
              <w:rPr>
                <w:rFonts w:eastAsia="Calibri"/>
                <w:bCs/>
                <w:color w:val="00000A"/>
                <w:szCs w:val="18"/>
                <w:lang w:eastAsia="lt-LT"/>
              </w:rPr>
              <w:t>)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5CBB07" w14:textId="77777777" w:rsidR="006D4967" w:rsidRPr="00A31722" w:rsidRDefault="006D4967" w:rsidP="00467525">
            <w:pPr>
              <w:snapToGrid w:val="0"/>
              <w:jc w:val="center"/>
              <w:rPr>
                <w:rFonts w:eastAsia="Calibri"/>
                <w:b/>
                <w:color w:val="00000A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FA8CD" w14:textId="77777777" w:rsidR="006D4967" w:rsidRPr="00A31722" w:rsidRDefault="006D4967" w:rsidP="00467525">
            <w:pPr>
              <w:snapToGrid w:val="0"/>
              <w:jc w:val="center"/>
              <w:rPr>
                <w:rFonts w:eastAsia="Calibri"/>
                <w:color w:val="00000A"/>
                <w:szCs w:val="24"/>
              </w:rPr>
            </w:pPr>
          </w:p>
        </w:tc>
      </w:tr>
      <w:tr w:rsidR="006D4967" w:rsidRPr="00A31722" w14:paraId="4BE3CB54" w14:textId="77777777" w:rsidTr="005723D2">
        <w:trPr>
          <w:trHeight w:val="255"/>
        </w:trPr>
        <w:tc>
          <w:tcPr>
            <w:tcW w:w="7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3253E1" w14:textId="77777777" w:rsidR="006D4967" w:rsidRPr="00A31722" w:rsidRDefault="006D4967" w:rsidP="00467525">
            <w:pPr>
              <w:rPr>
                <w:rFonts w:eastAsia="Calibri"/>
                <w:b/>
                <w:color w:val="00000A"/>
                <w:szCs w:val="22"/>
              </w:rPr>
            </w:pPr>
            <w:r w:rsidRPr="00A31722">
              <w:rPr>
                <w:rFonts w:eastAsia="Calibri"/>
                <w:b/>
                <w:color w:val="00000A"/>
                <w:szCs w:val="22"/>
              </w:rPr>
              <w:t>2.2. Kiti šaltiniai, iš viso: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C88E04" w14:textId="77777777" w:rsidR="006D4967" w:rsidRPr="00A31722" w:rsidRDefault="006D4967" w:rsidP="00467525">
            <w:pPr>
              <w:snapToGrid w:val="0"/>
              <w:jc w:val="center"/>
              <w:rPr>
                <w:rFonts w:eastAsia="Calibri"/>
                <w:color w:val="00000A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FD20E5" w14:textId="77777777" w:rsidR="006D4967" w:rsidRPr="00A31722" w:rsidRDefault="006D4967" w:rsidP="00467525">
            <w:pPr>
              <w:snapToGrid w:val="0"/>
              <w:jc w:val="center"/>
              <w:rPr>
                <w:rFonts w:eastAsia="Calibri"/>
                <w:color w:val="00000A"/>
                <w:szCs w:val="24"/>
              </w:rPr>
            </w:pPr>
          </w:p>
        </w:tc>
      </w:tr>
      <w:tr w:rsidR="006D4967" w:rsidRPr="00A31722" w14:paraId="7B8385A6" w14:textId="77777777" w:rsidTr="005723D2">
        <w:trPr>
          <w:trHeight w:val="289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FC430F" w14:textId="77777777" w:rsidR="006D4967" w:rsidRPr="00A31722" w:rsidRDefault="006D4967" w:rsidP="00467525">
            <w:pPr>
              <w:rPr>
                <w:rFonts w:eastAsia="Calibri"/>
                <w:bCs/>
                <w:color w:val="00000A"/>
                <w:szCs w:val="24"/>
                <w:lang w:eastAsia="lt-LT"/>
              </w:rPr>
            </w:pPr>
            <w:r w:rsidRPr="00A31722">
              <w:rPr>
                <w:rFonts w:eastAsia="Calibri"/>
                <w:bCs/>
                <w:color w:val="00000A"/>
                <w:szCs w:val="24"/>
                <w:lang w:eastAsia="lt-LT"/>
              </w:rPr>
              <w:t>2.2.1. Gyventojų pajamų mokestis (</w:t>
            </w:r>
            <w:r w:rsidRPr="00B96F84">
              <w:rPr>
                <w:rFonts w:eastAsia="Calibri"/>
                <w:b/>
                <w:bCs/>
                <w:color w:val="00000A"/>
                <w:szCs w:val="24"/>
                <w:lang w:eastAsia="lt-LT"/>
              </w:rPr>
              <w:t>GPM</w:t>
            </w:r>
            <w:r w:rsidRPr="00A31722">
              <w:rPr>
                <w:rFonts w:eastAsia="Calibri"/>
                <w:bCs/>
                <w:color w:val="00000A"/>
                <w:szCs w:val="24"/>
                <w:lang w:eastAsia="lt-LT"/>
              </w:rPr>
              <w:t>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A585B7" w14:textId="77777777" w:rsidR="006D4967" w:rsidRPr="00A31722" w:rsidRDefault="006D4967" w:rsidP="00467525">
            <w:pPr>
              <w:snapToGrid w:val="0"/>
              <w:jc w:val="center"/>
              <w:rPr>
                <w:rFonts w:eastAsia="Calibri"/>
                <w:color w:val="00000A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07B3A5" w14:textId="77777777" w:rsidR="006D4967" w:rsidRPr="00A31722" w:rsidRDefault="006D4967" w:rsidP="00467525">
            <w:pPr>
              <w:snapToGrid w:val="0"/>
              <w:jc w:val="center"/>
              <w:rPr>
                <w:rFonts w:eastAsia="Calibri"/>
                <w:color w:val="00000A"/>
                <w:szCs w:val="24"/>
              </w:rPr>
            </w:pPr>
          </w:p>
        </w:tc>
      </w:tr>
      <w:tr w:rsidR="006D4967" w:rsidRPr="00A31722" w14:paraId="19E1C5CC" w14:textId="77777777" w:rsidTr="005723D2">
        <w:trPr>
          <w:trHeight w:val="289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AB20CB" w14:textId="77777777" w:rsidR="006D4967" w:rsidRPr="00A31722" w:rsidRDefault="006D4967" w:rsidP="00467525">
            <w:pPr>
              <w:rPr>
                <w:rFonts w:eastAsia="Calibri"/>
                <w:bCs/>
                <w:color w:val="00000A"/>
                <w:szCs w:val="24"/>
                <w:lang w:eastAsia="lt-LT"/>
              </w:rPr>
            </w:pPr>
            <w:r w:rsidRPr="00A31722">
              <w:rPr>
                <w:rFonts w:eastAsia="Calibri"/>
                <w:bCs/>
                <w:color w:val="00000A"/>
                <w:szCs w:val="24"/>
                <w:lang w:eastAsia="lt-LT"/>
              </w:rPr>
              <w:t>2.2.2. Rėmėjų lėšos (</w:t>
            </w:r>
            <w:r w:rsidRPr="00B96F84">
              <w:rPr>
                <w:rFonts w:eastAsia="Calibri"/>
                <w:b/>
                <w:bCs/>
                <w:color w:val="00000A"/>
                <w:szCs w:val="24"/>
                <w:lang w:eastAsia="lt-LT"/>
              </w:rPr>
              <w:t>RL</w:t>
            </w:r>
            <w:r w:rsidRPr="00A31722">
              <w:rPr>
                <w:rFonts w:eastAsia="Calibri"/>
                <w:bCs/>
                <w:color w:val="00000A"/>
                <w:szCs w:val="24"/>
                <w:lang w:eastAsia="lt-LT"/>
              </w:rPr>
              <w:t>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1616BC" w14:textId="77777777" w:rsidR="006D4967" w:rsidRPr="00A31722" w:rsidRDefault="006D4967" w:rsidP="00467525">
            <w:pPr>
              <w:snapToGrid w:val="0"/>
              <w:jc w:val="center"/>
              <w:rPr>
                <w:rFonts w:eastAsia="Calibri"/>
                <w:color w:val="00000A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32866" w14:textId="77777777" w:rsidR="006D4967" w:rsidRPr="00A31722" w:rsidRDefault="006D4967" w:rsidP="00467525">
            <w:pPr>
              <w:snapToGrid w:val="0"/>
              <w:jc w:val="center"/>
              <w:rPr>
                <w:rFonts w:eastAsia="Calibri"/>
                <w:color w:val="00000A"/>
                <w:szCs w:val="24"/>
              </w:rPr>
            </w:pPr>
          </w:p>
        </w:tc>
      </w:tr>
      <w:tr w:rsidR="006D4967" w:rsidRPr="00A31722" w14:paraId="2000FC20" w14:textId="77777777" w:rsidTr="005723D2">
        <w:trPr>
          <w:trHeight w:val="289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6DD670" w14:textId="77777777" w:rsidR="006D4967" w:rsidRPr="00A31722" w:rsidRDefault="006D4967" w:rsidP="00467525">
            <w:pPr>
              <w:rPr>
                <w:rFonts w:eastAsia="Calibri"/>
                <w:bCs/>
                <w:color w:val="00000A"/>
                <w:szCs w:val="24"/>
                <w:lang w:eastAsia="lt-LT"/>
              </w:rPr>
            </w:pPr>
            <w:r w:rsidRPr="00A31722">
              <w:rPr>
                <w:rFonts w:eastAsia="Calibri"/>
                <w:bCs/>
                <w:color w:val="00000A"/>
                <w:szCs w:val="24"/>
                <w:lang w:eastAsia="lt-LT"/>
              </w:rPr>
              <w:t>2.2.3. Kiti šaltiniai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C84A6C" w14:textId="77777777" w:rsidR="006D4967" w:rsidRPr="00A31722" w:rsidRDefault="006D4967" w:rsidP="00467525">
            <w:pPr>
              <w:snapToGrid w:val="0"/>
              <w:jc w:val="center"/>
              <w:rPr>
                <w:rFonts w:eastAsia="Calibri"/>
                <w:color w:val="00000A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BF2DD" w14:textId="77777777" w:rsidR="006D4967" w:rsidRPr="00A31722" w:rsidRDefault="006D4967" w:rsidP="00467525">
            <w:pPr>
              <w:snapToGrid w:val="0"/>
              <w:jc w:val="center"/>
              <w:rPr>
                <w:rFonts w:eastAsia="Calibri"/>
                <w:color w:val="00000A"/>
                <w:szCs w:val="24"/>
              </w:rPr>
            </w:pPr>
          </w:p>
        </w:tc>
      </w:tr>
    </w:tbl>
    <w:p w14:paraId="60D52A6B" w14:textId="77777777" w:rsidR="006D4967" w:rsidRPr="00A31722" w:rsidRDefault="006D4967" w:rsidP="006D4967">
      <w:pPr>
        <w:tabs>
          <w:tab w:val="left" w:pos="6663"/>
        </w:tabs>
        <w:jc w:val="both"/>
        <w:rPr>
          <w:szCs w:val="24"/>
        </w:rPr>
      </w:pPr>
    </w:p>
    <w:p w14:paraId="6CC9400E" w14:textId="77777777" w:rsidR="00897DDA" w:rsidRDefault="00897DDA"/>
    <w:sectPr w:rsidR="00897DDA" w:rsidSect="00721E5F">
      <w:pgSz w:w="16840" w:h="11907" w:orient="landscape" w:code="9"/>
      <w:pgMar w:top="1701" w:right="567" w:bottom="567" w:left="567" w:header="0" w:footer="0" w:gutter="0"/>
      <w:paperSrc w:first="15" w:other="15"/>
      <w:cols w:space="1296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Mincho;MS Gothic">
    <w:panose1 w:val="00000000000000000000"/>
    <w:charset w:val="00"/>
    <w:family w:val="roman"/>
    <w:notTrueType/>
    <w:pitch w:val="default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C0B12"/>
    <w:multiLevelType w:val="hybridMultilevel"/>
    <w:tmpl w:val="5B4CE8B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507331"/>
    <w:multiLevelType w:val="hybridMultilevel"/>
    <w:tmpl w:val="1CEC139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3C3F9C"/>
    <w:multiLevelType w:val="hybridMultilevel"/>
    <w:tmpl w:val="6D66657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6F0552"/>
    <w:multiLevelType w:val="hybridMultilevel"/>
    <w:tmpl w:val="188E782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E65A11"/>
    <w:multiLevelType w:val="hybridMultilevel"/>
    <w:tmpl w:val="6B6ED0B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967"/>
    <w:rsid w:val="001844D7"/>
    <w:rsid w:val="001B689E"/>
    <w:rsid w:val="002464BC"/>
    <w:rsid w:val="00267C9C"/>
    <w:rsid w:val="002D4BBC"/>
    <w:rsid w:val="002F49C8"/>
    <w:rsid w:val="0030279F"/>
    <w:rsid w:val="00314AE5"/>
    <w:rsid w:val="0037281A"/>
    <w:rsid w:val="003E7B5F"/>
    <w:rsid w:val="00405F8C"/>
    <w:rsid w:val="00467525"/>
    <w:rsid w:val="0047324A"/>
    <w:rsid w:val="004B5F1F"/>
    <w:rsid w:val="005723D2"/>
    <w:rsid w:val="005734CD"/>
    <w:rsid w:val="00623F4A"/>
    <w:rsid w:val="006D4967"/>
    <w:rsid w:val="00721E5F"/>
    <w:rsid w:val="007A1E46"/>
    <w:rsid w:val="007C7CE7"/>
    <w:rsid w:val="007D0583"/>
    <w:rsid w:val="007F4B7F"/>
    <w:rsid w:val="0086073A"/>
    <w:rsid w:val="00897DDA"/>
    <w:rsid w:val="008B463B"/>
    <w:rsid w:val="00936234"/>
    <w:rsid w:val="009A4A3A"/>
    <w:rsid w:val="00A23B84"/>
    <w:rsid w:val="00AC1EF2"/>
    <w:rsid w:val="00AF0C2F"/>
    <w:rsid w:val="00B41B2B"/>
    <w:rsid w:val="00B92A51"/>
    <w:rsid w:val="00BE2AC2"/>
    <w:rsid w:val="00D279BA"/>
    <w:rsid w:val="00D76558"/>
    <w:rsid w:val="00D878B3"/>
    <w:rsid w:val="00DB295B"/>
    <w:rsid w:val="00E9594D"/>
    <w:rsid w:val="00EB343C"/>
    <w:rsid w:val="00F60B56"/>
    <w:rsid w:val="00F75D19"/>
    <w:rsid w:val="00F816E0"/>
    <w:rsid w:val="00FE2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0BB7F0"/>
  <w15:chartTrackingRefBased/>
  <w15:docId w15:val="{43842050-FBE5-4B0D-B65C-71C85D2C2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D4967"/>
    <w:rPr>
      <w:rFonts w:eastAsia="Times New Roman" w:cs="Times New Roman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99"/>
    <w:rsid w:val="006D4967"/>
    <w:rPr>
      <w:rFonts w:eastAsia="Calibri" w:cs="Times New Roman"/>
      <w:sz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4B5F1F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F49C8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F49C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6568</Words>
  <Characters>3745</Characters>
  <Application>Microsoft Office Word</Application>
  <DocSecurity>4</DocSecurity>
  <Lines>31</Lines>
  <Paragraphs>20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Danguolė Čepukienė</dc:creator>
  <cp:lastModifiedBy>Diana Brazdžiunienė</cp:lastModifiedBy>
  <cp:revision>2</cp:revision>
  <cp:lastPrinted>2023-02-17T08:19:00Z</cp:lastPrinted>
  <dcterms:created xsi:type="dcterms:W3CDTF">2023-03-08T13:23:00Z</dcterms:created>
  <dcterms:modified xsi:type="dcterms:W3CDTF">2023-03-08T13:23:00Z</dcterms:modified>
</cp:coreProperties>
</file>