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889" w:rsidRPr="00130130" w:rsidRDefault="00B94889" w:rsidP="00B94889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889" w:rsidRPr="00130130" w:rsidRDefault="00B94889" w:rsidP="00B94889">
      <w:pPr>
        <w:jc w:val="center"/>
        <w:rPr>
          <w:b/>
          <w:sz w:val="24"/>
          <w:szCs w:val="24"/>
        </w:rPr>
      </w:pPr>
    </w:p>
    <w:p w:rsidR="00B94889" w:rsidRPr="00130130" w:rsidRDefault="00B94889" w:rsidP="00B94889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B94889" w:rsidRPr="00130130" w:rsidRDefault="00B94889" w:rsidP="00B94889">
      <w:pPr>
        <w:jc w:val="center"/>
        <w:rPr>
          <w:b/>
          <w:sz w:val="24"/>
          <w:szCs w:val="24"/>
        </w:rPr>
      </w:pPr>
    </w:p>
    <w:p w:rsidR="00B94889" w:rsidRPr="00934659" w:rsidRDefault="00B94889" w:rsidP="00B9488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B94889" w:rsidRPr="00130130" w:rsidRDefault="00B94889" w:rsidP="00B9488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B94889" w:rsidRPr="00130130" w:rsidRDefault="00B94889" w:rsidP="00B94889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B94889" w:rsidRPr="00130130" w:rsidRDefault="00B94889" w:rsidP="00B94889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B94889" w:rsidRPr="00130130" w:rsidRDefault="00B94889" w:rsidP="00B94889">
      <w:pPr>
        <w:jc w:val="center"/>
        <w:rPr>
          <w:sz w:val="24"/>
          <w:szCs w:val="24"/>
        </w:rPr>
      </w:pPr>
    </w:p>
    <w:p w:rsidR="00B94889" w:rsidRPr="00130130" w:rsidRDefault="00B94889" w:rsidP="00B94889">
      <w:pPr>
        <w:jc w:val="center"/>
        <w:rPr>
          <w:sz w:val="24"/>
          <w:szCs w:val="24"/>
        </w:rPr>
      </w:pPr>
    </w:p>
    <w:p w:rsidR="00B94889" w:rsidRPr="00130130" w:rsidRDefault="00B94889" w:rsidP="00B94889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 w:rsidR="0054551E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B94889" w:rsidRPr="00130130" w:rsidRDefault="00B94889" w:rsidP="00B94889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B94889" w:rsidRPr="00C6636B" w:rsidRDefault="00B94889" w:rsidP="00B9488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 w:rsidRPr="002624B0">
        <w:rPr>
          <w:color w:val="000000"/>
          <w:sz w:val="24"/>
          <w:szCs w:val="24"/>
        </w:rPr>
        <w:t>Panevėžio miesto savivaldybės administracijos sporto renginių organizavimo ir dalyvavimo miesto, šalies, tarptautiniuose sporto renginiuose finansavimo tvarkos aprašo patvirtinim</w:t>
      </w:r>
      <w:r>
        <w:rPr>
          <w:color w:val="000000"/>
          <w:sz w:val="24"/>
          <w:szCs w:val="24"/>
        </w:rPr>
        <w:t>as</w:t>
      </w:r>
      <w:r w:rsidRPr="002624B0">
        <w:rPr>
          <w:color w:val="000000"/>
          <w:sz w:val="24"/>
          <w:szCs w:val="24"/>
        </w:rPr>
        <w:t xml:space="preserve"> ir Savivaldybės tarybos 2019 m. vasario 21 d. sprendimo Nr. 1-47 pripažinim</w:t>
      </w:r>
      <w:r>
        <w:rPr>
          <w:color w:val="000000"/>
          <w:sz w:val="24"/>
          <w:szCs w:val="24"/>
        </w:rPr>
        <w:t>as</w:t>
      </w:r>
      <w:r w:rsidRPr="002624B0">
        <w:rPr>
          <w:color w:val="000000"/>
          <w:sz w:val="24"/>
          <w:szCs w:val="24"/>
        </w:rPr>
        <w:t xml:space="preserve"> netekusiu galios</w:t>
      </w:r>
      <w:r w:rsidRPr="00C6636B">
        <w:rPr>
          <w:sz w:val="24"/>
          <w:szCs w:val="24"/>
        </w:rPr>
        <w:t>.</w:t>
      </w:r>
    </w:p>
    <w:p w:rsidR="00B94889" w:rsidRPr="00C6636B" w:rsidRDefault="00B94889" w:rsidP="00B94889">
      <w:pPr>
        <w:ind w:firstLine="851"/>
        <w:jc w:val="both"/>
        <w:rPr>
          <w:sz w:val="24"/>
          <w:szCs w:val="24"/>
        </w:rPr>
      </w:pPr>
    </w:p>
    <w:p w:rsidR="00B94889" w:rsidRPr="00C6636B" w:rsidRDefault="00B94889" w:rsidP="00B94889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624B0">
        <w:rPr>
          <w:color w:val="000000"/>
          <w:sz w:val="24"/>
          <w:szCs w:val="24"/>
        </w:rPr>
        <w:t>Dėl Panevėžio miesto savivaldybės administracijos sporto renginių organizavimo ir dalyvavimo miesto, šalies, tarptautiniuose sporto renginiuose finansavimo tvarkos aprašo patvirtinimo ir Savivaldybės tarybos 2019 m. vasario 21 d. sprendimo Nr. 1-47 pripažinimo netekusiu galios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B94889" w:rsidRDefault="00B94889" w:rsidP="00B9488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94889" w:rsidRPr="00130130" w:rsidRDefault="00B94889" w:rsidP="00B9488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94889" w:rsidRPr="00130130" w:rsidRDefault="00B94889" w:rsidP="00B9488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B94889" w:rsidRPr="00130130" w:rsidRDefault="00B94889" w:rsidP="00B9488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94889" w:rsidRPr="00130130" w:rsidRDefault="00B94889" w:rsidP="00B9488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94889" w:rsidRPr="00130130" w:rsidRDefault="00B94889" w:rsidP="00B9488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94889" w:rsidRDefault="00B94889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C43CB5" w:rsidRDefault="00C43CB5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43CB5" w:rsidRDefault="00C43CB5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43CB5" w:rsidRDefault="00C43CB5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43CB5" w:rsidRDefault="00C43CB5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43CB5" w:rsidRDefault="00C43CB5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43CB5" w:rsidRDefault="00C43CB5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43CB5" w:rsidRDefault="00C43CB5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43CB5" w:rsidRDefault="00C43CB5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43CB5" w:rsidRDefault="00C43CB5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43CB5" w:rsidRDefault="00C43CB5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43CB5" w:rsidRDefault="00C43CB5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43CB5" w:rsidRDefault="00C43CB5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43CB5" w:rsidRDefault="00C43CB5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43CB5" w:rsidRDefault="00C43CB5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43CB5" w:rsidRDefault="00C43CB5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43CB5" w:rsidRDefault="00C43CB5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43CB5" w:rsidRDefault="00C43CB5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43CB5" w:rsidRDefault="00C43CB5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43CB5" w:rsidRDefault="00C43CB5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43CB5" w:rsidRDefault="00C43CB5" w:rsidP="00B9488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94889" w:rsidRDefault="00B94889">
      <w:pPr>
        <w:rPr>
          <w:b/>
          <w:sz w:val="24"/>
          <w:szCs w:val="24"/>
        </w:rPr>
      </w:pPr>
    </w:p>
    <w:p w:rsidR="00F40226" w:rsidRPr="008C21D6" w:rsidRDefault="00F40226" w:rsidP="00F40226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226" w:rsidRPr="008C21D6" w:rsidRDefault="00F40226" w:rsidP="00F40226">
      <w:pPr>
        <w:jc w:val="center"/>
        <w:rPr>
          <w:b/>
          <w:sz w:val="24"/>
          <w:szCs w:val="24"/>
        </w:rPr>
      </w:pPr>
    </w:p>
    <w:p w:rsidR="00F40226" w:rsidRPr="008C21D6" w:rsidRDefault="00F40226" w:rsidP="00F40226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F40226" w:rsidRPr="008C21D6" w:rsidRDefault="00F40226" w:rsidP="00F40226">
      <w:pPr>
        <w:jc w:val="center"/>
        <w:rPr>
          <w:b/>
          <w:sz w:val="24"/>
          <w:szCs w:val="24"/>
        </w:rPr>
      </w:pPr>
    </w:p>
    <w:p w:rsidR="00F40226" w:rsidRDefault="00F40226" w:rsidP="00F4022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F40226" w:rsidRPr="008C21D6" w:rsidRDefault="00F40226" w:rsidP="00F40226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F40226" w:rsidRDefault="00F40226" w:rsidP="00F40226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2</w:t>
      </w:r>
    </w:p>
    <w:p w:rsidR="00F40226" w:rsidRPr="008C21D6" w:rsidRDefault="00F40226" w:rsidP="00F40226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F40226" w:rsidRPr="008C21D6" w:rsidRDefault="00F40226" w:rsidP="00F40226">
      <w:pPr>
        <w:jc w:val="center"/>
        <w:rPr>
          <w:sz w:val="24"/>
          <w:szCs w:val="24"/>
        </w:rPr>
      </w:pPr>
    </w:p>
    <w:p w:rsidR="00F40226" w:rsidRPr="008C21D6" w:rsidRDefault="00F40226" w:rsidP="00F40226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40226" w:rsidRPr="004D4F71" w:rsidRDefault="00F40226" w:rsidP="00F4022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F40226" w:rsidRPr="004D4F71" w:rsidRDefault="00F40226" w:rsidP="00F40226">
      <w:pPr>
        <w:ind w:firstLine="851"/>
        <w:jc w:val="both"/>
        <w:rPr>
          <w:sz w:val="24"/>
          <w:szCs w:val="24"/>
        </w:rPr>
      </w:pPr>
    </w:p>
    <w:p w:rsidR="00F40226" w:rsidRPr="001A64A9" w:rsidRDefault="00F40226" w:rsidP="00F40226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Pr="001A64A9">
        <w:rPr>
          <w:sz w:val="24"/>
          <w:szCs w:val="24"/>
        </w:rPr>
        <w:t xml:space="preserve">. SVARSTYTA. </w:t>
      </w:r>
      <w:r w:rsidRPr="009709B8">
        <w:rPr>
          <w:color w:val="000000"/>
          <w:sz w:val="24"/>
          <w:szCs w:val="24"/>
          <w:shd w:val="clear" w:color="auto" w:fill="FFFFFF"/>
        </w:rPr>
        <w:t>Panevėžio miesto savivaldybės administracijos sporto renginių organizavimo ir dalyvavimo miesto, šalies, tarptautiniuose sporto renginiuose finansavimo tvarkos aprašo patvirtinim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9709B8">
        <w:rPr>
          <w:color w:val="000000"/>
          <w:sz w:val="24"/>
          <w:szCs w:val="24"/>
          <w:shd w:val="clear" w:color="auto" w:fill="FFFFFF"/>
        </w:rPr>
        <w:t xml:space="preserve"> ir Savivaldybės tarybos 2019 m. vasario 21 d. sprendimo Nr. 1-47 pripažinim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9709B8">
        <w:rPr>
          <w:color w:val="000000"/>
          <w:sz w:val="24"/>
          <w:szCs w:val="24"/>
          <w:shd w:val="clear" w:color="auto" w:fill="FFFFFF"/>
        </w:rPr>
        <w:t xml:space="preserve"> netekusiu galios</w:t>
      </w:r>
      <w:r w:rsidRPr="001A64A9">
        <w:rPr>
          <w:color w:val="000000"/>
          <w:sz w:val="24"/>
          <w:szCs w:val="24"/>
          <w:shd w:val="clear" w:color="auto" w:fill="FFFFFF"/>
        </w:rPr>
        <w:t>.</w:t>
      </w:r>
    </w:p>
    <w:p w:rsidR="00F40226" w:rsidRPr="001A64A9" w:rsidRDefault="00F40226" w:rsidP="00F40226">
      <w:pPr>
        <w:ind w:firstLine="851"/>
        <w:jc w:val="both"/>
        <w:rPr>
          <w:sz w:val="24"/>
          <w:szCs w:val="24"/>
        </w:rPr>
      </w:pPr>
    </w:p>
    <w:p w:rsidR="00F40226" w:rsidRPr="001A64A9" w:rsidRDefault="00F40226" w:rsidP="00F40226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9709B8">
        <w:rPr>
          <w:color w:val="000000"/>
          <w:sz w:val="24"/>
          <w:szCs w:val="24"/>
          <w:shd w:val="clear" w:color="auto" w:fill="FFFFFF"/>
        </w:rPr>
        <w:t>Dėl Panevėžio miesto savivaldybės administracijos sporto renginių organizavimo ir dalyvavimo miesto, šalies, tarptautiniuose sporto renginiuose finansavimo tvarkos aprašo patvirtinimo ir Savivaldybės tarybos 2019 m. vasario 21 d. sprendimo Nr. 1-47 pripažinimo netekusiu galios</w:t>
      </w:r>
      <w:r w:rsidRPr="001A64A9">
        <w:rPr>
          <w:sz w:val="24"/>
          <w:szCs w:val="24"/>
        </w:rPr>
        <w:t>“ projektui.</w:t>
      </w:r>
    </w:p>
    <w:p w:rsidR="00F40226" w:rsidRPr="006C76C3" w:rsidRDefault="00F40226" w:rsidP="00F40226">
      <w:pPr>
        <w:jc w:val="both"/>
        <w:rPr>
          <w:bCs/>
          <w:sz w:val="24"/>
          <w:szCs w:val="24"/>
        </w:rPr>
      </w:pPr>
    </w:p>
    <w:p w:rsidR="00F40226" w:rsidRDefault="00F40226" w:rsidP="00F40226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40226" w:rsidRPr="00CB2A8A" w:rsidRDefault="00F40226" w:rsidP="00F40226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F40226" w:rsidRDefault="00F40226" w:rsidP="00F40226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40226" w:rsidRDefault="00F40226" w:rsidP="00F40226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40226" w:rsidRPr="00CB2A8A" w:rsidRDefault="00F40226" w:rsidP="00F40226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854402" w:rsidRDefault="00854402"/>
    <w:sectPr w:rsidR="00854402" w:rsidSect="005442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CAB" w:rsidRDefault="00E86CAB">
      <w:r>
        <w:separator/>
      </w:r>
    </w:p>
  </w:endnote>
  <w:endnote w:type="continuationSeparator" w:id="0">
    <w:p w:rsidR="00E86CAB" w:rsidRDefault="00E86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CB5" w:rsidRDefault="00C43CB5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CB5" w:rsidRDefault="00C43CB5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CB5" w:rsidRDefault="00C43CB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CAB" w:rsidRDefault="00E86CAB">
      <w:r>
        <w:separator/>
      </w:r>
    </w:p>
  </w:footnote>
  <w:footnote w:type="continuationSeparator" w:id="0">
    <w:p w:rsidR="00E86CAB" w:rsidRDefault="00E86C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F40226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E86CA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F40226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FD14DB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43CB5" w:rsidRDefault="00C43CB5">
    <w:pPr>
      <w:pStyle w:val="Antrats"/>
    </w:pPr>
    <w:bookmarkStart w:id="0" w:name="_GoBack"/>
    <w:bookmarkEnd w:id="0"/>
  </w:p>
  <w:p w:rsidR="00C43CB5" w:rsidRDefault="00C43CB5">
    <w:pPr>
      <w:pStyle w:val="Antrats"/>
    </w:pPr>
  </w:p>
  <w:p w:rsidR="00C43CB5" w:rsidRDefault="00C43CB5" w:rsidP="00C43CB5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F40226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E86CA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136"/>
    <w:rsid w:val="0054551E"/>
    <w:rsid w:val="005B16EA"/>
    <w:rsid w:val="006F135E"/>
    <w:rsid w:val="00854402"/>
    <w:rsid w:val="008F072A"/>
    <w:rsid w:val="00B94889"/>
    <w:rsid w:val="00C43CB5"/>
    <w:rsid w:val="00D209AC"/>
    <w:rsid w:val="00D45A44"/>
    <w:rsid w:val="00E51136"/>
    <w:rsid w:val="00E86CAB"/>
    <w:rsid w:val="00F40226"/>
    <w:rsid w:val="00FD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982CD8-E723-44BE-A6FA-BA6615E5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40226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40226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F40226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F40226"/>
  </w:style>
  <w:style w:type="paragraph" w:styleId="Porat">
    <w:name w:val="footer"/>
    <w:basedOn w:val="prastasis"/>
    <w:link w:val="PoratDiagrama"/>
    <w:uiPriority w:val="99"/>
    <w:unhideWhenUsed/>
    <w:rsid w:val="00C43CB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43CB5"/>
    <w:rPr>
      <w:rFonts w:eastAsia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1201</Words>
  <Characters>685</Characters>
  <Application>Microsoft Office Word</Application>
  <DocSecurity>0</DocSecurity>
  <Lines>5</Lines>
  <Paragraphs>3</Paragraphs>
  <ScaleCrop>false</ScaleCrop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9</cp:revision>
  <dcterms:created xsi:type="dcterms:W3CDTF">2023-02-15T11:10:00Z</dcterms:created>
  <dcterms:modified xsi:type="dcterms:W3CDTF">2023-02-20T12:05:00Z</dcterms:modified>
</cp:coreProperties>
</file>