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01FD" w:rsidRDefault="008601FD" w:rsidP="00B53F52">
      <w:pPr>
        <w:jc w:val="center"/>
        <w:rPr>
          <w:b/>
          <w:noProof/>
          <w:sz w:val="24"/>
          <w:szCs w:val="24"/>
          <w:lang w:eastAsia="lt-LT"/>
        </w:rPr>
      </w:pPr>
    </w:p>
    <w:p w:rsidR="00B53F52" w:rsidRPr="00130130" w:rsidRDefault="00B53F52" w:rsidP="00B53F52">
      <w:pPr>
        <w:jc w:val="center"/>
        <w:rPr>
          <w:b/>
          <w:sz w:val="24"/>
          <w:szCs w:val="24"/>
        </w:rPr>
      </w:pPr>
      <w:r w:rsidRPr="00130130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2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3F52" w:rsidRPr="00130130" w:rsidRDefault="00B53F52" w:rsidP="00B53F52">
      <w:pPr>
        <w:jc w:val="center"/>
        <w:rPr>
          <w:b/>
          <w:sz w:val="24"/>
          <w:szCs w:val="24"/>
        </w:rPr>
      </w:pPr>
    </w:p>
    <w:p w:rsidR="00B53F52" w:rsidRPr="00130130" w:rsidRDefault="00B53F52" w:rsidP="00B53F52">
      <w:pPr>
        <w:jc w:val="center"/>
        <w:rPr>
          <w:b/>
          <w:sz w:val="28"/>
          <w:szCs w:val="28"/>
        </w:rPr>
      </w:pPr>
      <w:r w:rsidRPr="00130130">
        <w:rPr>
          <w:b/>
          <w:sz w:val="28"/>
          <w:szCs w:val="28"/>
        </w:rPr>
        <w:t>PANEVĖŽIO MIESTO SAVIVALDYBĖS TARYBA</w:t>
      </w:r>
    </w:p>
    <w:p w:rsidR="00B53F52" w:rsidRPr="00130130" w:rsidRDefault="00B53F52" w:rsidP="00B53F52">
      <w:pPr>
        <w:jc w:val="center"/>
        <w:rPr>
          <w:b/>
          <w:sz w:val="24"/>
          <w:szCs w:val="24"/>
        </w:rPr>
      </w:pPr>
    </w:p>
    <w:p w:rsidR="00B53F52" w:rsidRPr="00934659" w:rsidRDefault="00B53F52" w:rsidP="00B53F52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934659">
        <w:rPr>
          <w:b/>
          <w:caps/>
          <w:sz w:val="24"/>
          <w:szCs w:val="24"/>
          <w:lang w:val="lt-LT"/>
        </w:rPr>
        <w:t xml:space="preserve">Strateginio planavimo, finansų </w:t>
      </w:r>
      <w:r>
        <w:rPr>
          <w:b/>
          <w:caps/>
          <w:sz w:val="24"/>
          <w:szCs w:val="24"/>
          <w:lang w:val="lt-LT"/>
        </w:rPr>
        <w:t xml:space="preserve">ir infrastruktūros </w:t>
      </w:r>
      <w:r w:rsidRPr="00934659">
        <w:rPr>
          <w:b/>
          <w:caps/>
          <w:sz w:val="24"/>
          <w:szCs w:val="24"/>
          <w:lang w:val="lt-LT"/>
        </w:rPr>
        <w:t>KOMITETO POSĖDŽIO PROTOKOLAS</w:t>
      </w:r>
    </w:p>
    <w:p w:rsidR="00B53F52" w:rsidRPr="00130130" w:rsidRDefault="00B53F52" w:rsidP="00B53F52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</w:p>
    <w:p w:rsidR="00B53F52" w:rsidRPr="00130130" w:rsidRDefault="00B53F52" w:rsidP="00B53F52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20</w:t>
      </w:r>
      <w:r>
        <w:rPr>
          <w:sz w:val="24"/>
          <w:szCs w:val="24"/>
        </w:rPr>
        <w:t>23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20 </w:t>
      </w:r>
      <w:r w:rsidRPr="00130130">
        <w:rPr>
          <w:sz w:val="24"/>
          <w:szCs w:val="24"/>
        </w:rPr>
        <w:t>d. Nr. 2F-</w:t>
      </w:r>
      <w:r>
        <w:rPr>
          <w:sz w:val="24"/>
          <w:szCs w:val="24"/>
        </w:rPr>
        <w:t>3</w:t>
      </w:r>
    </w:p>
    <w:p w:rsidR="00B53F52" w:rsidRPr="00130130" w:rsidRDefault="00B53F52" w:rsidP="00B53F52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Panevėžys</w:t>
      </w:r>
    </w:p>
    <w:p w:rsidR="00B53F52" w:rsidRPr="00130130" w:rsidRDefault="00B53F52" w:rsidP="00B53F52">
      <w:pPr>
        <w:jc w:val="center"/>
        <w:rPr>
          <w:sz w:val="24"/>
          <w:szCs w:val="24"/>
        </w:rPr>
      </w:pPr>
    </w:p>
    <w:p w:rsidR="00B53F52" w:rsidRPr="00130130" w:rsidRDefault="00B53F52" w:rsidP="00B53F52">
      <w:pPr>
        <w:jc w:val="center"/>
        <w:rPr>
          <w:sz w:val="24"/>
          <w:szCs w:val="24"/>
        </w:rPr>
      </w:pPr>
    </w:p>
    <w:p w:rsidR="00B53F52" w:rsidRPr="00130130" w:rsidRDefault="00B53F52" w:rsidP="00B53F52">
      <w:pPr>
        <w:ind w:firstLine="851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Nuotolinis p</w:t>
      </w:r>
      <w:r w:rsidRPr="00130130">
        <w:rPr>
          <w:sz w:val="24"/>
          <w:szCs w:val="24"/>
        </w:rPr>
        <w:t>osėdis įvyko 20</w:t>
      </w:r>
      <w:r>
        <w:rPr>
          <w:sz w:val="24"/>
          <w:szCs w:val="24"/>
        </w:rPr>
        <w:t>23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20 </w:t>
      </w:r>
      <w:r w:rsidRPr="00130130">
        <w:rPr>
          <w:sz w:val="24"/>
          <w:szCs w:val="24"/>
        </w:rPr>
        <w:t>d.</w:t>
      </w:r>
      <w:r>
        <w:rPr>
          <w:sz w:val="24"/>
          <w:szCs w:val="24"/>
        </w:rPr>
        <w:t xml:space="preserve"> </w:t>
      </w:r>
      <w:r w:rsidR="00317BD9">
        <w:rPr>
          <w:sz w:val="24"/>
          <w:szCs w:val="24"/>
        </w:rPr>
        <w:t>14</w:t>
      </w:r>
      <w:r>
        <w:rPr>
          <w:sz w:val="24"/>
          <w:szCs w:val="24"/>
        </w:rPr>
        <w:t>.0</w:t>
      </w:r>
      <w:r w:rsidRPr="00130130">
        <w:rPr>
          <w:sz w:val="24"/>
          <w:szCs w:val="24"/>
        </w:rPr>
        <w:t>0 val.</w:t>
      </w:r>
    </w:p>
    <w:p w:rsidR="00B53F52" w:rsidRPr="00130130" w:rsidRDefault="00B53F52" w:rsidP="00B53F52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B53F52" w:rsidRPr="00C6636B" w:rsidRDefault="00B53F52" w:rsidP="00B53F52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23</w:t>
      </w:r>
      <w:r w:rsidRPr="00C6636B">
        <w:rPr>
          <w:sz w:val="24"/>
          <w:szCs w:val="24"/>
        </w:rPr>
        <w:t>. SVARSTYTA.</w:t>
      </w:r>
      <w:r w:rsidRPr="00C6636B">
        <w:rPr>
          <w:rFonts w:eastAsia="Calibri"/>
          <w:color w:val="000000"/>
          <w:sz w:val="24"/>
          <w:szCs w:val="24"/>
          <w:lang w:eastAsia="lt-LT"/>
        </w:rPr>
        <w:t xml:space="preserve"> </w:t>
      </w:r>
      <w:r w:rsidRPr="00274FA3">
        <w:rPr>
          <w:color w:val="000000"/>
          <w:sz w:val="24"/>
          <w:szCs w:val="24"/>
        </w:rPr>
        <w:t>Panevėžio miesto savivaldybės būsto fondo ir socialinio būsto fondo sąrašų patvirtinim</w:t>
      </w:r>
      <w:r>
        <w:rPr>
          <w:color w:val="000000"/>
          <w:sz w:val="24"/>
          <w:szCs w:val="24"/>
        </w:rPr>
        <w:t>as</w:t>
      </w:r>
      <w:r w:rsidRPr="00274FA3">
        <w:rPr>
          <w:color w:val="000000"/>
          <w:sz w:val="24"/>
          <w:szCs w:val="24"/>
        </w:rPr>
        <w:t xml:space="preserve"> ir Savivaldybės tarybos 2021 m. balandžio 29 d. sprendimo Nr. 1-129 pripažinim</w:t>
      </w:r>
      <w:r>
        <w:rPr>
          <w:color w:val="000000"/>
          <w:sz w:val="24"/>
          <w:szCs w:val="24"/>
        </w:rPr>
        <w:t>as</w:t>
      </w:r>
      <w:r w:rsidRPr="00274FA3">
        <w:rPr>
          <w:color w:val="000000"/>
          <w:sz w:val="24"/>
          <w:szCs w:val="24"/>
        </w:rPr>
        <w:t xml:space="preserve"> netekusiu galios</w:t>
      </w:r>
      <w:r w:rsidRPr="00C6636B">
        <w:rPr>
          <w:sz w:val="24"/>
          <w:szCs w:val="24"/>
        </w:rPr>
        <w:t>.</w:t>
      </w:r>
    </w:p>
    <w:p w:rsidR="00B53F52" w:rsidRPr="00C6636B" w:rsidRDefault="00B53F52" w:rsidP="00B53F52">
      <w:pPr>
        <w:ind w:firstLine="851"/>
        <w:jc w:val="both"/>
        <w:rPr>
          <w:sz w:val="24"/>
          <w:szCs w:val="24"/>
        </w:rPr>
      </w:pPr>
    </w:p>
    <w:p w:rsidR="00B53F52" w:rsidRPr="00C6636B" w:rsidRDefault="00B53F52" w:rsidP="00B53F52">
      <w:pPr>
        <w:ind w:firstLine="851"/>
        <w:jc w:val="both"/>
        <w:rPr>
          <w:sz w:val="24"/>
          <w:szCs w:val="24"/>
        </w:rPr>
      </w:pPr>
      <w:r w:rsidRPr="00C6636B">
        <w:rPr>
          <w:sz w:val="24"/>
          <w:szCs w:val="24"/>
        </w:rPr>
        <w:t xml:space="preserve">NUTARTA. </w:t>
      </w:r>
      <w:r w:rsidRPr="00C740A4">
        <w:rPr>
          <w:sz w:val="24"/>
          <w:szCs w:val="24"/>
        </w:rPr>
        <w:t>Pritarti Tarybos sprendimo „</w:t>
      </w:r>
      <w:r w:rsidRPr="00274FA3">
        <w:rPr>
          <w:color w:val="000000"/>
          <w:sz w:val="24"/>
          <w:szCs w:val="24"/>
        </w:rPr>
        <w:t>Dėl Panevėžio miesto savivaldybės būsto fondo ir socialinio būsto fondo sąrašų patvirtinimo ir Savivaldybės tarybos 2021 m. balandžio 29 d. sprendimo Nr. 1-129 pripažinimo netekusiu galios</w:t>
      </w:r>
      <w:r w:rsidRPr="00C740A4">
        <w:rPr>
          <w:sz w:val="24"/>
          <w:szCs w:val="24"/>
        </w:rPr>
        <w:t>“ projektui</w:t>
      </w:r>
      <w:r w:rsidRPr="00C6636B">
        <w:rPr>
          <w:sz w:val="24"/>
          <w:szCs w:val="24"/>
        </w:rPr>
        <w:t>.</w:t>
      </w:r>
    </w:p>
    <w:p w:rsidR="00B53F52" w:rsidRPr="00C6636B" w:rsidRDefault="00B53F52" w:rsidP="00B53F52">
      <w:pPr>
        <w:ind w:firstLine="851"/>
        <w:jc w:val="both"/>
        <w:rPr>
          <w:sz w:val="24"/>
          <w:szCs w:val="24"/>
        </w:rPr>
      </w:pPr>
    </w:p>
    <w:p w:rsidR="00B53F52" w:rsidRPr="00130130" w:rsidRDefault="00B53F52" w:rsidP="00B53F52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B53F52" w:rsidRPr="00130130" w:rsidRDefault="00B53F52" w:rsidP="00B53F52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pirmininkas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Valdas Staugaitis</w:t>
      </w:r>
    </w:p>
    <w:p w:rsidR="00B53F52" w:rsidRPr="00130130" w:rsidRDefault="00B53F52" w:rsidP="00B53F52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B53F52" w:rsidRPr="00130130" w:rsidRDefault="00B53F52" w:rsidP="00B53F52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B53F52" w:rsidRPr="00130130" w:rsidRDefault="00B53F52" w:rsidP="00B53F52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B53F52" w:rsidRDefault="00B53F52" w:rsidP="00B53F52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A12424" w:rsidRDefault="00A12424" w:rsidP="00B53F52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A12424" w:rsidRDefault="00A12424" w:rsidP="00B53F52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A12424" w:rsidRDefault="00A12424" w:rsidP="00B53F52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A12424" w:rsidRDefault="00A12424" w:rsidP="00B53F52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A12424" w:rsidRDefault="00A12424" w:rsidP="00B53F52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A12424" w:rsidRDefault="00A12424" w:rsidP="00B53F52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A12424" w:rsidRDefault="00A12424" w:rsidP="00B53F52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A12424" w:rsidRDefault="00A12424" w:rsidP="00B53F52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A12424" w:rsidRDefault="00A12424" w:rsidP="00B53F52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A12424" w:rsidRDefault="00A12424" w:rsidP="00B53F52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A12424" w:rsidRDefault="00A12424" w:rsidP="00B53F52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A12424" w:rsidRDefault="00A12424" w:rsidP="00B53F52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A12424" w:rsidRDefault="00A12424" w:rsidP="00B53F52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A12424" w:rsidRDefault="00A12424" w:rsidP="00B53F52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A12424" w:rsidRDefault="00A12424" w:rsidP="00B53F52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A12424" w:rsidRDefault="00A12424" w:rsidP="00B53F52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A12424" w:rsidRDefault="00A12424" w:rsidP="00B53F52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A12424" w:rsidRDefault="00A12424" w:rsidP="00B53F52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A12424" w:rsidRDefault="00A12424" w:rsidP="00B53F52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A12424" w:rsidRDefault="00A12424" w:rsidP="00B53F52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A12424" w:rsidRDefault="00A12424" w:rsidP="00B53F52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A12424" w:rsidRDefault="00A12424" w:rsidP="00B53F52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321EBE" w:rsidRPr="008C21D6" w:rsidRDefault="00321EBE" w:rsidP="00321EBE">
      <w:pPr>
        <w:jc w:val="center"/>
        <w:rPr>
          <w:b/>
          <w:sz w:val="24"/>
          <w:szCs w:val="24"/>
        </w:rPr>
      </w:pPr>
      <w:r w:rsidRPr="008C21D6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EBE" w:rsidRPr="008C21D6" w:rsidRDefault="00321EBE" w:rsidP="00321EBE">
      <w:pPr>
        <w:jc w:val="center"/>
        <w:rPr>
          <w:b/>
          <w:sz w:val="24"/>
          <w:szCs w:val="24"/>
        </w:rPr>
      </w:pPr>
    </w:p>
    <w:p w:rsidR="00321EBE" w:rsidRPr="008C21D6" w:rsidRDefault="00321EBE" w:rsidP="00321EBE">
      <w:pPr>
        <w:jc w:val="center"/>
        <w:rPr>
          <w:b/>
          <w:sz w:val="28"/>
          <w:szCs w:val="28"/>
        </w:rPr>
      </w:pPr>
      <w:r w:rsidRPr="008C21D6">
        <w:rPr>
          <w:b/>
          <w:sz w:val="28"/>
          <w:szCs w:val="28"/>
        </w:rPr>
        <w:t>PANEVĖŽIO MIESTO SAVIVALDYBĖS TARYBA</w:t>
      </w:r>
    </w:p>
    <w:p w:rsidR="00321EBE" w:rsidRPr="008C21D6" w:rsidRDefault="00321EBE" w:rsidP="00321EBE">
      <w:pPr>
        <w:jc w:val="center"/>
        <w:rPr>
          <w:b/>
          <w:sz w:val="24"/>
          <w:szCs w:val="24"/>
        </w:rPr>
      </w:pPr>
    </w:p>
    <w:p w:rsidR="00321EBE" w:rsidRDefault="00321EBE" w:rsidP="00321EBE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 xml:space="preserve">Bendruomenių, </w:t>
      </w:r>
      <w:r w:rsidRPr="008C21D6">
        <w:rPr>
          <w:b/>
          <w:caps/>
          <w:sz w:val="24"/>
          <w:szCs w:val="24"/>
          <w:lang w:val="lt-LT"/>
        </w:rPr>
        <w:t>Socialinių reikalų, sveikatos ir sporto KOMITETO POSĖDŽIO</w:t>
      </w:r>
      <w:r>
        <w:rPr>
          <w:b/>
          <w:caps/>
          <w:sz w:val="24"/>
          <w:szCs w:val="24"/>
          <w:lang w:val="lt-LT"/>
        </w:rPr>
        <w:t xml:space="preserve"> </w:t>
      </w:r>
      <w:r w:rsidRPr="008C21D6">
        <w:rPr>
          <w:b/>
          <w:caps/>
          <w:sz w:val="24"/>
          <w:szCs w:val="24"/>
          <w:lang w:val="lt-LT"/>
        </w:rPr>
        <w:t>PROTOKOLAS</w:t>
      </w:r>
    </w:p>
    <w:p w:rsidR="00321EBE" w:rsidRPr="008C21D6" w:rsidRDefault="00321EBE" w:rsidP="00321EBE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321EBE" w:rsidRDefault="00321EBE" w:rsidP="00321EBE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20</w:t>
      </w:r>
      <w:r>
        <w:rPr>
          <w:sz w:val="24"/>
          <w:szCs w:val="24"/>
        </w:rPr>
        <w:t>23</w:t>
      </w:r>
      <w:r w:rsidRPr="008C21D6">
        <w:rPr>
          <w:sz w:val="24"/>
          <w:szCs w:val="24"/>
        </w:rPr>
        <w:t xml:space="preserve"> m. </w:t>
      </w:r>
      <w:r>
        <w:rPr>
          <w:sz w:val="24"/>
          <w:szCs w:val="24"/>
        </w:rPr>
        <w:t>vasario 15</w:t>
      </w:r>
      <w:r w:rsidRPr="00140A7D">
        <w:rPr>
          <w:sz w:val="24"/>
          <w:szCs w:val="24"/>
        </w:rPr>
        <w:t xml:space="preserve"> d. Nr. 2S-</w:t>
      </w:r>
      <w:r>
        <w:rPr>
          <w:sz w:val="24"/>
          <w:szCs w:val="24"/>
        </w:rPr>
        <w:t>2</w:t>
      </w:r>
    </w:p>
    <w:p w:rsidR="00321EBE" w:rsidRPr="008C21D6" w:rsidRDefault="00321EBE" w:rsidP="00321EBE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Panevėžys</w:t>
      </w:r>
    </w:p>
    <w:p w:rsidR="00321EBE" w:rsidRPr="008C21D6" w:rsidRDefault="00321EBE" w:rsidP="00321EBE">
      <w:pPr>
        <w:jc w:val="center"/>
        <w:rPr>
          <w:sz w:val="24"/>
          <w:szCs w:val="24"/>
        </w:rPr>
      </w:pPr>
    </w:p>
    <w:p w:rsidR="00321EBE" w:rsidRPr="008C21D6" w:rsidRDefault="00321EBE" w:rsidP="00321EBE">
      <w:pPr>
        <w:tabs>
          <w:tab w:val="left" w:pos="3672"/>
        </w:tabs>
        <w:rPr>
          <w:sz w:val="24"/>
          <w:szCs w:val="24"/>
        </w:rPr>
      </w:pPr>
      <w:r>
        <w:rPr>
          <w:sz w:val="24"/>
          <w:szCs w:val="24"/>
        </w:rPr>
        <w:tab/>
      </w:r>
      <w:bookmarkStart w:id="0" w:name="_GoBack"/>
      <w:bookmarkEnd w:id="0"/>
    </w:p>
    <w:p w:rsidR="00321EBE" w:rsidRPr="004D4F71" w:rsidRDefault="00321EBE" w:rsidP="00321EBE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4D4F71">
        <w:rPr>
          <w:sz w:val="24"/>
          <w:szCs w:val="24"/>
        </w:rPr>
        <w:t xml:space="preserve">osėdis įvyko </w:t>
      </w:r>
      <w:r w:rsidRPr="00140A7D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140A7D">
        <w:rPr>
          <w:sz w:val="24"/>
          <w:szCs w:val="24"/>
        </w:rPr>
        <w:t xml:space="preserve"> m. </w:t>
      </w:r>
      <w:r>
        <w:rPr>
          <w:sz w:val="24"/>
          <w:szCs w:val="24"/>
        </w:rPr>
        <w:t>vasario 15</w:t>
      </w:r>
      <w:r w:rsidRPr="00140A7D">
        <w:rPr>
          <w:sz w:val="24"/>
          <w:szCs w:val="24"/>
        </w:rPr>
        <w:t xml:space="preserve"> d. </w:t>
      </w:r>
      <w:r>
        <w:rPr>
          <w:sz w:val="24"/>
          <w:szCs w:val="24"/>
        </w:rPr>
        <w:t>9</w:t>
      </w:r>
      <w:r w:rsidRPr="00140A7D">
        <w:rPr>
          <w:sz w:val="24"/>
          <w:szCs w:val="24"/>
        </w:rPr>
        <w:t>.00 val</w:t>
      </w:r>
      <w:r w:rsidRPr="004D4F71">
        <w:rPr>
          <w:sz w:val="24"/>
          <w:szCs w:val="24"/>
        </w:rPr>
        <w:t>.</w:t>
      </w:r>
    </w:p>
    <w:p w:rsidR="00321EBE" w:rsidRPr="004D4F71" w:rsidRDefault="00321EBE" w:rsidP="00321EBE">
      <w:pPr>
        <w:ind w:firstLine="851"/>
        <w:jc w:val="both"/>
        <w:rPr>
          <w:sz w:val="24"/>
          <w:szCs w:val="24"/>
        </w:rPr>
      </w:pPr>
    </w:p>
    <w:p w:rsidR="00321EBE" w:rsidRPr="00E9322F" w:rsidRDefault="00321EBE" w:rsidP="00321EBE">
      <w:pPr>
        <w:ind w:firstLine="851"/>
        <w:jc w:val="both"/>
        <w:rPr>
          <w:sz w:val="24"/>
          <w:szCs w:val="24"/>
        </w:rPr>
      </w:pPr>
      <w:r w:rsidRPr="001A64A9">
        <w:rPr>
          <w:sz w:val="24"/>
          <w:szCs w:val="24"/>
        </w:rPr>
        <w:t xml:space="preserve">6. SVARSTYTA. </w:t>
      </w:r>
      <w:r w:rsidRPr="00B63B32">
        <w:rPr>
          <w:color w:val="000000"/>
          <w:sz w:val="24"/>
          <w:szCs w:val="24"/>
          <w:shd w:val="clear" w:color="auto" w:fill="FFFFFF"/>
        </w:rPr>
        <w:t>Panevėžio miesto savivaldybės būsto fondo ir socialinio būsto fondo sąrašų patvirtinim</w:t>
      </w:r>
      <w:r>
        <w:rPr>
          <w:color w:val="000000"/>
          <w:sz w:val="24"/>
          <w:szCs w:val="24"/>
          <w:shd w:val="clear" w:color="auto" w:fill="FFFFFF"/>
        </w:rPr>
        <w:t>as</w:t>
      </w:r>
      <w:r w:rsidRPr="00B63B32">
        <w:rPr>
          <w:color w:val="000000"/>
          <w:sz w:val="24"/>
          <w:szCs w:val="24"/>
          <w:shd w:val="clear" w:color="auto" w:fill="FFFFFF"/>
        </w:rPr>
        <w:t xml:space="preserve"> ir Savivaldybės tarybos 2021 m. balandžio 29 d. sprendimo Nr. 1-129 pripažinim</w:t>
      </w:r>
      <w:r>
        <w:rPr>
          <w:color w:val="000000"/>
          <w:sz w:val="24"/>
          <w:szCs w:val="24"/>
          <w:shd w:val="clear" w:color="auto" w:fill="FFFFFF"/>
        </w:rPr>
        <w:t>as</w:t>
      </w:r>
      <w:r w:rsidRPr="00B63B32">
        <w:rPr>
          <w:color w:val="000000"/>
          <w:sz w:val="24"/>
          <w:szCs w:val="24"/>
          <w:shd w:val="clear" w:color="auto" w:fill="FFFFFF"/>
        </w:rPr>
        <w:t xml:space="preserve"> netekusiu galios</w:t>
      </w:r>
      <w:r w:rsidRPr="00E9322F">
        <w:rPr>
          <w:color w:val="000000"/>
          <w:sz w:val="24"/>
          <w:szCs w:val="24"/>
          <w:shd w:val="clear" w:color="auto" w:fill="FFFFFF"/>
        </w:rPr>
        <w:t>.</w:t>
      </w:r>
    </w:p>
    <w:p w:rsidR="00321EBE" w:rsidRPr="001A64A9" w:rsidRDefault="00321EBE" w:rsidP="00321EBE">
      <w:pPr>
        <w:ind w:firstLine="851"/>
        <w:jc w:val="both"/>
        <w:rPr>
          <w:sz w:val="24"/>
          <w:szCs w:val="24"/>
        </w:rPr>
      </w:pPr>
    </w:p>
    <w:p w:rsidR="00321EBE" w:rsidRPr="001A64A9" w:rsidRDefault="00321EBE" w:rsidP="00321EBE">
      <w:pPr>
        <w:ind w:firstLine="851"/>
        <w:jc w:val="both"/>
        <w:rPr>
          <w:sz w:val="24"/>
          <w:szCs w:val="24"/>
        </w:rPr>
      </w:pPr>
      <w:r w:rsidRPr="001A64A9">
        <w:rPr>
          <w:sz w:val="24"/>
          <w:szCs w:val="24"/>
        </w:rPr>
        <w:t>NUTARTA. Pritarti Tarybos sprendimo „</w:t>
      </w:r>
      <w:r w:rsidRPr="00B63B32">
        <w:rPr>
          <w:color w:val="000000"/>
          <w:sz w:val="24"/>
          <w:szCs w:val="24"/>
          <w:shd w:val="clear" w:color="auto" w:fill="FFFFFF"/>
        </w:rPr>
        <w:t>Dėl Panevėžio miesto savivaldybės būsto fondo ir socialinio būsto fondo sąrašų patvirtinimo ir Savivaldybės tarybos 2021 m. balandžio 29 d. sprendimo Nr. 1-129 pripažinimo netekusiu galios</w:t>
      </w:r>
      <w:r w:rsidRPr="001A64A9">
        <w:rPr>
          <w:color w:val="000000"/>
          <w:sz w:val="24"/>
          <w:szCs w:val="24"/>
          <w:shd w:val="clear" w:color="auto" w:fill="FFFFFF"/>
        </w:rPr>
        <w:t>“</w:t>
      </w:r>
      <w:r w:rsidRPr="001A64A9">
        <w:rPr>
          <w:sz w:val="24"/>
          <w:szCs w:val="24"/>
        </w:rPr>
        <w:t xml:space="preserve"> projektui.</w:t>
      </w:r>
    </w:p>
    <w:p w:rsidR="00321EBE" w:rsidRDefault="00321EBE" w:rsidP="00321EBE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321EBE" w:rsidRDefault="00321EBE" w:rsidP="00321EBE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321EBE" w:rsidRPr="00CB2A8A" w:rsidRDefault="00321EBE" w:rsidP="00321EBE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pirmininkas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  <w:t>Arūnas Balčiūnas</w:t>
      </w:r>
    </w:p>
    <w:p w:rsidR="00321EBE" w:rsidRDefault="00321EBE" w:rsidP="00321EBE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321EBE" w:rsidRDefault="00321EBE" w:rsidP="00321EBE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321EBE" w:rsidRPr="00CB2A8A" w:rsidRDefault="00321EBE" w:rsidP="00321EBE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854402" w:rsidRDefault="00854402"/>
    <w:sectPr w:rsidR="00854402" w:rsidSect="00544255">
      <w:headerReference w:type="even" r:id="rId7"/>
      <w:headerReference w:type="default" r:id="rId8"/>
      <w:headerReference w:type="first" r:id="rId9"/>
      <w:pgSz w:w="11906" w:h="16838" w:code="9"/>
      <w:pgMar w:top="1134" w:right="567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3AA7" w:rsidRDefault="001A3AA7">
      <w:r>
        <w:separator/>
      </w:r>
    </w:p>
  </w:endnote>
  <w:endnote w:type="continuationSeparator" w:id="0">
    <w:p w:rsidR="001A3AA7" w:rsidRDefault="001A3A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3AA7" w:rsidRDefault="001A3AA7">
      <w:r>
        <w:separator/>
      </w:r>
    </w:p>
  </w:footnote>
  <w:footnote w:type="continuationSeparator" w:id="0">
    <w:p w:rsidR="001A3AA7" w:rsidRDefault="001A3A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D3A" w:rsidRDefault="00321EBE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C33D3A" w:rsidRDefault="001A3AA7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D3A" w:rsidRPr="00722484" w:rsidRDefault="00321EBE" w:rsidP="00304A23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722484">
      <w:rPr>
        <w:rStyle w:val="Puslapionumeris"/>
        <w:sz w:val="24"/>
        <w:szCs w:val="24"/>
      </w:rPr>
      <w:fldChar w:fldCharType="begin"/>
    </w:r>
    <w:r w:rsidRPr="00722484">
      <w:rPr>
        <w:rStyle w:val="Puslapionumeris"/>
        <w:sz w:val="24"/>
        <w:szCs w:val="24"/>
      </w:rPr>
      <w:instrText xml:space="preserve">PAGE  </w:instrText>
    </w:r>
    <w:r w:rsidRPr="00722484">
      <w:rPr>
        <w:rStyle w:val="Puslapionumeris"/>
        <w:sz w:val="24"/>
        <w:szCs w:val="24"/>
      </w:rPr>
      <w:fldChar w:fldCharType="separate"/>
    </w:r>
    <w:r w:rsidR="00871876">
      <w:rPr>
        <w:rStyle w:val="Puslapionumeris"/>
        <w:noProof/>
        <w:sz w:val="24"/>
        <w:szCs w:val="24"/>
      </w:rPr>
      <w:t>2</w:t>
    </w:r>
    <w:r w:rsidRPr="00722484">
      <w:rPr>
        <w:rStyle w:val="Puslapionumeris"/>
        <w:sz w:val="24"/>
        <w:szCs w:val="24"/>
      </w:rPr>
      <w:fldChar w:fldCharType="end"/>
    </w:r>
  </w:p>
  <w:p w:rsidR="00C33D3A" w:rsidRDefault="001A3AA7">
    <w:pPr>
      <w:pStyle w:val="Antrats"/>
    </w:pPr>
  </w:p>
  <w:p w:rsidR="00A12424" w:rsidRDefault="00A12424">
    <w:pPr>
      <w:pStyle w:val="Antrats"/>
    </w:pPr>
  </w:p>
  <w:p w:rsidR="00A12424" w:rsidRDefault="00A12424" w:rsidP="00A12424">
    <w:pPr>
      <w:tabs>
        <w:tab w:val="left" w:pos="8280"/>
        <w:tab w:val="right" w:pos="9638"/>
      </w:tabs>
      <w:jc w:val="right"/>
    </w:pPr>
    <w:r>
      <w:rPr>
        <w:b/>
        <w:sz w:val="36"/>
        <w:szCs w:val="36"/>
        <w:lang w:eastAsia="lt-LT"/>
      </w:rPr>
      <w:t>Išrašas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341" w:rsidRDefault="00321EBE" w:rsidP="00677341">
    <w:pPr>
      <w:tabs>
        <w:tab w:val="left" w:pos="8280"/>
        <w:tab w:val="right" w:pos="9638"/>
      </w:tabs>
      <w:jc w:val="right"/>
    </w:pPr>
    <w:r>
      <w:rPr>
        <w:b/>
        <w:sz w:val="36"/>
        <w:szCs w:val="36"/>
        <w:lang w:eastAsia="lt-LT"/>
      </w:rPr>
      <w:t>Išrašas</w:t>
    </w:r>
  </w:p>
  <w:p w:rsidR="00677341" w:rsidRDefault="001A3AA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BE8"/>
    <w:rsid w:val="000A13F8"/>
    <w:rsid w:val="001A3AA7"/>
    <w:rsid w:val="0021341D"/>
    <w:rsid w:val="00317BD9"/>
    <w:rsid w:val="00321EBE"/>
    <w:rsid w:val="00507BE8"/>
    <w:rsid w:val="00854402"/>
    <w:rsid w:val="008601FD"/>
    <w:rsid w:val="00871876"/>
    <w:rsid w:val="00A12424"/>
    <w:rsid w:val="00AB48A7"/>
    <w:rsid w:val="00B53F52"/>
    <w:rsid w:val="00E40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155CB80-43A4-458B-802C-C421D0410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21EBE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321EBE"/>
    <w:pPr>
      <w:tabs>
        <w:tab w:val="center" w:pos="4320"/>
        <w:tab w:val="right" w:pos="8640"/>
      </w:tabs>
    </w:pPr>
    <w:rPr>
      <w:sz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321EBE"/>
    <w:rPr>
      <w:rFonts w:eastAsia="Times New Roman" w:cs="Times New Roman"/>
      <w:sz w:val="20"/>
      <w:szCs w:val="20"/>
      <w:lang w:val="en-US"/>
    </w:rPr>
  </w:style>
  <w:style w:type="character" w:styleId="Puslapionumeris">
    <w:name w:val="page number"/>
    <w:basedOn w:val="Numatytasispastraiposriftas"/>
    <w:rsid w:val="00321EBE"/>
  </w:style>
  <w:style w:type="paragraph" w:styleId="Porat">
    <w:name w:val="footer"/>
    <w:basedOn w:val="prastasis"/>
    <w:link w:val="PoratDiagrama"/>
    <w:uiPriority w:val="99"/>
    <w:unhideWhenUsed/>
    <w:rsid w:val="00A124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A12424"/>
    <w:rPr>
      <w:rFonts w:eastAsia="Times New Roman" w:cs="Times New Roman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975</Words>
  <Characters>556</Characters>
  <Application>Microsoft Office Word</Application>
  <DocSecurity>0</DocSecurity>
  <Lines>4</Lines>
  <Paragraphs>3</Paragraphs>
  <ScaleCrop>false</ScaleCrop>
  <Company/>
  <LinksUpToDate>false</LinksUpToDate>
  <CharactersWithSpaces>1528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9</cp:revision>
  <dcterms:created xsi:type="dcterms:W3CDTF">2023-02-15T11:02:00Z</dcterms:created>
  <dcterms:modified xsi:type="dcterms:W3CDTF">2023-02-20T12:32:00Z</dcterms:modified>
</cp:coreProperties>
</file>