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81D" w:rsidRDefault="00E2081D" w:rsidP="00E2081D">
      <w:pPr>
        <w:ind w:left="5182"/>
        <w:jc w:val="both"/>
        <w:rPr>
          <w:szCs w:val="24"/>
        </w:rPr>
      </w:pPr>
      <w:bookmarkStart w:id="0" w:name="_GoBack"/>
      <w:bookmarkEnd w:id="0"/>
      <w:r>
        <w:rPr>
          <w:szCs w:val="24"/>
        </w:rPr>
        <w:t xml:space="preserve">Poveikio konkurencijai ir atitikties valstybės pagalbos reikalavimams vertinimo tvarkos aprašo </w:t>
      </w:r>
    </w:p>
    <w:p w:rsidR="00E2081D" w:rsidRDefault="00E2081D" w:rsidP="00E2081D">
      <w:pPr>
        <w:ind w:left="5182"/>
        <w:jc w:val="both"/>
        <w:rPr>
          <w:szCs w:val="24"/>
        </w:rPr>
      </w:pPr>
      <w:r>
        <w:rPr>
          <w:szCs w:val="24"/>
        </w:rPr>
        <w:t>priedas</w:t>
      </w:r>
    </w:p>
    <w:p w:rsidR="00E2081D" w:rsidRDefault="00E2081D" w:rsidP="00E2081D">
      <w:pPr>
        <w:rPr>
          <w:szCs w:val="24"/>
        </w:rPr>
      </w:pPr>
    </w:p>
    <w:p w:rsidR="00E2081D" w:rsidRDefault="00E2081D" w:rsidP="00E2081D">
      <w:pPr>
        <w:jc w:val="center"/>
        <w:rPr>
          <w:b/>
          <w:szCs w:val="24"/>
        </w:rPr>
      </w:pPr>
      <w:r>
        <w:rPr>
          <w:b/>
          <w:szCs w:val="24"/>
        </w:rPr>
        <w:t xml:space="preserve">(Poveikio konkurencijai ir atitikties valstybės pagalbos reikalavimams vertinimo </w:t>
      </w:r>
    </w:p>
    <w:p w:rsidR="00E2081D" w:rsidRDefault="00E2081D" w:rsidP="00E2081D">
      <w:pPr>
        <w:jc w:val="center"/>
        <w:rPr>
          <w:b/>
          <w:szCs w:val="24"/>
        </w:rPr>
      </w:pPr>
      <w:r>
        <w:rPr>
          <w:b/>
          <w:szCs w:val="24"/>
        </w:rPr>
        <w:t>klausimyno forma)</w:t>
      </w:r>
    </w:p>
    <w:p w:rsidR="00E2081D" w:rsidRDefault="00E2081D" w:rsidP="00E2081D">
      <w:pPr>
        <w:rPr>
          <w:szCs w:val="24"/>
        </w:rPr>
      </w:pPr>
    </w:p>
    <w:p w:rsidR="00E2081D" w:rsidRDefault="00E2081D" w:rsidP="00E2081D">
      <w:pPr>
        <w:rPr>
          <w:szCs w:val="24"/>
        </w:rPr>
      </w:pPr>
    </w:p>
    <w:p w:rsidR="00E2081D" w:rsidRDefault="00E2081D" w:rsidP="00E2081D">
      <w:pPr>
        <w:jc w:val="center"/>
        <w:rPr>
          <w:b/>
          <w:bCs/>
          <w:szCs w:val="24"/>
        </w:rPr>
      </w:pPr>
      <w:r>
        <w:rPr>
          <w:b/>
          <w:bCs/>
          <w:szCs w:val="24"/>
        </w:rPr>
        <w:t xml:space="preserve">POVEIKIO KONKURENCIJAI IR ATITIKTIES VALSTYBĖS PAGALBOS REIKALAVIMAMS VERTINIMO </w:t>
      </w:r>
    </w:p>
    <w:p w:rsidR="00E2081D" w:rsidRDefault="00E2081D" w:rsidP="00E2081D">
      <w:pPr>
        <w:jc w:val="center"/>
        <w:rPr>
          <w:b/>
          <w:bCs/>
          <w:szCs w:val="24"/>
        </w:rPr>
      </w:pPr>
      <w:r>
        <w:rPr>
          <w:b/>
          <w:bCs/>
          <w:szCs w:val="24"/>
        </w:rPr>
        <w:t>KLAUSIMYNAS</w:t>
      </w:r>
    </w:p>
    <w:p w:rsidR="00E2081D" w:rsidRDefault="00E2081D" w:rsidP="00E2081D">
      <w:pPr>
        <w:jc w:val="center"/>
        <w:rPr>
          <w:szCs w:val="24"/>
        </w:rPr>
      </w:pPr>
    </w:p>
    <w:p w:rsidR="00E2081D" w:rsidRDefault="008D48EE" w:rsidP="00E2081D">
      <w:pPr>
        <w:jc w:val="center"/>
        <w:rPr>
          <w:szCs w:val="24"/>
        </w:rPr>
      </w:pPr>
      <w:r>
        <w:rPr>
          <w:szCs w:val="24"/>
          <w:u w:val="single"/>
        </w:rPr>
        <w:t>2023-01-03</w:t>
      </w:r>
      <w:r w:rsidR="006C4DE9">
        <w:rPr>
          <w:szCs w:val="24"/>
        </w:rPr>
        <w:t xml:space="preserve"> Nr. </w:t>
      </w:r>
      <w:r w:rsidR="0064209F">
        <w:rPr>
          <w:szCs w:val="24"/>
        </w:rPr>
        <w:t>18-</w:t>
      </w:r>
    </w:p>
    <w:p w:rsidR="00E2081D" w:rsidRDefault="00E2081D" w:rsidP="00E2081D">
      <w:pPr>
        <w:ind w:firstLine="3922"/>
        <w:rPr>
          <w:szCs w:val="24"/>
        </w:rPr>
      </w:pPr>
      <w:r>
        <w:rPr>
          <w:sz w:val="20"/>
        </w:rPr>
        <w:t>(data)</w:t>
      </w:r>
    </w:p>
    <w:p w:rsidR="00E2081D" w:rsidRDefault="00E2081D" w:rsidP="00E2081D">
      <w:pPr>
        <w:jc w:val="center"/>
        <w:rPr>
          <w:rFonts w:eastAsia="Malgun Gothic"/>
          <w:szCs w:val="24"/>
        </w:rPr>
      </w:pPr>
    </w:p>
    <w:p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2"/>
      </w:tblGrid>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E2081D" w:rsidP="00481FE6">
            <w:pPr>
              <w:jc w:val="both"/>
              <w:rPr>
                <w:rFonts w:eastAsia="Malgun Gothic"/>
                <w:szCs w:val="24"/>
              </w:rPr>
            </w:pPr>
            <w:r w:rsidRPr="00E2081D">
              <w:rPr>
                <w:szCs w:val="24"/>
              </w:rPr>
              <w:t xml:space="preserve">Panevėžio </w:t>
            </w:r>
            <w:r w:rsidR="00F27C18">
              <w:rPr>
                <w:szCs w:val="24"/>
              </w:rPr>
              <w:t>miesto savivaldybės administracija</w:t>
            </w:r>
            <w:r w:rsidRPr="00E2081D">
              <w:rPr>
                <w:szCs w:val="24"/>
              </w:rPr>
              <w:t xml:space="preserve"> (</w:t>
            </w:r>
            <w:r w:rsidR="00F27C18">
              <w:rPr>
                <w:szCs w:val="24"/>
              </w:rPr>
              <w:t>288724610</w:t>
            </w:r>
            <w:r w:rsidRPr="00E2081D">
              <w:rPr>
                <w:szCs w:val="24"/>
              </w:rPr>
              <w:t>)</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69344D" w:rsidP="00481FE6">
            <w:pPr>
              <w:jc w:val="both"/>
              <w:rPr>
                <w:rFonts w:eastAsia="Malgun Gothic"/>
                <w:sz w:val="20"/>
              </w:rPr>
            </w:pPr>
            <w:r>
              <w:rPr>
                <w:szCs w:val="24"/>
              </w:rPr>
              <w:t>65,00</w:t>
            </w:r>
            <w:r w:rsidRPr="006F16C6">
              <w:rPr>
                <w:szCs w:val="24"/>
              </w:rPr>
              <w:t xml:space="preserve"> kv. m negyvenam</w:t>
            </w:r>
            <w:r>
              <w:rPr>
                <w:szCs w:val="24"/>
              </w:rPr>
              <w:t>o</w:t>
            </w:r>
            <w:r w:rsidRPr="006F16C6">
              <w:rPr>
                <w:szCs w:val="24"/>
              </w:rPr>
              <w:t>si</w:t>
            </w:r>
            <w:r>
              <w:rPr>
                <w:szCs w:val="24"/>
              </w:rPr>
              <w:t>o</w:t>
            </w:r>
            <w:r w:rsidRPr="006F16C6">
              <w:rPr>
                <w:szCs w:val="24"/>
              </w:rPr>
              <w:t>s patalp</w:t>
            </w:r>
            <w:r>
              <w:rPr>
                <w:szCs w:val="24"/>
              </w:rPr>
              <w:t>o</w:t>
            </w:r>
            <w:r w:rsidRPr="006F16C6">
              <w:rPr>
                <w:szCs w:val="24"/>
              </w:rPr>
              <w:t>s (</w:t>
            </w:r>
            <w:r>
              <w:rPr>
                <w:szCs w:val="24"/>
              </w:rPr>
              <w:t xml:space="preserve">pastato, kuriame yra patalpos, unikalus Nr. 2796-6003-1016, </w:t>
            </w:r>
            <w:r w:rsidRPr="006F16C6">
              <w:rPr>
                <w:szCs w:val="24"/>
              </w:rPr>
              <w:t xml:space="preserve">Nekilnojamojo daikto kadastrinių matavimų byloje patalpos pažymėtos indeksais </w:t>
            </w:r>
            <w:r>
              <w:rPr>
                <w:szCs w:val="24"/>
              </w:rPr>
              <w:t>nuo 1-61 (53,02 kv. m), 1-49 (4,09 kv. m) ir 1-50 (7,89 kv. m) su</w:t>
            </w:r>
            <w:r w:rsidRPr="00DC1B09">
              <w:rPr>
                <w:szCs w:val="24"/>
              </w:rPr>
              <w:t xml:space="preserve"> </w:t>
            </w:r>
            <w:r>
              <w:rPr>
                <w:szCs w:val="24"/>
              </w:rPr>
              <w:t xml:space="preserve">26,33 </w:t>
            </w:r>
            <w:r w:rsidRPr="00DC1B09">
              <w:rPr>
                <w:szCs w:val="24"/>
              </w:rPr>
              <w:t>kv. m bendro</w:t>
            </w:r>
            <w:r>
              <w:rPr>
                <w:szCs w:val="24"/>
              </w:rPr>
              <w:t>jo</w:t>
            </w:r>
            <w:r w:rsidRPr="00DC1B09">
              <w:rPr>
                <w:szCs w:val="24"/>
              </w:rPr>
              <w:t xml:space="preserve"> naudojimo patalp</w:t>
            </w:r>
            <w:r>
              <w:rPr>
                <w:szCs w:val="24"/>
              </w:rPr>
              <w:t>omis (</w:t>
            </w:r>
            <w:r w:rsidRPr="00DC1B09">
              <w:rPr>
                <w:szCs w:val="24"/>
              </w:rPr>
              <w:t>pažymėt</w:t>
            </w:r>
            <w:r>
              <w:rPr>
                <w:szCs w:val="24"/>
              </w:rPr>
              <w:t>omis</w:t>
            </w:r>
            <w:r w:rsidRPr="00DC1B09">
              <w:rPr>
                <w:szCs w:val="24"/>
              </w:rPr>
              <w:t xml:space="preserve"> indeks</w:t>
            </w:r>
            <w:r>
              <w:rPr>
                <w:szCs w:val="24"/>
              </w:rPr>
              <w:t>u 132</w:t>
            </w:r>
            <w:r w:rsidRPr="00DC1B09">
              <w:rPr>
                <w:szCs w:val="24"/>
              </w:rPr>
              <w:t>)</w:t>
            </w:r>
            <w:r>
              <w:rPr>
                <w:szCs w:val="24"/>
              </w:rPr>
              <w:t xml:space="preserve"> ir 1,80 kv. m bendrojo naudojimo patalpomis (</w:t>
            </w:r>
            <w:r w:rsidRPr="00DC1B09">
              <w:rPr>
                <w:szCs w:val="24"/>
              </w:rPr>
              <w:t>pažymėt</w:t>
            </w:r>
            <w:r>
              <w:rPr>
                <w:szCs w:val="24"/>
              </w:rPr>
              <w:t>omis</w:t>
            </w:r>
            <w:r w:rsidRPr="00DC1B09">
              <w:rPr>
                <w:szCs w:val="24"/>
              </w:rPr>
              <w:t xml:space="preserve"> indeks</w:t>
            </w:r>
            <w:r>
              <w:rPr>
                <w:szCs w:val="24"/>
              </w:rPr>
              <w:t>ais 1-61 ir 1-62</w:t>
            </w:r>
            <w:r w:rsidRPr="00DC1B09">
              <w:rPr>
                <w:szCs w:val="24"/>
              </w:rPr>
              <w:t>)</w:t>
            </w:r>
            <w:r>
              <w:rPr>
                <w:szCs w:val="24"/>
              </w:rPr>
              <w:t xml:space="preserve"> Vienybės a. 38</w:t>
            </w:r>
            <w:r w:rsidRPr="006F16C6">
              <w:rPr>
                <w:szCs w:val="24"/>
              </w:rPr>
              <w:t>, Panevėžyje</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69344D" w:rsidP="00481FE6">
            <w:pPr>
              <w:jc w:val="both"/>
              <w:rPr>
                <w:rFonts w:eastAsia="Malgun Gothic"/>
                <w:szCs w:val="24"/>
              </w:rPr>
            </w:pPr>
            <w:r>
              <w:rPr>
                <w:szCs w:val="24"/>
              </w:rPr>
              <w:t>VISIRO klubas</w:t>
            </w:r>
            <w:r w:rsidRPr="006F16C6">
              <w:rPr>
                <w:szCs w:val="24"/>
              </w:rPr>
              <w:t xml:space="preserve"> (kodas </w:t>
            </w:r>
            <w:r>
              <w:rPr>
                <w:szCs w:val="24"/>
              </w:rPr>
              <w:t>306168680)</w:t>
            </w:r>
          </w:p>
        </w:tc>
      </w:tr>
      <w:tr w:rsidR="00E2081D"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69344D" w:rsidP="00481FE6">
            <w:pPr>
              <w:jc w:val="both"/>
              <w:rPr>
                <w:rFonts w:eastAsia="Malgun Gothic"/>
                <w:i/>
                <w:sz w:val="20"/>
              </w:rPr>
            </w:pPr>
            <w:r>
              <w:t>Tenkinti  žmonių fizinio aktyvumo poreikius per kūno kultūros ir sporto veiklos skatinimą.</w:t>
            </w:r>
          </w:p>
        </w:tc>
      </w:tr>
    </w:tbl>
    <w:p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1" w:name="Check1"/>
            <w:r>
              <w:rPr>
                <w:szCs w:val="24"/>
              </w:rPr>
              <w:instrText xml:space="preserve"> FORMCHECKBOX </w:instrText>
            </w:r>
            <w:r w:rsidR="00CE31D8">
              <w:rPr>
                <w:szCs w:val="24"/>
              </w:rPr>
            </w:r>
            <w:r w:rsidR="00CE31D8">
              <w:rPr>
                <w:szCs w:val="24"/>
              </w:rPr>
              <w:fldChar w:fldCharType="separate"/>
            </w:r>
            <w:r>
              <w:rPr>
                <w:szCs w:val="24"/>
              </w:rPr>
              <w:fldChar w:fldCharType="end"/>
            </w:r>
            <w:bookmarkEnd w:id="1"/>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2" w:name="Check2"/>
            <w:r>
              <w:rPr>
                <w:szCs w:val="24"/>
              </w:rPr>
              <w:instrText xml:space="preserve"> FORMCHECKBOX </w:instrText>
            </w:r>
            <w:r w:rsidR="00CE31D8">
              <w:rPr>
                <w:szCs w:val="24"/>
              </w:rPr>
            </w:r>
            <w:r w:rsidR="00CE31D8">
              <w:rPr>
                <w:szCs w:val="24"/>
              </w:rPr>
              <w:fldChar w:fldCharType="separate"/>
            </w:r>
            <w:r>
              <w:rPr>
                <w:szCs w:val="24"/>
              </w:rPr>
              <w:fldChar w:fldCharType="end"/>
            </w:r>
            <w:bookmarkEnd w:id="2"/>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C62F75">
        <w:tc>
          <w:tcPr>
            <w:tcW w:w="5000" w:type="pct"/>
            <w:gridSpan w:val="4"/>
            <w:tcBorders>
              <w:top w:val="single" w:sz="4" w:space="0" w:color="auto"/>
              <w:left w:val="single" w:sz="4" w:space="0" w:color="auto"/>
              <w:bottom w:val="single" w:sz="4" w:space="0" w:color="auto"/>
              <w:right w:val="single" w:sz="4" w:space="0" w:color="auto"/>
            </w:tcBorders>
          </w:tcPr>
          <w:p w:rsidR="00E2081D" w:rsidRDefault="00E2081D" w:rsidP="00481FE6">
            <w:pPr>
              <w:jc w:val="both"/>
              <w:rPr>
                <w:rFonts w:eastAsia="Malgun Gothic"/>
                <w:i/>
                <w:sz w:val="20"/>
              </w:rPr>
            </w:pP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CE31D8">
              <w:rPr>
                <w:szCs w:val="24"/>
              </w:rPr>
            </w:r>
            <w:r w:rsidR="00CE31D8">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CE31D8">
              <w:rPr>
                <w:szCs w:val="24"/>
              </w:rPr>
            </w:r>
            <w:r w:rsidR="00CE31D8">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lastRenderedPageBreak/>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CE31D8">
              <w:rPr>
                <w:szCs w:val="24"/>
              </w:rPr>
            </w:r>
            <w:r w:rsidR="00CE31D8">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CE31D8">
              <w:rPr>
                <w:szCs w:val="24"/>
              </w:rPr>
            </w:r>
            <w:r w:rsidR="00CE31D8">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CE31D8">
              <w:rPr>
                <w:szCs w:val="24"/>
              </w:rPr>
            </w:r>
            <w:r w:rsidR="00CE31D8">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CE31D8">
              <w:rPr>
                <w:szCs w:val="24"/>
              </w:rPr>
            </w:r>
            <w:r w:rsidR="00CE31D8">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CE31D8">
              <w:rPr>
                <w:szCs w:val="24"/>
              </w:rPr>
            </w:r>
            <w:r w:rsidR="00CE31D8">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CE31D8">
              <w:rPr>
                <w:szCs w:val="24"/>
              </w:rPr>
            </w:r>
            <w:r w:rsidR="00CE31D8">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bCs/>
                <w:szCs w:val="24"/>
              </w:rPr>
            </w:pPr>
            <w:r>
              <w:rPr>
                <w:b/>
                <w:bCs/>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CE31D8">
              <w:rPr>
                <w:szCs w:val="24"/>
              </w:rPr>
            </w:r>
            <w:r w:rsidR="00CE31D8">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CE31D8">
              <w:rPr>
                <w:szCs w:val="24"/>
              </w:rPr>
            </w:r>
            <w:r w:rsidR="00CE31D8">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rsidR="00E2081D" w:rsidRDefault="00E2081D" w:rsidP="00E2081D">
      <w:pPr>
        <w:ind w:firstLine="567"/>
        <w:jc w:val="both"/>
        <w:rPr>
          <w:rFonts w:eastAsia="Malgun Gothic"/>
          <w:szCs w:val="24"/>
        </w:rPr>
      </w:pPr>
      <w:r>
        <w:rPr>
          <w:szCs w:val="24"/>
        </w:rPr>
        <w:t>Pastabos:</w:t>
      </w:r>
    </w:p>
    <w:p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rsidR="00E2081D" w:rsidRDefault="00E2081D" w:rsidP="00E2081D">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rsidR="00E2081D" w:rsidRDefault="00E2081D" w:rsidP="00E2081D">
      <w:pPr>
        <w:jc w:val="both"/>
        <w:rPr>
          <w:szCs w:val="24"/>
        </w:rPr>
      </w:pPr>
    </w:p>
    <w:p w:rsidR="00E2081D" w:rsidRDefault="00C62F75" w:rsidP="00E2081D">
      <w:pPr>
        <w:jc w:val="both"/>
        <w:rPr>
          <w:szCs w:val="24"/>
        </w:rPr>
      </w:pPr>
      <w:r w:rsidRPr="00C62F75">
        <w:rPr>
          <w:szCs w:val="24"/>
          <w:u w:val="single"/>
        </w:rPr>
        <w:t>Miesto infrastruktūros skyriaus vyr. specialistė</w:t>
      </w:r>
      <w:r>
        <w:rPr>
          <w:szCs w:val="24"/>
        </w:rPr>
        <w:t xml:space="preserve">      </w:t>
      </w:r>
      <w:r w:rsidR="00E2081D">
        <w:rPr>
          <w:szCs w:val="24"/>
        </w:rPr>
        <w:t xml:space="preserve">       ____</w:t>
      </w:r>
      <w:r>
        <w:rPr>
          <w:szCs w:val="24"/>
        </w:rPr>
        <w:t xml:space="preserve">_______             </w:t>
      </w:r>
      <w:r w:rsidRPr="00C62F75">
        <w:rPr>
          <w:szCs w:val="24"/>
          <w:u w:val="single"/>
        </w:rPr>
        <w:t>Jolanta Petrauskė</w:t>
      </w:r>
    </w:p>
    <w:p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E2081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1D"/>
    <w:rsid w:val="001A46CA"/>
    <w:rsid w:val="001B3EBC"/>
    <w:rsid w:val="001C0CDF"/>
    <w:rsid w:val="00355FE8"/>
    <w:rsid w:val="00477163"/>
    <w:rsid w:val="0051216C"/>
    <w:rsid w:val="005722A0"/>
    <w:rsid w:val="0064209F"/>
    <w:rsid w:val="0069344D"/>
    <w:rsid w:val="006C4DE9"/>
    <w:rsid w:val="006E3A96"/>
    <w:rsid w:val="006E56DB"/>
    <w:rsid w:val="007D51F4"/>
    <w:rsid w:val="008D48EE"/>
    <w:rsid w:val="00BC3161"/>
    <w:rsid w:val="00C53AB8"/>
    <w:rsid w:val="00C62F75"/>
    <w:rsid w:val="00CE31D8"/>
    <w:rsid w:val="00E2081D"/>
    <w:rsid w:val="00E43007"/>
    <w:rsid w:val="00F27C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DAC3"/>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C31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2522</Words>
  <Characters>1439</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Diana Brazdžiunienė</cp:lastModifiedBy>
  <cp:revision>2</cp:revision>
  <cp:lastPrinted>2020-08-07T10:06:00Z</cp:lastPrinted>
  <dcterms:created xsi:type="dcterms:W3CDTF">2023-01-05T09:06:00Z</dcterms:created>
  <dcterms:modified xsi:type="dcterms:W3CDTF">2023-01-05T09:06:00Z</dcterms:modified>
</cp:coreProperties>
</file>