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ED50C" w14:textId="46FB1749" w:rsidR="00253FD6" w:rsidRPr="00B04722" w:rsidRDefault="00503F38" w:rsidP="0005671D">
      <w:pPr>
        <w:rPr>
          <w:bCs/>
          <w:i/>
          <w:color w:val="000000"/>
          <w:szCs w:val="24"/>
        </w:rPr>
      </w:pPr>
      <w:bookmarkStart w:id="0" w:name="_GoBack"/>
      <w:bookmarkEnd w:id="0"/>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sidRPr="00B04722">
        <w:rPr>
          <w:bCs/>
          <w:i/>
          <w:color w:val="000000"/>
          <w:szCs w:val="24"/>
        </w:rPr>
        <w:t>Projektas</w:t>
      </w:r>
    </w:p>
    <w:p w14:paraId="4759CDA6" w14:textId="77777777" w:rsidR="00503F38" w:rsidRPr="00253FD6" w:rsidRDefault="00503F38" w:rsidP="0005671D">
      <w:pPr>
        <w:rPr>
          <w:b/>
          <w:bCs/>
          <w:color w:val="000000"/>
          <w:szCs w:val="24"/>
        </w:rPr>
      </w:pPr>
    </w:p>
    <w:p w14:paraId="11F26D97" w14:textId="5F74891A" w:rsidR="00564DAC" w:rsidRPr="00253FD6" w:rsidRDefault="00253FD6" w:rsidP="00EC5E34">
      <w:pPr>
        <w:jc w:val="center"/>
        <w:rPr>
          <w:rFonts w:eastAsia="Calibri"/>
          <w:b/>
          <w:szCs w:val="24"/>
        </w:rPr>
      </w:pPr>
      <w:r w:rsidRPr="00253FD6">
        <w:rPr>
          <w:b/>
          <w:bCs/>
          <w:color w:val="000000"/>
          <w:szCs w:val="24"/>
        </w:rPr>
        <w:t xml:space="preserve">PANEVĖŽIO </w:t>
      </w:r>
      <w:r w:rsidRPr="00253FD6">
        <w:rPr>
          <w:rFonts w:eastAsia="Calibri"/>
          <w:b/>
          <w:szCs w:val="24"/>
        </w:rPr>
        <w:t xml:space="preserve">MIESTO SAVIVALDYBĖS IR </w:t>
      </w:r>
      <w:r w:rsidR="00F154E6">
        <w:rPr>
          <w:rFonts w:eastAsia="Calibri"/>
          <w:b/>
          <w:szCs w:val="24"/>
        </w:rPr>
        <w:t xml:space="preserve">PANEVĖŽIO RAJONO SAVIVALDYBĖS </w:t>
      </w:r>
      <w:r w:rsidR="00265DA3" w:rsidRPr="00253FD6">
        <w:rPr>
          <w:b/>
          <w:bCs/>
          <w:color w:val="000000"/>
          <w:szCs w:val="24"/>
        </w:rPr>
        <w:t>BENDRADARBIAVIMO SUTARTIS</w:t>
      </w:r>
    </w:p>
    <w:p w14:paraId="1C62FBB8" w14:textId="77777777" w:rsidR="00564DAC" w:rsidRPr="00253FD6" w:rsidRDefault="00564DAC" w:rsidP="00EC5E34">
      <w:pPr>
        <w:jc w:val="center"/>
        <w:rPr>
          <w:szCs w:val="24"/>
        </w:rPr>
      </w:pPr>
    </w:p>
    <w:p w14:paraId="1C5F8EB9" w14:textId="77777777" w:rsidR="00564DAC" w:rsidRPr="00253FD6" w:rsidRDefault="00265DA3" w:rsidP="00EC5E34">
      <w:pPr>
        <w:jc w:val="center"/>
        <w:rPr>
          <w:szCs w:val="24"/>
        </w:rPr>
      </w:pPr>
      <w:r w:rsidRPr="00253FD6">
        <w:rPr>
          <w:color w:val="000000"/>
          <w:szCs w:val="24"/>
        </w:rPr>
        <w:t>___________________  Nr. ______</w:t>
      </w:r>
    </w:p>
    <w:p w14:paraId="18F3109F" w14:textId="77777777" w:rsidR="00564DAC" w:rsidRPr="00B04722" w:rsidRDefault="00265DA3" w:rsidP="00EC5E34">
      <w:pPr>
        <w:ind w:firstLine="3969"/>
        <w:rPr>
          <w:sz w:val="16"/>
          <w:szCs w:val="16"/>
        </w:rPr>
      </w:pPr>
      <w:r w:rsidRPr="00B04722">
        <w:rPr>
          <w:color w:val="000000"/>
          <w:sz w:val="16"/>
          <w:szCs w:val="16"/>
        </w:rPr>
        <w:t>(data)</w:t>
      </w:r>
    </w:p>
    <w:p w14:paraId="2B0A6334" w14:textId="77777777" w:rsidR="00564DAC" w:rsidRPr="00253FD6" w:rsidRDefault="00564DAC" w:rsidP="00EC5E34">
      <w:pPr>
        <w:jc w:val="center"/>
        <w:rPr>
          <w:szCs w:val="24"/>
        </w:rPr>
      </w:pPr>
    </w:p>
    <w:p w14:paraId="18D6CEDB" w14:textId="3077EB0E" w:rsidR="00946454" w:rsidRPr="00B600B1" w:rsidRDefault="00253FD6" w:rsidP="0082069F">
      <w:pPr>
        <w:spacing w:line="276" w:lineRule="auto"/>
        <w:ind w:firstLine="851"/>
        <w:jc w:val="both"/>
        <w:rPr>
          <w:szCs w:val="24"/>
        </w:rPr>
      </w:pPr>
      <w:r w:rsidRPr="00B600B1">
        <w:rPr>
          <w:b/>
          <w:bCs/>
          <w:szCs w:val="24"/>
        </w:rPr>
        <w:t>Panevėžio miesto s</w:t>
      </w:r>
      <w:r w:rsidR="00265DA3" w:rsidRPr="00B600B1">
        <w:rPr>
          <w:b/>
          <w:bCs/>
          <w:szCs w:val="24"/>
        </w:rPr>
        <w:t>avivaldybė</w:t>
      </w:r>
      <w:r w:rsidR="0005671D" w:rsidRPr="00B600B1">
        <w:rPr>
          <w:bCs/>
          <w:szCs w:val="24"/>
        </w:rPr>
        <w:t xml:space="preserve"> </w:t>
      </w:r>
      <w:r w:rsidR="00265DA3" w:rsidRPr="00B600B1">
        <w:rPr>
          <w:szCs w:val="24"/>
        </w:rPr>
        <w:t xml:space="preserve">(toliau – </w:t>
      </w:r>
      <w:r w:rsidR="003C3150">
        <w:rPr>
          <w:szCs w:val="24"/>
        </w:rPr>
        <w:t>Miesto s</w:t>
      </w:r>
      <w:r w:rsidR="00265DA3" w:rsidRPr="00B600B1">
        <w:rPr>
          <w:szCs w:val="24"/>
        </w:rPr>
        <w:t xml:space="preserve">avivaldybė), atstovaujama </w:t>
      </w:r>
      <w:r w:rsidR="00334DD6" w:rsidRPr="00B600B1">
        <w:rPr>
          <w:szCs w:val="24"/>
        </w:rPr>
        <w:t xml:space="preserve">Savivaldybės </w:t>
      </w:r>
      <w:r w:rsidR="0005671D" w:rsidRPr="00B600B1">
        <w:rPr>
          <w:szCs w:val="24"/>
        </w:rPr>
        <w:t xml:space="preserve">mero </w:t>
      </w:r>
      <w:r w:rsidR="00503F38">
        <w:rPr>
          <w:color w:val="000000"/>
          <w:szCs w:val="24"/>
        </w:rPr>
        <w:t>___________________________________</w:t>
      </w:r>
      <w:r w:rsidR="00503F38" w:rsidRPr="00EC5E34">
        <w:rPr>
          <w:bCs/>
          <w:color w:val="000000"/>
          <w:szCs w:val="24"/>
        </w:rPr>
        <w:t xml:space="preserve">, </w:t>
      </w:r>
      <w:r w:rsidR="00265DA3" w:rsidRPr="00F14835">
        <w:rPr>
          <w:color w:val="000000"/>
          <w:szCs w:val="24"/>
        </w:rPr>
        <w:t>veikiančio pagal</w:t>
      </w:r>
      <w:r w:rsidR="00B600B1">
        <w:rPr>
          <w:color w:val="000000"/>
          <w:szCs w:val="24"/>
        </w:rPr>
        <w:t xml:space="preserve"> Savivaldybės tarybos </w:t>
      </w:r>
      <w:r w:rsidR="0099193D">
        <w:rPr>
          <w:color w:val="000000"/>
          <w:szCs w:val="24"/>
        </w:rPr>
        <w:t>_____ m. ___</w:t>
      </w:r>
      <w:r w:rsidR="00503F38">
        <w:rPr>
          <w:color w:val="000000"/>
          <w:szCs w:val="24"/>
        </w:rPr>
        <w:t>_____</w:t>
      </w:r>
      <w:r w:rsidR="0099193D">
        <w:rPr>
          <w:color w:val="000000"/>
          <w:szCs w:val="24"/>
        </w:rPr>
        <w:t xml:space="preserve">    </w:t>
      </w:r>
      <w:r w:rsidR="00503F38">
        <w:rPr>
          <w:color w:val="000000"/>
          <w:szCs w:val="24"/>
        </w:rPr>
        <w:t xml:space="preserve">___ </w:t>
      </w:r>
      <w:r w:rsidR="00B600B1">
        <w:rPr>
          <w:color w:val="000000"/>
          <w:szCs w:val="24"/>
        </w:rPr>
        <w:t xml:space="preserve">d. sprendimą Nr. </w:t>
      </w:r>
      <w:r w:rsidR="00503F38">
        <w:rPr>
          <w:color w:val="000000"/>
          <w:szCs w:val="24"/>
        </w:rPr>
        <w:t xml:space="preserve">____ </w:t>
      </w:r>
      <w:r w:rsidR="00B600B1">
        <w:rPr>
          <w:color w:val="000000"/>
          <w:szCs w:val="24"/>
        </w:rPr>
        <w:t>„Dėl pritarimo bendradarbiavimo sutarties su Panevėžio rajono savivaldybe sudarymui“</w:t>
      </w:r>
      <w:r w:rsidR="00EC5E34">
        <w:rPr>
          <w:color w:val="000000"/>
          <w:szCs w:val="24"/>
        </w:rPr>
        <w:t>,</w:t>
      </w:r>
      <w:r w:rsidR="00265DA3" w:rsidRPr="00F14835">
        <w:rPr>
          <w:color w:val="000000"/>
          <w:szCs w:val="24"/>
        </w:rPr>
        <w:t xml:space="preserve"> ir </w:t>
      </w:r>
      <w:r w:rsidR="00F154E6" w:rsidRPr="00F14835">
        <w:rPr>
          <w:b/>
          <w:bCs/>
          <w:color w:val="000000"/>
          <w:szCs w:val="24"/>
        </w:rPr>
        <w:t xml:space="preserve">Panevėžio </w:t>
      </w:r>
      <w:r w:rsidR="00F154E6">
        <w:rPr>
          <w:b/>
          <w:bCs/>
          <w:color w:val="000000"/>
          <w:szCs w:val="24"/>
        </w:rPr>
        <w:t xml:space="preserve">rajono </w:t>
      </w:r>
      <w:r w:rsidR="00F154E6" w:rsidRPr="00F14835">
        <w:rPr>
          <w:b/>
          <w:bCs/>
          <w:color w:val="000000"/>
          <w:szCs w:val="24"/>
        </w:rPr>
        <w:t>savivaldybė</w:t>
      </w:r>
      <w:r w:rsidR="00B600B1">
        <w:rPr>
          <w:b/>
          <w:bCs/>
          <w:color w:val="000000"/>
          <w:szCs w:val="24"/>
        </w:rPr>
        <w:t xml:space="preserve"> </w:t>
      </w:r>
      <w:r w:rsidR="00F154E6" w:rsidRPr="00F14835">
        <w:rPr>
          <w:color w:val="000000"/>
          <w:szCs w:val="24"/>
        </w:rPr>
        <w:t>(toliau –</w:t>
      </w:r>
      <w:r w:rsidR="00F154E6">
        <w:rPr>
          <w:color w:val="000000"/>
          <w:szCs w:val="24"/>
        </w:rPr>
        <w:t xml:space="preserve"> Rajono s</w:t>
      </w:r>
      <w:r w:rsidR="00F154E6" w:rsidRPr="00F14835">
        <w:rPr>
          <w:color w:val="000000"/>
          <w:szCs w:val="24"/>
        </w:rPr>
        <w:t xml:space="preserve">avivaldybė), atstovaujama Savivaldybės </w:t>
      </w:r>
      <w:r w:rsidR="00B600B1">
        <w:rPr>
          <w:color w:val="000000"/>
          <w:szCs w:val="24"/>
        </w:rPr>
        <w:t>mero</w:t>
      </w:r>
      <w:r w:rsidR="00F154E6" w:rsidRPr="00F14835">
        <w:rPr>
          <w:color w:val="000000"/>
          <w:szCs w:val="24"/>
        </w:rPr>
        <w:t xml:space="preserve"> </w:t>
      </w:r>
      <w:r w:rsidR="00503F38">
        <w:rPr>
          <w:color w:val="000000"/>
          <w:szCs w:val="24"/>
        </w:rPr>
        <w:t>______________</w:t>
      </w:r>
      <w:r w:rsidR="0099193D">
        <w:rPr>
          <w:color w:val="000000"/>
          <w:szCs w:val="24"/>
        </w:rPr>
        <w:t>____</w:t>
      </w:r>
      <w:r w:rsidR="00503F38">
        <w:rPr>
          <w:color w:val="000000"/>
          <w:szCs w:val="24"/>
        </w:rPr>
        <w:t>___________</w:t>
      </w:r>
      <w:r w:rsidR="00503F38" w:rsidRPr="00F14835">
        <w:rPr>
          <w:color w:val="000000"/>
          <w:szCs w:val="24"/>
        </w:rPr>
        <w:t xml:space="preserve">, </w:t>
      </w:r>
      <w:r w:rsidR="00F154E6" w:rsidRPr="00F14835">
        <w:rPr>
          <w:color w:val="000000"/>
          <w:szCs w:val="24"/>
        </w:rPr>
        <w:t xml:space="preserve">veikiančio pagal </w:t>
      </w:r>
      <w:r w:rsidR="00503F38">
        <w:rPr>
          <w:color w:val="000000"/>
          <w:szCs w:val="24"/>
        </w:rPr>
        <w:t>_______________________________</w:t>
      </w:r>
      <w:r w:rsidR="00265DA3" w:rsidRPr="00F14835">
        <w:rPr>
          <w:color w:val="000000"/>
          <w:szCs w:val="24"/>
        </w:rPr>
        <w:t xml:space="preserve">, toliau </w:t>
      </w:r>
      <w:r w:rsidR="00324717">
        <w:rPr>
          <w:color w:val="000000"/>
          <w:szCs w:val="24"/>
        </w:rPr>
        <w:t>kartu</w:t>
      </w:r>
      <w:r w:rsidR="00324717" w:rsidRPr="00F14835">
        <w:rPr>
          <w:color w:val="000000"/>
          <w:szCs w:val="24"/>
        </w:rPr>
        <w:t xml:space="preserve"> </w:t>
      </w:r>
      <w:r w:rsidR="00265DA3" w:rsidRPr="00F14835">
        <w:rPr>
          <w:color w:val="000000"/>
          <w:szCs w:val="24"/>
        </w:rPr>
        <w:t>vadinam</w:t>
      </w:r>
      <w:r w:rsidR="00B600B1">
        <w:rPr>
          <w:color w:val="000000"/>
          <w:szCs w:val="24"/>
        </w:rPr>
        <w:t>os</w:t>
      </w:r>
      <w:r w:rsidR="00265DA3" w:rsidRPr="00F14835">
        <w:rPr>
          <w:color w:val="000000"/>
          <w:szCs w:val="24"/>
        </w:rPr>
        <w:t xml:space="preserve"> Šalimis,</w:t>
      </w:r>
      <w:r w:rsidR="00947F77" w:rsidRPr="00F14835">
        <w:rPr>
          <w:color w:val="000000"/>
          <w:szCs w:val="24"/>
        </w:rPr>
        <w:t xml:space="preserve"> o </w:t>
      </w:r>
      <w:r w:rsidR="00B600B1">
        <w:rPr>
          <w:color w:val="000000"/>
          <w:szCs w:val="24"/>
        </w:rPr>
        <w:t>kiekviena atskirai –</w:t>
      </w:r>
      <w:r w:rsidR="00947F77" w:rsidRPr="00F14835">
        <w:rPr>
          <w:color w:val="000000"/>
          <w:szCs w:val="24"/>
        </w:rPr>
        <w:t xml:space="preserve"> Šalim</w:t>
      </w:r>
      <w:r w:rsidR="00B600B1">
        <w:rPr>
          <w:color w:val="000000"/>
          <w:szCs w:val="24"/>
        </w:rPr>
        <w:t>i</w:t>
      </w:r>
      <w:r w:rsidR="00947F77" w:rsidRPr="00F14835">
        <w:rPr>
          <w:color w:val="000000"/>
          <w:szCs w:val="24"/>
        </w:rPr>
        <w:t>,</w:t>
      </w:r>
      <w:r w:rsidR="00265DA3" w:rsidRPr="00F14835">
        <w:rPr>
          <w:color w:val="000000"/>
          <w:szCs w:val="24"/>
        </w:rPr>
        <w:t xml:space="preserve"> </w:t>
      </w:r>
      <w:r w:rsidR="00B600B1">
        <w:rPr>
          <w:color w:val="000000"/>
          <w:szCs w:val="24"/>
        </w:rPr>
        <w:t xml:space="preserve">būdamos abipusiškai suinteresuotos ir siekdamos bendradarbiauti </w:t>
      </w:r>
      <w:r w:rsidR="00B600B1" w:rsidRPr="00B600B1">
        <w:rPr>
          <w:szCs w:val="24"/>
        </w:rPr>
        <w:t>bei teikti tarpusavio keleivių vežimo paslaugas, sudaro šią bendradarbiavimo sutartį (toliau – Sutartis).</w:t>
      </w:r>
    </w:p>
    <w:p w14:paraId="4ECD247D" w14:textId="3912222F" w:rsidR="00BE7C0F" w:rsidRDefault="00BE7C0F" w:rsidP="0082069F">
      <w:pPr>
        <w:spacing w:line="276" w:lineRule="auto"/>
        <w:rPr>
          <w:b/>
          <w:bCs/>
          <w:color w:val="000000"/>
          <w:szCs w:val="24"/>
        </w:rPr>
      </w:pPr>
    </w:p>
    <w:p w14:paraId="36837ACB" w14:textId="77777777" w:rsidR="00F14661" w:rsidRDefault="00730987" w:rsidP="0082069F">
      <w:pPr>
        <w:widowControl w:val="0"/>
        <w:spacing w:line="276" w:lineRule="auto"/>
        <w:jc w:val="center"/>
        <w:rPr>
          <w:b/>
          <w:bCs/>
          <w:color w:val="000000"/>
          <w:szCs w:val="24"/>
        </w:rPr>
      </w:pPr>
      <w:r>
        <w:rPr>
          <w:b/>
          <w:szCs w:val="24"/>
        </w:rPr>
        <w:t>I</w:t>
      </w:r>
      <w:r w:rsidR="00F14661">
        <w:rPr>
          <w:b/>
          <w:szCs w:val="24"/>
        </w:rPr>
        <w:t xml:space="preserve"> </w:t>
      </w:r>
      <w:r w:rsidR="00F14661">
        <w:rPr>
          <w:b/>
          <w:bCs/>
          <w:color w:val="000000"/>
          <w:szCs w:val="24"/>
        </w:rPr>
        <w:t>SKYRIUS</w:t>
      </w:r>
    </w:p>
    <w:p w14:paraId="747055FF" w14:textId="46A4ACBC" w:rsidR="00730987" w:rsidRPr="000E3746" w:rsidRDefault="00730987" w:rsidP="0082069F">
      <w:pPr>
        <w:widowControl w:val="0"/>
        <w:spacing w:line="276" w:lineRule="auto"/>
        <w:jc w:val="center"/>
      </w:pPr>
      <w:r w:rsidRPr="000E3746">
        <w:rPr>
          <w:b/>
          <w:szCs w:val="24"/>
        </w:rPr>
        <w:t xml:space="preserve"> SĄVOKOS</w:t>
      </w:r>
      <w:r w:rsidRPr="00DA5CDF">
        <w:rPr>
          <w:b/>
          <w:szCs w:val="24"/>
        </w:rPr>
        <w:t xml:space="preserve"> </w:t>
      </w:r>
      <w:r>
        <w:rPr>
          <w:b/>
          <w:szCs w:val="24"/>
        </w:rPr>
        <w:t xml:space="preserve">IR </w:t>
      </w:r>
      <w:r w:rsidRPr="000E3746">
        <w:rPr>
          <w:b/>
          <w:szCs w:val="24"/>
        </w:rPr>
        <w:t>SUTART</w:t>
      </w:r>
      <w:r>
        <w:rPr>
          <w:b/>
          <w:szCs w:val="24"/>
        </w:rPr>
        <w:t>IES AIŠKINIMAS</w:t>
      </w:r>
    </w:p>
    <w:p w14:paraId="14A019DD" w14:textId="77777777" w:rsidR="00730987" w:rsidRPr="009D1099" w:rsidRDefault="00730987" w:rsidP="0082069F">
      <w:pPr>
        <w:widowControl w:val="0"/>
        <w:spacing w:line="276" w:lineRule="auto"/>
        <w:jc w:val="center"/>
        <w:rPr>
          <w:szCs w:val="24"/>
        </w:rPr>
      </w:pPr>
    </w:p>
    <w:p w14:paraId="5D0D016F" w14:textId="11BB1F16" w:rsidR="00730987" w:rsidRPr="00324717" w:rsidRDefault="00730987" w:rsidP="0082069F">
      <w:pPr>
        <w:pStyle w:val="Pagrindinistekstas"/>
        <w:widowControl w:val="0"/>
        <w:numPr>
          <w:ilvl w:val="0"/>
          <w:numId w:val="3"/>
        </w:numPr>
        <w:spacing w:after="0" w:line="276" w:lineRule="auto"/>
        <w:ind w:left="0" w:firstLine="900"/>
        <w:jc w:val="both"/>
        <w:rPr>
          <w:rStyle w:val="PagrindinistekstasDiagrama"/>
          <w:sz w:val="24"/>
          <w:szCs w:val="24"/>
        </w:rPr>
      </w:pPr>
      <w:r w:rsidRPr="009D1099">
        <w:rPr>
          <w:rStyle w:val="PagrindinistekstasDiagrama"/>
          <w:sz w:val="24"/>
          <w:szCs w:val="24"/>
        </w:rPr>
        <w:t xml:space="preserve">Šioje Sutartyje toliau nurodytos sąvokos turi </w:t>
      </w:r>
      <w:r w:rsidRPr="00324717">
        <w:rPr>
          <w:rStyle w:val="PagrindinistekstasDiagrama"/>
          <w:sz w:val="24"/>
          <w:szCs w:val="24"/>
        </w:rPr>
        <w:t>apibrėžtas reikšmes:</w:t>
      </w:r>
    </w:p>
    <w:p w14:paraId="56FCEA78" w14:textId="33C9ED81" w:rsidR="00730987" w:rsidRPr="00B04722" w:rsidRDefault="00730987" w:rsidP="0082069F">
      <w:pPr>
        <w:pStyle w:val="Pagrindinistekstas"/>
        <w:widowControl w:val="0"/>
        <w:numPr>
          <w:ilvl w:val="1"/>
          <w:numId w:val="3"/>
        </w:numPr>
        <w:spacing w:after="0" w:line="276" w:lineRule="auto"/>
        <w:ind w:left="0" w:firstLine="900"/>
        <w:jc w:val="both"/>
        <w:rPr>
          <w:b/>
          <w:szCs w:val="24"/>
        </w:rPr>
      </w:pPr>
      <w:r w:rsidRPr="00B04722">
        <w:rPr>
          <w:b/>
          <w:sz w:val="24"/>
          <w:szCs w:val="24"/>
        </w:rPr>
        <w:t xml:space="preserve">Atlygis </w:t>
      </w:r>
      <w:r w:rsidRPr="00324717">
        <w:rPr>
          <w:sz w:val="24"/>
          <w:szCs w:val="24"/>
        </w:rPr>
        <w:t xml:space="preserve">– pinigų suma, mokama </w:t>
      </w:r>
      <w:r w:rsidR="00324717" w:rsidRPr="00324717">
        <w:rPr>
          <w:sz w:val="24"/>
          <w:szCs w:val="24"/>
        </w:rPr>
        <w:t>Miesto s</w:t>
      </w:r>
      <w:r w:rsidR="008E137F" w:rsidRPr="00B04722">
        <w:rPr>
          <w:sz w:val="24"/>
          <w:szCs w:val="24"/>
        </w:rPr>
        <w:t>avivaldybei</w:t>
      </w:r>
      <w:r w:rsidRPr="00B04722">
        <w:rPr>
          <w:sz w:val="24"/>
          <w:szCs w:val="24"/>
        </w:rPr>
        <w:t>, už keleivių vežimą</w:t>
      </w:r>
      <w:r w:rsidR="00016C9C" w:rsidRPr="00B04722">
        <w:rPr>
          <w:sz w:val="24"/>
          <w:szCs w:val="24"/>
        </w:rPr>
        <w:t xml:space="preserve"> vietinio (miesto) </w:t>
      </w:r>
      <w:r w:rsidRPr="00B04722">
        <w:rPr>
          <w:sz w:val="24"/>
          <w:szCs w:val="24"/>
        </w:rPr>
        <w:t xml:space="preserve"> reguliaraus susisiekimo</w:t>
      </w:r>
      <w:r w:rsidR="008E137F" w:rsidRPr="00B04722">
        <w:rPr>
          <w:sz w:val="24"/>
          <w:szCs w:val="24"/>
        </w:rPr>
        <w:t xml:space="preserve"> autobusų </w:t>
      </w:r>
      <w:r w:rsidRPr="00B04722">
        <w:rPr>
          <w:sz w:val="24"/>
          <w:szCs w:val="24"/>
        </w:rPr>
        <w:t>maršrut</w:t>
      </w:r>
      <w:r w:rsidR="008E137F" w:rsidRPr="00B04722">
        <w:rPr>
          <w:sz w:val="24"/>
          <w:szCs w:val="24"/>
        </w:rPr>
        <w:t>ais, kurių trasos nusidriekia į Rajono savivaldybės teritoriją ir kuri</w:t>
      </w:r>
      <w:r w:rsidRPr="00B04722">
        <w:rPr>
          <w:sz w:val="24"/>
          <w:szCs w:val="24"/>
        </w:rPr>
        <w:t xml:space="preserve"> </w:t>
      </w:r>
      <w:r w:rsidR="008E137F" w:rsidRPr="00B04722">
        <w:rPr>
          <w:sz w:val="24"/>
          <w:szCs w:val="24"/>
        </w:rPr>
        <w:t>kas</w:t>
      </w:r>
      <w:r w:rsidRPr="00B04722">
        <w:rPr>
          <w:sz w:val="24"/>
          <w:szCs w:val="24"/>
        </w:rPr>
        <w:t xml:space="preserve"> mėnesį </w:t>
      </w:r>
      <w:r w:rsidR="008E137F" w:rsidRPr="00B04722">
        <w:rPr>
          <w:sz w:val="24"/>
          <w:szCs w:val="24"/>
        </w:rPr>
        <w:t>apskaičiuojama pagal Sutartyje patvirtintą</w:t>
      </w:r>
      <w:r w:rsidR="008C1535" w:rsidRPr="00B04722">
        <w:rPr>
          <w:sz w:val="24"/>
          <w:szCs w:val="24"/>
        </w:rPr>
        <w:t xml:space="preserve"> </w:t>
      </w:r>
      <w:r w:rsidR="0099193D">
        <w:rPr>
          <w:sz w:val="24"/>
          <w:szCs w:val="24"/>
        </w:rPr>
        <w:t>atlygio</w:t>
      </w:r>
      <w:r w:rsidR="0099193D" w:rsidRPr="00B04722">
        <w:rPr>
          <w:sz w:val="24"/>
          <w:szCs w:val="24"/>
        </w:rPr>
        <w:t xml:space="preserve"> </w:t>
      </w:r>
      <w:r w:rsidR="008C1535" w:rsidRPr="00B04722">
        <w:rPr>
          <w:sz w:val="24"/>
          <w:szCs w:val="24"/>
        </w:rPr>
        <w:t>ap</w:t>
      </w:r>
      <w:r w:rsidR="008E137F" w:rsidRPr="00B04722">
        <w:rPr>
          <w:sz w:val="24"/>
          <w:szCs w:val="24"/>
        </w:rPr>
        <w:t>skaičiavimo tvarką</w:t>
      </w:r>
      <w:r w:rsidR="008C1535" w:rsidRPr="00B04722">
        <w:rPr>
          <w:sz w:val="24"/>
          <w:szCs w:val="24"/>
        </w:rPr>
        <w:t>.</w:t>
      </w:r>
    </w:p>
    <w:p w14:paraId="0583D63B" w14:textId="75905C66" w:rsidR="00730987" w:rsidRPr="00121856" w:rsidRDefault="00730987" w:rsidP="0082069F">
      <w:pPr>
        <w:pStyle w:val="Pagrindinistekstas"/>
        <w:widowControl w:val="0"/>
        <w:numPr>
          <w:ilvl w:val="1"/>
          <w:numId w:val="3"/>
        </w:numPr>
        <w:spacing w:after="0" w:line="276" w:lineRule="auto"/>
        <w:ind w:left="0" w:firstLine="900"/>
        <w:jc w:val="both"/>
        <w:rPr>
          <w:rStyle w:val="PagrindinistekstasDiagrama"/>
          <w:bCs/>
          <w:sz w:val="24"/>
          <w:szCs w:val="24"/>
        </w:rPr>
      </w:pPr>
      <w:r w:rsidRPr="00324717">
        <w:rPr>
          <w:rStyle w:val="PagrindinistekstasDiagrama"/>
          <w:b/>
          <w:bCs/>
          <w:sz w:val="24"/>
          <w:szCs w:val="24"/>
        </w:rPr>
        <w:t>Infrastruktūra –</w:t>
      </w:r>
      <w:r w:rsidRPr="00324717">
        <w:rPr>
          <w:rStyle w:val="PagrindinistekstasDiagrama"/>
          <w:sz w:val="24"/>
          <w:szCs w:val="24"/>
        </w:rPr>
        <w:t xml:space="preserve"> gatvės, keliai, tiltai ir viadukai, galinio apsisukimo punktai aikštelės, kuriais vyksta transporto priemonių eismas.</w:t>
      </w:r>
    </w:p>
    <w:p w14:paraId="2DBE3847" w14:textId="79F64C6C" w:rsidR="00730987" w:rsidRDefault="00730987" w:rsidP="0082069F">
      <w:pPr>
        <w:pStyle w:val="Pagrindinistekstas"/>
        <w:widowControl w:val="0"/>
        <w:numPr>
          <w:ilvl w:val="1"/>
          <w:numId w:val="3"/>
        </w:numPr>
        <w:spacing w:after="0" w:line="276" w:lineRule="auto"/>
        <w:ind w:left="0" w:firstLine="900"/>
        <w:jc w:val="both"/>
        <w:rPr>
          <w:szCs w:val="24"/>
        </w:rPr>
      </w:pPr>
      <w:r w:rsidRPr="003B61AC">
        <w:rPr>
          <w:b/>
          <w:bCs/>
          <w:sz w:val="24"/>
          <w:szCs w:val="24"/>
        </w:rPr>
        <w:t xml:space="preserve">Įkainis </w:t>
      </w:r>
      <w:r w:rsidRPr="003B61AC">
        <w:rPr>
          <w:sz w:val="24"/>
          <w:szCs w:val="24"/>
        </w:rPr>
        <w:t xml:space="preserve">– </w:t>
      </w:r>
      <w:r w:rsidR="002B52EB">
        <w:rPr>
          <w:sz w:val="24"/>
          <w:szCs w:val="24"/>
        </w:rPr>
        <w:t>v</w:t>
      </w:r>
      <w:r w:rsidR="002B52EB" w:rsidRPr="00121856">
        <w:rPr>
          <w:sz w:val="24"/>
          <w:szCs w:val="24"/>
        </w:rPr>
        <w:t>ežėjui</w:t>
      </w:r>
      <w:r w:rsidR="002B52EB" w:rsidRPr="003B61AC">
        <w:rPr>
          <w:sz w:val="24"/>
          <w:szCs w:val="24"/>
        </w:rPr>
        <w:t xml:space="preserve"> </w:t>
      </w:r>
      <w:r w:rsidRPr="003B61AC">
        <w:rPr>
          <w:sz w:val="24"/>
          <w:szCs w:val="24"/>
        </w:rPr>
        <w:t>mokama nustatyta 1 km ridos kaina.</w:t>
      </w:r>
    </w:p>
    <w:p w14:paraId="6CA531BC" w14:textId="0CC16463" w:rsidR="00355311" w:rsidRPr="002B52EB" w:rsidRDefault="00007779" w:rsidP="0082069F">
      <w:pPr>
        <w:pStyle w:val="Pagrindinistekstas"/>
        <w:widowControl w:val="0"/>
        <w:numPr>
          <w:ilvl w:val="1"/>
          <w:numId w:val="3"/>
        </w:numPr>
        <w:spacing w:after="0" w:line="276" w:lineRule="auto"/>
        <w:ind w:left="0" w:firstLine="900"/>
        <w:jc w:val="both"/>
        <w:rPr>
          <w:szCs w:val="24"/>
        </w:rPr>
      </w:pPr>
      <w:r w:rsidRPr="00C65303">
        <w:rPr>
          <w:b/>
          <w:sz w:val="24"/>
          <w:szCs w:val="24"/>
        </w:rPr>
        <w:t>Įgaliota įstaiga</w:t>
      </w:r>
      <w:r w:rsidRPr="00C65303">
        <w:rPr>
          <w:sz w:val="24"/>
          <w:szCs w:val="24"/>
        </w:rPr>
        <w:t xml:space="preserve"> – </w:t>
      </w:r>
      <w:r w:rsidR="002F495C" w:rsidRPr="00C65303">
        <w:rPr>
          <w:sz w:val="24"/>
          <w:szCs w:val="24"/>
        </w:rPr>
        <w:t xml:space="preserve">VšĮ „Panevėžio keleivinis </w:t>
      </w:r>
      <w:r w:rsidR="002F495C" w:rsidRPr="002B52EB">
        <w:rPr>
          <w:sz w:val="24"/>
          <w:szCs w:val="24"/>
        </w:rPr>
        <w:t>transportas“</w:t>
      </w:r>
      <w:r w:rsidRPr="002B52EB">
        <w:rPr>
          <w:sz w:val="24"/>
          <w:szCs w:val="24"/>
        </w:rPr>
        <w:t xml:space="preserve">, kuri planuoja </w:t>
      </w:r>
      <w:r w:rsidR="002B52EB" w:rsidRPr="002B52EB">
        <w:rPr>
          <w:sz w:val="24"/>
          <w:szCs w:val="24"/>
        </w:rPr>
        <w:t>maršrutus</w:t>
      </w:r>
      <w:r w:rsidRPr="002B52EB">
        <w:rPr>
          <w:sz w:val="24"/>
          <w:szCs w:val="24"/>
        </w:rPr>
        <w:t xml:space="preserve">, sudaro </w:t>
      </w:r>
      <w:r w:rsidR="002B52EB" w:rsidRPr="002B52EB">
        <w:rPr>
          <w:sz w:val="24"/>
          <w:szCs w:val="24"/>
        </w:rPr>
        <w:t>tvarkaraščius</w:t>
      </w:r>
      <w:r w:rsidRPr="002B52EB">
        <w:rPr>
          <w:sz w:val="24"/>
          <w:szCs w:val="24"/>
        </w:rPr>
        <w:t xml:space="preserve">, užtikrina bilietų gamybą ir platinimą (išskyrus tą atvejį, kai bilietus platina </w:t>
      </w:r>
      <w:r w:rsidR="002B52EB" w:rsidRPr="00B04722">
        <w:rPr>
          <w:sz w:val="24"/>
          <w:szCs w:val="24"/>
        </w:rPr>
        <w:t>t</w:t>
      </w:r>
      <w:r w:rsidRPr="002B52EB">
        <w:rPr>
          <w:sz w:val="24"/>
          <w:szCs w:val="24"/>
        </w:rPr>
        <w:t xml:space="preserve">ransporto priemonės vairuotojai), pajamų, gautų už parduotus bilietus, paskirstymą ir mokėjimą </w:t>
      </w:r>
      <w:r w:rsidR="002B52EB" w:rsidRPr="00B04722">
        <w:rPr>
          <w:sz w:val="24"/>
          <w:szCs w:val="24"/>
        </w:rPr>
        <w:t>v</w:t>
      </w:r>
      <w:r w:rsidRPr="002B52EB">
        <w:rPr>
          <w:sz w:val="24"/>
          <w:szCs w:val="24"/>
        </w:rPr>
        <w:t xml:space="preserve">ežėjams, vykdo </w:t>
      </w:r>
      <w:r w:rsidR="002B52EB" w:rsidRPr="00B04722">
        <w:rPr>
          <w:sz w:val="24"/>
          <w:szCs w:val="24"/>
        </w:rPr>
        <w:t>k</w:t>
      </w:r>
      <w:r w:rsidRPr="002B52EB">
        <w:rPr>
          <w:sz w:val="24"/>
          <w:szCs w:val="24"/>
        </w:rPr>
        <w:t xml:space="preserve">eleivių kontrolę ir </w:t>
      </w:r>
      <w:r w:rsidR="002B52EB" w:rsidRPr="00B04722">
        <w:rPr>
          <w:sz w:val="24"/>
          <w:szCs w:val="24"/>
        </w:rPr>
        <w:t>e</w:t>
      </w:r>
      <w:r w:rsidRPr="002B52EB">
        <w:rPr>
          <w:sz w:val="24"/>
          <w:szCs w:val="24"/>
        </w:rPr>
        <w:t xml:space="preserve">ismo kontrolę </w:t>
      </w:r>
      <w:r w:rsidR="002B52EB" w:rsidRPr="002B52EB">
        <w:rPr>
          <w:sz w:val="24"/>
          <w:szCs w:val="24"/>
        </w:rPr>
        <w:t>v</w:t>
      </w:r>
      <w:r w:rsidRPr="002B52EB">
        <w:rPr>
          <w:sz w:val="24"/>
          <w:szCs w:val="24"/>
        </w:rPr>
        <w:t xml:space="preserve">ežėjo </w:t>
      </w:r>
      <w:r w:rsidR="002B52EB" w:rsidRPr="00B04722">
        <w:rPr>
          <w:sz w:val="24"/>
          <w:szCs w:val="24"/>
        </w:rPr>
        <w:t>t</w:t>
      </w:r>
      <w:r w:rsidRPr="002B52EB">
        <w:rPr>
          <w:sz w:val="24"/>
          <w:szCs w:val="24"/>
        </w:rPr>
        <w:t xml:space="preserve">ransporto priemonėse, perduoda, sumontuoja ir prižiūri </w:t>
      </w:r>
      <w:r w:rsidR="002B52EB" w:rsidRPr="002B52EB">
        <w:rPr>
          <w:sz w:val="24"/>
          <w:szCs w:val="24"/>
        </w:rPr>
        <w:t>e</w:t>
      </w:r>
      <w:r w:rsidRPr="002B52EB">
        <w:rPr>
          <w:sz w:val="24"/>
          <w:szCs w:val="24"/>
        </w:rPr>
        <w:t xml:space="preserve">lektroninio bilieto įrangą </w:t>
      </w:r>
      <w:r w:rsidR="002B52EB" w:rsidRPr="00B04722">
        <w:rPr>
          <w:sz w:val="24"/>
          <w:szCs w:val="24"/>
        </w:rPr>
        <w:t>v</w:t>
      </w:r>
      <w:r w:rsidRPr="002B52EB">
        <w:rPr>
          <w:sz w:val="24"/>
          <w:szCs w:val="24"/>
        </w:rPr>
        <w:t xml:space="preserve">ežėjo </w:t>
      </w:r>
      <w:r w:rsidR="002B52EB" w:rsidRPr="00B04722">
        <w:rPr>
          <w:sz w:val="24"/>
          <w:szCs w:val="24"/>
        </w:rPr>
        <w:t>t</w:t>
      </w:r>
      <w:r w:rsidRPr="002B52EB">
        <w:rPr>
          <w:sz w:val="24"/>
          <w:szCs w:val="24"/>
        </w:rPr>
        <w:t>ransporto priemonėse</w:t>
      </w:r>
      <w:r w:rsidR="00355311" w:rsidRPr="002B52EB">
        <w:rPr>
          <w:sz w:val="24"/>
          <w:szCs w:val="24"/>
        </w:rPr>
        <w:t>.</w:t>
      </w:r>
    </w:p>
    <w:p w14:paraId="6AA1DFB4" w14:textId="46BA70F0" w:rsidR="00730987" w:rsidRDefault="00730987" w:rsidP="0082069F">
      <w:pPr>
        <w:pStyle w:val="Pagrindinistekstas"/>
        <w:widowControl w:val="0"/>
        <w:numPr>
          <w:ilvl w:val="1"/>
          <w:numId w:val="3"/>
        </w:numPr>
        <w:spacing w:after="0" w:line="276" w:lineRule="auto"/>
        <w:ind w:left="0" w:firstLine="900"/>
        <w:jc w:val="both"/>
        <w:rPr>
          <w:szCs w:val="24"/>
        </w:rPr>
      </w:pPr>
      <w:r w:rsidRPr="002B52EB">
        <w:rPr>
          <w:b/>
          <w:sz w:val="24"/>
          <w:szCs w:val="24"/>
        </w:rPr>
        <w:t xml:space="preserve">Maršruto trasa </w:t>
      </w:r>
      <w:r w:rsidRPr="002B52EB">
        <w:rPr>
          <w:sz w:val="24"/>
          <w:szCs w:val="24"/>
        </w:rPr>
        <w:t xml:space="preserve">– </w:t>
      </w:r>
      <w:r w:rsidR="00355311" w:rsidRPr="002B52EB">
        <w:rPr>
          <w:sz w:val="24"/>
          <w:szCs w:val="24"/>
        </w:rPr>
        <w:t>Miesto s</w:t>
      </w:r>
      <w:r w:rsidRPr="002B52EB">
        <w:rPr>
          <w:sz w:val="24"/>
          <w:szCs w:val="24"/>
        </w:rPr>
        <w:t>avivaldybės administracijos direktoriaus įsakymu patvirtinta</w:t>
      </w:r>
      <w:r w:rsidRPr="00355311">
        <w:rPr>
          <w:sz w:val="24"/>
          <w:szCs w:val="24"/>
        </w:rPr>
        <w:t xml:space="preserve"> gatvės arba kelio trasa, kuria keleiviai vežami konkrečiu maršrutu.</w:t>
      </w:r>
    </w:p>
    <w:p w14:paraId="7E71FD67" w14:textId="1621C3A7" w:rsidR="00730987" w:rsidRPr="00B04722" w:rsidRDefault="008B010C" w:rsidP="0082069F">
      <w:pPr>
        <w:pStyle w:val="Pagrindinistekstas"/>
        <w:widowControl w:val="0"/>
        <w:numPr>
          <w:ilvl w:val="1"/>
          <w:numId w:val="3"/>
        </w:numPr>
        <w:spacing w:after="0" w:line="276" w:lineRule="auto"/>
        <w:ind w:left="0" w:firstLine="900"/>
        <w:jc w:val="both"/>
        <w:rPr>
          <w:strike/>
          <w:sz w:val="24"/>
          <w:szCs w:val="24"/>
        </w:rPr>
      </w:pPr>
      <w:r w:rsidRPr="00B04722">
        <w:rPr>
          <w:b/>
          <w:sz w:val="24"/>
          <w:szCs w:val="24"/>
        </w:rPr>
        <w:t>Reisas</w:t>
      </w:r>
      <w:r w:rsidRPr="00B04722">
        <w:rPr>
          <w:sz w:val="24"/>
          <w:szCs w:val="24"/>
        </w:rPr>
        <w:t xml:space="preserve"> – transporto priemonės kelionė konkrečiu maršrutu, apimanti išvykimą iš maršruto pradinio taško ir nuvykimą į galinį maršruto tašką.</w:t>
      </w:r>
    </w:p>
    <w:p w14:paraId="761355FF" w14:textId="69E6B7EF" w:rsidR="00730987" w:rsidRDefault="008B010C" w:rsidP="0082069F">
      <w:pPr>
        <w:pStyle w:val="Pagrindinistekstas"/>
        <w:widowControl w:val="0"/>
        <w:numPr>
          <w:ilvl w:val="1"/>
          <w:numId w:val="3"/>
        </w:numPr>
        <w:spacing w:after="0" w:line="276" w:lineRule="auto"/>
        <w:ind w:left="0" w:firstLine="900"/>
        <w:jc w:val="both"/>
        <w:rPr>
          <w:szCs w:val="24"/>
        </w:rPr>
      </w:pPr>
      <w:r w:rsidRPr="00446A8E">
        <w:rPr>
          <w:b/>
          <w:sz w:val="24"/>
          <w:szCs w:val="24"/>
        </w:rPr>
        <w:t>Rida</w:t>
      </w:r>
      <w:r w:rsidRPr="00446A8E">
        <w:rPr>
          <w:sz w:val="24"/>
          <w:szCs w:val="24"/>
        </w:rPr>
        <w:t xml:space="preserve"> – transporto priemonės nuvažiuotas kilometrų skaičius, vežant keleivius maršrutu, kurio trasa nusidriekia į Rajono savivaldybės teritoriją.</w:t>
      </w:r>
    </w:p>
    <w:p w14:paraId="5ED701F5" w14:textId="7BAB6C66" w:rsidR="00730987" w:rsidRPr="00B04722" w:rsidRDefault="008B010C" w:rsidP="0082069F">
      <w:pPr>
        <w:pStyle w:val="Pagrindinistekstas"/>
        <w:widowControl w:val="0"/>
        <w:numPr>
          <w:ilvl w:val="1"/>
          <w:numId w:val="3"/>
        </w:numPr>
        <w:spacing w:after="0" w:line="276" w:lineRule="auto"/>
        <w:ind w:left="0" w:firstLine="900"/>
        <w:jc w:val="both"/>
        <w:rPr>
          <w:rStyle w:val="PagrindinistekstasDiagrama"/>
          <w:color w:val="FF0000"/>
          <w:sz w:val="24"/>
          <w:szCs w:val="24"/>
        </w:rPr>
      </w:pPr>
      <w:r w:rsidRPr="007B4F54">
        <w:rPr>
          <w:rStyle w:val="PagrindinistekstasDiagrama"/>
          <w:b/>
          <w:bCs/>
          <w:sz w:val="24"/>
          <w:szCs w:val="24"/>
        </w:rPr>
        <w:t xml:space="preserve">Tarpinė stotelė </w:t>
      </w:r>
      <w:r w:rsidRPr="007B4F54">
        <w:rPr>
          <w:rStyle w:val="PagrindinistekstasDiagrama"/>
          <w:sz w:val="24"/>
          <w:szCs w:val="24"/>
        </w:rPr>
        <w:t xml:space="preserve">– </w:t>
      </w:r>
      <w:r w:rsidRPr="00945127">
        <w:rPr>
          <w:rStyle w:val="PagrindinistekstasDiagrama"/>
          <w:sz w:val="24"/>
          <w:szCs w:val="24"/>
        </w:rPr>
        <w:t>stotelė tarp pradinės ir galinės stotelės maršrute.</w:t>
      </w:r>
    </w:p>
    <w:p w14:paraId="0070A1F1" w14:textId="1264139E" w:rsidR="00782342" w:rsidRPr="002B52EB" w:rsidRDefault="00532860" w:rsidP="0082069F">
      <w:pPr>
        <w:pStyle w:val="Pagrindinistekstas"/>
        <w:widowControl w:val="0"/>
        <w:numPr>
          <w:ilvl w:val="1"/>
          <w:numId w:val="3"/>
        </w:numPr>
        <w:spacing w:after="0" w:line="276" w:lineRule="auto"/>
        <w:ind w:left="0" w:firstLine="900"/>
        <w:jc w:val="both"/>
        <w:rPr>
          <w:rStyle w:val="PagrindinistekstasDiagrama"/>
          <w:sz w:val="24"/>
          <w:szCs w:val="24"/>
        </w:rPr>
      </w:pPr>
      <w:r w:rsidRPr="00B04722">
        <w:rPr>
          <w:b/>
          <w:szCs w:val="24"/>
        </w:rPr>
        <w:t xml:space="preserve">Miesto </w:t>
      </w:r>
      <w:r w:rsidRPr="002B52EB">
        <w:rPr>
          <w:rStyle w:val="PagrindinistekstasDiagrama"/>
          <w:b/>
          <w:bCs/>
          <w:sz w:val="24"/>
          <w:szCs w:val="24"/>
        </w:rPr>
        <w:t>s</w:t>
      </w:r>
      <w:r w:rsidR="008B010C" w:rsidRPr="002B52EB">
        <w:rPr>
          <w:rStyle w:val="PagrindinistekstasDiagrama"/>
          <w:b/>
          <w:bCs/>
          <w:sz w:val="24"/>
          <w:szCs w:val="24"/>
        </w:rPr>
        <w:t>avivaldybės</w:t>
      </w:r>
      <w:r w:rsidR="008B010C" w:rsidRPr="00945127">
        <w:rPr>
          <w:rStyle w:val="PagrindinistekstasDiagrama"/>
          <w:b/>
          <w:bCs/>
          <w:sz w:val="24"/>
          <w:szCs w:val="24"/>
        </w:rPr>
        <w:t xml:space="preserve"> keleivių ir bagažo vežimo</w:t>
      </w:r>
      <w:r w:rsidR="007B4F54">
        <w:rPr>
          <w:rStyle w:val="PagrindinistekstasDiagrama"/>
          <w:b/>
          <w:bCs/>
          <w:sz w:val="24"/>
          <w:szCs w:val="24"/>
        </w:rPr>
        <w:t xml:space="preserve"> autobusais</w:t>
      </w:r>
      <w:r w:rsidR="008B010C" w:rsidRPr="007B4F54">
        <w:rPr>
          <w:rStyle w:val="PagrindinistekstasDiagrama"/>
          <w:b/>
          <w:bCs/>
          <w:sz w:val="24"/>
          <w:szCs w:val="24"/>
        </w:rPr>
        <w:t xml:space="preserve"> taisyklės </w:t>
      </w:r>
      <w:r w:rsidR="008B010C" w:rsidRPr="00B04722">
        <w:rPr>
          <w:rStyle w:val="PagrindinistekstasDiagrama"/>
          <w:b/>
          <w:sz w:val="24"/>
          <w:szCs w:val="24"/>
        </w:rPr>
        <w:t xml:space="preserve">– </w:t>
      </w:r>
      <w:r w:rsidR="008B010C" w:rsidRPr="007B4F54">
        <w:rPr>
          <w:rStyle w:val="PagrindinistekstasDiagrama"/>
          <w:sz w:val="24"/>
          <w:szCs w:val="24"/>
        </w:rPr>
        <w:t>Panevėžio miesto savivaldybės tarybos 2013 m. kovo 28 d. sprendim</w:t>
      </w:r>
      <w:r w:rsidR="009D1099" w:rsidRPr="00856721">
        <w:rPr>
          <w:rStyle w:val="PagrindinistekstasDiagrama"/>
          <w:sz w:val="24"/>
          <w:szCs w:val="24"/>
        </w:rPr>
        <w:t>u</w:t>
      </w:r>
      <w:r w:rsidR="008B010C" w:rsidRPr="00532860">
        <w:rPr>
          <w:rStyle w:val="PagrindinistekstasDiagrama"/>
          <w:sz w:val="24"/>
          <w:szCs w:val="24"/>
        </w:rPr>
        <w:t xml:space="preserve"> Nr. 1-83 „Dėl Keleivių ir bagažo vežimo autobusais vietinio (miesto) reguliaraus susisiekimo maršrutais Panevėžio mieste taisyklių </w:t>
      </w:r>
      <w:r w:rsidR="008B010C" w:rsidRPr="002B52EB">
        <w:rPr>
          <w:rStyle w:val="PagrindinistekstasDiagrama"/>
          <w:sz w:val="24"/>
          <w:szCs w:val="24"/>
        </w:rPr>
        <w:t>tvirtinimo“</w:t>
      </w:r>
      <w:r w:rsidR="00FE1713">
        <w:rPr>
          <w:rStyle w:val="PagrindinistekstasDiagrama"/>
          <w:sz w:val="24"/>
          <w:szCs w:val="24"/>
        </w:rPr>
        <w:t xml:space="preserve"> patvirtintos </w:t>
      </w:r>
      <w:r w:rsidR="00FE1713" w:rsidRPr="00532860">
        <w:rPr>
          <w:rStyle w:val="PagrindinistekstasDiagrama"/>
          <w:sz w:val="24"/>
          <w:szCs w:val="24"/>
        </w:rPr>
        <w:t>Keleivių ir bagažo vežimo autobusais vietinio (miesto) reguliaraus susisiekimo maršr</w:t>
      </w:r>
      <w:r w:rsidR="00FE1713">
        <w:rPr>
          <w:rStyle w:val="PagrindinistekstasDiagrama"/>
          <w:sz w:val="24"/>
          <w:szCs w:val="24"/>
        </w:rPr>
        <w:t>utais Panevėžio mieste taisyklės.</w:t>
      </w:r>
    </w:p>
    <w:p w14:paraId="4D6B177B" w14:textId="6D3BF3F0" w:rsidR="00730987" w:rsidRPr="00B04722" w:rsidRDefault="008B010C" w:rsidP="0082069F">
      <w:pPr>
        <w:pStyle w:val="Pagrindinistekstas"/>
        <w:widowControl w:val="0"/>
        <w:numPr>
          <w:ilvl w:val="1"/>
          <w:numId w:val="3"/>
        </w:numPr>
        <w:shd w:val="clear" w:color="auto" w:fill="FFFFFF" w:themeFill="background1"/>
        <w:spacing w:after="0" w:line="276" w:lineRule="auto"/>
        <w:ind w:left="0" w:firstLine="900"/>
        <w:jc w:val="both"/>
        <w:rPr>
          <w:rStyle w:val="PagrindinistekstasDiagrama"/>
          <w:sz w:val="24"/>
          <w:szCs w:val="24"/>
        </w:rPr>
      </w:pPr>
      <w:r w:rsidRPr="009A1F88">
        <w:rPr>
          <w:rStyle w:val="PagrindinistekstasDiagrama"/>
          <w:b/>
          <w:bCs/>
          <w:sz w:val="24"/>
          <w:szCs w:val="24"/>
        </w:rPr>
        <w:t xml:space="preserve">Reikalavimai gatvėms ir keliams </w:t>
      </w:r>
      <w:r w:rsidRPr="009A1F88">
        <w:rPr>
          <w:rStyle w:val="PagrindinistekstasDiagrama"/>
          <w:sz w:val="24"/>
          <w:szCs w:val="24"/>
        </w:rPr>
        <w:t xml:space="preserve">– Lietuvos Respublikos susisiekimo ministro 2011 </w:t>
      </w:r>
      <w:r w:rsidRPr="009A1F88">
        <w:rPr>
          <w:rStyle w:val="PagrindinistekstasDiagrama"/>
          <w:sz w:val="24"/>
          <w:szCs w:val="24"/>
        </w:rPr>
        <w:lastRenderedPageBreak/>
        <w:t>m. lapkričio 29 d. įsakymas Nr. 3-747 „Dėl Reikalavimų gatvėms ir keliams, kuriais vyksta reguliarusis keleivinio transporto eismas, patvirtinimo“.</w:t>
      </w:r>
    </w:p>
    <w:p w14:paraId="207099A2" w14:textId="1215AAF4" w:rsidR="00730987" w:rsidRDefault="00016C9C" w:rsidP="0082069F">
      <w:pPr>
        <w:pStyle w:val="Pagrindinistekstas"/>
        <w:widowControl w:val="0"/>
        <w:numPr>
          <w:ilvl w:val="1"/>
          <w:numId w:val="3"/>
        </w:numPr>
        <w:spacing w:after="0" w:line="276" w:lineRule="auto"/>
        <w:ind w:left="0" w:firstLine="900"/>
        <w:jc w:val="both"/>
        <w:rPr>
          <w:szCs w:val="24"/>
        </w:rPr>
      </w:pPr>
      <w:r w:rsidRPr="00CB5FEE">
        <w:rPr>
          <w:b/>
          <w:sz w:val="24"/>
          <w:szCs w:val="24"/>
        </w:rPr>
        <w:t>Tvarkaraštis</w:t>
      </w:r>
      <w:r w:rsidRPr="00CB5FEE">
        <w:rPr>
          <w:sz w:val="24"/>
          <w:szCs w:val="24"/>
        </w:rPr>
        <w:t xml:space="preserve"> – taisyklės, nustatančios transporto priemonės atvykimo ir išvykimo laiką į pradinę, galinę ir tarpines stoteles pagal </w:t>
      </w:r>
      <w:r w:rsidR="00AA340C">
        <w:rPr>
          <w:sz w:val="24"/>
          <w:szCs w:val="24"/>
        </w:rPr>
        <w:t>į</w:t>
      </w:r>
      <w:r w:rsidRPr="00CB5FEE">
        <w:rPr>
          <w:sz w:val="24"/>
          <w:szCs w:val="24"/>
        </w:rPr>
        <w:t>galiotos įstaigos parengtus ir</w:t>
      </w:r>
      <w:r w:rsidR="00CB5FEE">
        <w:rPr>
          <w:sz w:val="24"/>
          <w:szCs w:val="24"/>
        </w:rPr>
        <w:t xml:space="preserve"> Mieto s</w:t>
      </w:r>
      <w:r w:rsidRPr="00CB5FEE">
        <w:rPr>
          <w:sz w:val="24"/>
          <w:szCs w:val="24"/>
        </w:rPr>
        <w:t>avivaldybės patvirtintus tvarkaraščius, transporto priemonių, aptarnaujančių maršrutą, skaičių, klasę ir reisų skaičių maršrute.</w:t>
      </w:r>
    </w:p>
    <w:p w14:paraId="1AC2AE6D" w14:textId="0B6966CC" w:rsidR="00730987" w:rsidRDefault="00016C9C" w:rsidP="0082069F">
      <w:pPr>
        <w:pStyle w:val="Pagrindinistekstas"/>
        <w:widowControl w:val="0"/>
        <w:numPr>
          <w:ilvl w:val="1"/>
          <w:numId w:val="3"/>
        </w:numPr>
        <w:spacing w:after="0" w:line="276" w:lineRule="auto"/>
        <w:ind w:left="0" w:firstLine="900"/>
        <w:jc w:val="both"/>
        <w:rPr>
          <w:szCs w:val="24"/>
        </w:rPr>
      </w:pPr>
      <w:r w:rsidRPr="00CB5FEE">
        <w:rPr>
          <w:b/>
          <w:sz w:val="24"/>
          <w:szCs w:val="24"/>
        </w:rPr>
        <w:t xml:space="preserve">Viešojo transporto bilietų sistema </w:t>
      </w:r>
      <w:r w:rsidRPr="00CB5FEE">
        <w:rPr>
          <w:sz w:val="24"/>
          <w:szCs w:val="24"/>
        </w:rPr>
        <w:t xml:space="preserve">– </w:t>
      </w:r>
      <w:r w:rsidR="00AA340C">
        <w:rPr>
          <w:sz w:val="24"/>
          <w:szCs w:val="24"/>
        </w:rPr>
        <w:t>į</w:t>
      </w:r>
      <w:r w:rsidRPr="00CB5FEE">
        <w:rPr>
          <w:sz w:val="24"/>
          <w:szCs w:val="24"/>
        </w:rPr>
        <w:t xml:space="preserve">galiotos įstaigos administruojama viešojo transporto bilietų sistema, veikianti pagal </w:t>
      </w:r>
      <w:r w:rsidR="002426E2">
        <w:rPr>
          <w:sz w:val="24"/>
          <w:szCs w:val="24"/>
        </w:rPr>
        <w:t>Miesto s</w:t>
      </w:r>
      <w:r w:rsidRPr="00CB5FEE">
        <w:rPr>
          <w:sz w:val="24"/>
          <w:szCs w:val="24"/>
        </w:rPr>
        <w:t>avivaldybės tarybos nustatytas bilietų rūšis ir kainas.</w:t>
      </w:r>
    </w:p>
    <w:p w14:paraId="19445C11" w14:textId="6440302E" w:rsidR="00730987" w:rsidRDefault="00016C9C" w:rsidP="0082069F">
      <w:pPr>
        <w:pStyle w:val="Pagrindinistekstas"/>
        <w:widowControl w:val="0"/>
        <w:numPr>
          <w:ilvl w:val="1"/>
          <w:numId w:val="3"/>
        </w:numPr>
        <w:spacing w:after="0" w:line="276" w:lineRule="auto"/>
        <w:ind w:left="0" w:firstLine="900"/>
        <w:jc w:val="both"/>
        <w:rPr>
          <w:rStyle w:val="PagrindinistekstasDiagrama"/>
          <w:sz w:val="24"/>
          <w:szCs w:val="24"/>
        </w:rPr>
      </w:pPr>
      <w:r w:rsidRPr="00945127">
        <w:rPr>
          <w:rStyle w:val="PagrindinistekstasDiagrama"/>
          <w:b/>
          <w:bCs/>
          <w:sz w:val="24"/>
          <w:szCs w:val="24"/>
        </w:rPr>
        <w:t>Viešojo transporto infrastruktūra</w:t>
      </w:r>
      <w:r w:rsidRPr="002426E2">
        <w:rPr>
          <w:rStyle w:val="PagrindinistekstasDiagrama"/>
          <w:b/>
          <w:bCs/>
          <w:sz w:val="24"/>
          <w:szCs w:val="24"/>
        </w:rPr>
        <w:t xml:space="preserve"> </w:t>
      </w:r>
      <w:r w:rsidRPr="002426E2">
        <w:rPr>
          <w:rStyle w:val="PagrindinistekstasDiagrama"/>
          <w:sz w:val="24"/>
          <w:szCs w:val="24"/>
        </w:rPr>
        <w:t>– viešojo transporto stotelės, ženklai „Stotelė“, viešojo transporto stotelių ženklinimas, suoliukai, paviljonai, tualetai.</w:t>
      </w:r>
    </w:p>
    <w:p w14:paraId="45BD7305" w14:textId="0D854CD3" w:rsidR="002D7AB9" w:rsidRDefault="002D7AB9" w:rsidP="0082069F">
      <w:pPr>
        <w:pStyle w:val="Pagrindinistekstas"/>
        <w:widowControl w:val="0"/>
        <w:numPr>
          <w:ilvl w:val="1"/>
          <w:numId w:val="3"/>
        </w:numPr>
        <w:spacing w:after="0" w:line="276" w:lineRule="auto"/>
        <w:ind w:left="0" w:firstLine="900"/>
        <w:jc w:val="both"/>
        <w:rPr>
          <w:color w:val="000000"/>
          <w:szCs w:val="24"/>
        </w:rPr>
      </w:pPr>
      <w:r w:rsidRPr="002426E2">
        <w:rPr>
          <w:b/>
          <w:sz w:val="24"/>
          <w:szCs w:val="24"/>
        </w:rPr>
        <w:t>Vežėjas</w:t>
      </w:r>
      <w:r w:rsidRPr="002426E2">
        <w:rPr>
          <w:sz w:val="24"/>
          <w:szCs w:val="24"/>
        </w:rPr>
        <w:t xml:space="preserve"> –</w:t>
      </w:r>
      <w:r w:rsidR="0018567E" w:rsidRPr="00B04722">
        <w:rPr>
          <w:b/>
          <w:bCs/>
          <w:color w:val="000000"/>
          <w:sz w:val="24"/>
          <w:szCs w:val="24"/>
        </w:rPr>
        <w:t xml:space="preserve"> </w:t>
      </w:r>
      <w:r w:rsidRPr="00B04722">
        <w:rPr>
          <w:color w:val="000000"/>
          <w:sz w:val="24"/>
          <w:szCs w:val="24"/>
        </w:rPr>
        <w:t>įmonė, įregistruota įstatymų nustatyta tvarka ir turinti teisę vežti keleivius</w:t>
      </w:r>
      <w:r w:rsidR="0018567E" w:rsidRPr="00B04722">
        <w:rPr>
          <w:color w:val="000000"/>
          <w:sz w:val="24"/>
          <w:szCs w:val="24"/>
        </w:rPr>
        <w:t xml:space="preserve"> </w:t>
      </w:r>
      <w:r w:rsidR="0018567E" w:rsidRPr="002426E2">
        <w:rPr>
          <w:color w:val="000000"/>
          <w:sz w:val="24"/>
          <w:szCs w:val="24"/>
        </w:rPr>
        <w:t>autobusais Panevėžio miesto reguliaraus susisiekimo maršrutais, kurių trasos nusidriekia į Rajono savivaldybės teritoriją.</w:t>
      </w:r>
    </w:p>
    <w:p w14:paraId="65596507" w14:textId="4DE0F4A5" w:rsidR="00730987" w:rsidRDefault="00730987" w:rsidP="0082069F">
      <w:pPr>
        <w:pStyle w:val="Pagrindinistekstas"/>
        <w:widowControl w:val="0"/>
        <w:numPr>
          <w:ilvl w:val="0"/>
          <w:numId w:val="3"/>
        </w:numPr>
        <w:spacing w:after="0" w:line="276" w:lineRule="auto"/>
        <w:ind w:left="0" w:firstLine="993"/>
        <w:jc w:val="both"/>
        <w:rPr>
          <w:rStyle w:val="PagrindinistekstasDiagrama"/>
          <w:sz w:val="24"/>
          <w:szCs w:val="24"/>
        </w:rPr>
      </w:pPr>
      <w:r w:rsidRPr="00324717">
        <w:rPr>
          <w:rStyle w:val="PagrindinistekstasDiagrama"/>
          <w:sz w:val="24"/>
          <w:szCs w:val="24"/>
        </w:rPr>
        <w:t xml:space="preserve">Kitos Sutartyje vartojamos sąvokos suprantamos taip, kaip jos apibrėžtos </w:t>
      </w:r>
      <w:r w:rsidR="008B010C" w:rsidRPr="00324717">
        <w:rPr>
          <w:rStyle w:val="PagrindinistekstasDiagrama"/>
          <w:sz w:val="24"/>
          <w:szCs w:val="24"/>
        </w:rPr>
        <w:t>Lietuvos Respublikos kelių transporto kodekse</w:t>
      </w:r>
      <w:r w:rsidRPr="00324717">
        <w:rPr>
          <w:rStyle w:val="PagrindinistekstasDiagrama"/>
          <w:sz w:val="24"/>
          <w:szCs w:val="24"/>
        </w:rPr>
        <w:t xml:space="preserve">, Lietuvos Respublikos transporto veiklos pagrindų įstatyme, </w:t>
      </w:r>
      <w:r w:rsidR="007B3CA4" w:rsidRPr="00324717">
        <w:rPr>
          <w:rStyle w:val="PagrindinistekstasDiagrama"/>
          <w:sz w:val="24"/>
          <w:szCs w:val="24"/>
        </w:rPr>
        <w:t>Miesto s</w:t>
      </w:r>
      <w:r w:rsidRPr="00324717">
        <w:rPr>
          <w:rStyle w:val="PagrindinistekstasDiagrama"/>
          <w:sz w:val="24"/>
          <w:szCs w:val="24"/>
        </w:rPr>
        <w:t xml:space="preserve">avivaldybės keleivių ir bagažo vežimo </w:t>
      </w:r>
      <w:r w:rsidR="00AA340C">
        <w:rPr>
          <w:rStyle w:val="PagrindinistekstasDiagrama"/>
          <w:sz w:val="24"/>
          <w:szCs w:val="24"/>
        </w:rPr>
        <w:t xml:space="preserve">autobusais </w:t>
      </w:r>
      <w:r w:rsidRPr="00324717">
        <w:rPr>
          <w:rStyle w:val="PagrindinistekstasDiagrama"/>
          <w:sz w:val="24"/>
          <w:szCs w:val="24"/>
        </w:rPr>
        <w:t>taisyklėse ir kituose norminiuose teisės aktuose.</w:t>
      </w:r>
    </w:p>
    <w:p w14:paraId="57649380" w14:textId="77777777" w:rsidR="00A12264" w:rsidRDefault="00A12264" w:rsidP="0082069F">
      <w:pPr>
        <w:pStyle w:val="Pagrindinistekstas"/>
        <w:widowControl w:val="0"/>
        <w:numPr>
          <w:ilvl w:val="0"/>
          <w:numId w:val="3"/>
        </w:numPr>
        <w:tabs>
          <w:tab w:val="left" w:pos="1727"/>
        </w:tabs>
        <w:spacing w:after="0" w:line="276" w:lineRule="auto"/>
        <w:jc w:val="both"/>
        <w:rPr>
          <w:rStyle w:val="PagrindinistekstasDiagrama"/>
          <w:sz w:val="24"/>
          <w:szCs w:val="24"/>
        </w:rPr>
      </w:pPr>
      <w:r w:rsidRPr="00836C4B">
        <w:rPr>
          <w:rStyle w:val="PagrindinistekstasDiagrama"/>
          <w:sz w:val="24"/>
          <w:szCs w:val="24"/>
        </w:rPr>
        <w:t>Sutarties aiškinimo taisyklės:</w:t>
      </w:r>
    </w:p>
    <w:p w14:paraId="6E526695" w14:textId="40030FAF" w:rsidR="00A12264" w:rsidRDefault="00A12264"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836C4B">
        <w:rPr>
          <w:rStyle w:val="PagrindinistekstasDiagrama"/>
          <w:sz w:val="24"/>
          <w:szCs w:val="24"/>
        </w:rPr>
        <w:t>vyriškąja gimine vartojami žodžiai apima ir žodžius, vartojamus moteriškąja gimine, ir atvirkščiai;</w:t>
      </w:r>
    </w:p>
    <w:p w14:paraId="5B2402D0" w14:textId="4AB33D39" w:rsidR="00A12264" w:rsidRDefault="00A12264"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166F3F">
        <w:rPr>
          <w:rStyle w:val="PagrindinistekstasDiagrama"/>
          <w:sz w:val="24"/>
          <w:szCs w:val="24"/>
        </w:rPr>
        <w:t>vyriškąja gimine vartojami žodžiai apima ir žodžius, vartojamus moteriškąja gimine, ir atvirkščiai</w:t>
      </w:r>
      <w:r>
        <w:rPr>
          <w:rStyle w:val="PagrindinistekstasDiagrama"/>
          <w:sz w:val="24"/>
          <w:szCs w:val="24"/>
        </w:rPr>
        <w:t>;</w:t>
      </w:r>
    </w:p>
    <w:p w14:paraId="59408E12" w14:textId="6E7FDBAF" w:rsidR="00A12264" w:rsidRDefault="00A12264"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E8441A">
        <w:rPr>
          <w:rStyle w:val="PagrindinistekstasDiagrama"/>
          <w:sz w:val="24"/>
          <w:szCs w:val="24"/>
        </w:rPr>
        <w:t>vienaskaitos forma vartojami žodžiai apima žodžius, vartojamus daugiskaitos forma, ir atvirkščiai;</w:t>
      </w:r>
    </w:p>
    <w:p w14:paraId="3A1BBAEA" w14:textId="1BE98DB0" w:rsidR="00A12264" w:rsidRDefault="00BF46FD"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512EAA">
        <w:rPr>
          <w:rStyle w:val="PagrindinistekstasDiagrama"/>
          <w:sz w:val="24"/>
          <w:szCs w:val="24"/>
        </w:rPr>
        <w:t>nuorodos į skyrius, punktus, lenteles ar priedus reiškia nuorodas į Sutarties skyrius, punktus, lenteles ar priedus, nebent aiškiai nurodoma kitaip;</w:t>
      </w:r>
    </w:p>
    <w:p w14:paraId="69ED6CB5" w14:textId="372589CA" w:rsidR="00BF46FD" w:rsidRDefault="00BF46FD"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370B14">
        <w:rPr>
          <w:rStyle w:val="PagrindinistekstasDiagrama"/>
          <w:sz w:val="24"/>
          <w:szCs w:val="24"/>
        </w:rPr>
        <w:t>nuorodos į Sutartį taip pat reiškia nuorodas ir į jos priedus;</w:t>
      </w:r>
    </w:p>
    <w:p w14:paraId="3623CB32" w14:textId="029AD4FB" w:rsidR="00BF46FD" w:rsidRDefault="00970F16"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692A9F">
        <w:rPr>
          <w:rStyle w:val="PagrindinistekstasDiagrama"/>
          <w:sz w:val="24"/>
          <w:szCs w:val="24"/>
        </w:rPr>
        <w:t>bet kokia nuoroda į teisės aktus suprantama kaip nuoroda į aktualią teisės aktų redakciją, išskyrus atvejus, kai aiškiai nurodyta kitaip;</w:t>
      </w:r>
    </w:p>
    <w:p w14:paraId="08E94574" w14:textId="37AA07BE" w:rsidR="00970F16" w:rsidRDefault="00970F16"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576EF2">
        <w:rPr>
          <w:rStyle w:val="PagrindinistekstasDiagrama"/>
          <w:sz w:val="24"/>
          <w:szCs w:val="24"/>
        </w:rPr>
        <w:t>punktų ir kitų nuostatų pavadinimai rašomi tik patogumo sumetimais ir neturi įtakos Sutarties aiškinimui.</w:t>
      </w:r>
    </w:p>
    <w:p w14:paraId="26A9F59A" w14:textId="1B81E632" w:rsidR="00970F16" w:rsidRDefault="00970F16" w:rsidP="0082069F">
      <w:pPr>
        <w:pStyle w:val="Pagrindinistekstas"/>
        <w:widowControl w:val="0"/>
        <w:numPr>
          <w:ilvl w:val="0"/>
          <w:numId w:val="3"/>
        </w:numPr>
        <w:tabs>
          <w:tab w:val="left" w:pos="839"/>
        </w:tabs>
        <w:spacing w:after="0" w:line="276" w:lineRule="auto"/>
        <w:ind w:left="0" w:firstLine="900"/>
        <w:jc w:val="both"/>
        <w:rPr>
          <w:rStyle w:val="PagrindinistekstasDiagrama"/>
          <w:sz w:val="24"/>
          <w:szCs w:val="24"/>
        </w:rPr>
      </w:pPr>
      <w:r w:rsidRPr="006D6C8D">
        <w:rPr>
          <w:rStyle w:val="PagrindinistekstasDiagrama"/>
          <w:sz w:val="24"/>
          <w:szCs w:val="24"/>
        </w:rPr>
        <w:t>Sutartį sudarantys dokumentai turi būti traktuojami kaip paaiškinantys vienas kitą ir sudarantys darnią visumą.</w:t>
      </w:r>
    </w:p>
    <w:p w14:paraId="7698A4D7" w14:textId="77777777" w:rsidR="00BE7C0F" w:rsidRDefault="00BE7C0F" w:rsidP="0082069F">
      <w:pPr>
        <w:pStyle w:val="Pagrindinistekstas"/>
        <w:widowControl w:val="0"/>
        <w:tabs>
          <w:tab w:val="left" w:pos="1727"/>
        </w:tabs>
        <w:spacing w:after="220" w:line="276" w:lineRule="auto"/>
        <w:ind w:firstLine="851"/>
        <w:jc w:val="both"/>
        <w:rPr>
          <w:b/>
          <w:bCs/>
          <w:color w:val="000000"/>
          <w:szCs w:val="24"/>
        </w:rPr>
      </w:pPr>
    </w:p>
    <w:p w14:paraId="7F45658B" w14:textId="01A3426F" w:rsidR="00F14661" w:rsidRDefault="00265DA3" w:rsidP="0082069F">
      <w:pPr>
        <w:spacing w:line="276" w:lineRule="auto"/>
        <w:ind w:left="20"/>
        <w:jc w:val="center"/>
        <w:rPr>
          <w:b/>
          <w:bCs/>
          <w:color w:val="000000"/>
          <w:szCs w:val="24"/>
        </w:rPr>
      </w:pPr>
      <w:r w:rsidRPr="00F14835">
        <w:rPr>
          <w:b/>
          <w:bCs/>
          <w:color w:val="000000"/>
          <w:szCs w:val="24"/>
        </w:rPr>
        <w:t>I</w:t>
      </w:r>
      <w:r w:rsidR="00BB72AB">
        <w:rPr>
          <w:b/>
          <w:bCs/>
          <w:color w:val="000000"/>
          <w:szCs w:val="24"/>
        </w:rPr>
        <w:t>I</w:t>
      </w:r>
      <w:r w:rsidR="00F14661">
        <w:rPr>
          <w:b/>
          <w:bCs/>
          <w:color w:val="000000"/>
          <w:szCs w:val="24"/>
        </w:rPr>
        <w:t xml:space="preserve"> SKYRIUS</w:t>
      </w:r>
    </w:p>
    <w:p w14:paraId="39DD745A" w14:textId="2412C612" w:rsidR="00564DAC" w:rsidRPr="00F14835" w:rsidRDefault="00265DA3" w:rsidP="0082069F">
      <w:pPr>
        <w:spacing w:line="276" w:lineRule="auto"/>
        <w:ind w:left="20"/>
        <w:jc w:val="center"/>
        <w:rPr>
          <w:szCs w:val="24"/>
        </w:rPr>
      </w:pPr>
      <w:r w:rsidRPr="00F14835">
        <w:rPr>
          <w:b/>
          <w:bCs/>
          <w:color w:val="000000"/>
          <w:szCs w:val="24"/>
        </w:rPr>
        <w:t xml:space="preserve">SUTARTIES </w:t>
      </w:r>
      <w:r w:rsidR="00713A0F">
        <w:rPr>
          <w:b/>
          <w:bCs/>
          <w:color w:val="000000"/>
          <w:szCs w:val="24"/>
        </w:rPr>
        <w:t>DALYKAS</w:t>
      </w:r>
    </w:p>
    <w:p w14:paraId="7FC56314" w14:textId="77777777" w:rsidR="00564DAC" w:rsidRPr="00F14835" w:rsidRDefault="00564DAC" w:rsidP="0082069F">
      <w:pPr>
        <w:spacing w:line="276" w:lineRule="auto"/>
        <w:ind w:firstLine="62"/>
        <w:jc w:val="center"/>
        <w:rPr>
          <w:szCs w:val="24"/>
        </w:rPr>
      </w:pPr>
    </w:p>
    <w:p w14:paraId="2D1E20C6" w14:textId="1D1FFBBA" w:rsidR="00970F16" w:rsidRDefault="00970F16" w:rsidP="0082069F">
      <w:pPr>
        <w:pStyle w:val="Sraopastraipa"/>
        <w:numPr>
          <w:ilvl w:val="0"/>
          <w:numId w:val="3"/>
        </w:numPr>
        <w:spacing w:line="276" w:lineRule="auto"/>
        <w:ind w:left="0" w:firstLine="900"/>
        <w:jc w:val="both"/>
        <w:rPr>
          <w:color w:val="000000"/>
          <w:szCs w:val="24"/>
        </w:rPr>
      </w:pPr>
      <w:r>
        <w:rPr>
          <w:color w:val="000000"/>
          <w:szCs w:val="24"/>
        </w:rPr>
        <w:t xml:space="preserve">Šalys susitaria tarpusavyje bendradarbiauti ir </w:t>
      </w:r>
      <w:r w:rsidRPr="00F14835">
        <w:rPr>
          <w:color w:val="000000"/>
          <w:szCs w:val="24"/>
        </w:rPr>
        <w:t>įsipareigoja įgyvendin</w:t>
      </w:r>
      <w:r>
        <w:rPr>
          <w:color w:val="000000"/>
          <w:szCs w:val="24"/>
        </w:rPr>
        <w:t>ti</w:t>
      </w:r>
      <w:r w:rsidRPr="00F14835">
        <w:rPr>
          <w:color w:val="000000"/>
          <w:szCs w:val="24"/>
        </w:rPr>
        <w:t xml:space="preserve"> </w:t>
      </w:r>
      <w:r>
        <w:rPr>
          <w:color w:val="000000"/>
          <w:szCs w:val="24"/>
        </w:rPr>
        <w:t xml:space="preserve">bendrus interesus tenkinančius keleivių vežimą autobusais vietinio (miesto) reguliaraus susisiekimo maršrutais, </w:t>
      </w:r>
      <w:r w:rsidRPr="00807364">
        <w:rPr>
          <w:color w:val="000000"/>
          <w:szCs w:val="24"/>
        </w:rPr>
        <w:t>kurių trasos nusidriekia į Rajono savivaldybės teritoriją.</w:t>
      </w:r>
    </w:p>
    <w:p w14:paraId="20E57CDD" w14:textId="5B1465ED" w:rsidR="00970F16" w:rsidRDefault="00970F16" w:rsidP="0082069F">
      <w:pPr>
        <w:pStyle w:val="Sraopastraipa"/>
        <w:numPr>
          <w:ilvl w:val="0"/>
          <w:numId w:val="3"/>
        </w:numPr>
        <w:spacing w:line="276" w:lineRule="auto"/>
        <w:ind w:left="0" w:firstLine="900"/>
        <w:jc w:val="both"/>
        <w:rPr>
          <w:color w:val="000000"/>
          <w:szCs w:val="24"/>
        </w:rPr>
      </w:pPr>
      <w:r>
        <w:rPr>
          <w:color w:val="000000"/>
          <w:szCs w:val="24"/>
        </w:rPr>
        <w:t>Šalys susitaria kad:</w:t>
      </w:r>
    </w:p>
    <w:p w14:paraId="38972E08" w14:textId="719F4A37" w:rsidR="00970F16" w:rsidRDefault="00970F16" w:rsidP="0082069F">
      <w:pPr>
        <w:pStyle w:val="Sraopastraipa"/>
        <w:numPr>
          <w:ilvl w:val="1"/>
          <w:numId w:val="3"/>
        </w:numPr>
        <w:spacing w:line="276" w:lineRule="auto"/>
        <w:ind w:left="0" w:firstLine="900"/>
        <w:jc w:val="both"/>
        <w:rPr>
          <w:color w:val="000000"/>
          <w:szCs w:val="24"/>
        </w:rPr>
      </w:pPr>
      <w:r>
        <w:rPr>
          <w:color w:val="000000"/>
          <w:szCs w:val="24"/>
        </w:rPr>
        <w:t xml:space="preserve">Miesto savivaldybė organizuos keleivių vežimą autobusais vietinio (miesto) reguliaraus susisiekimo maršrutais, </w:t>
      </w:r>
      <w:r w:rsidRPr="00312369">
        <w:rPr>
          <w:color w:val="000000"/>
          <w:szCs w:val="24"/>
        </w:rPr>
        <w:t>kurių trasos nusidriekia į Rajono savivaldybės teritoriją</w:t>
      </w:r>
      <w:r>
        <w:rPr>
          <w:color w:val="000000"/>
          <w:szCs w:val="24"/>
        </w:rPr>
        <w:t>;</w:t>
      </w:r>
    </w:p>
    <w:p w14:paraId="06EF1BC4" w14:textId="042671F1" w:rsidR="00970F16" w:rsidRPr="00B04722" w:rsidRDefault="00970F16" w:rsidP="0082069F">
      <w:pPr>
        <w:pStyle w:val="Sraopastraipa"/>
        <w:numPr>
          <w:ilvl w:val="1"/>
          <w:numId w:val="3"/>
        </w:numPr>
        <w:spacing w:line="276" w:lineRule="auto"/>
        <w:ind w:left="0" w:firstLine="900"/>
        <w:jc w:val="both"/>
        <w:rPr>
          <w:color w:val="000000"/>
          <w:szCs w:val="24"/>
        </w:rPr>
      </w:pPr>
      <w:r>
        <w:rPr>
          <w:color w:val="000000"/>
          <w:szCs w:val="24"/>
        </w:rPr>
        <w:lastRenderedPageBreak/>
        <w:t xml:space="preserve">Rajono savivaldybė sumokės </w:t>
      </w:r>
      <w:r w:rsidR="00307A83">
        <w:rPr>
          <w:color w:val="000000"/>
          <w:szCs w:val="24"/>
        </w:rPr>
        <w:t>a</w:t>
      </w:r>
      <w:r>
        <w:rPr>
          <w:color w:val="000000"/>
          <w:szCs w:val="24"/>
        </w:rPr>
        <w:t xml:space="preserve">tlygį Miesto savivaldybei už keleivių vežimą autobusais vietinio (miesto) reguliaraus susisiekimo maršrutais, </w:t>
      </w:r>
      <w:r w:rsidRPr="00312369">
        <w:rPr>
          <w:color w:val="000000"/>
          <w:szCs w:val="24"/>
        </w:rPr>
        <w:t>kurių trasos nusidriekia į Rajono savivaldybės teritoriją.</w:t>
      </w:r>
    </w:p>
    <w:p w14:paraId="2F511E48" w14:textId="77777777" w:rsidR="00253FD6" w:rsidRPr="00F14835" w:rsidRDefault="00253FD6" w:rsidP="0082069F">
      <w:pPr>
        <w:spacing w:line="276" w:lineRule="auto"/>
        <w:jc w:val="center"/>
        <w:rPr>
          <w:b/>
          <w:bCs/>
          <w:color w:val="000000"/>
          <w:szCs w:val="24"/>
        </w:rPr>
      </w:pPr>
    </w:p>
    <w:p w14:paraId="01B3EE6C" w14:textId="7E6A4190" w:rsidR="00F14661" w:rsidRDefault="00265DA3" w:rsidP="0082069F">
      <w:pPr>
        <w:spacing w:line="276" w:lineRule="auto"/>
        <w:jc w:val="center"/>
        <w:rPr>
          <w:b/>
          <w:bCs/>
          <w:color w:val="000000"/>
          <w:szCs w:val="24"/>
        </w:rPr>
      </w:pPr>
      <w:r w:rsidRPr="00F14835">
        <w:rPr>
          <w:b/>
          <w:bCs/>
          <w:color w:val="000000"/>
          <w:szCs w:val="24"/>
        </w:rPr>
        <w:t>II</w:t>
      </w:r>
      <w:r w:rsidR="00776C05">
        <w:rPr>
          <w:b/>
          <w:bCs/>
          <w:color w:val="000000"/>
          <w:szCs w:val="24"/>
        </w:rPr>
        <w:t>I</w:t>
      </w:r>
      <w:r w:rsidR="00F14661">
        <w:rPr>
          <w:b/>
          <w:bCs/>
          <w:color w:val="000000"/>
          <w:szCs w:val="24"/>
        </w:rPr>
        <w:t xml:space="preserve"> SKYRIUS</w:t>
      </w:r>
    </w:p>
    <w:p w14:paraId="26198EF1" w14:textId="7E75A124" w:rsidR="00564DAC" w:rsidRPr="00F14835" w:rsidRDefault="00471D9C" w:rsidP="0082069F">
      <w:pPr>
        <w:spacing w:line="276" w:lineRule="auto"/>
        <w:jc w:val="center"/>
        <w:rPr>
          <w:szCs w:val="24"/>
        </w:rPr>
      </w:pPr>
      <w:r w:rsidRPr="00F14835">
        <w:rPr>
          <w:b/>
          <w:bCs/>
          <w:color w:val="000000"/>
          <w:szCs w:val="24"/>
        </w:rPr>
        <w:t xml:space="preserve"> </w:t>
      </w:r>
      <w:r w:rsidR="00265DA3" w:rsidRPr="00F14835">
        <w:rPr>
          <w:b/>
          <w:bCs/>
          <w:color w:val="000000"/>
          <w:szCs w:val="24"/>
        </w:rPr>
        <w:t>ŠALIŲ ĮSIPAREIGOJIMAI</w:t>
      </w:r>
      <w:r w:rsidR="00B95EF2">
        <w:rPr>
          <w:b/>
          <w:bCs/>
          <w:color w:val="000000"/>
          <w:szCs w:val="24"/>
        </w:rPr>
        <w:t xml:space="preserve"> IR TEISĖS</w:t>
      </w:r>
    </w:p>
    <w:p w14:paraId="3D8D8466" w14:textId="77777777" w:rsidR="00564DAC" w:rsidRPr="00F14835" w:rsidRDefault="00564DAC" w:rsidP="0082069F">
      <w:pPr>
        <w:spacing w:line="276" w:lineRule="auto"/>
        <w:ind w:firstLine="62"/>
        <w:jc w:val="center"/>
        <w:rPr>
          <w:szCs w:val="24"/>
        </w:rPr>
      </w:pPr>
    </w:p>
    <w:p w14:paraId="791D1684" w14:textId="6A47AAAA" w:rsidR="00564DAC" w:rsidRPr="00B04722" w:rsidRDefault="007B3CA4" w:rsidP="0082069F">
      <w:pPr>
        <w:pStyle w:val="Sraopastraipa"/>
        <w:numPr>
          <w:ilvl w:val="0"/>
          <w:numId w:val="3"/>
        </w:numPr>
        <w:spacing w:line="276" w:lineRule="auto"/>
        <w:jc w:val="both"/>
        <w:rPr>
          <w:szCs w:val="24"/>
        </w:rPr>
      </w:pPr>
      <w:r w:rsidRPr="00B04722">
        <w:rPr>
          <w:color w:val="000000"/>
          <w:szCs w:val="24"/>
        </w:rPr>
        <w:t>Miesto s</w:t>
      </w:r>
      <w:r w:rsidR="00265DA3" w:rsidRPr="00B04722">
        <w:rPr>
          <w:color w:val="000000"/>
          <w:szCs w:val="24"/>
        </w:rPr>
        <w:t>avivaldybė įsipareigoja:</w:t>
      </w:r>
    </w:p>
    <w:p w14:paraId="5A90D545" w14:textId="5404B4D0" w:rsidR="006510A4" w:rsidRPr="00B04722" w:rsidRDefault="006510A4" w:rsidP="0082069F">
      <w:pPr>
        <w:pStyle w:val="Sraopastraipa"/>
        <w:numPr>
          <w:ilvl w:val="1"/>
          <w:numId w:val="3"/>
        </w:numPr>
        <w:spacing w:line="276" w:lineRule="auto"/>
        <w:ind w:left="0" w:firstLine="900"/>
        <w:jc w:val="both"/>
        <w:rPr>
          <w:b/>
          <w:szCs w:val="24"/>
        </w:rPr>
      </w:pPr>
      <w:r>
        <w:rPr>
          <w:color w:val="000000"/>
          <w:szCs w:val="24"/>
        </w:rPr>
        <w:t xml:space="preserve">organizuoti keleivių vežimą autobusais vietinio (miesto) reguliaraus susisiekimo maršrutais, </w:t>
      </w:r>
      <w:r w:rsidRPr="00312369">
        <w:rPr>
          <w:color w:val="000000"/>
          <w:szCs w:val="24"/>
        </w:rPr>
        <w:t>kurių trasos nusidriekia į Rajono savivaldybės teritoriją</w:t>
      </w:r>
      <w:r>
        <w:rPr>
          <w:color w:val="000000"/>
          <w:szCs w:val="24"/>
        </w:rPr>
        <w:t>, pagal</w:t>
      </w:r>
      <w:r w:rsidR="00D844F8">
        <w:rPr>
          <w:color w:val="000000"/>
          <w:szCs w:val="24"/>
        </w:rPr>
        <w:t xml:space="preserve"> šios Sutarties</w:t>
      </w:r>
      <w:r>
        <w:rPr>
          <w:color w:val="000000"/>
          <w:szCs w:val="24"/>
        </w:rPr>
        <w:t xml:space="preserve"> 1 priede nurodytą </w:t>
      </w:r>
      <w:r w:rsidR="00D844F8">
        <w:rPr>
          <w:color w:val="000000"/>
          <w:szCs w:val="24"/>
        </w:rPr>
        <w:t xml:space="preserve">autobusų </w:t>
      </w:r>
      <w:r>
        <w:rPr>
          <w:color w:val="000000"/>
          <w:szCs w:val="24"/>
        </w:rPr>
        <w:t>maršrutų sąrašą;</w:t>
      </w:r>
    </w:p>
    <w:p w14:paraId="138BBD0A" w14:textId="26E59D43" w:rsidR="006510A4" w:rsidRPr="00B04722" w:rsidRDefault="006510A4" w:rsidP="0082069F">
      <w:pPr>
        <w:pStyle w:val="Sraopastraipa"/>
        <w:numPr>
          <w:ilvl w:val="1"/>
          <w:numId w:val="3"/>
        </w:numPr>
        <w:spacing w:line="276" w:lineRule="auto"/>
        <w:ind w:left="0" w:firstLine="900"/>
        <w:jc w:val="both"/>
        <w:rPr>
          <w:b/>
          <w:szCs w:val="24"/>
        </w:rPr>
      </w:pPr>
      <w:r>
        <w:rPr>
          <w:color w:val="000000"/>
          <w:szCs w:val="24"/>
        </w:rPr>
        <w:t xml:space="preserve">teisės aktų nustatyta tvarka išduoti </w:t>
      </w:r>
      <w:r w:rsidRPr="00B02CAF">
        <w:rPr>
          <w:color w:val="000000"/>
          <w:szCs w:val="24"/>
        </w:rPr>
        <w:t>v</w:t>
      </w:r>
      <w:r>
        <w:rPr>
          <w:color w:val="000000"/>
          <w:szCs w:val="24"/>
        </w:rPr>
        <w:t>ežėjui privalomus dokumentus, suteikiančius teisę vežti keleivius autobusais vietinio (miesto) reguliaraus susisiekimo maršrutais, kurių trasos nusidriekia į Rajono savivaldybės teritoriją;</w:t>
      </w:r>
    </w:p>
    <w:p w14:paraId="55A61584" w14:textId="6810021D" w:rsidR="00B56BCA" w:rsidRPr="00B04722" w:rsidRDefault="00B56BCA" w:rsidP="0082069F">
      <w:pPr>
        <w:pStyle w:val="Sraopastraipa"/>
        <w:numPr>
          <w:ilvl w:val="1"/>
          <w:numId w:val="3"/>
        </w:numPr>
        <w:spacing w:line="276" w:lineRule="auto"/>
        <w:ind w:left="0" w:firstLine="900"/>
        <w:jc w:val="both"/>
        <w:rPr>
          <w:b/>
          <w:szCs w:val="24"/>
        </w:rPr>
      </w:pPr>
      <w:r>
        <w:rPr>
          <w:color w:val="000000"/>
        </w:rPr>
        <w:t xml:space="preserve">teikti Rajono savivaldybei ataskaitą </w:t>
      </w:r>
      <w:r w:rsidRPr="00B04722">
        <w:rPr>
          <w:color w:val="000000"/>
        </w:rPr>
        <w:t>(</w:t>
      </w:r>
      <w:r w:rsidR="004329CE">
        <w:rPr>
          <w:color w:val="000000"/>
        </w:rPr>
        <w:t xml:space="preserve">Sutarties </w:t>
      </w:r>
      <w:r w:rsidRPr="00B04722">
        <w:rPr>
          <w:color w:val="000000"/>
        </w:rPr>
        <w:t>2 priedas)</w:t>
      </w:r>
      <w:r>
        <w:rPr>
          <w:color w:val="000000"/>
        </w:rPr>
        <w:t xml:space="preserve"> apie kas mėnesį </w:t>
      </w:r>
      <w:r w:rsidR="004329CE">
        <w:rPr>
          <w:color w:val="000000"/>
        </w:rPr>
        <w:t xml:space="preserve">Rajono savivaldybės turimą mokėti </w:t>
      </w:r>
      <w:r w:rsidR="00307A83">
        <w:rPr>
          <w:color w:val="000000"/>
        </w:rPr>
        <w:t>a</w:t>
      </w:r>
      <w:r w:rsidR="00B02CAF">
        <w:rPr>
          <w:color w:val="000000"/>
        </w:rPr>
        <w:t>tlygį</w:t>
      </w:r>
      <w:r>
        <w:rPr>
          <w:color w:val="000000"/>
        </w:rPr>
        <w:t xml:space="preserve"> ir jo apskaičiavimo duomenis, pagal šios Sutarties IV skyriuje nustatytą tvarką;</w:t>
      </w:r>
    </w:p>
    <w:p w14:paraId="6639DAA0" w14:textId="3A0C3647" w:rsidR="004329CE" w:rsidRPr="00B04722" w:rsidRDefault="003C28EC" w:rsidP="0082069F">
      <w:pPr>
        <w:pStyle w:val="Sraopastraipa"/>
        <w:numPr>
          <w:ilvl w:val="1"/>
          <w:numId w:val="3"/>
        </w:numPr>
        <w:spacing w:line="276" w:lineRule="auto"/>
        <w:ind w:left="0" w:firstLine="900"/>
        <w:jc w:val="both"/>
        <w:rPr>
          <w:b/>
          <w:szCs w:val="24"/>
        </w:rPr>
      </w:pPr>
      <w:r w:rsidRPr="001A0D94">
        <w:rPr>
          <w:color w:val="000000"/>
          <w:szCs w:val="24"/>
        </w:rPr>
        <w:t>patvirtinti</w:t>
      </w:r>
      <w:r w:rsidRPr="001A0D94">
        <w:rPr>
          <w:szCs w:val="24"/>
        </w:rPr>
        <w:t xml:space="preserve"> maršrutų trasas ir</w:t>
      </w:r>
      <w:r>
        <w:rPr>
          <w:szCs w:val="24"/>
        </w:rPr>
        <w:t xml:space="preserve"> autobusų eismo </w:t>
      </w:r>
      <w:r w:rsidRPr="000E3746">
        <w:rPr>
          <w:szCs w:val="24"/>
        </w:rPr>
        <w:t>tvarkaraš</w:t>
      </w:r>
      <w:r w:rsidR="001A0D94">
        <w:rPr>
          <w:szCs w:val="24"/>
        </w:rPr>
        <w:t>čius</w:t>
      </w:r>
      <w:r>
        <w:rPr>
          <w:szCs w:val="24"/>
        </w:rPr>
        <w:t>;</w:t>
      </w:r>
    </w:p>
    <w:p w14:paraId="4AC1BF7E" w14:textId="1FBBD480" w:rsidR="0098613A" w:rsidRPr="00B04722" w:rsidRDefault="0098613A" w:rsidP="0082069F">
      <w:pPr>
        <w:pStyle w:val="Sraopastraipa"/>
        <w:numPr>
          <w:ilvl w:val="1"/>
          <w:numId w:val="3"/>
        </w:numPr>
        <w:spacing w:line="276" w:lineRule="auto"/>
        <w:ind w:left="0" w:firstLine="900"/>
        <w:jc w:val="both"/>
        <w:rPr>
          <w:b/>
          <w:szCs w:val="24"/>
        </w:rPr>
      </w:pPr>
      <w:r>
        <w:rPr>
          <w:szCs w:val="24"/>
        </w:rPr>
        <w:t xml:space="preserve">teisės aktų nustatyta tvarka informuoti Rajono savivaldybę apie </w:t>
      </w:r>
      <w:r w:rsidRPr="00027C33">
        <w:rPr>
          <w:szCs w:val="24"/>
        </w:rPr>
        <w:t>maršrutų trasų</w:t>
      </w:r>
      <w:r>
        <w:rPr>
          <w:szCs w:val="24"/>
        </w:rPr>
        <w:t xml:space="preserve">, eismo reguliarumo ir transporto priemonių skaičiaus pakeitimus, </w:t>
      </w:r>
      <w:r w:rsidRPr="00027C33">
        <w:rPr>
          <w:szCs w:val="24"/>
        </w:rPr>
        <w:t>maršrutų trasų</w:t>
      </w:r>
      <w:r>
        <w:rPr>
          <w:szCs w:val="24"/>
        </w:rPr>
        <w:t xml:space="preserve"> sutrumpinimus, naikinimus (jei tolesnė keleivių vežimo veikla šiais maršrutais yra netinkama) ar pratęsimus, kuriuos atlieka ir tvirtina pagal </w:t>
      </w:r>
      <w:r w:rsidR="00473BF8">
        <w:rPr>
          <w:szCs w:val="24"/>
        </w:rPr>
        <w:t>į</w:t>
      </w:r>
      <w:r>
        <w:rPr>
          <w:szCs w:val="24"/>
        </w:rPr>
        <w:t>galiotos įstaigos ar Rajono savivaldybės pateiktus argumentuotus pasiūlymus;</w:t>
      </w:r>
    </w:p>
    <w:p w14:paraId="261B92F9" w14:textId="45FB7683" w:rsidR="00BA5982" w:rsidRPr="00B04722" w:rsidRDefault="00BA5982" w:rsidP="0082069F">
      <w:pPr>
        <w:pStyle w:val="Sraopastraipa"/>
        <w:numPr>
          <w:ilvl w:val="1"/>
          <w:numId w:val="3"/>
        </w:numPr>
        <w:spacing w:line="276" w:lineRule="auto"/>
        <w:ind w:left="0" w:firstLine="900"/>
        <w:jc w:val="both"/>
        <w:rPr>
          <w:b/>
          <w:szCs w:val="24"/>
        </w:rPr>
      </w:pPr>
      <w:r>
        <w:rPr>
          <w:color w:val="000000"/>
          <w:szCs w:val="24"/>
        </w:rPr>
        <w:t>tinkamai vykdyti kitus įsipareigojimus, numatytus Sutartyje ir galiojančiuose teisės aktuose.</w:t>
      </w:r>
    </w:p>
    <w:p w14:paraId="7E40EC7A" w14:textId="09EF774D" w:rsidR="00BA5982" w:rsidRPr="00B04722" w:rsidRDefault="00BA5982" w:rsidP="0082069F">
      <w:pPr>
        <w:pStyle w:val="Sraopastraipa"/>
        <w:numPr>
          <w:ilvl w:val="0"/>
          <w:numId w:val="3"/>
        </w:numPr>
        <w:spacing w:before="120" w:line="276" w:lineRule="auto"/>
        <w:ind w:left="1259" w:hanging="357"/>
        <w:contextualSpacing w:val="0"/>
        <w:jc w:val="both"/>
        <w:rPr>
          <w:b/>
          <w:szCs w:val="24"/>
        </w:rPr>
      </w:pPr>
      <w:r w:rsidRPr="00BA0E17">
        <w:rPr>
          <w:color w:val="000000"/>
          <w:szCs w:val="24"/>
        </w:rPr>
        <w:t>Rajono savivaldybė įsipareigoja:</w:t>
      </w:r>
    </w:p>
    <w:p w14:paraId="42C07441" w14:textId="453872E5" w:rsidR="00BA5982" w:rsidRPr="00B04722" w:rsidRDefault="00BA5982" w:rsidP="0082069F">
      <w:pPr>
        <w:pStyle w:val="Sraopastraipa"/>
        <w:numPr>
          <w:ilvl w:val="1"/>
          <w:numId w:val="3"/>
        </w:numPr>
        <w:spacing w:line="276" w:lineRule="auto"/>
        <w:ind w:left="0" w:firstLine="900"/>
        <w:jc w:val="both"/>
        <w:rPr>
          <w:b/>
          <w:szCs w:val="24"/>
        </w:rPr>
      </w:pPr>
      <w:r>
        <w:rPr>
          <w:color w:val="000000"/>
          <w:szCs w:val="24"/>
        </w:rPr>
        <w:t xml:space="preserve">mokėti Miesto savivaldybei kas mėnesį </w:t>
      </w:r>
      <w:r w:rsidR="00473BF8">
        <w:rPr>
          <w:color w:val="000000"/>
          <w:szCs w:val="24"/>
        </w:rPr>
        <w:t>a</w:t>
      </w:r>
      <w:r>
        <w:rPr>
          <w:color w:val="000000"/>
          <w:szCs w:val="24"/>
        </w:rPr>
        <w:t xml:space="preserve">tlygį už keleivių vežimą autobusais vietinio (miesto) reguliaraus susisiekimo maršrutais, </w:t>
      </w:r>
      <w:r w:rsidRPr="00312369">
        <w:rPr>
          <w:color w:val="000000"/>
          <w:szCs w:val="24"/>
        </w:rPr>
        <w:t>kurių trasos nusidriekia į Rajono savivaldybės teritoriją</w:t>
      </w:r>
      <w:r>
        <w:rPr>
          <w:color w:val="000000"/>
          <w:szCs w:val="24"/>
        </w:rPr>
        <w:t xml:space="preserve">, pagal Sutarties  IV skyriuje nustatytą tvarką </w:t>
      </w:r>
      <w:r w:rsidR="00856721">
        <w:rPr>
          <w:color w:val="000000"/>
          <w:szCs w:val="24"/>
        </w:rPr>
        <w:t>už Sutarties</w:t>
      </w:r>
      <w:r>
        <w:rPr>
          <w:color w:val="000000"/>
          <w:szCs w:val="24"/>
        </w:rPr>
        <w:t xml:space="preserve"> 1 priede nurodyt</w:t>
      </w:r>
      <w:r w:rsidR="00856721">
        <w:rPr>
          <w:color w:val="000000"/>
          <w:szCs w:val="24"/>
        </w:rPr>
        <w:t xml:space="preserve">us autobusų </w:t>
      </w:r>
      <w:r>
        <w:rPr>
          <w:color w:val="000000"/>
          <w:szCs w:val="24"/>
        </w:rPr>
        <w:t>maršrut</w:t>
      </w:r>
      <w:r w:rsidR="00856721">
        <w:rPr>
          <w:color w:val="000000"/>
          <w:szCs w:val="24"/>
        </w:rPr>
        <w:t>us</w:t>
      </w:r>
      <w:r w:rsidRPr="00312369">
        <w:rPr>
          <w:color w:val="000000"/>
          <w:szCs w:val="24"/>
        </w:rPr>
        <w:t>;</w:t>
      </w:r>
    </w:p>
    <w:p w14:paraId="25C9EA2C" w14:textId="44F03258" w:rsidR="00CF2877" w:rsidRPr="00B04722" w:rsidRDefault="00CF2877" w:rsidP="0082069F">
      <w:pPr>
        <w:pStyle w:val="Sraopastraipa"/>
        <w:numPr>
          <w:ilvl w:val="1"/>
          <w:numId w:val="3"/>
        </w:numPr>
        <w:spacing w:line="276" w:lineRule="auto"/>
        <w:ind w:left="0" w:firstLine="900"/>
        <w:jc w:val="both"/>
        <w:rPr>
          <w:b/>
          <w:szCs w:val="24"/>
        </w:rPr>
      </w:pPr>
      <w:r>
        <w:rPr>
          <w:color w:val="000000"/>
          <w:szCs w:val="24"/>
        </w:rPr>
        <w:t>užtikrinti keleivių vežimo keleiviniu transportu infrastruktūrą Rajono savivaldybės teritorijoje: tinkamą gatvių ir sankryžų priežiūrą, apšvietimą, viešojo transporto stotelių įrengimą ir tinkamą techninę būklę, atlikti kitus veiksmus, kurie yra reikalingi tinkamai keleivinio kelių transporto infrastruktūros būklei palaikyti;</w:t>
      </w:r>
    </w:p>
    <w:p w14:paraId="4DC8275F" w14:textId="39226A70" w:rsidR="00CF2877" w:rsidRPr="00B04722" w:rsidRDefault="00CF2877" w:rsidP="0082069F">
      <w:pPr>
        <w:pStyle w:val="Sraopastraipa"/>
        <w:numPr>
          <w:ilvl w:val="1"/>
          <w:numId w:val="3"/>
        </w:numPr>
        <w:spacing w:line="276" w:lineRule="auto"/>
        <w:ind w:left="0" w:firstLine="900"/>
        <w:jc w:val="both"/>
        <w:rPr>
          <w:b/>
          <w:szCs w:val="24"/>
        </w:rPr>
      </w:pPr>
      <w:r>
        <w:rPr>
          <w:color w:val="000000"/>
          <w:szCs w:val="24"/>
        </w:rPr>
        <w:t>dėti visas pastangas valdyti Rajono savivaldybės teritorijoje eismą gatvėse taip, kad viešajam transportui būtų suteiktas eismo pirmumas pagal Kelių eismo taisykles, patvirtintas Lietuvos Respublikos Vyriausybės 2002 m. gruodžio 11 d. nutarimu Nr. 1950;</w:t>
      </w:r>
    </w:p>
    <w:p w14:paraId="2A5C72A6" w14:textId="333B963A" w:rsidR="00CF2877" w:rsidRPr="00B04722" w:rsidRDefault="00324988" w:rsidP="0082069F">
      <w:pPr>
        <w:pStyle w:val="Sraopastraipa"/>
        <w:numPr>
          <w:ilvl w:val="1"/>
          <w:numId w:val="3"/>
        </w:numPr>
        <w:spacing w:line="276" w:lineRule="auto"/>
        <w:ind w:left="0" w:firstLine="900"/>
        <w:jc w:val="both"/>
        <w:rPr>
          <w:b/>
          <w:szCs w:val="24"/>
        </w:rPr>
      </w:pPr>
      <w:r w:rsidRPr="000E3746">
        <w:rPr>
          <w:szCs w:val="24"/>
        </w:rPr>
        <w:t>užtikrin</w:t>
      </w:r>
      <w:r>
        <w:rPr>
          <w:szCs w:val="24"/>
        </w:rPr>
        <w:t>ti</w:t>
      </w:r>
      <w:r w:rsidRPr="000E3746">
        <w:rPr>
          <w:szCs w:val="24"/>
        </w:rPr>
        <w:t xml:space="preserve"> finansavimą ir eksploatacijos, priežiūros ir viešojo transporto infrastruktūros atnaujinimo (</w:t>
      </w:r>
      <w:r>
        <w:rPr>
          <w:szCs w:val="24"/>
        </w:rPr>
        <w:t>autobusų</w:t>
      </w:r>
      <w:r w:rsidRPr="000E3746">
        <w:rPr>
          <w:szCs w:val="24"/>
        </w:rPr>
        <w:t xml:space="preserve"> stotelių, kelio juostų) organizavimą ir suteik</w:t>
      </w:r>
      <w:r>
        <w:rPr>
          <w:szCs w:val="24"/>
        </w:rPr>
        <w:t>ti</w:t>
      </w:r>
      <w:r w:rsidRPr="000E3746">
        <w:rPr>
          <w:szCs w:val="24"/>
        </w:rPr>
        <w:t xml:space="preserve"> </w:t>
      </w:r>
      <w:r w:rsidR="003F5955">
        <w:rPr>
          <w:szCs w:val="24"/>
        </w:rPr>
        <w:t>v</w:t>
      </w:r>
      <w:r w:rsidRPr="000E3746">
        <w:rPr>
          <w:szCs w:val="24"/>
        </w:rPr>
        <w:t xml:space="preserve">ežėjui galimybę nemokamai naudotis </w:t>
      </w:r>
      <w:r>
        <w:rPr>
          <w:szCs w:val="24"/>
        </w:rPr>
        <w:t>Rajono savivaldybės</w:t>
      </w:r>
      <w:r w:rsidRPr="000E3746">
        <w:rPr>
          <w:szCs w:val="24"/>
        </w:rPr>
        <w:t xml:space="preserve"> infrastruktūra</w:t>
      </w:r>
      <w:r>
        <w:rPr>
          <w:szCs w:val="24"/>
        </w:rPr>
        <w:t>;</w:t>
      </w:r>
    </w:p>
    <w:p w14:paraId="3E10A5FC" w14:textId="2659CF9D" w:rsidR="008F541E" w:rsidRPr="00B04722" w:rsidRDefault="008F541E" w:rsidP="0082069F">
      <w:pPr>
        <w:pStyle w:val="Sraopastraipa"/>
        <w:numPr>
          <w:ilvl w:val="1"/>
          <w:numId w:val="3"/>
        </w:numPr>
        <w:spacing w:line="276" w:lineRule="auto"/>
        <w:ind w:left="0" w:firstLine="900"/>
        <w:jc w:val="both"/>
        <w:rPr>
          <w:b/>
          <w:szCs w:val="24"/>
        </w:rPr>
      </w:pPr>
      <w:r>
        <w:rPr>
          <w:szCs w:val="24"/>
        </w:rPr>
        <w:t>informuoti</w:t>
      </w:r>
      <w:r w:rsidR="003F5955">
        <w:rPr>
          <w:szCs w:val="24"/>
        </w:rPr>
        <w:t xml:space="preserve"> raštu </w:t>
      </w:r>
      <w:r>
        <w:rPr>
          <w:szCs w:val="24"/>
        </w:rPr>
        <w:t xml:space="preserve">Miesto savivaldybę apie eismo laikiną ribojimą ne vėliau, kaip prieš 2 </w:t>
      </w:r>
      <w:r w:rsidR="00F36E94">
        <w:rPr>
          <w:szCs w:val="24"/>
        </w:rPr>
        <w:t>darbo</w:t>
      </w:r>
      <w:r w:rsidR="00252894">
        <w:rPr>
          <w:szCs w:val="24"/>
        </w:rPr>
        <w:t xml:space="preserve"> </w:t>
      </w:r>
      <w:r>
        <w:rPr>
          <w:szCs w:val="24"/>
        </w:rPr>
        <w:t>dienas;</w:t>
      </w:r>
    </w:p>
    <w:p w14:paraId="40B3055D" w14:textId="70A33ED2" w:rsidR="00EC0725" w:rsidRPr="00B04722" w:rsidRDefault="00EC0725" w:rsidP="0082069F">
      <w:pPr>
        <w:pStyle w:val="Sraopastraipa"/>
        <w:numPr>
          <w:ilvl w:val="1"/>
          <w:numId w:val="3"/>
        </w:numPr>
        <w:spacing w:line="276" w:lineRule="auto"/>
        <w:ind w:left="0" w:firstLine="900"/>
        <w:jc w:val="both"/>
        <w:rPr>
          <w:b/>
          <w:szCs w:val="24"/>
        </w:rPr>
      </w:pPr>
      <w:r w:rsidRPr="000E3746">
        <w:rPr>
          <w:szCs w:val="24"/>
        </w:rPr>
        <w:t>organizuo</w:t>
      </w:r>
      <w:r>
        <w:rPr>
          <w:szCs w:val="24"/>
        </w:rPr>
        <w:t>ti</w:t>
      </w:r>
      <w:r w:rsidRPr="000E3746">
        <w:rPr>
          <w:szCs w:val="24"/>
        </w:rPr>
        <w:t xml:space="preserve"> purvo, sniego, ledo ir kitų šiukšlių šalinimą </w:t>
      </w:r>
      <w:r w:rsidRPr="00B02CAF">
        <w:rPr>
          <w:szCs w:val="24"/>
        </w:rPr>
        <w:t>nuo autobusų stotelių ir gatvių, esančių Rajono savivaldybės teritorijoje</w:t>
      </w:r>
      <w:r>
        <w:rPr>
          <w:szCs w:val="24"/>
        </w:rPr>
        <w:t>;</w:t>
      </w:r>
    </w:p>
    <w:p w14:paraId="215CF910" w14:textId="0DC17246" w:rsidR="00D87F54" w:rsidRPr="00B04722" w:rsidRDefault="00D87F54" w:rsidP="0082069F">
      <w:pPr>
        <w:pStyle w:val="Sraopastraipa"/>
        <w:numPr>
          <w:ilvl w:val="1"/>
          <w:numId w:val="3"/>
        </w:numPr>
        <w:spacing w:line="276" w:lineRule="auto"/>
        <w:ind w:left="0" w:firstLine="900"/>
        <w:jc w:val="both"/>
        <w:rPr>
          <w:rStyle w:val="PagrindinistekstasDiagrama"/>
          <w:b/>
          <w:sz w:val="24"/>
          <w:szCs w:val="24"/>
        </w:rPr>
      </w:pPr>
      <w:r w:rsidRPr="00776C05">
        <w:rPr>
          <w:color w:val="000000"/>
          <w:szCs w:val="24"/>
        </w:rPr>
        <w:lastRenderedPageBreak/>
        <w:t xml:space="preserve">tinkamai vykdyti </w:t>
      </w:r>
      <w:r w:rsidRPr="00776C05">
        <w:rPr>
          <w:rStyle w:val="PagrindinistekstasDiagrama"/>
          <w:sz w:val="24"/>
          <w:szCs w:val="24"/>
          <w:lang w:bidi="en-US"/>
        </w:rPr>
        <w:t xml:space="preserve">kitus </w:t>
      </w:r>
      <w:r w:rsidRPr="00776C05">
        <w:rPr>
          <w:rStyle w:val="PagrindinistekstasDiagrama"/>
          <w:sz w:val="24"/>
          <w:szCs w:val="24"/>
        </w:rPr>
        <w:t xml:space="preserve">įsipareigojimus, </w:t>
      </w:r>
      <w:r w:rsidRPr="00776C05">
        <w:rPr>
          <w:rStyle w:val="PagrindinistekstasDiagrama"/>
          <w:sz w:val="24"/>
          <w:szCs w:val="24"/>
          <w:lang w:bidi="en-US"/>
        </w:rPr>
        <w:t xml:space="preserve">numatytus Sutartyje ir </w:t>
      </w:r>
      <w:r w:rsidRPr="00776C05">
        <w:rPr>
          <w:rStyle w:val="PagrindinistekstasDiagrama"/>
          <w:sz w:val="24"/>
          <w:szCs w:val="24"/>
        </w:rPr>
        <w:t xml:space="preserve">galiojančiuose teisės </w:t>
      </w:r>
      <w:r w:rsidRPr="00776C05">
        <w:rPr>
          <w:rStyle w:val="PagrindinistekstasDiagrama"/>
          <w:sz w:val="24"/>
          <w:szCs w:val="24"/>
          <w:lang w:bidi="en-US"/>
        </w:rPr>
        <w:t>aktuose.</w:t>
      </w:r>
    </w:p>
    <w:p w14:paraId="1DE39C8F" w14:textId="533832E8" w:rsidR="00D87F54" w:rsidRPr="00B04722" w:rsidRDefault="00D87F54" w:rsidP="0082069F">
      <w:pPr>
        <w:pStyle w:val="Sraopastraipa"/>
        <w:numPr>
          <w:ilvl w:val="0"/>
          <w:numId w:val="3"/>
        </w:numPr>
        <w:spacing w:before="120" w:line="276" w:lineRule="auto"/>
        <w:ind w:left="1259" w:hanging="357"/>
        <w:contextualSpacing w:val="0"/>
        <w:jc w:val="both"/>
        <w:rPr>
          <w:szCs w:val="24"/>
        </w:rPr>
      </w:pPr>
      <w:r w:rsidRPr="00B04722">
        <w:rPr>
          <w:color w:val="000000"/>
          <w:szCs w:val="24"/>
        </w:rPr>
        <w:t>Miesto savivaldybė turi teisę:</w:t>
      </w:r>
    </w:p>
    <w:p w14:paraId="621C2FFA" w14:textId="141437A5" w:rsidR="003B634C" w:rsidRDefault="0079307A" w:rsidP="0082069F">
      <w:pPr>
        <w:pStyle w:val="Sraopastraipa"/>
        <w:numPr>
          <w:ilvl w:val="1"/>
          <w:numId w:val="3"/>
        </w:numPr>
        <w:spacing w:line="276" w:lineRule="auto"/>
        <w:ind w:left="0" w:firstLine="900"/>
        <w:jc w:val="both"/>
        <w:rPr>
          <w:szCs w:val="24"/>
        </w:rPr>
      </w:pPr>
      <w:r>
        <w:rPr>
          <w:szCs w:val="24"/>
        </w:rPr>
        <w:t>pagal</w:t>
      </w:r>
      <w:r w:rsidRPr="000E3746">
        <w:rPr>
          <w:szCs w:val="24"/>
        </w:rPr>
        <w:t xml:space="preserve"> </w:t>
      </w:r>
      <w:r w:rsidR="0072279B">
        <w:rPr>
          <w:szCs w:val="24"/>
        </w:rPr>
        <w:t>į</w:t>
      </w:r>
      <w:r>
        <w:rPr>
          <w:szCs w:val="24"/>
        </w:rPr>
        <w:t>galiotos įstaigos ir Rajono savivaldybės pateiktus argumentuotus pasiūlymus</w:t>
      </w:r>
      <w:r w:rsidRPr="000E3746">
        <w:rPr>
          <w:szCs w:val="24"/>
        </w:rPr>
        <w:t xml:space="preserve"> keisti </w:t>
      </w:r>
      <w:r>
        <w:rPr>
          <w:szCs w:val="24"/>
        </w:rPr>
        <w:t>autobusų eismo t</w:t>
      </w:r>
      <w:r w:rsidRPr="000E3746">
        <w:rPr>
          <w:szCs w:val="24"/>
        </w:rPr>
        <w:t xml:space="preserve">varkaraščius, didinant arba mažinant </w:t>
      </w:r>
      <w:r>
        <w:rPr>
          <w:szCs w:val="24"/>
        </w:rPr>
        <w:t>r</w:t>
      </w:r>
      <w:r w:rsidRPr="000E3746">
        <w:rPr>
          <w:szCs w:val="24"/>
        </w:rPr>
        <w:t xml:space="preserve">eisų skaičių, </w:t>
      </w:r>
      <w:r w:rsidRPr="00782342">
        <w:rPr>
          <w:szCs w:val="24"/>
        </w:rPr>
        <w:t xml:space="preserve">maršruto aptarnavimo parametrus, jei nėra poreikio tokiam </w:t>
      </w:r>
      <w:r w:rsidRPr="002B52EB">
        <w:rPr>
          <w:szCs w:val="24"/>
        </w:rPr>
        <w:t>reisų skaičiui arba keleivių paklausa netenkinama, arba ji tenkinama</w:t>
      </w:r>
      <w:r w:rsidRPr="001B2547">
        <w:rPr>
          <w:szCs w:val="24"/>
        </w:rPr>
        <w:t>, tačiau važiavimo sąlygos yra nepatenkinamos (keleiviai netelpa į transporto</w:t>
      </w:r>
      <w:r w:rsidRPr="000E3746">
        <w:rPr>
          <w:szCs w:val="24"/>
        </w:rPr>
        <w:t xml:space="preserve"> priemones, jų netenkina važiavimo laikas arba dažnis ir pan.)</w:t>
      </w:r>
      <w:r w:rsidR="003B634C">
        <w:rPr>
          <w:szCs w:val="24"/>
        </w:rPr>
        <w:t>;</w:t>
      </w:r>
    </w:p>
    <w:p w14:paraId="73706EA4" w14:textId="77777777" w:rsidR="009D0AAD" w:rsidRDefault="004C71AE" w:rsidP="0082069F">
      <w:pPr>
        <w:pStyle w:val="Sraopastraipa"/>
        <w:numPr>
          <w:ilvl w:val="1"/>
          <w:numId w:val="3"/>
        </w:numPr>
        <w:spacing w:line="276" w:lineRule="auto"/>
        <w:ind w:left="0" w:firstLine="900"/>
        <w:jc w:val="both"/>
        <w:rPr>
          <w:szCs w:val="24"/>
        </w:rPr>
      </w:pPr>
      <w:r>
        <w:rPr>
          <w:color w:val="000000"/>
          <w:szCs w:val="24"/>
        </w:rPr>
        <w:t xml:space="preserve">nutraukti keleivių vežimą autobusais vietinio (miesto) reguliaraus susisiekimo maršrutais, </w:t>
      </w:r>
      <w:r w:rsidRPr="00312369">
        <w:rPr>
          <w:color w:val="000000"/>
          <w:szCs w:val="24"/>
        </w:rPr>
        <w:t>kurių trasos nusidriekia į Rajono savivaldybės teritoriją</w:t>
      </w:r>
      <w:r>
        <w:rPr>
          <w:color w:val="000000"/>
          <w:szCs w:val="24"/>
        </w:rPr>
        <w:t xml:space="preserve">, jeigu viešojo transporto infrastruktūra neatitinka keliamų reikalavimų gatvėms ir keliams, apie tai informavus Rajono savivaldybę </w:t>
      </w:r>
      <w:r w:rsidRPr="00782342">
        <w:rPr>
          <w:szCs w:val="24"/>
        </w:rPr>
        <w:t>teisės aktų nustatyta tvarka</w:t>
      </w:r>
      <w:r w:rsidRPr="003D1CF4">
        <w:rPr>
          <w:szCs w:val="24"/>
        </w:rPr>
        <w:t>;</w:t>
      </w:r>
    </w:p>
    <w:p w14:paraId="2DA92395" w14:textId="058ED19B" w:rsidR="0013240D" w:rsidRPr="00B04722" w:rsidRDefault="009D0AAD" w:rsidP="0082069F">
      <w:pPr>
        <w:pStyle w:val="Sraopastraipa"/>
        <w:numPr>
          <w:ilvl w:val="1"/>
          <w:numId w:val="3"/>
        </w:numPr>
        <w:spacing w:after="120" w:line="276" w:lineRule="auto"/>
        <w:ind w:left="0" w:firstLine="902"/>
        <w:contextualSpacing w:val="0"/>
        <w:jc w:val="both"/>
        <w:rPr>
          <w:szCs w:val="24"/>
        </w:rPr>
      </w:pPr>
      <w:r>
        <w:rPr>
          <w:color w:val="000000"/>
          <w:szCs w:val="24"/>
        </w:rPr>
        <w:t xml:space="preserve">nutraukti keleivių vežimą autobusais vietinio (miesto) reguliaraus susisiekimo  maršrutais, </w:t>
      </w:r>
      <w:r w:rsidRPr="00312369">
        <w:rPr>
          <w:color w:val="000000"/>
          <w:szCs w:val="24"/>
        </w:rPr>
        <w:t>kurių trasos nusidriekia į Rajono savivaldybės teritoriją</w:t>
      </w:r>
      <w:r>
        <w:rPr>
          <w:color w:val="000000"/>
          <w:szCs w:val="24"/>
        </w:rPr>
        <w:t>, jei Rajono savivaldybė, be argumentuotų priežasčių</w:t>
      </w:r>
      <w:r w:rsidR="0070528F">
        <w:rPr>
          <w:color w:val="000000"/>
          <w:szCs w:val="24"/>
        </w:rPr>
        <w:t>, nesumoka Miesto savivaldybei a</w:t>
      </w:r>
      <w:r>
        <w:rPr>
          <w:color w:val="000000"/>
          <w:szCs w:val="24"/>
        </w:rPr>
        <w:t>tlygio pagal Sutarties IV skyriuje nustatytą tvarką.</w:t>
      </w:r>
    </w:p>
    <w:p w14:paraId="17023754" w14:textId="63BE50DF" w:rsidR="0013240D" w:rsidRPr="00B04722" w:rsidRDefault="0013240D" w:rsidP="0082069F">
      <w:pPr>
        <w:pStyle w:val="Sraopastraipa"/>
        <w:numPr>
          <w:ilvl w:val="0"/>
          <w:numId w:val="3"/>
        </w:numPr>
        <w:spacing w:line="276" w:lineRule="auto"/>
        <w:ind w:left="0" w:firstLine="900"/>
        <w:jc w:val="both"/>
        <w:rPr>
          <w:szCs w:val="24"/>
        </w:rPr>
      </w:pPr>
      <w:r>
        <w:rPr>
          <w:szCs w:val="24"/>
        </w:rPr>
        <w:t>Rajono savivaldybė turi teisę:</w:t>
      </w:r>
    </w:p>
    <w:p w14:paraId="5C9BFB25" w14:textId="5152204E" w:rsidR="0013240D" w:rsidRPr="00B04722" w:rsidRDefault="0013240D" w:rsidP="0082069F">
      <w:pPr>
        <w:pStyle w:val="Sraopastraipa"/>
        <w:numPr>
          <w:ilvl w:val="1"/>
          <w:numId w:val="3"/>
        </w:numPr>
        <w:spacing w:line="276" w:lineRule="auto"/>
        <w:ind w:left="0" w:firstLine="900"/>
        <w:jc w:val="both"/>
        <w:rPr>
          <w:szCs w:val="24"/>
        </w:rPr>
      </w:pPr>
      <w:r w:rsidRPr="00B04722">
        <w:rPr>
          <w:bCs/>
          <w:color w:val="000000"/>
          <w:szCs w:val="24"/>
        </w:rPr>
        <w:t>teikti prašymą dėl Panevėžio miesto viešojo transporto maršrutų trasų į</w:t>
      </w:r>
      <w:r w:rsidRPr="00B04722">
        <w:rPr>
          <w:b/>
          <w:bCs/>
          <w:color w:val="000000"/>
          <w:szCs w:val="24"/>
        </w:rPr>
        <w:t xml:space="preserve"> </w:t>
      </w:r>
      <w:r w:rsidRPr="00B04722">
        <w:rPr>
          <w:bCs/>
          <w:color w:val="000000"/>
          <w:szCs w:val="24"/>
        </w:rPr>
        <w:t>Rajono savivaldybės teritoriją pratęsimo, panaikinimo ar reisų skaičiaus maršrute didinimo / mažinimo;</w:t>
      </w:r>
    </w:p>
    <w:p w14:paraId="52F8D0A1" w14:textId="530BDC22" w:rsidR="003516DD" w:rsidRPr="00B04722" w:rsidRDefault="003516DD" w:rsidP="0082069F">
      <w:pPr>
        <w:pStyle w:val="Sraopastraipa"/>
        <w:numPr>
          <w:ilvl w:val="1"/>
          <w:numId w:val="3"/>
        </w:numPr>
        <w:spacing w:line="276" w:lineRule="auto"/>
        <w:ind w:left="0" w:firstLine="900"/>
        <w:jc w:val="both"/>
        <w:rPr>
          <w:szCs w:val="24"/>
        </w:rPr>
      </w:pPr>
      <w:r>
        <w:rPr>
          <w:bCs/>
          <w:color w:val="000000"/>
          <w:szCs w:val="24"/>
        </w:rPr>
        <w:t xml:space="preserve">keisti viešojo transporto infrastruktūros įrengimo vietas, apie tai informavus Miesto savivaldybę </w:t>
      </w:r>
      <w:r w:rsidR="0070528F">
        <w:rPr>
          <w:bCs/>
          <w:color w:val="000000"/>
          <w:szCs w:val="24"/>
        </w:rPr>
        <w:t xml:space="preserve">ne vėliau kaip </w:t>
      </w:r>
      <w:r w:rsidR="002557BA">
        <w:rPr>
          <w:bCs/>
          <w:color w:val="000000"/>
          <w:szCs w:val="24"/>
        </w:rPr>
        <w:t>prieš 60 kalendorinių dienų</w:t>
      </w:r>
      <w:r>
        <w:rPr>
          <w:bCs/>
          <w:color w:val="000000"/>
          <w:szCs w:val="24"/>
        </w:rPr>
        <w:t>;</w:t>
      </w:r>
    </w:p>
    <w:p w14:paraId="50B12301" w14:textId="34942BB9" w:rsidR="003516DD" w:rsidRPr="00B04722" w:rsidRDefault="003516DD" w:rsidP="0082069F">
      <w:pPr>
        <w:pStyle w:val="Sraopastraipa"/>
        <w:numPr>
          <w:ilvl w:val="1"/>
          <w:numId w:val="3"/>
        </w:numPr>
        <w:spacing w:line="276" w:lineRule="auto"/>
        <w:ind w:left="0" w:firstLine="900"/>
        <w:jc w:val="both"/>
        <w:rPr>
          <w:szCs w:val="24"/>
        </w:rPr>
      </w:pPr>
      <w:r>
        <w:rPr>
          <w:bCs/>
          <w:color w:val="000000"/>
          <w:szCs w:val="24"/>
        </w:rPr>
        <w:t xml:space="preserve">teikti Miesto savivaldybei argumentuotą paaiškinimą dėl atsisakymo mokėti </w:t>
      </w:r>
      <w:r w:rsidR="0070528F">
        <w:rPr>
          <w:bCs/>
          <w:color w:val="000000"/>
          <w:szCs w:val="24"/>
        </w:rPr>
        <w:t>a</w:t>
      </w:r>
      <w:r>
        <w:rPr>
          <w:bCs/>
          <w:color w:val="000000"/>
          <w:szCs w:val="24"/>
        </w:rPr>
        <w:t>tlygį.</w:t>
      </w:r>
    </w:p>
    <w:p w14:paraId="1F7F5919" w14:textId="77777777" w:rsidR="00D8568F" w:rsidRDefault="00D8568F" w:rsidP="0082069F">
      <w:pPr>
        <w:spacing w:line="276" w:lineRule="auto"/>
        <w:rPr>
          <w:b/>
          <w:bCs/>
          <w:color w:val="000000"/>
          <w:szCs w:val="24"/>
        </w:rPr>
      </w:pPr>
    </w:p>
    <w:p w14:paraId="7469C0E7" w14:textId="181A5C06" w:rsidR="00F14661" w:rsidRDefault="00B95EF2" w:rsidP="0082069F">
      <w:pPr>
        <w:spacing w:line="276" w:lineRule="auto"/>
        <w:jc w:val="center"/>
        <w:rPr>
          <w:b/>
          <w:bCs/>
          <w:color w:val="000000"/>
          <w:szCs w:val="24"/>
        </w:rPr>
      </w:pPr>
      <w:bookmarkStart w:id="1" w:name="_Hlk117860932"/>
      <w:r>
        <w:rPr>
          <w:b/>
          <w:bCs/>
          <w:color w:val="000000"/>
          <w:szCs w:val="24"/>
        </w:rPr>
        <w:t xml:space="preserve">IV </w:t>
      </w:r>
      <w:r w:rsidR="00F14661">
        <w:rPr>
          <w:b/>
          <w:bCs/>
          <w:color w:val="000000"/>
          <w:szCs w:val="24"/>
        </w:rPr>
        <w:t>SKYRIUS</w:t>
      </w:r>
    </w:p>
    <w:p w14:paraId="0AA4E900" w14:textId="6CD5F318" w:rsidR="00D8568F" w:rsidRDefault="00B95EF2" w:rsidP="0082069F">
      <w:pPr>
        <w:spacing w:line="276" w:lineRule="auto"/>
        <w:jc w:val="center"/>
        <w:rPr>
          <w:b/>
          <w:bCs/>
          <w:color w:val="000000"/>
          <w:szCs w:val="24"/>
        </w:rPr>
      </w:pPr>
      <w:r>
        <w:rPr>
          <w:b/>
          <w:bCs/>
          <w:color w:val="000000"/>
          <w:szCs w:val="24"/>
        </w:rPr>
        <w:t>ATLYGIO APSKAIČIAVIMO TVARKA</w:t>
      </w:r>
    </w:p>
    <w:p w14:paraId="3AAFBB94" w14:textId="02BBF303" w:rsidR="00B95EF2" w:rsidRDefault="00B95EF2" w:rsidP="0082069F">
      <w:pPr>
        <w:spacing w:line="276" w:lineRule="auto"/>
        <w:jc w:val="center"/>
        <w:rPr>
          <w:b/>
          <w:bCs/>
          <w:color w:val="000000"/>
          <w:szCs w:val="24"/>
        </w:rPr>
      </w:pPr>
    </w:p>
    <w:p w14:paraId="03D8A45F" w14:textId="7FC8BDD2" w:rsidR="00AE25DA" w:rsidRPr="00B04722" w:rsidRDefault="00B95EF2" w:rsidP="0082069F">
      <w:pPr>
        <w:pStyle w:val="Sraopastraipa"/>
        <w:numPr>
          <w:ilvl w:val="0"/>
          <w:numId w:val="3"/>
        </w:numPr>
        <w:spacing w:line="276" w:lineRule="auto"/>
        <w:ind w:left="0" w:firstLine="900"/>
        <w:jc w:val="both"/>
        <w:rPr>
          <w:bCs/>
          <w:color w:val="000000"/>
          <w:szCs w:val="24"/>
        </w:rPr>
      </w:pPr>
      <w:bookmarkStart w:id="2" w:name="_Hlk119933829"/>
      <w:r w:rsidRPr="00B04722">
        <w:rPr>
          <w:bCs/>
          <w:color w:val="000000"/>
          <w:szCs w:val="24"/>
        </w:rPr>
        <w:t>Rajono savivaldybė kas mėnesį</w:t>
      </w:r>
      <w:r w:rsidR="00AA313E" w:rsidRPr="00B04722">
        <w:rPr>
          <w:bCs/>
          <w:color w:val="000000"/>
          <w:szCs w:val="24"/>
        </w:rPr>
        <w:t>,</w:t>
      </w:r>
      <w:r w:rsidRPr="00B04722">
        <w:rPr>
          <w:bCs/>
          <w:color w:val="000000"/>
          <w:szCs w:val="24"/>
        </w:rPr>
        <w:t xml:space="preserve"> </w:t>
      </w:r>
      <w:r w:rsidR="003D1CF4" w:rsidRPr="00B04722">
        <w:rPr>
          <w:bCs/>
          <w:color w:val="000000"/>
          <w:szCs w:val="24"/>
        </w:rPr>
        <w:t>iki einamo mėnesio paskutinės darbo dienos</w:t>
      </w:r>
      <w:r w:rsidR="00AA313E" w:rsidRPr="00B04722">
        <w:rPr>
          <w:bCs/>
          <w:color w:val="000000"/>
          <w:szCs w:val="24"/>
        </w:rPr>
        <w:t>,</w:t>
      </w:r>
      <w:r w:rsidR="003D1CF4" w:rsidRPr="00B04722">
        <w:rPr>
          <w:bCs/>
          <w:color w:val="000000"/>
          <w:szCs w:val="24"/>
        </w:rPr>
        <w:t xml:space="preserve"> </w:t>
      </w:r>
      <w:r w:rsidRPr="00B04722">
        <w:rPr>
          <w:bCs/>
          <w:color w:val="000000"/>
          <w:szCs w:val="24"/>
        </w:rPr>
        <w:t xml:space="preserve">sumoka </w:t>
      </w:r>
      <w:r w:rsidR="00C21CF8" w:rsidRPr="00B04722">
        <w:rPr>
          <w:bCs/>
          <w:color w:val="000000"/>
          <w:szCs w:val="24"/>
        </w:rPr>
        <w:t>Miesto s</w:t>
      </w:r>
      <w:r w:rsidRPr="00B04722">
        <w:rPr>
          <w:bCs/>
          <w:color w:val="000000"/>
          <w:szCs w:val="24"/>
        </w:rPr>
        <w:t xml:space="preserve">avivaldybei </w:t>
      </w:r>
      <w:r w:rsidR="0070528F" w:rsidRPr="00AE25DA">
        <w:rPr>
          <w:bCs/>
          <w:color w:val="000000"/>
          <w:szCs w:val="24"/>
        </w:rPr>
        <w:t>a</w:t>
      </w:r>
      <w:r w:rsidRPr="00B04722">
        <w:rPr>
          <w:bCs/>
          <w:color w:val="000000"/>
          <w:szCs w:val="24"/>
        </w:rPr>
        <w:t xml:space="preserve">tlygį už </w:t>
      </w:r>
      <w:r w:rsidR="00D95975" w:rsidRPr="00B04722">
        <w:rPr>
          <w:bCs/>
          <w:color w:val="000000"/>
          <w:szCs w:val="24"/>
        </w:rPr>
        <w:t xml:space="preserve">paėjusio mėnesio </w:t>
      </w:r>
      <w:r w:rsidR="003D1CF4" w:rsidRPr="00B04722">
        <w:rPr>
          <w:color w:val="000000"/>
          <w:szCs w:val="24"/>
        </w:rPr>
        <w:t>keleivių vežimą autobusais vietinio (miesto) reguliaraus susisiekimo maršrutais, kurių trasos nusidriekia į Rajono savivaldybės teritoriją</w:t>
      </w:r>
      <w:r w:rsidR="00765E36" w:rsidRPr="00B04722">
        <w:rPr>
          <w:bCs/>
          <w:color w:val="000000"/>
          <w:szCs w:val="24"/>
        </w:rPr>
        <w:t xml:space="preserve">. Atlygio suma pervedama į Miesto savivaldybės sąskaitą </w:t>
      </w:r>
      <w:r w:rsidR="00957A52" w:rsidRPr="00AE25DA">
        <w:rPr>
          <w:bCs/>
          <w:color w:val="000000"/>
          <w:szCs w:val="24"/>
        </w:rPr>
        <w:t>Nr.</w:t>
      </w:r>
      <w:r w:rsidR="00765E36" w:rsidRPr="00B04722">
        <w:rPr>
          <w:bCs/>
          <w:color w:val="000000"/>
          <w:szCs w:val="24"/>
        </w:rPr>
        <w:t xml:space="preserve"> LT56730001000238699</w:t>
      </w:r>
      <w:r w:rsidR="008D6559">
        <w:rPr>
          <w:bCs/>
          <w:color w:val="000000"/>
          <w:szCs w:val="24"/>
        </w:rPr>
        <w:t>4</w:t>
      </w:r>
      <w:r w:rsidR="00957A52" w:rsidRPr="00AE25DA">
        <w:rPr>
          <w:bCs/>
          <w:color w:val="000000"/>
          <w:szCs w:val="24"/>
        </w:rPr>
        <w:t xml:space="preserve">, </w:t>
      </w:r>
      <w:r w:rsidR="00AE25DA" w:rsidRPr="00AE25DA">
        <w:rPr>
          <w:bCs/>
          <w:color w:val="000000"/>
          <w:szCs w:val="24"/>
        </w:rPr>
        <w:t>b</w:t>
      </w:r>
      <w:r w:rsidR="00AE25DA" w:rsidRPr="00B04722">
        <w:rPr>
          <w:color w:val="000000"/>
          <w:szCs w:val="24"/>
        </w:rPr>
        <w:t>ankas „Swedbank“, AB</w:t>
      </w:r>
      <w:r w:rsidR="00AE25DA" w:rsidRPr="00AE25DA">
        <w:rPr>
          <w:color w:val="000000"/>
          <w:szCs w:val="24"/>
        </w:rPr>
        <w:t>, banko kodas 73000.</w:t>
      </w:r>
    </w:p>
    <w:p w14:paraId="565ADD28" w14:textId="6DDEF2ED" w:rsidR="00C63518" w:rsidRPr="00B04722" w:rsidRDefault="00996390" w:rsidP="0082069F">
      <w:pPr>
        <w:pStyle w:val="Sraopastraipa"/>
        <w:numPr>
          <w:ilvl w:val="0"/>
          <w:numId w:val="3"/>
        </w:numPr>
        <w:spacing w:line="276" w:lineRule="auto"/>
        <w:ind w:left="0" w:firstLine="900"/>
        <w:jc w:val="both"/>
        <w:rPr>
          <w:bCs/>
          <w:color w:val="000000"/>
          <w:szCs w:val="24"/>
        </w:rPr>
      </w:pPr>
      <w:r w:rsidRPr="00B04722">
        <w:rPr>
          <w:bCs/>
          <w:color w:val="000000"/>
          <w:szCs w:val="24"/>
        </w:rPr>
        <w:t>Panevėžio miesto savivaldybės administracija</w:t>
      </w:r>
      <w:r w:rsidRPr="00996390">
        <w:rPr>
          <w:bCs/>
          <w:color w:val="000000"/>
          <w:szCs w:val="24"/>
        </w:rPr>
        <w:t>,</w:t>
      </w:r>
      <w:r>
        <w:rPr>
          <w:bCs/>
          <w:color w:val="000000"/>
          <w:szCs w:val="24"/>
        </w:rPr>
        <w:t xml:space="preserve"> pasibaigus ataskaitiniam kalendoriniam mėnesiui, iki kito mėnesio 25 dienos pateikia Rajono savivaldybei ataskaitą</w:t>
      </w:r>
      <w:r w:rsidR="00C63518">
        <w:rPr>
          <w:bCs/>
          <w:color w:val="000000"/>
          <w:szCs w:val="24"/>
        </w:rPr>
        <w:t>, kurioje nurodomas mokėtinas atlygis ir jo apskaičiavimo duomenys, ir sąskaitą faktūrą.</w:t>
      </w:r>
    </w:p>
    <w:bookmarkEnd w:id="2"/>
    <w:p w14:paraId="4C281131" w14:textId="058B7BA1" w:rsidR="0020609D" w:rsidRPr="008E219E" w:rsidRDefault="0020609D" w:rsidP="0082069F">
      <w:pPr>
        <w:pStyle w:val="Sraopastraipa"/>
        <w:numPr>
          <w:ilvl w:val="0"/>
          <w:numId w:val="3"/>
        </w:numPr>
        <w:spacing w:after="120" w:line="276" w:lineRule="auto"/>
        <w:ind w:left="0" w:firstLine="902"/>
        <w:contextualSpacing w:val="0"/>
        <w:jc w:val="both"/>
      </w:pPr>
      <w:r w:rsidRPr="008E219E">
        <w:t xml:space="preserve">Šalys susitaria, kad </w:t>
      </w:r>
      <w:r w:rsidR="00EB3996">
        <w:t>už įgaliotos įstaigos darbą, kas mėnesį, atlygio apskaičiavimui bus taikomas 2 procentų dydis</w:t>
      </w:r>
      <w:r w:rsidR="009F4F94" w:rsidRPr="008E219E">
        <w:t>.</w:t>
      </w:r>
    </w:p>
    <w:p w14:paraId="1A595E60" w14:textId="7948D2A4" w:rsidR="007E2595" w:rsidRDefault="00B02CAF" w:rsidP="0082069F">
      <w:pPr>
        <w:pStyle w:val="Sraopastraipa"/>
        <w:numPr>
          <w:ilvl w:val="0"/>
          <w:numId w:val="3"/>
        </w:numPr>
        <w:spacing w:after="120" w:line="276" w:lineRule="auto"/>
        <w:ind w:left="0" w:firstLine="902"/>
        <w:contextualSpacing w:val="0"/>
        <w:jc w:val="both"/>
        <w:rPr>
          <w:bCs/>
          <w:color w:val="000000"/>
          <w:szCs w:val="24"/>
        </w:rPr>
      </w:pPr>
      <w:r>
        <w:t>Atlygis</w:t>
      </w:r>
      <w:r w:rsidR="007E2595" w:rsidRPr="00B04722">
        <w:rPr>
          <w:bCs/>
          <w:color w:val="000000"/>
          <w:szCs w:val="24"/>
        </w:rPr>
        <w:t xml:space="preserve"> kas mėnesį apskaičiuojamas </w:t>
      </w:r>
      <w:r w:rsidR="00AA313E" w:rsidRPr="00B04722">
        <w:rPr>
          <w:bCs/>
          <w:color w:val="000000"/>
          <w:szCs w:val="24"/>
        </w:rPr>
        <w:t>taip</w:t>
      </w:r>
      <w:r w:rsidR="007E2595" w:rsidRPr="00B04722">
        <w:rPr>
          <w:bCs/>
          <w:color w:val="000000"/>
          <w:szCs w:val="24"/>
        </w:rPr>
        <w:t>:</w:t>
      </w:r>
    </w:p>
    <w:p w14:paraId="569D8A14" w14:textId="27DC6EAC" w:rsidR="00744EE9" w:rsidRDefault="000975B9" w:rsidP="0082069F">
      <w:pPr>
        <w:pStyle w:val="Sraopastraipa"/>
        <w:numPr>
          <w:ilvl w:val="1"/>
          <w:numId w:val="3"/>
        </w:numPr>
        <w:spacing w:after="120" w:line="276" w:lineRule="auto"/>
        <w:ind w:left="1259" w:hanging="357"/>
        <w:contextualSpacing w:val="0"/>
        <w:jc w:val="both"/>
      </w:pPr>
      <w:r w:rsidRPr="000975B9">
        <w:rPr>
          <w:b/>
        </w:rPr>
        <w:t xml:space="preserve">Ms </w:t>
      </w:r>
      <w:r w:rsidRPr="000975B9">
        <w:t>= a × R(f) × S</w:t>
      </w:r>
    </w:p>
    <w:p w14:paraId="74DCC83B" w14:textId="73567EB4" w:rsidR="000975B9" w:rsidRDefault="007B316F" w:rsidP="0082069F">
      <w:pPr>
        <w:spacing w:line="276" w:lineRule="auto"/>
        <w:ind w:firstLine="1418"/>
        <w:jc w:val="both"/>
        <w:rPr>
          <w:bCs/>
          <w:color w:val="000000"/>
          <w:szCs w:val="24"/>
        </w:rPr>
      </w:pPr>
      <w:r>
        <w:rPr>
          <w:bCs/>
          <w:color w:val="000000"/>
          <w:szCs w:val="24"/>
        </w:rPr>
        <w:t>k</w:t>
      </w:r>
      <w:r w:rsidR="000975B9">
        <w:rPr>
          <w:bCs/>
          <w:color w:val="000000"/>
          <w:szCs w:val="24"/>
        </w:rPr>
        <w:t>ur:</w:t>
      </w:r>
    </w:p>
    <w:p w14:paraId="03B13344" w14:textId="09234233" w:rsidR="000975B9" w:rsidRDefault="000975B9" w:rsidP="0082069F">
      <w:pPr>
        <w:spacing w:line="276" w:lineRule="auto"/>
        <w:ind w:firstLine="1418"/>
        <w:jc w:val="both"/>
        <w:rPr>
          <w:color w:val="000000"/>
          <w:szCs w:val="24"/>
        </w:rPr>
      </w:pPr>
      <w:r w:rsidRPr="007B316F">
        <w:rPr>
          <w:b/>
          <w:bCs/>
          <w:color w:val="000000"/>
          <w:szCs w:val="24"/>
        </w:rPr>
        <w:t>Ms</w:t>
      </w:r>
      <w:r>
        <w:rPr>
          <w:bCs/>
          <w:color w:val="000000"/>
          <w:szCs w:val="24"/>
        </w:rPr>
        <w:t xml:space="preserve"> – vieno mėnesio</w:t>
      </w:r>
      <w:r w:rsidR="007B316F">
        <w:rPr>
          <w:bCs/>
          <w:color w:val="000000"/>
          <w:szCs w:val="24"/>
        </w:rPr>
        <w:t xml:space="preserve"> sąnaudos, susidarančios vežant</w:t>
      </w:r>
      <w:r>
        <w:rPr>
          <w:bCs/>
          <w:color w:val="000000"/>
          <w:szCs w:val="24"/>
        </w:rPr>
        <w:t xml:space="preserve"> </w:t>
      </w:r>
      <w:r w:rsidR="007B316F">
        <w:rPr>
          <w:color w:val="000000"/>
          <w:szCs w:val="24"/>
        </w:rPr>
        <w:t>keleivi</w:t>
      </w:r>
      <w:r w:rsidR="00677BF7">
        <w:rPr>
          <w:color w:val="000000"/>
          <w:szCs w:val="24"/>
        </w:rPr>
        <w:t>u</w:t>
      </w:r>
      <w:r w:rsidR="007B316F">
        <w:rPr>
          <w:color w:val="000000"/>
          <w:szCs w:val="24"/>
        </w:rPr>
        <w:t xml:space="preserve">s autobusais vietinio (miesto) reguliaraus susisiekimo maršrutais, </w:t>
      </w:r>
      <w:r w:rsidR="007B316F" w:rsidRPr="00312369">
        <w:rPr>
          <w:color w:val="000000"/>
          <w:szCs w:val="24"/>
        </w:rPr>
        <w:t>kurių trasos nusidriekia į Rajono savivaldybės teritoriją</w:t>
      </w:r>
      <w:r w:rsidR="007B316F">
        <w:rPr>
          <w:color w:val="000000"/>
          <w:szCs w:val="24"/>
        </w:rPr>
        <w:t>, Eur;</w:t>
      </w:r>
    </w:p>
    <w:p w14:paraId="516BD489" w14:textId="20E2D586" w:rsidR="007B316F" w:rsidRDefault="007B316F" w:rsidP="0082069F">
      <w:pPr>
        <w:spacing w:line="276" w:lineRule="auto"/>
        <w:ind w:firstLine="1418"/>
        <w:jc w:val="both"/>
        <w:rPr>
          <w:color w:val="000000"/>
          <w:szCs w:val="24"/>
        </w:rPr>
      </w:pPr>
      <w:r w:rsidRPr="00873E2F">
        <w:rPr>
          <w:b/>
          <w:bCs/>
          <w:color w:val="000000"/>
          <w:szCs w:val="24"/>
        </w:rPr>
        <w:t>a</w:t>
      </w:r>
      <w:r>
        <w:rPr>
          <w:bCs/>
          <w:color w:val="000000"/>
          <w:szCs w:val="24"/>
        </w:rPr>
        <w:t xml:space="preserve"> – </w:t>
      </w:r>
      <w:r>
        <w:rPr>
          <w:color w:val="000000"/>
          <w:szCs w:val="24"/>
        </w:rPr>
        <w:t xml:space="preserve">vietinio (miesto) reguliaraus susisiekimo maršruto, </w:t>
      </w:r>
      <w:r w:rsidRPr="00312369">
        <w:rPr>
          <w:color w:val="000000"/>
          <w:szCs w:val="24"/>
        </w:rPr>
        <w:t>kuri</w:t>
      </w:r>
      <w:r>
        <w:rPr>
          <w:color w:val="000000"/>
          <w:szCs w:val="24"/>
        </w:rPr>
        <w:t>o</w:t>
      </w:r>
      <w:r w:rsidRPr="00312369">
        <w:rPr>
          <w:color w:val="000000"/>
          <w:szCs w:val="24"/>
        </w:rPr>
        <w:t xml:space="preserve"> tras</w:t>
      </w:r>
      <w:r>
        <w:rPr>
          <w:color w:val="000000"/>
          <w:szCs w:val="24"/>
        </w:rPr>
        <w:t>a</w:t>
      </w:r>
      <w:r w:rsidRPr="00312369">
        <w:rPr>
          <w:color w:val="000000"/>
          <w:szCs w:val="24"/>
        </w:rPr>
        <w:t xml:space="preserve"> nusidriekia į Rajono savivaldybės teritoriją</w:t>
      </w:r>
      <w:r>
        <w:rPr>
          <w:color w:val="000000"/>
          <w:szCs w:val="24"/>
        </w:rPr>
        <w:t xml:space="preserve">, atkarpa nuo galinės autobusų stotelės, esančios </w:t>
      </w:r>
      <w:r w:rsidR="00765E36">
        <w:rPr>
          <w:color w:val="000000"/>
          <w:szCs w:val="24"/>
        </w:rPr>
        <w:t>Miesto s</w:t>
      </w:r>
      <w:r>
        <w:rPr>
          <w:color w:val="000000"/>
          <w:szCs w:val="24"/>
        </w:rPr>
        <w:t>avivaldybės teritorijoje  iki galinės autobusų stotelės esančios Rajono savivaldybės teritorijoje</w:t>
      </w:r>
      <w:r w:rsidR="00873E2F">
        <w:rPr>
          <w:color w:val="000000"/>
          <w:szCs w:val="24"/>
        </w:rPr>
        <w:t xml:space="preserve"> </w:t>
      </w:r>
      <w:r>
        <w:rPr>
          <w:color w:val="000000"/>
          <w:szCs w:val="24"/>
        </w:rPr>
        <w:t>(atstumas)</w:t>
      </w:r>
      <w:r w:rsidR="00873E2F">
        <w:rPr>
          <w:color w:val="000000"/>
          <w:szCs w:val="24"/>
        </w:rPr>
        <w:t>, km;</w:t>
      </w:r>
    </w:p>
    <w:p w14:paraId="49916F3B" w14:textId="6B5265CA" w:rsidR="00873E2F" w:rsidRDefault="00873E2F" w:rsidP="0082069F">
      <w:pPr>
        <w:spacing w:line="276" w:lineRule="auto"/>
        <w:ind w:firstLine="1418"/>
        <w:jc w:val="both"/>
        <w:rPr>
          <w:color w:val="000000"/>
          <w:szCs w:val="24"/>
          <w:lang w:eastAsia="lt-LT"/>
        </w:rPr>
      </w:pPr>
      <w:r w:rsidRPr="00873E2F">
        <w:rPr>
          <w:b/>
          <w:bCs/>
          <w:color w:val="000000"/>
          <w:szCs w:val="24"/>
        </w:rPr>
        <w:t>R(f)</w:t>
      </w:r>
      <w:r>
        <w:rPr>
          <w:bCs/>
          <w:color w:val="000000"/>
          <w:szCs w:val="24"/>
        </w:rPr>
        <w:t xml:space="preserve"> – </w:t>
      </w:r>
      <w:r w:rsidRPr="000975B9">
        <w:rPr>
          <w:color w:val="000000"/>
          <w:szCs w:val="24"/>
          <w:lang w:eastAsia="lt-LT"/>
        </w:rPr>
        <w:t>faktiškai per mėnesį atliktų reisų</w:t>
      </w:r>
      <w:r>
        <w:rPr>
          <w:color w:val="000000"/>
          <w:szCs w:val="24"/>
          <w:lang w:eastAsia="lt-LT"/>
        </w:rPr>
        <w:t xml:space="preserve"> skaičius </w:t>
      </w:r>
      <w:r>
        <w:rPr>
          <w:bCs/>
          <w:color w:val="000000"/>
          <w:szCs w:val="24"/>
        </w:rPr>
        <w:t xml:space="preserve">vežant </w:t>
      </w:r>
      <w:r>
        <w:rPr>
          <w:color w:val="000000"/>
          <w:szCs w:val="24"/>
        </w:rPr>
        <w:t>keleivi</w:t>
      </w:r>
      <w:r w:rsidR="00273ECC">
        <w:rPr>
          <w:color w:val="000000"/>
          <w:szCs w:val="24"/>
        </w:rPr>
        <w:t>u</w:t>
      </w:r>
      <w:r>
        <w:rPr>
          <w:color w:val="000000"/>
          <w:szCs w:val="24"/>
        </w:rPr>
        <w:t xml:space="preserve">s autobusais vietinio (miesto) reguliaraus susisiekimo maršrutais, </w:t>
      </w:r>
      <w:r w:rsidRPr="00312369">
        <w:rPr>
          <w:color w:val="000000"/>
          <w:szCs w:val="24"/>
        </w:rPr>
        <w:t>kurių trasos nusidriekia į Rajono savivaldybės teritoriją</w:t>
      </w:r>
      <w:r>
        <w:rPr>
          <w:color w:val="000000"/>
          <w:szCs w:val="24"/>
        </w:rPr>
        <w:t>;</w:t>
      </w:r>
    </w:p>
    <w:p w14:paraId="3C2A03FA" w14:textId="4E8E7847" w:rsidR="00873E2F" w:rsidRDefault="00873E2F" w:rsidP="0082069F">
      <w:pPr>
        <w:spacing w:after="120" w:line="276" w:lineRule="auto"/>
        <w:ind w:firstLine="1418"/>
        <w:jc w:val="both"/>
        <w:rPr>
          <w:color w:val="000000"/>
          <w:szCs w:val="24"/>
          <w:lang w:eastAsia="lt-LT"/>
        </w:rPr>
      </w:pPr>
      <w:r w:rsidRPr="00ED7DA7">
        <w:rPr>
          <w:b/>
          <w:bCs/>
          <w:color w:val="000000"/>
          <w:szCs w:val="24"/>
        </w:rPr>
        <w:t>S</w:t>
      </w:r>
      <w:r>
        <w:rPr>
          <w:bCs/>
          <w:color w:val="000000"/>
          <w:szCs w:val="24"/>
        </w:rPr>
        <w:t xml:space="preserve"> – </w:t>
      </w:r>
      <w:r w:rsidRPr="000975B9">
        <w:rPr>
          <w:color w:val="000000"/>
          <w:szCs w:val="24"/>
          <w:lang w:eastAsia="lt-LT"/>
        </w:rPr>
        <w:t>faktinė mėnesinė 1 km ridos savikaina</w:t>
      </w:r>
      <w:r>
        <w:rPr>
          <w:color w:val="000000"/>
          <w:szCs w:val="24"/>
          <w:lang w:eastAsia="lt-LT"/>
        </w:rPr>
        <w:t xml:space="preserve">, pateikta </w:t>
      </w:r>
      <w:r w:rsidR="00273ECC">
        <w:rPr>
          <w:color w:val="000000"/>
          <w:szCs w:val="24"/>
          <w:lang w:eastAsia="lt-LT"/>
        </w:rPr>
        <w:t>v</w:t>
      </w:r>
      <w:r w:rsidR="00ED7DA7">
        <w:rPr>
          <w:color w:val="000000"/>
          <w:szCs w:val="24"/>
          <w:lang w:eastAsia="lt-LT"/>
        </w:rPr>
        <w:t xml:space="preserve">ežėjo </w:t>
      </w:r>
      <w:r w:rsidR="00765E36">
        <w:rPr>
          <w:color w:val="000000"/>
          <w:szCs w:val="24"/>
          <w:lang w:eastAsia="lt-LT"/>
        </w:rPr>
        <w:t>Miesto s</w:t>
      </w:r>
      <w:r>
        <w:rPr>
          <w:color w:val="000000"/>
          <w:szCs w:val="24"/>
          <w:lang w:eastAsia="lt-LT"/>
        </w:rPr>
        <w:t>avivaldybei</w:t>
      </w:r>
      <w:r w:rsidR="00ED7DA7">
        <w:rPr>
          <w:color w:val="000000"/>
          <w:szCs w:val="24"/>
          <w:lang w:eastAsia="lt-LT"/>
        </w:rPr>
        <w:t>, Eur.</w:t>
      </w:r>
    </w:p>
    <w:p w14:paraId="6F0B37E5" w14:textId="644661E9" w:rsidR="00873E2F" w:rsidRDefault="00142FDA" w:rsidP="0082069F">
      <w:pPr>
        <w:pStyle w:val="Sraopastraipa"/>
        <w:numPr>
          <w:ilvl w:val="1"/>
          <w:numId w:val="3"/>
        </w:numPr>
        <w:spacing w:line="276" w:lineRule="auto"/>
        <w:jc w:val="both"/>
      </w:pPr>
      <w:r w:rsidRPr="00142FDA">
        <w:rPr>
          <w:b/>
        </w:rPr>
        <w:t>Msr</w:t>
      </w:r>
      <w:r w:rsidR="00950AF6">
        <w:rPr>
          <w:b/>
        </w:rPr>
        <w:t>į</w:t>
      </w:r>
      <w:r w:rsidRPr="00142FDA">
        <w:t xml:space="preserve"> = Ms + (Ms x r  ÷ 100)</w:t>
      </w:r>
      <w:r w:rsidR="0020609D">
        <w:t xml:space="preserve"> + </w:t>
      </w:r>
      <w:r w:rsidR="0020609D" w:rsidRPr="00902197">
        <w:t>(Ms x Įg ÷ 100)</w:t>
      </w:r>
    </w:p>
    <w:p w14:paraId="707EFDC4" w14:textId="7AC1C618" w:rsidR="00142FDA" w:rsidRDefault="00142FDA" w:rsidP="0082069F">
      <w:pPr>
        <w:tabs>
          <w:tab w:val="left" w:pos="1872"/>
        </w:tabs>
        <w:spacing w:before="120" w:line="276" w:lineRule="auto"/>
        <w:ind w:firstLine="1418"/>
        <w:jc w:val="both"/>
        <w:rPr>
          <w:bCs/>
          <w:color w:val="000000"/>
          <w:szCs w:val="24"/>
        </w:rPr>
      </w:pPr>
      <w:r>
        <w:rPr>
          <w:bCs/>
          <w:color w:val="000000"/>
          <w:szCs w:val="24"/>
        </w:rPr>
        <w:t>kur:</w:t>
      </w:r>
      <w:r w:rsidR="00EF0A4C">
        <w:rPr>
          <w:bCs/>
          <w:color w:val="000000"/>
          <w:szCs w:val="24"/>
        </w:rPr>
        <w:tab/>
      </w:r>
    </w:p>
    <w:p w14:paraId="3C6CAD95" w14:textId="4D60339F" w:rsidR="00623134" w:rsidRPr="0059131F" w:rsidRDefault="00950AF6" w:rsidP="0082069F">
      <w:pPr>
        <w:spacing w:line="276" w:lineRule="auto"/>
        <w:ind w:firstLine="1418"/>
        <w:jc w:val="both"/>
        <w:rPr>
          <w:bCs/>
          <w:color w:val="000000"/>
          <w:szCs w:val="24"/>
        </w:rPr>
      </w:pPr>
      <w:r w:rsidRPr="00874549">
        <w:rPr>
          <w:b/>
          <w:bCs/>
          <w:color w:val="000000"/>
          <w:szCs w:val="24"/>
          <w:lang w:eastAsia="lt-LT"/>
        </w:rPr>
        <w:t>Msrį</w:t>
      </w:r>
      <w:r w:rsidRPr="00874549">
        <w:rPr>
          <w:color w:val="000000"/>
          <w:szCs w:val="24"/>
          <w:lang w:eastAsia="lt-LT"/>
        </w:rPr>
        <w:t xml:space="preserve"> – </w:t>
      </w:r>
      <w:r w:rsidRPr="00142FDA">
        <w:rPr>
          <w:bCs/>
          <w:color w:val="000000"/>
          <w:szCs w:val="24"/>
        </w:rPr>
        <w:t xml:space="preserve">vieno mėnesio </w:t>
      </w:r>
      <w:r>
        <w:rPr>
          <w:bCs/>
          <w:color w:val="000000"/>
          <w:szCs w:val="24"/>
        </w:rPr>
        <w:t xml:space="preserve">sąnaudos, susidarančios vežant </w:t>
      </w:r>
      <w:r>
        <w:rPr>
          <w:color w:val="000000"/>
          <w:szCs w:val="24"/>
        </w:rPr>
        <w:t>keleivi</w:t>
      </w:r>
      <w:r w:rsidR="00782342">
        <w:rPr>
          <w:color w:val="000000"/>
          <w:szCs w:val="24"/>
        </w:rPr>
        <w:t>u</w:t>
      </w:r>
      <w:r>
        <w:rPr>
          <w:color w:val="000000"/>
          <w:szCs w:val="24"/>
        </w:rPr>
        <w:t xml:space="preserve">s autobusais vietinio (miesto) reguliaraus susisiekimo maršrutais, </w:t>
      </w:r>
      <w:r w:rsidRPr="00312369">
        <w:rPr>
          <w:color w:val="000000"/>
          <w:szCs w:val="24"/>
        </w:rPr>
        <w:t>kurių trasos nusidriekia į Rajono savivaldybės teritoriją</w:t>
      </w:r>
      <w:r>
        <w:rPr>
          <w:color w:val="000000"/>
          <w:szCs w:val="24"/>
        </w:rPr>
        <w:t>,</w:t>
      </w:r>
      <w:r w:rsidRPr="00142FDA">
        <w:rPr>
          <w:bCs/>
          <w:color w:val="000000"/>
          <w:szCs w:val="24"/>
        </w:rPr>
        <w:t xml:space="preserve"> su rentabilumu</w:t>
      </w:r>
      <w:r w:rsidRPr="00874549">
        <w:rPr>
          <w:color w:val="000000"/>
          <w:szCs w:val="24"/>
          <w:lang w:eastAsia="lt-LT"/>
        </w:rPr>
        <w:t xml:space="preserve"> ir įgaliotai įsta</w:t>
      </w:r>
      <w:r>
        <w:rPr>
          <w:color w:val="000000"/>
          <w:szCs w:val="24"/>
          <w:lang w:eastAsia="lt-LT"/>
        </w:rPr>
        <w:t>i</w:t>
      </w:r>
      <w:r w:rsidRPr="00874549">
        <w:rPr>
          <w:color w:val="000000"/>
          <w:szCs w:val="24"/>
          <w:lang w:eastAsia="lt-LT"/>
        </w:rPr>
        <w:t>gai priklausančiomis sąnaudomis, Eur;</w:t>
      </w:r>
    </w:p>
    <w:p w14:paraId="46DEFC1E" w14:textId="3162F563" w:rsidR="000975B9" w:rsidRDefault="00142FDA" w:rsidP="0082069F">
      <w:pPr>
        <w:spacing w:line="276" w:lineRule="auto"/>
        <w:ind w:firstLine="1418"/>
        <w:jc w:val="both"/>
        <w:rPr>
          <w:bCs/>
          <w:color w:val="000000"/>
          <w:szCs w:val="24"/>
        </w:rPr>
      </w:pPr>
      <w:r w:rsidRPr="00142FDA">
        <w:rPr>
          <w:b/>
          <w:bCs/>
          <w:color w:val="000000"/>
          <w:szCs w:val="24"/>
        </w:rPr>
        <w:t>r</w:t>
      </w:r>
      <w:r w:rsidRPr="00142FDA">
        <w:rPr>
          <w:bCs/>
          <w:color w:val="000000"/>
          <w:szCs w:val="24"/>
        </w:rPr>
        <w:t xml:space="preserve"> – </w:t>
      </w:r>
      <w:r w:rsidR="00765E36">
        <w:rPr>
          <w:bCs/>
          <w:color w:val="000000"/>
          <w:szCs w:val="24"/>
        </w:rPr>
        <w:t>Miesto s</w:t>
      </w:r>
      <w:r>
        <w:rPr>
          <w:bCs/>
          <w:color w:val="000000"/>
          <w:szCs w:val="24"/>
        </w:rPr>
        <w:t xml:space="preserve">avivaldybės ir </w:t>
      </w:r>
      <w:r w:rsidR="007E1FA6">
        <w:rPr>
          <w:bCs/>
          <w:color w:val="000000"/>
          <w:szCs w:val="24"/>
        </w:rPr>
        <w:t>v</w:t>
      </w:r>
      <w:r>
        <w:rPr>
          <w:bCs/>
          <w:color w:val="000000"/>
          <w:szCs w:val="24"/>
        </w:rPr>
        <w:t xml:space="preserve">ežėjo sudarytoje </w:t>
      </w:r>
      <w:r w:rsidRPr="00142FDA">
        <w:rPr>
          <w:bCs/>
          <w:color w:val="000000"/>
          <w:szCs w:val="24"/>
        </w:rPr>
        <w:t>sutartyje nustatytas rentabilumo proc</w:t>
      </w:r>
      <w:r w:rsidR="00284C57">
        <w:rPr>
          <w:bCs/>
          <w:color w:val="000000"/>
          <w:szCs w:val="24"/>
        </w:rPr>
        <w:t>.</w:t>
      </w:r>
      <w:r w:rsidR="007E1FA6">
        <w:rPr>
          <w:bCs/>
          <w:color w:val="000000"/>
          <w:szCs w:val="24"/>
        </w:rPr>
        <w:t>;</w:t>
      </w:r>
    </w:p>
    <w:p w14:paraId="6C4210A2" w14:textId="1BF48FA9" w:rsidR="002A4292" w:rsidRDefault="00915A82" w:rsidP="0082069F">
      <w:pPr>
        <w:spacing w:after="120" w:line="276" w:lineRule="auto"/>
        <w:ind w:left="720" w:firstLine="720"/>
        <w:jc w:val="both"/>
        <w:rPr>
          <w:bCs/>
          <w:color w:val="000000"/>
          <w:szCs w:val="24"/>
        </w:rPr>
      </w:pPr>
      <w:bookmarkStart w:id="3" w:name="_Hlk119934111"/>
      <w:r>
        <w:rPr>
          <w:b/>
          <w:bCs/>
          <w:color w:val="000000"/>
          <w:szCs w:val="24"/>
        </w:rPr>
        <w:t>Į</w:t>
      </w:r>
      <w:r w:rsidRPr="00915A82">
        <w:rPr>
          <w:b/>
          <w:bCs/>
          <w:color w:val="000000"/>
          <w:szCs w:val="24"/>
        </w:rPr>
        <w:t>g</w:t>
      </w:r>
      <w:r w:rsidRPr="00915A82">
        <w:rPr>
          <w:bCs/>
          <w:color w:val="000000"/>
          <w:szCs w:val="24"/>
        </w:rPr>
        <w:t xml:space="preserve"> – </w:t>
      </w:r>
      <w:r w:rsidR="00B258D8">
        <w:rPr>
          <w:bCs/>
          <w:color w:val="000000"/>
          <w:szCs w:val="24"/>
        </w:rPr>
        <w:t>už įgaliotos įstaigos darbą, šioje Sutartyje sutartas procentas.</w:t>
      </w:r>
    </w:p>
    <w:bookmarkEnd w:id="3"/>
    <w:p w14:paraId="6B595BA1" w14:textId="420D40D3" w:rsidR="00962F10" w:rsidRDefault="00962F10" w:rsidP="0082069F">
      <w:pPr>
        <w:pStyle w:val="Sraopastraipa"/>
        <w:numPr>
          <w:ilvl w:val="1"/>
          <w:numId w:val="3"/>
        </w:numPr>
        <w:spacing w:line="276" w:lineRule="auto"/>
        <w:jc w:val="both"/>
      </w:pPr>
      <w:r w:rsidRPr="00962F10">
        <w:rPr>
          <w:b/>
        </w:rPr>
        <w:t>A</w:t>
      </w:r>
      <w:r w:rsidR="00AA7029" w:rsidRPr="00AA7029">
        <w:rPr>
          <w:b/>
          <w:sz w:val="18"/>
          <w:szCs w:val="18"/>
        </w:rPr>
        <w:t>(</w:t>
      </w:r>
      <w:r w:rsidR="00AA7029">
        <w:rPr>
          <w:b/>
          <w:sz w:val="18"/>
          <w:szCs w:val="18"/>
        </w:rPr>
        <w:t>0)</w:t>
      </w:r>
      <w:r w:rsidRPr="00AA7029">
        <w:t xml:space="preserve"> </w:t>
      </w:r>
      <w:r w:rsidRPr="00962F10">
        <w:t>= Msrį - (Msrį x Gp ÷ 100)</w:t>
      </w:r>
    </w:p>
    <w:p w14:paraId="45BA14A5" w14:textId="0C360EE2" w:rsidR="00962F10" w:rsidRDefault="00962F10" w:rsidP="0082069F">
      <w:pPr>
        <w:spacing w:before="120" w:line="276" w:lineRule="auto"/>
        <w:ind w:firstLine="1418"/>
        <w:jc w:val="both"/>
        <w:rPr>
          <w:bCs/>
          <w:color w:val="000000"/>
          <w:szCs w:val="24"/>
        </w:rPr>
      </w:pPr>
      <w:r>
        <w:rPr>
          <w:bCs/>
          <w:color w:val="000000"/>
          <w:szCs w:val="24"/>
        </w:rPr>
        <w:t>kur:</w:t>
      </w:r>
    </w:p>
    <w:p w14:paraId="6F76806A" w14:textId="117CB74C" w:rsidR="00962F10" w:rsidRDefault="00962F10" w:rsidP="0082069F">
      <w:pPr>
        <w:spacing w:line="276" w:lineRule="auto"/>
        <w:ind w:firstLine="1418"/>
        <w:jc w:val="both"/>
        <w:rPr>
          <w:color w:val="000000"/>
          <w:szCs w:val="24"/>
          <w:lang w:eastAsia="lt-LT"/>
        </w:rPr>
      </w:pPr>
      <w:r w:rsidRPr="00962F10">
        <w:rPr>
          <w:b/>
          <w:bCs/>
          <w:color w:val="000000"/>
          <w:szCs w:val="24"/>
          <w:lang w:eastAsia="lt-LT"/>
        </w:rPr>
        <w:t>A</w:t>
      </w:r>
      <w:r w:rsidR="00AA7029" w:rsidRPr="00AA7029">
        <w:rPr>
          <w:b/>
          <w:bCs/>
          <w:color w:val="000000"/>
          <w:sz w:val="18"/>
          <w:szCs w:val="18"/>
        </w:rPr>
        <w:t>(</w:t>
      </w:r>
      <w:r w:rsidR="00AA7029">
        <w:rPr>
          <w:b/>
          <w:bCs/>
          <w:color w:val="000000"/>
          <w:sz w:val="18"/>
          <w:szCs w:val="18"/>
        </w:rPr>
        <w:t>0)</w:t>
      </w:r>
      <w:r w:rsidR="00AA7029" w:rsidRPr="00AA7029">
        <w:rPr>
          <w:bCs/>
          <w:color w:val="000000"/>
          <w:szCs w:val="24"/>
        </w:rPr>
        <w:t xml:space="preserve"> </w:t>
      </w:r>
      <w:r w:rsidRPr="00962F10">
        <w:rPr>
          <w:color w:val="000000"/>
          <w:szCs w:val="24"/>
          <w:lang w:eastAsia="lt-LT"/>
        </w:rPr>
        <w:t xml:space="preserve">– </w:t>
      </w:r>
      <w:r w:rsidR="00BB0E21">
        <w:rPr>
          <w:color w:val="000000"/>
          <w:szCs w:val="24"/>
          <w:lang w:eastAsia="lt-LT"/>
        </w:rPr>
        <w:t>a</w:t>
      </w:r>
      <w:r w:rsidRPr="00962F10">
        <w:rPr>
          <w:color w:val="000000"/>
          <w:szCs w:val="24"/>
          <w:lang w:eastAsia="lt-LT"/>
        </w:rPr>
        <w:t>tlygis už suteiktas kele</w:t>
      </w:r>
      <w:r>
        <w:rPr>
          <w:color w:val="000000"/>
          <w:szCs w:val="24"/>
          <w:lang w:eastAsia="lt-LT"/>
        </w:rPr>
        <w:t>i</w:t>
      </w:r>
      <w:r w:rsidRPr="00962F10">
        <w:rPr>
          <w:color w:val="000000"/>
          <w:szCs w:val="24"/>
          <w:lang w:eastAsia="lt-LT"/>
        </w:rPr>
        <w:t>vių vežimo paslaugas konkrečiu maršrutu per mėnesį, Eur;</w:t>
      </w:r>
    </w:p>
    <w:p w14:paraId="40565D20" w14:textId="78908D83" w:rsidR="003D1783" w:rsidRPr="00AA7029" w:rsidRDefault="003D1783" w:rsidP="0082069F">
      <w:pPr>
        <w:spacing w:after="120" w:line="276" w:lineRule="auto"/>
        <w:ind w:firstLine="1418"/>
        <w:jc w:val="both"/>
        <w:rPr>
          <w:szCs w:val="24"/>
          <w:lang w:eastAsia="lt-LT"/>
        </w:rPr>
      </w:pPr>
      <w:r w:rsidRPr="003D1783">
        <w:rPr>
          <w:b/>
          <w:bCs/>
          <w:color w:val="000000"/>
          <w:szCs w:val="24"/>
          <w:lang w:eastAsia="lt-LT"/>
        </w:rPr>
        <w:t>Gp</w:t>
      </w:r>
      <w:r w:rsidRPr="003D1783">
        <w:rPr>
          <w:color w:val="000000"/>
          <w:szCs w:val="24"/>
          <w:lang w:eastAsia="lt-LT"/>
        </w:rPr>
        <w:t xml:space="preserve"> – vieno mėnesio gautų pajamų dalis nuo visų keleivių </w:t>
      </w:r>
      <w:r w:rsidRPr="00AA7029">
        <w:rPr>
          <w:szCs w:val="24"/>
          <w:lang w:eastAsia="lt-LT"/>
        </w:rPr>
        <w:t xml:space="preserve">vežimo </w:t>
      </w:r>
      <w:r w:rsidR="000B49B4" w:rsidRPr="00AA7029">
        <w:rPr>
          <w:szCs w:val="24"/>
          <w:lang w:eastAsia="lt-LT"/>
        </w:rPr>
        <w:t>sąnaudų,</w:t>
      </w:r>
      <w:r w:rsidRPr="00AA7029">
        <w:rPr>
          <w:szCs w:val="24"/>
          <w:lang w:eastAsia="lt-LT"/>
        </w:rPr>
        <w:t xml:space="preserve"> </w:t>
      </w:r>
      <w:r w:rsidR="000B49B4" w:rsidRPr="00AA7029">
        <w:rPr>
          <w:szCs w:val="24"/>
          <w:lang w:eastAsia="lt-LT"/>
        </w:rPr>
        <w:t>proc.</w:t>
      </w:r>
    </w:p>
    <w:p w14:paraId="78A37195" w14:textId="4A170988" w:rsidR="00687D57" w:rsidRDefault="00130C06" w:rsidP="0082069F">
      <w:pPr>
        <w:spacing w:line="276" w:lineRule="auto"/>
        <w:ind w:firstLine="1418"/>
        <w:jc w:val="both"/>
        <w:rPr>
          <w:color w:val="000000"/>
        </w:rPr>
      </w:pPr>
      <w:r>
        <w:rPr>
          <w:color w:val="000000"/>
        </w:rPr>
        <w:t xml:space="preserve">Jei </w:t>
      </w:r>
      <w:r w:rsidR="00BB0E21">
        <w:rPr>
          <w:color w:val="000000"/>
        </w:rPr>
        <w:t>v</w:t>
      </w:r>
      <w:r>
        <w:rPr>
          <w:color w:val="000000"/>
        </w:rPr>
        <w:t xml:space="preserve">ežėjas pagal šią Sutartį veža keleivius daugiau kaip vienu maršrutu, </w:t>
      </w:r>
      <w:r w:rsidR="00AA7029">
        <w:rPr>
          <w:color w:val="000000"/>
        </w:rPr>
        <w:t xml:space="preserve">tai </w:t>
      </w:r>
      <w:r w:rsidR="00BB0E21">
        <w:rPr>
          <w:color w:val="000000"/>
        </w:rPr>
        <w:t>a</w:t>
      </w:r>
      <w:r w:rsidR="009C2B31">
        <w:rPr>
          <w:color w:val="000000"/>
        </w:rPr>
        <w:t xml:space="preserve">tlygis </w:t>
      </w:r>
      <w:r w:rsidR="00AA7029">
        <w:rPr>
          <w:color w:val="000000"/>
        </w:rPr>
        <w:t>A</w:t>
      </w:r>
      <w:r w:rsidR="00687D57">
        <w:rPr>
          <w:color w:val="000000"/>
        </w:rPr>
        <w:t xml:space="preserve"> apskaičiuojam</w:t>
      </w:r>
      <w:r w:rsidR="00AA7029">
        <w:rPr>
          <w:color w:val="000000"/>
        </w:rPr>
        <w:t xml:space="preserve">as sudedant tiek dedamųjų, kiek yra maršrutų, kuriais pagal šią Sutartį keleivius veža </w:t>
      </w:r>
      <w:r w:rsidR="00BB0E21">
        <w:rPr>
          <w:color w:val="000000"/>
        </w:rPr>
        <w:t>v</w:t>
      </w:r>
      <w:r w:rsidR="00AA7029">
        <w:rPr>
          <w:color w:val="000000"/>
        </w:rPr>
        <w:t>ežėjas, t. y.:</w:t>
      </w:r>
    </w:p>
    <w:p w14:paraId="29313029" w14:textId="672D4DBF" w:rsidR="00AA7029" w:rsidRPr="00045D89" w:rsidRDefault="00BF6302" w:rsidP="0082069F">
      <w:pPr>
        <w:spacing w:after="120" w:line="276" w:lineRule="auto"/>
        <w:jc w:val="both"/>
        <w:rPr>
          <w:bCs/>
          <w:color w:val="000000"/>
          <w:szCs w:val="24"/>
        </w:rPr>
      </w:pPr>
      <w:r>
        <w:rPr>
          <w:color w:val="000000"/>
        </w:rPr>
        <w:tab/>
      </w:r>
      <w:r>
        <w:rPr>
          <w:color w:val="000000"/>
        </w:rPr>
        <w:tab/>
      </w:r>
      <w:r w:rsidR="00AA7029" w:rsidRPr="00AA7029">
        <w:rPr>
          <w:b/>
          <w:color w:val="000000"/>
        </w:rPr>
        <w:t>A</w:t>
      </w:r>
      <w:r w:rsidR="00AA7029">
        <w:rPr>
          <w:color w:val="000000"/>
        </w:rPr>
        <w:t xml:space="preserve"> </w:t>
      </w:r>
      <w:r w:rsidR="00AA7029" w:rsidRPr="00962F10">
        <w:rPr>
          <w:bCs/>
          <w:color w:val="000000"/>
          <w:szCs w:val="24"/>
        </w:rPr>
        <w:t>=</w:t>
      </w:r>
      <w:r w:rsidR="00AA7029">
        <w:rPr>
          <w:bCs/>
          <w:color w:val="000000"/>
          <w:szCs w:val="24"/>
        </w:rPr>
        <w:t xml:space="preserve"> </w:t>
      </w:r>
      <w:r w:rsidR="00AA7029" w:rsidRPr="00AA7029">
        <w:rPr>
          <w:bCs/>
          <w:color w:val="000000"/>
          <w:szCs w:val="24"/>
          <w:lang w:eastAsia="lt-LT"/>
        </w:rPr>
        <w:t>A</w:t>
      </w:r>
      <w:r w:rsidR="00AA7029" w:rsidRPr="00AA7029">
        <w:rPr>
          <w:bCs/>
          <w:color w:val="000000"/>
          <w:sz w:val="18"/>
          <w:szCs w:val="18"/>
        </w:rPr>
        <w:t>(</w:t>
      </w:r>
      <w:r w:rsidR="00AA7029">
        <w:rPr>
          <w:bCs/>
          <w:color w:val="000000"/>
          <w:sz w:val="18"/>
          <w:szCs w:val="18"/>
        </w:rPr>
        <w:t>1</w:t>
      </w:r>
      <w:r w:rsidR="00AA7029" w:rsidRPr="00AA7029">
        <w:rPr>
          <w:bCs/>
          <w:color w:val="000000"/>
          <w:sz w:val="18"/>
          <w:szCs w:val="18"/>
        </w:rPr>
        <w:t xml:space="preserve">) + </w:t>
      </w:r>
      <w:r w:rsidR="00AA7029" w:rsidRPr="00AA7029">
        <w:rPr>
          <w:bCs/>
          <w:color w:val="000000"/>
          <w:szCs w:val="24"/>
          <w:lang w:eastAsia="lt-LT"/>
        </w:rPr>
        <w:t>A</w:t>
      </w:r>
      <w:r w:rsidR="00AA7029" w:rsidRPr="00AA7029">
        <w:rPr>
          <w:bCs/>
          <w:color w:val="000000"/>
          <w:sz w:val="18"/>
          <w:szCs w:val="18"/>
        </w:rPr>
        <w:t>(</w:t>
      </w:r>
      <w:r w:rsidR="00045D89">
        <w:rPr>
          <w:bCs/>
          <w:color w:val="000000"/>
          <w:sz w:val="18"/>
          <w:szCs w:val="18"/>
        </w:rPr>
        <w:t>2</w:t>
      </w:r>
      <w:r w:rsidR="00AA7029" w:rsidRPr="00AA7029">
        <w:rPr>
          <w:bCs/>
          <w:color w:val="000000"/>
          <w:sz w:val="18"/>
          <w:szCs w:val="18"/>
        </w:rPr>
        <w:t xml:space="preserve">) + </w:t>
      </w:r>
      <w:r w:rsidR="00AA7029" w:rsidRPr="00AA7029">
        <w:rPr>
          <w:bCs/>
          <w:color w:val="000000"/>
          <w:szCs w:val="24"/>
          <w:lang w:eastAsia="lt-LT"/>
        </w:rPr>
        <w:t>A</w:t>
      </w:r>
      <w:r w:rsidR="00AA7029" w:rsidRPr="00AA7029">
        <w:rPr>
          <w:bCs/>
          <w:color w:val="000000"/>
          <w:sz w:val="18"/>
          <w:szCs w:val="18"/>
        </w:rPr>
        <w:t>(</w:t>
      </w:r>
      <w:r w:rsidR="00045D89">
        <w:rPr>
          <w:bCs/>
          <w:color w:val="000000"/>
          <w:sz w:val="18"/>
          <w:szCs w:val="18"/>
        </w:rPr>
        <w:t>3</w:t>
      </w:r>
      <w:r w:rsidR="00AA7029" w:rsidRPr="00AA7029">
        <w:rPr>
          <w:bCs/>
          <w:color w:val="000000"/>
          <w:sz w:val="18"/>
          <w:szCs w:val="18"/>
        </w:rPr>
        <w:t xml:space="preserve">) </w:t>
      </w:r>
      <w:r w:rsidR="00AA7029" w:rsidRPr="00045D89">
        <w:rPr>
          <w:bCs/>
          <w:color w:val="000000"/>
          <w:szCs w:val="24"/>
        </w:rPr>
        <w:t>...... ir</w:t>
      </w:r>
      <w:r w:rsidR="00045D89" w:rsidRPr="00045D89">
        <w:rPr>
          <w:bCs/>
          <w:color w:val="000000"/>
          <w:szCs w:val="24"/>
        </w:rPr>
        <w:t xml:space="preserve"> t.</w:t>
      </w:r>
      <w:r w:rsidR="00045D89">
        <w:rPr>
          <w:bCs/>
          <w:color w:val="000000"/>
          <w:szCs w:val="24"/>
        </w:rPr>
        <w:t xml:space="preserve"> </w:t>
      </w:r>
      <w:r w:rsidR="00045D89" w:rsidRPr="00045D89">
        <w:rPr>
          <w:bCs/>
          <w:color w:val="000000"/>
          <w:szCs w:val="24"/>
        </w:rPr>
        <w:t>t.</w:t>
      </w:r>
      <w:r w:rsidR="00AA7029" w:rsidRPr="00045D89">
        <w:rPr>
          <w:color w:val="000000"/>
          <w:szCs w:val="24"/>
        </w:rPr>
        <w:tab/>
      </w:r>
    </w:p>
    <w:p w14:paraId="795D3D89" w14:textId="41FA80C2" w:rsidR="008A61A8" w:rsidRPr="000E3746" w:rsidRDefault="008A61A8" w:rsidP="0082069F">
      <w:pPr>
        <w:pStyle w:val="Sraopastraipa"/>
        <w:numPr>
          <w:ilvl w:val="0"/>
          <w:numId w:val="3"/>
        </w:numPr>
        <w:spacing w:line="276" w:lineRule="auto"/>
        <w:ind w:left="0" w:firstLine="900"/>
        <w:jc w:val="both"/>
      </w:pPr>
      <w:r>
        <w:t>Rajono s</w:t>
      </w:r>
      <w:r w:rsidRPr="000E3746">
        <w:t xml:space="preserve">avivaldybė, siekdama įsitikinti gautose iš </w:t>
      </w:r>
      <w:r>
        <w:t>Miesto savivaldybės</w:t>
      </w:r>
      <w:r w:rsidRPr="000E3746">
        <w:t xml:space="preserve"> ataskaitose nurodytų duomenų teisingumu, gali pareikalauti iš </w:t>
      </w:r>
      <w:r>
        <w:t>Miesto savivaldybės</w:t>
      </w:r>
      <w:r w:rsidRPr="000E3746">
        <w:t xml:space="preserve"> ir kitų papildomų ataskaitų ar dokumentų, tiesiogiai susijusių su </w:t>
      </w:r>
      <w:r w:rsidR="007D6A8C">
        <w:t>a</w:t>
      </w:r>
      <w:r>
        <w:t>tlygio ap</w:t>
      </w:r>
      <w:r w:rsidRPr="000E3746">
        <w:t>skaičiavimu, kurių pagrindu buvo sudaryt</w:t>
      </w:r>
      <w:r>
        <w:t>a</w:t>
      </w:r>
      <w:r w:rsidRPr="000E3746">
        <w:t xml:space="preserve"> ataskait</w:t>
      </w:r>
      <w:r>
        <w:t>a</w:t>
      </w:r>
      <w:r w:rsidRPr="000E3746">
        <w:t xml:space="preserve">, arba patikrinti reikalingus dokumentus </w:t>
      </w:r>
      <w:r>
        <w:t>Miesto s</w:t>
      </w:r>
      <w:r w:rsidRPr="000E3746">
        <w:t>avivaldybė</w:t>
      </w:r>
      <w:r>
        <w:t xml:space="preserve">je, </w:t>
      </w:r>
      <w:r w:rsidRPr="000E3746">
        <w:t>kad įsitikintų jų teisingumu</w:t>
      </w:r>
      <w:r>
        <w:t>.</w:t>
      </w:r>
    </w:p>
    <w:p w14:paraId="640B8F86" w14:textId="6D266CFB" w:rsidR="00687D57" w:rsidRPr="00B04722" w:rsidRDefault="00AA2A36" w:rsidP="0082069F">
      <w:pPr>
        <w:pStyle w:val="Sraopastraipa"/>
        <w:numPr>
          <w:ilvl w:val="0"/>
          <w:numId w:val="3"/>
        </w:numPr>
        <w:spacing w:line="276" w:lineRule="auto"/>
        <w:ind w:left="0" w:firstLine="900"/>
        <w:jc w:val="both"/>
        <w:rPr>
          <w:color w:val="000000"/>
          <w:szCs w:val="24"/>
        </w:rPr>
      </w:pPr>
      <w:r>
        <w:rPr>
          <w:color w:val="000000"/>
          <w:szCs w:val="24"/>
          <w:lang w:eastAsia="lt-LT"/>
        </w:rPr>
        <w:t xml:space="preserve">Rajono savivaldybei </w:t>
      </w:r>
      <w:r>
        <w:t xml:space="preserve">nustačius, kad Miesto savivaldybė pateikė netikslius duomenis ar iškraipė </w:t>
      </w:r>
      <w:r w:rsidR="007D6A8C">
        <w:t>a</w:t>
      </w:r>
      <w:r>
        <w:t>tlygio apskaičiavimo ataskaitą, Rajono savivaldybė privalo pateikti Miesto savivaldybei argumentuotą paaiškinimą dėl pateikt</w:t>
      </w:r>
      <w:r w:rsidR="001C0882">
        <w:t xml:space="preserve">os ataskaitos ir (ar) </w:t>
      </w:r>
      <w:r w:rsidRPr="00B04722">
        <w:t>sąskait</w:t>
      </w:r>
      <w:r w:rsidR="001C0882" w:rsidRPr="00B04722">
        <w:t>os</w:t>
      </w:r>
      <w:r w:rsidRPr="00B04722">
        <w:t xml:space="preserve"> </w:t>
      </w:r>
      <w:r w:rsidR="001C0882" w:rsidRPr="00B04722">
        <w:t>faktūros</w:t>
      </w:r>
      <w:r w:rsidRPr="00ED6DE2">
        <w:t xml:space="preserve"> dėl </w:t>
      </w:r>
      <w:r w:rsidR="007D6A8C">
        <w:t>a</w:t>
      </w:r>
      <w:r w:rsidRPr="00ED6DE2">
        <w:t>tlygio apmokėjimo patikslinimo</w:t>
      </w:r>
      <w:r>
        <w:t>.</w:t>
      </w:r>
    </w:p>
    <w:p w14:paraId="24ED1FD4" w14:textId="33B620D6" w:rsidR="00D82E25" w:rsidRPr="00ED6DE2" w:rsidRDefault="00D82E25" w:rsidP="0082069F">
      <w:pPr>
        <w:spacing w:line="276" w:lineRule="auto"/>
        <w:jc w:val="both"/>
      </w:pPr>
    </w:p>
    <w:bookmarkEnd w:id="1"/>
    <w:p w14:paraId="775C4C08" w14:textId="7CE66F2D" w:rsidR="00F14661" w:rsidRDefault="00FB038B" w:rsidP="0082069F">
      <w:pPr>
        <w:spacing w:line="276" w:lineRule="auto"/>
        <w:jc w:val="center"/>
        <w:rPr>
          <w:b/>
          <w:bCs/>
          <w:color w:val="000000"/>
          <w:szCs w:val="24"/>
        </w:rPr>
      </w:pPr>
      <w:r>
        <w:rPr>
          <w:b/>
          <w:bCs/>
          <w:color w:val="000000"/>
          <w:szCs w:val="24"/>
        </w:rPr>
        <w:t>V</w:t>
      </w:r>
      <w:r w:rsidR="00F14661">
        <w:rPr>
          <w:b/>
          <w:bCs/>
          <w:color w:val="000000"/>
          <w:szCs w:val="24"/>
        </w:rPr>
        <w:t xml:space="preserve"> SKYRIUS</w:t>
      </w:r>
      <w:r w:rsidR="00496050">
        <w:rPr>
          <w:b/>
          <w:bCs/>
          <w:color w:val="000000"/>
          <w:szCs w:val="24"/>
        </w:rPr>
        <w:t xml:space="preserve"> </w:t>
      </w:r>
    </w:p>
    <w:p w14:paraId="23BBEBA8" w14:textId="35898266" w:rsidR="00564DAC" w:rsidRPr="00F14835" w:rsidRDefault="00265DA3" w:rsidP="0082069F">
      <w:pPr>
        <w:spacing w:line="276" w:lineRule="auto"/>
        <w:jc w:val="center"/>
        <w:rPr>
          <w:szCs w:val="24"/>
        </w:rPr>
      </w:pPr>
      <w:r w:rsidRPr="00F14835">
        <w:rPr>
          <w:b/>
          <w:bCs/>
          <w:color w:val="000000"/>
          <w:szCs w:val="24"/>
        </w:rPr>
        <w:t>ŠALIŲ ATSAKOMYBĖ</w:t>
      </w:r>
    </w:p>
    <w:p w14:paraId="7B4C566F" w14:textId="77777777" w:rsidR="00564DAC" w:rsidRPr="00F14835" w:rsidRDefault="00564DAC" w:rsidP="0082069F">
      <w:pPr>
        <w:spacing w:line="276" w:lineRule="auto"/>
        <w:ind w:firstLine="62"/>
        <w:rPr>
          <w:szCs w:val="24"/>
        </w:rPr>
      </w:pPr>
    </w:p>
    <w:p w14:paraId="530AF49A" w14:textId="449836CB" w:rsidR="00630B40" w:rsidRDefault="00630B40" w:rsidP="0082069F">
      <w:pPr>
        <w:pStyle w:val="Sraopastraipa"/>
        <w:numPr>
          <w:ilvl w:val="0"/>
          <w:numId w:val="3"/>
        </w:numPr>
        <w:spacing w:line="276" w:lineRule="auto"/>
        <w:ind w:left="0" w:firstLine="900"/>
        <w:jc w:val="both"/>
        <w:rPr>
          <w:color w:val="000000"/>
          <w:szCs w:val="24"/>
        </w:rPr>
      </w:pPr>
      <w:r>
        <w:rPr>
          <w:color w:val="000000"/>
          <w:szCs w:val="24"/>
        </w:rPr>
        <w:t>Šalys Sutarties įsipareigojimus grindžia geranoriškumu, abipuse pagarba ir atsakomybe už prisiimtus įsipareigojimus.</w:t>
      </w:r>
    </w:p>
    <w:p w14:paraId="50CCF7AA" w14:textId="6A971098" w:rsidR="00356177" w:rsidRPr="00B04722" w:rsidRDefault="00356177" w:rsidP="0082069F">
      <w:pPr>
        <w:pStyle w:val="Sraopastraipa"/>
        <w:numPr>
          <w:ilvl w:val="0"/>
          <w:numId w:val="3"/>
        </w:numPr>
        <w:spacing w:line="276" w:lineRule="auto"/>
        <w:ind w:left="0" w:firstLine="900"/>
        <w:jc w:val="both"/>
        <w:rPr>
          <w:color w:val="000000"/>
          <w:szCs w:val="24"/>
        </w:rPr>
      </w:pPr>
      <w:r w:rsidRPr="00F14835">
        <w:rPr>
          <w:color w:val="000000"/>
          <w:szCs w:val="24"/>
        </w:rPr>
        <w:t>Šalys</w:t>
      </w:r>
      <w:r>
        <w:rPr>
          <w:color w:val="000000"/>
          <w:szCs w:val="24"/>
        </w:rPr>
        <w:t xml:space="preserve">, vykdydamos savo </w:t>
      </w:r>
      <w:r w:rsidRPr="00F14835">
        <w:rPr>
          <w:color w:val="000000"/>
          <w:szCs w:val="24"/>
        </w:rPr>
        <w:t>įsipareigojim</w:t>
      </w:r>
      <w:r>
        <w:rPr>
          <w:color w:val="000000"/>
          <w:szCs w:val="24"/>
        </w:rPr>
        <w:t>us,</w:t>
      </w:r>
      <w:r w:rsidRPr="00F14835">
        <w:rPr>
          <w:color w:val="000000"/>
          <w:szCs w:val="24"/>
        </w:rPr>
        <w:t xml:space="preserve"> </w:t>
      </w:r>
      <w:r>
        <w:rPr>
          <w:color w:val="000000"/>
          <w:szCs w:val="24"/>
        </w:rPr>
        <w:t>vadovaujasi Sutarties nuostatomis ir Lietuvos Respublikos</w:t>
      </w:r>
      <w:r w:rsidRPr="00F14835">
        <w:rPr>
          <w:color w:val="000000"/>
          <w:szCs w:val="24"/>
        </w:rPr>
        <w:t xml:space="preserve"> teisės akt</w:t>
      </w:r>
      <w:r>
        <w:rPr>
          <w:color w:val="000000"/>
          <w:szCs w:val="24"/>
        </w:rPr>
        <w:t>ais.</w:t>
      </w:r>
    </w:p>
    <w:p w14:paraId="469F7CF3" w14:textId="77777777" w:rsidR="00411F5E" w:rsidRDefault="00411F5E" w:rsidP="0082069F">
      <w:pPr>
        <w:spacing w:line="276" w:lineRule="auto"/>
        <w:jc w:val="center"/>
        <w:rPr>
          <w:b/>
          <w:bCs/>
          <w:color w:val="000000"/>
          <w:szCs w:val="24"/>
        </w:rPr>
      </w:pPr>
    </w:p>
    <w:p w14:paraId="197A20A4" w14:textId="2ADDCBF7" w:rsidR="00F14661" w:rsidRDefault="00042EB3" w:rsidP="0082069F">
      <w:pPr>
        <w:spacing w:line="276" w:lineRule="auto"/>
        <w:jc w:val="center"/>
        <w:rPr>
          <w:b/>
        </w:rPr>
      </w:pPr>
      <w:r>
        <w:rPr>
          <w:b/>
        </w:rPr>
        <w:t xml:space="preserve">VI </w:t>
      </w:r>
      <w:r w:rsidR="00F14661">
        <w:rPr>
          <w:b/>
        </w:rPr>
        <w:t xml:space="preserve">SKYRIUS </w:t>
      </w:r>
    </w:p>
    <w:p w14:paraId="0FD5F294" w14:textId="3E8F45EB" w:rsidR="00A227B1" w:rsidRPr="00A227B1" w:rsidRDefault="00A227B1" w:rsidP="0082069F">
      <w:pPr>
        <w:spacing w:line="276" w:lineRule="auto"/>
        <w:jc w:val="center"/>
        <w:rPr>
          <w:b/>
        </w:rPr>
      </w:pPr>
      <w:r w:rsidRPr="00A227B1">
        <w:rPr>
          <w:b/>
        </w:rPr>
        <w:t>SUTARTIES GALIOJIMAS, PAKEITIMAS IR NUTRAUKIMAS</w:t>
      </w:r>
    </w:p>
    <w:p w14:paraId="141EBDC5" w14:textId="77777777" w:rsidR="00A227B1" w:rsidRDefault="00A227B1" w:rsidP="0082069F">
      <w:pPr>
        <w:spacing w:line="276" w:lineRule="auto"/>
        <w:jc w:val="center"/>
      </w:pPr>
    </w:p>
    <w:p w14:paraId="2B43A4E6" w14:textId="06044C1A" w:rsidR="00570356" w:rsidRDefault="00B74EAD" w:rsidP="0082069F">
      <w:pPr>
        <w:pStyle w:val="Sraopastraipa"/>
        <w:numPr>
          <w:ilvl w:val="0"/>
          <w:numId w:val="3"/>
        </w:numPr>
        <w:tabs>
          <w:tab w:val="left" w:pos="1276"/>
        </w:tabs>
        <w:spacing w:line="276" w:lineRule="auto"/>
        <w:ind w:left="0" w:firstLine="851"/>
        <w:jc w:val="both"/>
      </w:pPr>
      <w:r>
        <w:t xml:space="preserve">Sutartis įsigalioja nuo </w:t>
      </w:r>
      <w:r>
        <w:rPr>
          <w:color w:val="000000"/>
          <w:szCs w:val="24"/>
        </w:rPr>
        <w:t xml:space="preserve">keleivių vežimo autobusais vietinio (miesto) reguliaraus susisiekimo maršrutais, </w:t>
      </w:r>
      <w:r w:rsidRPr="00312369">
        <w:rPr>
          <w:color w:val="000000"/>
          <w:szCs w:val="24"/>
        </w:rPr>
        <w:t>kurių trasos nusidriekia į Rajono savivaldybės teritoriją</w:t>
      </w:r>
      <w:r>
        <w:rPr>
          <w:color w:val="000000"/>
          <w:szCs w:val="24"/>
        </w:rPr>
        <w:t>,</w:t>
      </w:r>
      <w:r>
        <w:t xml:space="preserve"> </w:t>
      </w:r>
      <w:r w:rsidRPr="001B2547">
        <w:rPr>
          <w:color w:val="000000"/>
          <w:szCs w:val="24"/>
        </w:rPr>
        <w:t>organizavimo</w:t>
      </w:r>
      <w:r w:rsidRPr="001B2547">
        <w:t xml:space="preserve"> dienos</w:t>
      </w:r>
      <w:r>
        <w:t xml:space="preserve"> ir galioja iki </w:t>
      </w:r>
      <w:r w:rsidR="006B51C7">
        <w:t>jos nutraukimo</w:t>
      </w:r>
      <w:r>
        <w:t>.</w:t>
      </w:r>
    </w:p>
    <w:p w14:paraId="586246FF" w14:textId="77777777" w:rsidR="00570356" w:rsidRDefault="00570356" w:rsidP="0082069F">
      <w:pPr>
        <w:pStyle w:val="Sraopastraipa"/>
        <w:numPr>
          <w:ilvl w:val="0"/>
          <w:numId w:val="3"/>
        </w:numPr>
        <w:spacing w:line="276" w:lineRule="auto"/>
        <w:ind w:hanging="409"/>
        <w:jc w:val="both"/>
      </w:pPr>
      <w:r>
        <w:t>Sutartis gali būti pakeista, papildyta arba nutraukta abiejų Šalių rašytiniu susitarimu.</w:t>
      </w:r>
    </w:p>
    <w:p w14:paraId="0F54AC68" w14:textId="18DE3A8C" w:rsidR="00B74EAD" w:rsidRDefault="00570356" w:rsidP="0082069F">
      <w:pPr>
        <w:pStyle w:val="Sraopastraipa"/>
        <w:numPr>
          <w:ilvl w:val="0"/>
          <w:numId w:val="3"/>
        </w:numPr>
        <w:tabs>
          <w:tab w:val="left" w:pos="1276"/>
        </w:tabs>
        <w:spacing w:line="276" w:lineRule="auto"/>
        <w:ind w:left="0" w:firstLine="851"/>
        <w:jc w:val="both"/>
      </w:pPr>
      <w:r>
        <w:t xml:space="preserve">Sutartis gali būti nutraukta ir </w:t>
      </w:r>
      <w:r w:rsidR="00DC1869">
        <w:t xml:space="preserve">vienašališkai </w:t>
      </w:r>
      <w:r>
        <w:t>bet kurios Šalies rašytiniu prašymu apie tai pranešus kitai Šaliai prieš 30 (trisdešimt) kalendorinių dienų.</w:t>
      </w:r>
    </w:p>
    <w:p w14:paraId="3BB522C3" w14:textId="77777777" w:rsidR="00A227B1" w:rsidRDefault="00A227B1" w:rsidP="0082069F">
      <w:pPr>
        <w:spacing w:line="276" w:lineRule="auto"/>
        <w:ind w:firstLine="720"/>
        <w:jc w:val="both"/>
      </w:pPr>
    </w:p>
    <w:p w14:paraId="65660C41" w14:textId="4C73DFA1" w:rsidR="00F14661" w:rsidRDefault="00A227B1" w:rsidP="0082069F">
      <w:pPr>
        <w:spacing w:line="276" w:lineRule="auto"/>
        <w:ind w:firstLine="720"/>
        <w:jc w:val="center"/>
        <w:rPr>
          <w:b/>
        </w:rPr>
      </w:pPr>
      <w:r w:rsidRPr="00E3084D">
        <w:rPr>
          <w:b/>
        </w:rPr>
        <w:t>V</w:t>
      </w:r>
      <w:r w:rsidR="00E3084D" w:rsidRPr="00E3084D">
        <w:rPr>
          <w:b/>
        </w:rPr>
        <w:t>II</w:t>
      </w:r>
      <w:r w:rsidRPr="00E3084D">
        <w:rPr>
          <w:b/>
        </w:rPr>
        <w:t xml:space="preserve"> SKYRIUS </w:t>
      </w:r>
    </w:p>
    <w:p w14:paraId="18949F78" w14:textId="119A4E42" w:rsidR="00B14E9E" w:rsidRDefault="00B14E9E" w:rsidP="0082069F">
      <w:pPr>
        <w:spacing w:line="276" w:lineRule="auto"/>
        <w:ind w:firstLine="720"/>
        <w:jc w:val="center"/>
        <w:rPr>
          <w:b/>
        </w:rPr>
      </w:pPr>
      <w:r>
        <w:rPr>
          <w:b/>
        </w:rPr>
        <w:t>SUSIRAŠINĖJIMAS</w:t>
      </w:r>
    </w:p>
    <w:p w14:paraId="67B90607" w14:textId="40292265" w:rsidR="00B14E9E" w:rsidRDefault="00B14E9E" w:rsidP="0082069F">
      <w:pPr>
        <w:spacing w:line="276" w:lineRule="auto"/>
        <w:ind w:firstLine="720"/>
        <w:jc w:val="center"/>
        <w:rPr>
          <w:b/>
        </w:rPr>
      </w:pPr>
    </w:p>
    <w:p w14:paraId="615F033F" w14:textId="77777777" w:rsidR="00F8086D" w:rsidRPr="00F8086D" w:rsidRDefault="00F8086D" w:rsidP="0082069F">
      <w:pPr>
        <w:pStyle w:val="Sraopastraipa"/>
        <w:numPr>
          <w:ilvl w:val="0"/>
          <w:numId w:val="3"/>
        </w:numPr>
        <w:spacing w:line="276" w:lineRule="auto"/>
        <w:ind w:left="0" w:right="-1" w:firstLine="900"/>
        <w:jc w:val="both"/>
        <w:rPr>
          <w:color w:val="000000"/>
          <w:lang w:eastAsia="lt-LT"/>
        </w:rPr>
      </w:pPr>
      <w:r w:rsidRPr="00F8086D">
        <w:rPr>
          <w:color w:val="000000"/>
          <w:lang w:eastAsia="lt-LT"/>
        </w:rPr>
        <w:t>Visi su šia Sutartimi susiję pranešimai, prašymai, kiti dokumentai ar susirašinėjimas yra siunčiami paštu,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el. paštu (informuojant apie gavimą).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(pranešimai) laikomi gautais.</w:t>
      </w:r>
    </w:p>
    <w:p w14:paraId="6B90546E" w14:textId="394B8B2C" w:rsidR="00F8086D" w:rsidRDefault="00273F26" w:rsidP="0082069F">
      <w:pPr>
        <w:pStyle w:val="Sraopastraipa"/>
        <w:numPr>
          <w:ilvl w:val="0"/>
          <w:numId w:val="3"/>
        </w:numPr>
        <w:spacing w:line="276" w:lineRule="auto"/>
        <w:ind w:left="0" w:right="-1" w:firstLine="900"/>
        <w:jc w:val="both"/>
      </w:pPr>
      <w:r w:rsidRPr="00A11C40">
        <w:rPr>
          <w:lang w:eastAsia="lt-LT"/>
        </w:rPr>
        <w:t>Šalių nurodyti adresai, telefonai, elektroninis paštas, atsakingi už Sutarties vykdymą asmenys</w:t>
      </w:r>
      <w:r>
        <w:rPr>
          <w:lang w:eastAsia="lt-LT"/>
        </w:rPr>
        <w:t>:</w:t>
      </w:r>
    </w:p>
    <w:p w14:paraId="2F2ED5DD" w14:textId="77777777" w:rsidR="004D1F2E" w:rsidRPr="00A11C40" w:rsidRDefault="004D1F2E" w:rsidP="0082069F">
      <w:pPr>
        <w:shd w:val="clear" w:color="auto" w:fill="FFFFFF"/>
        <w:tabs>
          <w:tab w:val="left" w:pos="851"/>
        </w:tabs>
        <w:spacing w:line="276" w:lineRule="auto"/>
        <w:jc w:val="both"/>
        <w:rPr>
          <w:lang w:eastAsia="lt-LT"/>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3964"/>
      </w:tblGrid>
      <w:tr w:rsidR="004D1F2E" w:rsidRPr="00A11C40" w14:paraId="088231C3" w14:textId="77777777" w:rsidTr="002A7E31">
        <w:tc>
          <w:tcPr>
            <w:tcW w:w="1980" w:type="dxa"/>
            <w:shd w:val="clear" w:color="auto" w:fill="auto"/>
          </w:tcPr>
          <w:p w14:paraId="32CF5AA0" w14:textId="77777777" w:rsidR="004D1F2E" w:rsidRPr="00A11C40" w:rsidRDefault="004D1F2E" w:rsidP="0082069F">
            <w:pPr>
              <w:tabs>
                <w:tab w:val="left" w:pos="1080"/>
              </w:tabs>
              <w:spacing w:line="276" w:lineRule="auto"/>
            </w:pPr>
          </w:p>
        </w:tc>
        <w:tc>
          <w:tcPr>
            <w:tcW w:w="3685" w:type="dxa"/>
            <w:shd w:val="clear" w:color="auto" w:fill="auto"/>
          </w:tcPr>
          <w:p w14:paraId="57D46FB6" w14:textId="77777777" w:rsidR="004D1F2E" w:rsidRPr="000E5DF1" w:rsidRDefault="004D1F2E" w:rsidP="0082069F">
            <w:pPr>
              <w:tabs>
                <w:tab w:val="left" w:pos="1080"/>
              </w:tabs>
              <w:spacing w:line="276" w:lineRule="auto"/>
              <w:jc w:val="center"/>
              <w:rPr>
                <w:b/>
                <w:i/>
              </w:rPr>
            </w:pPr>
            <w:r w:rsidRPr="000E5DF1">
              <w:rPr>
                <w:b/>
                <w:i/>
              </w:rPr>
              <w:t xml:space="preserve">Savivaldybė </w:t>
            </w:r>
          </w:p>
          <w:p w14:paraId="0BCE6CD1" w14:textId="77777777" w:rsidR="004D1F2E" w:rsidRPr="002929F5" w:rsidRDefault="004D1F2E" w:rsidP="0082069F">
            <w:pPr>
              <w:tabs>
                <w:tab w:val="left" w:pos="1080"/>
              </w:tabs>
              <w:spacing w:line="276" w:lineRule="auto"/>
              <w:jc w:val="center"/>
              <w:rPr>
                <w:i/>
                <w:sz w:val="18"/>
                <w:szCs w:val="18"/>
              </w:rPr>
            </w:pPr>
            <w:r w:rsidRPr="002929F5">
              <w:rPr>
                <w:i/>
                <w:sz w:val="18"/>
                <w:szCs w:val="18"/>
              </w:rPr>
              <w:t>(atstovas / atsakingas asmuo)</w:t>
            </w:r>
          </w:p>
        </w:tc>
        <w:tc>
          <w:tcPr>
            <w:tcW w:w="3964" w:type="dxa"/>
            <w:shd w:val="clear" w:color="auto" w:fill="auto"/>
          </w:tcPr>
          <w:p w14:paraId="09313D49" w14:textId="4DD3DD5A" w:rsidR="004D1F2E" w:rsidRPr="000E5DF1" w:rsidRDefault="004D1F2E" w:rsidP="0082069F">
            <w:pPr>
              <w:tabs>
                <w:tab w:val="left" w:pos="1080"/>
              </w:tabs>
              <w:spacing w:line="276" w:lineRule="auto"/>
              <w:jc w:val="center"/>
              <w:rPr>
                <w:b/>
                <w:i/>
              </w:rPr>
            </w:pPr>
            <w:r>
              <w:rPr>
                <w:b/>
                <w:i/>
              </w:rPr>
              <w:t>Rajono savivaldybė</w:t>
            </w:r>
          </w:p>
          <w:p w14:paraId="4108C534" w14:textId="77777777" w:rsidR="004D1F2E" w:rsidRPr="002929F5" w:rsidRDefault="004D1F2E" w:rsidP="0082069F">
            <w:pPr>
              <w:tabs>
                <w:tab w:val="left" w:pos="1080"/>
              </w:tabs>
              <w:spacing w:line="276" w:lineRule="auto"/>
              <w:jc w:val="center"/>
              <w:rPr>
                <w:sz w:val="18"/>
                <w:szCs w:val="18"/>
              </w:rPr>
            </w:pPr>
            <w:r w:rsidRPr="002929F5">
              <w:rPr>
                <w:i/>
                <w:sz w:val="18"/>
                <w:szCs w:val="18"/>
              </w:rPr>
              <w:t>(atstovas / atsakingas asmuo)</w:t>
            </w:r>
          </w:p>
        </w:tc>
      </w:tr>
      <w:tr w:rsidR="004D1F2E" w:rsidRPr="00A11C40" w14:paraId="33D3D2CF" w14:textId="77777777" w:rsidTr="002A7E31">
        <w:tc>
          <w:tcPr>
            <w:tcW w:w="1980" w:type="dxa"/>
            <w:shd w:val="clear" w:color="auto" w:fill="auto"/>
          </w:tcPr>
          <w:p w14:paraId="05BBBF77" w14:textId="77777777" w:rsidR="004D1F2E" w:rsidRPr="00A11C40" w:rsidRDefault="004D1F2E" w:rsidP="0082069F">
            <w:pPr>
              <w:tabs>
                <w:tab w:val="left" w:pos="1080"/>
              </w:tabs>
              <w:spacing w:line="276" w:lineRule="auto"/>
              <w:rPr>
                <w:i/>
              </w:rPr>
            </w:pPr>
            <w:r w:rsidRPr="00A11C40">
              <w:rPr>
                <w:i/>
              </w:rPr>
              <w:t>Vardas ir pavardė</w:t>
            </w:r>
          </w:p>
        </w:tc>
        <w:tc>
          <w:tcPr>
            <w:tcW w:w="3685" w:type="dxa"/>
            <w:shd w:val="clear" w:color="auto" w:fill="auto"/>
          </w:tcPr>
          <w:p w14:paraId="0EACDF7F" w14:textId="5139644D" w:rsidR="004D1F2E" w:rsidRPr="00A11C40" w:rsidRDefault="004D1F2E" w:rsidP="0082069F">
            <w:pPr>
              <w:tabs>
                <w:tab w:val="left" w:pos="1080"/>
              </w:tabs>
              <w:spacing w:line="276" w:lineRule="auto"/>
            </w:pPr>
          </w:p>
        </w:tc>
        <w:tc>
          <w:tcPr>
            <w:tcW w:w="3964" w:type="dxa"/>
            <w:shd w:val="clear" w:color="auto" w:fill="auto"/>
          </w:tcPr>
          <w:p w14:paraId="1906C582" w14:textId="7E90DC6E" w:rsidR="004D1F2E" w:rsidRPr="00A11C40" w:rsidRDefault="004D1F2E" w:rsidP="0082069F">
            <w:pPr>
              <w:tabs>
                <w:tab w:val="left" w:pos="1080"/>
              </w:tabs>
              <w:spacing w:line="276" w:lineRule="auto"/>
            </w:pPr>
          </w:p>
        </w:tc>
      </w:tr>
      <w:tr w:rsidR="004D1F2E" w:rsidRPr="00A11C40" w14:paraId="6D0BC3BE" w14:textId="77777777" w:rsidTr="002A7E31">
        <w:tc>
          <w:tcPr>
            <w:tcW w:w="1980" w:type="dxa"/>
            <w:shd w:val="clear" w:color="auto" w:fill="auto"/>
          </w:tcPr>
          <w:p w14:paraId="604B2D15" w14:textId="77777777" w:rsidR="004D1F2E" w:rsidRPr="00A11C40" w:rsidRDefault="004D1F2E" w:rsidP="0082069F">
            <w:pPr>
              <w:tabs>
                <w:tab w:val="left" w:pos="1080"/>
              </w:tabs>
              <w:spacing w:line="276" w:lineRule="auto"/>
              <w:rPr>
                <w:i/>
              </w:rPr>
            </w:pPr>
            <w:r w:rsidRPr="00A11C40">
              <w:rPr>
                <w:i/>
              </w:rPr>
              <w:t>Adresas</w:t>
            </w:r>
          </w:p>
        </w:tc>
        <w:tc>
          <w:tcPr>
            <w:tcW w:w="3685" w:type="dxa"/>
            <w:shd w:val="clear" w:color="auto" w:fill="auto"/>
          </w:tcPr>
          <w:p w14:paraId="3F0D6F52" w14:textId="21C9C740" w:rsidR="004D1F2E" w:rsidRPr="00A11C40" w:rsidRDefault="004D1F2E" w:rsidP="0082069F">
            <w:pPr>
              <w:tabs>
                <w:tab w:val="left" w:pos="1080"/>
              </w:tabs>
              <w:spacing w:line="276" w:lineRule="auto"/>
            </w:pPr>
          </w:p>
        </w:tc>
        <w:tc>
          <w:tcPr>
            <w:tcW w:w="3964" w:type="dxa"/>
            <w:shd w:val="clear" w:color="auto" w:fill="auto"/>
          </w:tcPr>
          <w:p w14:paraId="01747DD3" w14:textId="16655D87" w:rsidR="004D1F2E" w:rsidRPr="00A11C40" w:rsidRDefault="004D1F2E" w:rsidP="0082069F">
            <w:pPr>
              <w:tabs>
                <w:tab w:val="left" w:pos="1080"/>
              </w:tabs>
              <w:spacing w:line="276" w:lineRule="auto"/>
            </w:pPr>
          </w:p>
        </w:tc>
      </w:tr>
      <w:tr w:rsidR="004D1F2E" w:rsidRPr="00A11C40" w14:paraId="2AB81800" w14:textId="77777777" w:rsidTr="002A7E31">
        <w:tc>
          <w:tcPr>
            <w:tcW w:w="1980" w:type="dxa"/>
            <w:shd w:val="clear" w:color="auto" w:fill="auto"/>
          </w:tcPr>
          <w:p w14:paraId="776143C9" w14:textId="21931765" w:rsidR="004D1F2E" w:rsidRPr="00A11C40" w:rsidRDefault="004D1F2E" w:rsidP="0082069F">
            <w:pPr>
              <w:tabs>
                <w:tab w:val="left" w:pos="1080"/>
              </w:tabs>
              <w:spacing w:line="276" w:lineRule="auto"/>
              <w:rPr>
                <w:i/>
              </w:rPr>
            </w:pPr>
            <w:r w:rsidRPr="00A11C40">
              <w:rPr>
                <w:i/>
              </w:rPr>
              <w:t>Telefonas</w:t>
            </w:r>
          </w:p>
        </w:tc>
        <w:tc>
          <w:tcPr>
            <w:tcW w:w="3685" w:type="dxa"/>
            <w:shd w:val="clear" w:color="auto" w:fill="auto"/>
          </w:tcPr>
          <w:p w14:paraId="697273D2" w14:textId="54ED9D98" w:rsidR="004D1F2E" w:rsidRPr="00A11C40" w:rsidRDefault="004D1F2E" w:rsidP="0082069F">
            <w:pPr>
              <w:tabs>
                <w:tab w:val="left" w:pos="1080"/>
              </w:tabs>
              <w:spacing w:line="276" w:lineRule="auto"/>
            </w:pPr>
          </w:p>
        </w:tc>
        <w:tc>
          <w:tcPr>
            <w:tcW w:w="3964" w:type="dxa"/>
            <w:tcBorders>
              <w:bottom w:val="single" w:sz="4" w:space="0" w:color="auto"/>
            </w:tcBorders>
            <w:shd w:val="clear" w:color="auto" w:fill="auto"/>
          </w:tcPr>
          <w:p w14:paraId="66D23E97" w14:textId="49C1B75E" w:rsidR="004D1F2E" w:rsidRPr="00A11C40" w:rsidRDefault="004D1F2E" w:rsidP="0082069F">
            <w:pPr>
              <w:tabs>
                <w:tab w:val="left" w:pos="1080"/>
              </w:tabs>
              <w:spacing w:line="276" w:lineRule="auto"/>
            </w:pPr>
          </w:p>
        </w:tc>
      </w:tr>
      <w:tr w:rsidR="004D1F2E" w:rsidRPr="00A11C40" w14:paraId="357A21C7" w14:textId="77777777" w:rsidTr="002A7E31">
        <w:tc>
          <w:tcPr>
            <w:tcW w:w="1980" w:type="dxa"/>
            <w:shd w:val="clear" w:color="auto" w:fill="auto"/>
          </w:tcPr>
          <w:p w14:paraId="737D761D" w14:textId="77777777" w:rsidR="004D1F2E" w:rsidRPr="00A11C40" w:rsidRDefault="004D1F2E" w:rsidP="0082069F">
            <w:pPr>
              <w:tabs>
                <w:tab w:val="left" w:pos="1080"/>
              </w:tabs>
              <w:spacing w:line="276" w:lineRule="auto"/>
              <w:rPr>
                <w:i/>
              </w:rPr>
            </w:pPr>
            <w:r w:rsidRPr="00A11C40">
              <w:rPr>
                <w:i/>
              </w:rPr>
              <w:t>El. paštas</w:t>
            </w:r>
          </w:p>
        </w:tc>
        <w:tc>
          <w:tcPr>
            <w:tcW w:w="3685" w:type="dxa"/>
            <w:tcBorders>
              <w:bottom w:val="single" w:sz="4" w:space="0" w:color="auto"/>
            </w:tcBorders>
            <w:shd w:val="clear" w:color="auto" w:fill="auto"/>
          </w:tcPr>
          <w:p w14:paraId="2F2926A1" w14:textId="3AC3A4AA" w:rsidR="004D1F2E" w:rsidRPr="00F63DD1" w:rsidRDefault="004D1F2E" w:rsidP="0082069F">
            <w:pPr>
              <w:tabs>
                <w:tab w:val="left" w:pos="1080"/>
              </w:tabs>
              <w:spacing w:line="276" w:lineRule="auto"/>
            </w:pPr>
          </w:p>
        </w:tc>
        <w:tc>
          <w:tcPr>
            <w:tcW w:w="3964" w:type="dxa"/>
            <w:tcBorders>
              <w:bottom w:val="single" w:sz="4" w:space="0" w:color="auto"/>
            </w:tcBorders>
            <w:shd w:val="clear" w:color="auto" w:fill="auto"/>
          </w:tcPr>
          <w:p w14:paraId="58BBBE23" w14:textId="27A47B40" w:rsidR="004D1F2E" w:rsidRPr="00A11C40" w:rsidRDefault="004D1F2E" w:rsidP="0082069F">
            <w:pPr>
              <w:spacing w:line="276" w:lineRule="auto"/>
            </w:pPr>
          </w:p>
        </w:tc>
      </w:tr>
    </w:tbl>
    <w:p w14:paraId="60206860" w14:textId="77777777" w:rsidR="00273F26" w:rsidRDefault="00273F26" w:rsidP="0082069F">
      <w:pPr>
        <w:spacing w:line="276" w:lineRule="auto"/>
        <w:rPr>
          <w:b/>
        </w:rPr>
      </w:pPr>
    </w:p>
    <w:p w14:paraId="2835CA59" w14:textId="67DE6F02" w:rsidR="00B14E9E" w:rsidRDefault="002A7E31" w:rsidP="0082069F">
      <w:pPr>
        <w:spacing w:line="276" w:lineRule="auto"/>
        <w:ind w:firstLine="720"/>
        <w:jc w:val="center"/>
        <w:rPr>
          <w:b/>
        </w:rPr>
      </w:pPr>
      <w:r w:rsidRPr="00F14661">
        <w:rPr>
          <w:b/>
        </w:rPr>
        <w:t>VI</w:t>
      </w:r>
      <w:r>
        <w:rPr>
          <w:b/>
        </w:rPr>
        <w:t>II</w:t>
      </w:r>
      <w:r w:rsidRPr="00F14661">
        <w:rPr>
          <w:b/>
        </w:rPr>
        <w:t xml:space="preserve"> SKYRIUS</w:t>
      </w:r>
    </w:p>
    <w:p w14:paraId="2A5FB5F0" w14:textId="742E1DAF" w:rsidR="00E3084D" w:rsidRDefault="00A227B1" w:rsidP="0082069F">
      <w:pPr>
        <w:spacing w:line="276" w:lineRule="auto"/>
        <w:ind w:firstLine="720"/>
        <w:jc w:val="center"/>
        <w:rPr>
          <w:b/>
        </w:rPr>
      </w:pPr>
      <w:r w:rsidRPr="00E3084D">
        <w:rPr>
          <w:b/>
        </w:rPr>
        <w:t>KITOS SUTARTIES SĄLYGOS</w:t>
      </w:r>
    </w:p>
    <w:p w14:paraId="1804A772" w14:textId="77777777" w:rsidR="00E3084D" w:rsidRPr="00E3084D" w:rsidRDefault="00E3084D" w:rsidP="0082069F">
      <w:pPr>
        <w:spacing w:line="276" w:lineRule="auto"/>
        <w:ind w:firstLine="720"/>
        <w:jc w:val="center"/>
        <w:rPr>
          <w:b/>
        </w:rPr>
      </w:pPr>
    </w:p>
    <w:p w14:paraId="49BD7112" w14:textId="72E8A37B" w:rsidR="002A7E31" w:rsidRDefault="00B55E33" w:rsidP="0082069F">
      <w:pPr>
        <w:pStyle w:val="Sraopastraipa"/>
        <w:widowControl w:val="0"/>
        <w:numPr>
          <w:ilvl w:val="0"/>
          <w:numId w:val="3"/>
        </w:numPr>
        <w:tabs>
          <w:tab w:val="left" w:pos="993"/>
        </w:tabs>
        <w:spacing w:line="276" w:lineRule="auto"/>
        <w:ind w:left="0" w:firstLine="900"/>
        <w:jc w:val="both"/>
        <w:rPr>
          <w:szCs w:val="24"/>
        </w:rPr>
      </w:pPr>
      <w:r w:rsidRPr="001B2547">
        <w:rPr>
          <w:szCs w:val="24"/>
        </w:rPr>
        <w:t>Visi šios Sutarties pakeitimai, papildymai ir priedai galioja tik sudaryti raštu ir pasirašyti Šalių.</w:t>
      </w:r>
    </w:p>
    <w:p w14:paraId="79D23184" w14:textId="61D4951A" w:rsidR="008F4F02" w:rsidRDefault="008F4F02" w:rsidP="0082069F">
      <w:pPr>
        <w:pStyle w:val="Sraopastraipa"/>
        <w:widowControl w:val="0"/>
        <w:numPr>
          <w:ilvl w:val="0"/>
          <w:numId w:val="3"/>
        </w:numPr>
        <w:tabs>
          <w:tab w:val="left" w:pos="993"/>
        </w:tabs>
        <w:spacing w:line="276" w:lineRule="auto"/>
        <w:ind w:left="0" w:firstLine="900"/>
        <w:jc w:val="both"/>
      </w:pPr>
      <w:r>
        <w:t xml:space="preserve">Visi ginčai, susiję su Sutartimi, sprendžiami Šalių tarpusavio susitarimu, o nepavykus susitarti – Lietuvos Respublikos įstatymų nustatyta tvarka. </w:t>
      </w:r>
    </w:p>
    <w:p w14:paraId="03A78946" w14:textId="4A870D81" w:rsidR="002A7E31" w:rsidRDefault="00B55E33" w:rsidP="0082069F">
      <w:pPr>
        <w:pStyle w:val="Sraopastraipa"/>
        <w:widowControl w:val="0"/>
        <w:numPr>
          <w:ilvl w:val="0"/>
          <w:numId w:val="3"/>
        </w:numPr>
        <w:tabs>
          <w:tab w:val="left" w:pos="993"/>
        </w:tabs>
        <w:spacing w:line="276" w:lineRule="auto"/>
        <w:ind w:left="0" w:firstLine="900"/>
        <w:jc w:val="both"/>
        <w:rPr>
          <w:szCs w:val="24"/>
        </w:rPr>
      </w:pPr>
      <w:r w:rsidRPr="00E55CD3">
        <w:rPr>
          <w:szCs w:val="24"/>
        </w:rPr>
        <w:t>Sutarties priedai yra neatskiriama Sutarties dalis.</w:t>
      </w:r>
    </w:p>
    <w:p w14:paraId="4D49EBB7" w14:textId="03703A66" w:rsidR="002A7E31" w:rsidRPr="00E55CD3" w:rsidRDefault="00B55E33" w:rsidP="0082069F">
      <w:pPr>
        <w:pStyle w:val="Sraopastraipa"/>
        <w:widowControl w:val="0"/>
        <w:numPr>
          <w:ilvl w:val="0"/>
          <w:numId w:val="3"/>
        </w:numPr>
        <w:tabs>
          <w:tab w:val="left" w:pos="993"/>
        </w:tabs>
        <w:spacing w:line="276" w:lineRule="auto"/>
        <w:ind w:left="0" w:firstLine="900"/>
        <w:jc w:val="both"/>
        <w:rPr>
          <w:szCs w:val="24"/>
        </w:rPr>
      </w:pPr>
      <w:r>
        <w:t>Sutartis sudaroma 1 (vienu) egzempliori</w:t>
      </w:r>
      <w:r w:rsidR="0008120F">
        <w:t>umi</w:t>
      </w:r>
      <w:r>
        <w:t xml:space="preserve"> lietuvių kalba ir Šalių pasirašoma kvalifikuotu elektroniniu parašu. Jeigu ši Sutartis bus pasirašoma rašytiniu parašu, tuomet ji sudaroma 2 (dviem) egzemplioriais, turinčiais vienodą teisinę galią, po vieną kiekvienai Šaliai.</w:t>
      </w:r>
    </w:p>
    <w:p w14:paraId="0A22A6E7" w14:textId="5052A819" w:rsidR="002A7E31" w:rsidRPr="00AE25DA" w:rsidRDefault="002A7E31" w:rsidP="0082069F">
      <w:pPr>
        <w:pStyle w:val="Sraopastraipa"/>
        <w:widowControl w:val="0"/>
        <w:numPr>
          <w:ilvl w:val="0"/>
          <w:numId w:val="3"/>
        </w:numPr>
        <w:tabs>
          <w:tab w:val="left" w:pos="993"/>
        </w:tabs>
        <w:spacing w:line="276" w:lineRule="auto"/>
        <w:ind w:left="0" w:firstLine="900"/>
        <w:jc w:val="both"/>
        <w:rPr>
          <w:szCs w:val="24"/>
        </w:rPr>
      </w:pPr>
      <w:r w:rsidRPr="00AE25DA">
        <w:rPr>
          <w:szCs w:val="24"/>
        </w:rPr>
        <w:t>Šiai Sutarčiai, iš jos kylantiems Šalių santykiams ir jų aiškinimui, taikoma Lietuvos Respublikos teisė.</w:t>
      </w:r>
    </w:p>
    <w:p w14:paraId="1D7A5D56" w14:textId="42149FB8" w:rsidR="00203256" w:rsidRDefault="008F4F02" w:rsidP="0082069F">
      <w:pPr>
        <w:spacing w:line="276" w:lineRule="auto"/>
        <w:ind w:firstLine="720"/>
        <w:jc w:val="both"/>
      </w:pPr>
      <w:r>
        <w:t xml:space="preserve">  </w:t>
      </w:r>
    </w:p>
    <w:p w14:paraId="59BC9494" w14:textId="205CAC78" w:rsidR="008F4F02" w:rsidRDefault="00BE1A9F" w:rsidP="0082069F">
      <w:pPr>
        <w:widowControl w:val="0"/>
        <w:spacing w:line="276" w:lineRule="auto"/>
        <w:ind w:left="720"/>
        <w:jc w:val="center"/>
        <w:rPr>
          <w:b/>
          <w:szCs w:val="24"/>
        </w:rPr>
      </w:pPr>
      <w:bookmarkStart w:id="4" w:name="_Hlk119921806"/>
      <w:r>
        <w:rPr>
          <w:b/>
          <w:szCs w:val="24"/>
        </w:rPr>
        <w:t>I</w:t>
      </w:r>
      <w:r w:rsidR="008F4F02">
        <w:rPr>
          <w:b/>
          <w:szCs w:val="24"/>
        </w:rPr>
        <w:t>X SKYRIUS</w:t>
      </w:r>
    </w:p>
    <w:p w14:paraId="35A5DBEB" w14:textId="0E079D7A" w:rsidR="008F4F02" w:rsidRPr="000E3746" w:rsidRDefault="008F4F02" w:rsidP="0082069F">
      <w:pPr>
        <w:widowControl w:val="0"/>
        <w:spacing w:line="276" w:lineRule="auto"/>
        <w:ind w:left="720"/>
        <w:jc w:val="center"/>
      </w:pPr>
      <w:r w:rsidRPr="000E3746">
        <w:rPr>
          <w:b/>
          <w:szCs w:val="24"/>
        </w:rPr>
        <w:t xml:space="preserve"> SUTARTIES </w:t>
      </w:r>
      <w:r w:rsidR="002F78CD">
        <w:rPr>
          <w:b/>
          <w:szCs w:val="24"/>
        </w:rPr>
        <w:t>DOKUMENTAI</w:t>
      </w:r>
    </w:p>
    <w:p w14:paraId="36F2A24F" w14:textId="77777777" w:rsidR="008F4F02" w:rsidRPr="000E3746" w:rsidRDefault="008F4F02" w:rsidP="0082069F">
      <w:pPr>
        <w:widowControl w:val="0"/>
        <w:spacing w:line="276" w:lineRule="auto"/>
        <w:ind w:left="720"/>
        <w:jc w:val="center"/>
      </w:pPr>
    </w:p>
    <w:p w14:paraId="5AAEC4F8" w14:textId="56AB230B" w:rsidR="002F78CD" w:rsidRDefault="00E80C61" w:rsidP="0082069F">
      <w:pPr>
        <w:pStyle w:val="Sraopastraipa"/>
        <w:widowControl w:val="0"/>
        <w:numPr>
          <w:ilvl w:val="0"/>
          <w:numId w:val="3"/>
        </w:numPr>
        <w:spacing w:line="276" w:lineRule="auto"/>
        <w:ind w:left="0" w:firstLine="900"/>
        <w:jc w:val="both"/>
        <w:rPr>
          <w:szCs w:val="24"/>
        </w:rPr>
      </w:pPr>
      <w:r>
        <w:rPr>
          <w:szCs w:val="24"/>
        </w:rPr>
        <w:t>Sutarties</w:t>
      </w:r>
      <w:r w:rsidR="002F78CD">
        <w:rPr>
          <w:szCs w:val="24"/>
        </w:rPr>
        <w:t xml:space="preserve"> </w:t>
      </w:r>
      <w:r w:rsidR="001B2547">
        <w:rPr>
          <w:szCs w:val="24"/>
        </w:rPr>
        <w:t>dokumentai</w:t>
      </w:r>
      <w:r w:rsidR="002F78CD">
        <w:rPr>
          <w:szCs w:val="24"/>
        </w:rPr>
        <w:t>:</w:t>
      </w:r>
    </w:p>
    <w:p w14:paraId="154985AC" w14:textId="5531155B" w:rsidR="008F4F02" w:rsidRDefault="002F78CD" w:rsidP="0082069F">
      <w:pPr>
        <w:pStyle w:val="Sraopastraipa"/>
        <w:widowControl w:val="0"/>
        <w:numPr>
          <w:ilvl w:val="1"/>
          <w:numId w:val="20"/>
        </w:numPr>
        <w:spacing w:line="276" w:lineRule="auto"/>
        <w:ind w:left="0" w:firstLine="900"/>
        <w:jc w:val="both"/>
        <w:rPr>
          <w:szCs w:val="24"/>
        </w:rPr>
      </w:pPr>
      <w:r>
        <w:rPr>
          <w:szCs w:val="24"/>
        </w:rPr>
        <w:t xml:space="preserve">  </w:t>
      </w:r>
      <w:r w:rsidR="008F4F02" w:rsidRPr="00E55CD3">
        <w:rPr>
          <w:szCs w:val="24"/>
        </w:rPr>
        <w:t xml:space="preserve">1 priedas – </w:t>
      </w:r>
      <w:r w:rsidR="00701C09" w:rsidRPr="00E55CD3">
        <w:rPr>
          <w:szCs w:val="24"/>
        </w:rPr>
        <w:t xml:space="preserve">Vietinio (miesto) reguliaraus susisiekimo autobusų maršrutų, kurių trasos nusidriekia į </w:t>
      </w:r>
      <w:r w:rsidR="00701C09" w:rsidRPr="002B52EB">
        <w:rPr>
          <w:szCs w:val="24"/>
        </w:rPr>
        <w:t>Rajono savivaldybės teritoriją, sąrašas;</w:t>
      </w:r>
    </w:p>
    <w:p w14:paraId="4099CA36" w14:textId="2CD956E2" w:rsidR="008F4F02" w:rsidRPr="00AE25DA" w:rsidRDefault="002F78CD" w:rsidP="0082069F">
      <w:pPr>
        <w:pStyle w:val="Sraopastraipa"/>
        <w:widowControl w:val="0"/>
        <w:numPr>
          <w:ilvl w:val="1"/>
          <w:numId w:val="20"/>
        </w:numPr>
        <w:spacing w:line="276" w:lineRule="auto"/>
        <w:ind w:left="0" w:firstLine="900"/>
        <w:jc w:val="both"/>
        <w:rPr>
          <w:szCs w:val="24"/>
        </w:rPr>
      </w:pPr>
      <w:r>
        <w:rPr>
          <w:szCs w:val="24"/>
        </w:rPr>
        <w:t xml:space="preserve"> </w:t>
      </w:r>
      <w:r w:rsidR="008F4F02" w:rsidRPr="002B52EB">
        <w:rPr>
          <w:szCs w:val="24"/>
        </w:rPr>
        <w:t xml:space="preserve"> 2 priedas – </w:t>
      </w:r>
      <w:r w:rsidR="009B4F47" w:rsidRPr="001B2547">
        <w:rPr>
          <w:szCs w:val="24"/>
        </w:rPr>
        <w:t xml:space="preserve">Keleivių vežimo vietinio (miesto) reguliaraus susisiekimo autobusų maršrutais, kurių trasos nusidriekia į Rajono savivaldybės teritoriją, </w:t>
      </w:r>
      <w:r w:rsidR="00037AE5" w:rsidRPr="00AE25DA">
        <w:rPr>
          <w:szCs w:val="24"/>
        </w:rPr>
        <w:t>a</w:t>
      </w:r>
      <w:r w:rsidR="009B4F47" w:rsidRPr="00AE25DA">
        <w:rPr>
          <w:szCs w:val="24"/>
        </w:rPr>
        <w:t>tlygio</w:t>
      </w:r>
      <w:r w:rsidR="008C109F" w:rsidRPr="00AE25DA">
        <w:rPr>
          <w:szCs w:val="24"/>
        </w:rPr>
        <w:t xml:space="preserve"> apskaičiavimo</w:t>
      </w:r>
      <w:r w:rsidR="009B4F47" w:rsidRPr="00AE25DA">
        <w:rPr>
          <w:szCs w:val="24"/>
        </w:rPr>
        <w:t xml:space="preserve"> </w:t>
      </w:r>
      <w:r w:rsidR="008C109F" w:rsidRPr="00AE25DA">
        <w:rPr>
          <w:szCs w:val="24"/>
        </w:rPr>
        <w:t>ataskaitos forma.</w:t>
      </w:r>
    </w:p>
    <w:p w14:paraId="2C403108" w14:textId="73743AE2" w:rsidR="008F4F02" w:rsidRDefault="008F4F02" w:rsidP="0082069F">
      <w:pPr>
        <w:spacing w:line="276" w:lineRule="auto"/>
        <w:ind w:firstLine="720"/>
        <w:jc w:val="both"/>
      </w:pPr>
    </w:p>
    <w:bookmarkEnd w:id="4"/>
    <w:p w14:paraId="7712EBBF" w14:textId="60E46371" w:rsidR="00203256" w:rsidRPr="00203256" w:rsidRDefault="008F4F02" w:rsidP="00203256">
      <w:pPr>
        <w:ind w:firstLine="720"/>
        <w:jc w:val="center"/>
        <w:rPr>
          <w:b/>
        </w:rPr>
      </w:pPr>
      <w:r>
        <w:rPr>
          <w:b/>
        </w:rPr>
        <w:t>X</w:t>
      </w:r>
      <w:r w:rsidR="00A227B1" w:rsidRPr="00203256">
        <w:rPr>
          <w:b/>
        </w:rPr>
        <w:t xml:space="preserve"> SKYRIUS</w:t>
      </w:r>
    </w:p>
    <w:p w14:paraId="45113BA2" w14:textId="77777777" w:rsidR="00203256" w:rsidRDefault="00A227B1" w:rsidP="00203256">
      <w:pPr>
        <w:ind w:firstLine="720"/>
        <w:jc w:val="center"/>
        <w:rPr>
          <w:b/>
        </w:rPr>
      </w:pPr>
      <w:r w:rsidRPr="00203256">
        <w:rPr>
          <w:b/>
        </w:rPr>
        <w:t xml:space="preserve">SUTARTIES ŠALIŲ REKVIZITAI IR PARAŠAI </w:t>
      </w:r>
    </w:p>
    <w:p w14:paraId="5E92E72C" w14:textId="0299CEBA" w:rsidR="00EC5E34" w:rsidRDefault="00EC5E34">
      <w:pPr>
        <w:rPr>
          <w:b/>
          <w:bCs/>
          <w:color w:val="000000"/>
          <w:szCs w:val="24"/>
        </w:rPr>
      </w:pPr>
    </w:p>
    <w:tbl>
      <w:tblPr>
        <w:tblStyle w:val="Lentelstinklelis"/>
        <w:tblW w:w="0" w:type="auto"/>
        <w:tblInd w:w="-5" w:type="dxa"/>
        <w:tblLook w:val="04A0" w:firstRow="1" w:lastRow="0" w:firstColumn="1" w:lastColumn="0" w:noHBand="0" w:noVBand="1"/>
      </w:tblPr>
      <w:tblGrid>
        <w:gridCol w:w="4820"/>
        <w:gridCol w:w="4678"/>
      </w:tblGrid>
      <w:tr w:rsidR="008F4F02" w:rsidRPr="009B4803" w14:paraId="2DE8D4C3" w14:textId="77777777" w:rsidTr="004650DD">
        <w:trPr>
          <w:trHeight w:val="3847"/>
        </w:trPr>
        <w:tc>
          <w:tcPr>
            <w:tcW w:w="4820" w:type="dxa"/>
          </w:tcPr>
          <w:p w14:paraId="3E748628" w14:textId="77777777" w:rsidR="008F4F02" w:rsidRPr="004650DD" w:rsidRDefault="008F4F02" w:rsidP="004650DD">
            <w:pPr>
              <w:pStyle w:val="Pagrindinistekstas"/>
              <w:tabs>
                <w:tab w:val="left" w:pos="5760"/>
              </w:tabs>
              <w:spacing w:after="0"/>
              <w:jc w:val="both"/>
              <w:rPr>
                <w:b/>
                <w:sz w:val="24"/>
                <w:szCs w:val="24"/>
              </w:rPr>
            </w:pPr>
            <w:r w:rsidRPr="004650DD">
              <w:rPr>
                <w:b/>
                <w:sz w:val="24"/>
                <w:szCs w:val="24"/>
              </w:rPr>
              <w:t>SAVIVALDYBĖ</w:t>
            </w:r>
          </w:p>
          <w:p w14:paraId="174B74FD" w14:textId="157C4985" w:rsidR="008F4F02" w:rsidRPr="004650DD" w:rsidRDefault="008F4F02" w:rsidP="004650DD">
            <w:pPr>
              <w:shd w:val="clear" w:color="auto" w:fill="FFFFFF"/>
              <w:rPr>
                <w:color w:val="000000"/>
                <w:sz w:val="24"/>
                <w:szCs w:val="24"/>
              </w:rPr>
            </w:pPr>
            <w:r w:rsidRPr="004650DD">
              <w:rPr>
                <w:color w:val="000000"/>
                <w:sz w:val="24"/>
                <w:szCs w:val="24"/>
              </w:rPr>
              <w:t>Panevėžio miesto savivaldybė</w:t>
            </w:r>
          </w:p>
          <w:p w14:paraId="44D3DA30" w14:textId="77777777" w:rsidR="008F4F02" w:rsidRPr="004650DD" w:rsidRDefault="008F4F02" w:rsidP="004650DD">
            <w:pPr>
              <w:shd w:val="clear" w:color="auto" w:fill="FFFFFF"/>
              <w:rPr>
                <w:color w:val="000000"/>
                <w:sz w:val="24"/>
                <w:szCs w:val="24"/>
              </w:rPr>
            </w:pPr>
            <w:r w:rsidRPr="004650DD">
              <w:rPr>
                <w:color w:val="000000"/>
                <w:sz w:val="24"/>
                <w:szCs w:val="24"/>
              </w:rPr>
              <w:t>Laisvės a. 20, LT-35200 Panevėžys</w:t>
            </w:r>
          </w:p>
          <w:p w14:paraId="0E6639D5" w14:textId="77777777" w:rsidR="008F4F02" w:rsidRPr="004650DD" w:rsidRDefault="008F4F02" w:rsidP="004650DD">
            <w:pPr>
              <w:shd w:val="clear" w:color="auto" w:fill="FFFFFF"/>
              <w:rPr>
                <w:color w:val="000000"/>
                <w:sz w:val="24"/>
                <w:szCs w:val="24"/>
              </w:rPr>
            </w:pPr>
            <w:r w:rsidRPr="004650DD">
              <w:rPr>
                <w:color w:val="000000"/>
                <w:sz w:val="24"/>
                <w:szCs w:val="24"/>
              </w:rPr>
              <w:t>Įmonės kodas 288724610</w:t>
            </w:r>
          </w:p>
          <w:p w14:paraId="02C5646B" w14:textId="677413C0" w:rsidR="008F4F02" w:rsidRPr="004650DD" w:rsidRDefault="008F4F02" w:rsidP="004650DD">
            <w:pPr>
              <w:shd w:val="clear" w:color="auto" w:fill="FFFFFF"/>
              <w:rPr>
                <w:color w:val="000000"/>
                <w:sz w:val="24"/>
                <w:szCs w:val="24"/>
              </w:rPr>
            </w:pPr>
            <w:r w:rsidRPr="004650DD">
              <w:rPr>
                <w:color w:val="000000"/>
                <w:sz w:val="24"/>
                <w:szCs w:val="24"/>
              </w:rPr>
              <w:t xml:space="preserve">Tel. (8 45) 501 350 </w:t>
            </w:r>
          </w:p>
          <w:p w14:paraId="69AA0DA6" w14:textId="28C6047F" w:rsidR="008F4F02" w:rsidRPr="004650DD" w:rsidRDefault="008F4F02" w:rsidP="004650DD">
            <w:pPr>
              <w:shd w:val="clear" w:color="auto" w:fill="FFFFFF"/>
              <w:rPr>
                <w:color w:val="000000"/>
                <w:sz w:val="24"/>
                <w:szCs w:val="24"/>
              </w:rPr>
            </w:pPr>
            <w:r w:rsidRPr="004650DD">
              <w:rPr>
                <w:color w:val="000000"/>
                <w:sz w:val="24"/>
                <w:szCs w:val="24"/>
              </w:rPr>
              <w:t xml:space="preserve">El. paštas </w:t>
            </w:r>
            <w:r w:rsidR="001377A0">
              <w:rPr>
                <w:sz w:val="24"/>
                <w:szCs w:val="24"/>
              </w:rPr>
              <w:t>savivaldybe</w:t>
            </w:r>
            <w:r w:rsidRPr="004650DD">
              <w:rPr>
                <w:sz w:val="24"/>
                <w:szCs w:val="24"/>
              </w:rPr>
              <w:t>@panevezys.lt</w:t>
            </w:r>
            <w:r w:rsidRPr="004650DD">
              <w:rPr>
                <w:color w:val="000000"/>
                <w:sz w:val="24"/>
                <w:szCs w:val="24"/>
              </w:rPr>
              <w:t xml:space="preserve">  </w:t>
            </w:r>
          </w:p>
          <w:p w14:paraId="3BDA7CAA" w14:textId="77777777" w:rsidR="008F4F02" w:rsidRPr="004650DD" w:rsidRDefault="008F4F02" w:rsidP="004650DD">
            <w:pPr>
              <w:shd w:val="clear" w:color="auto" w:fill="FFFFFF"/>
              <w:rPr>
                <w:color w:val="000000"/>
                <w:sz w:val="24"/>
                <w:szCs w:val="24"/>
              </w:rPr>
            </w:pPr>
            <w:r w:rsidRPr="004650DD">
              <w:rPr>
                <w:color w:val="000000"/>
                <w:sz w:val="24"/>
                <w:szCs w:val="24"/>
              </w:rPr>
              <w:t>Ne PVM mokėtojas</w:t>
            </w:r>
          </w:p>
          <w:p w14:paraId="47ED4AB1" w14:textId="77777777" w:rsidR="008F4F02" w:rsidRPr="004650DD" w:rsidRDefault="008F4F02" w:rsidP="004650DD">
            <w:pPr>
              <w:shd w:val="clear" w:color="auto" w:fill="FFFFFF"/>
              <w:rPr>
                <w:color w:val="000000"/>
                <w:sz w:val="24"/>
                <w:szCs w:val="24"/>
              </w:rPr>
            </w:pPr>
            <w:r w:rsidRPr="004650DD">
              <w:rPr>
                <w:color w:val="000000"/>
                <w:sz w:val="24"/>
                <w:szCs w:val="24"/>
              </w:rPr>
              <w:t>Sąskaitos Nr. LT707300010091398016</w:t>
            </w:r>
          </w:p>
          <w:p w14:paraId="75574655" w14:textId="77777777" w:rsidR="008F4F02" w:rsidRPr="004650DD" w:rsidRDefault="008F4F02" w:rsidP="004650DD">
            <w:pPr>
              <w:shd w:val="clear" w:color="auto" w:fill="FFFFFF"/>
              <w:rPr>
                <w:color w:val="000000"/>
                <w:sz w:val="24"/>
                <w:szCs w:val="24"/>
              </w:rPr>
            </w:pPr>
            <w:r w:rsidRPr="004650DD">
              <w:rPr>
                <w:color w:val="000000"/>
                <w:sz w:val="24"/>
                <w:szCs w:val="24"/>
              </w:rPr>
              <w:t>Bankas „Swedbank“, AB</w:t>
            </w:r>
          </w:p>
          <w:p w14:paraId="30322982" w14:textId="77777777" w:rsidR="008F4F02" w:rsidRPr="004650DD" w:rsidRDefault="008F4F02" w:rsidP="004650DD">
            <w:pPr>
              <w:shd w:val="clear" w:color="auto" w:fill="FFFFFF"/>
              <w:rPr>
                <w:color w:val="000000"/>
                <w:sz w:val="24"/>
                <w:szCs w:val="24"/>
              </w:rPr>
            </w:pPr>
            <w:r w:rsidRPr="004650DD">
              <w:rPr>
                <w:color w:val="000000"/>
                <w:sz w:val="24"/>
                <w:szCs w:val="24"/>
              </w:rPr>
              <w:t>Banko kodas 73000</w:t>
            </w:r>
          </w:p>
          <w:p w14:paraId="0F6F392B" w14:textId="77777777" w:rsidR="008F4F02" w:rsidRPr="004650DD" w:rsidRDefault="008F4F02" w:rsidP="004650DD">
            <w:pPr>
              <w:pStyle w:val="Pagrindinistekstas"/>
              <w:tabs>
                <w:tab w:val="left" w:pos="5760"/>
              </w:tabs>
              <w:spacing w:after="0"/>
              <w:jc w:val="both"/>
              <w:rPr>
                <w:sz w:val="24"/>
                <w:szCs w:val="24"/>
              </w:rPr>
            </w:pPr>
          </w:p>
          <w:p w14:paraId="38F0F166" w14:textId="57E13BC7" w:rsidR="008F4F02" w:rsidRPr="004650DD" w:rsidRDefault="008F4F02" w:rsidP="004650DD">
            <w:pPr>
              <w:pStyle w:val="Pagrindinistekstas"/>
              <w:tabs>
                <w:tab w:val="left" w:pos="5760"/>
              </w:tabs>
              <w:spacing w:after="0"/>
              <w:jc w:val="both"/>
              <w:rPr>
                <w:sz w:val="24"/>
                <w:szCs w:val="24"/>
              </w:rPr>
            </w:pPr>
            <w:r w:rsidRPr="004650DD">
              <w:rPr>
                <w:sz w:val="24"/>
                <w:szCs w:val="24"/>
              </w:rPr>
              <w:t>Savivaldybės meras</w:t>
            </w:r>
          </w:p>
          <w:p w14:paraId="0925E381" w14:textId="20D15E9E" w:rsidR="008F4F02" w:rsidRPr="004650DD" w:rsidRDefault="004650DD" w:rsidP="004650DD">
            <w:pPr>
              <w:pStyle w:val="Pagrindinistekstas"/>
              <w:tabs>
                <w:tab w:val="left" w:pos="5760"/>
              </w:tabs>
              <w:spacing w:after="0"/>
              <w:jc w:val="both"/>
              <w:rPr>
                <w:sz w:val="24"/>
                <w:szCs w:val="24"/>
              </w:rPr>
            </w:pPr>
            <w:r w:rsidRPr="004650DD">
              <w:rPr>
                <w:sz w:val="24"/>
                <w:szCs w:val="24"/>
              </w:rPr>
              <w:t>Rytis Mykolas Račkauskas</w:t>
            </w:r>
          </w:p>
          <w:p w14:paraId="0D957527" w14:textId="77777777" w:rsidR="008F4F02" w:rsidRPr="004650DD" w:rsidRDefault="008F4F02" w:rsidP="004650DD">
            <w:pPr>
              <w:pStyle w:val="Pagrindinistekstas"/>
              <w:tabs>
                <w:tab w:val="left" w:pos="5760"/>
              </w:tabs>
              <w:spacing w:after="0"/>
              <w:jc w:val="both"/>
              <w:rPr>
                <w:sz w:val="24"/>
                <w:szCs w:val="24"/>
              </w:rPr>
            </w:pPr>
            <w:r w:rsidRPr="004650DD">
              <w:rPr>
                <w:sz w:val="24"/>
                <w:szCs w:val="24"/>
              </w:rPr>
              <w:t>_________________________________</w:t>
            </w:r>
          </w:p>
          <w:p w14:paraId="39BC0FDE" w14:textId="56BF40E2" w:rsidR="008F4F02" w:rsidRPr="004650DD" w:rsidRDefault="008F4F02" w:rsidP="004650DD">
            <w:pPr>
              <w:pStyle w:val="Pagrindinistekstas"/>
              <w:tabs>
                <w:tab w:val="left" w:pos="5760"/>
              </w:tabs>
              <w:spacing w:after="0"/>
              <w:jc w:val="both"/>
              <w:rPr>
                <w:sz w:val="24"/>
                <w:szCs w:val="24"/>
              </w:rPr>
            </w:pPr>
            <w:r w:rsidRPr="004650DD">
              <w:rPr>
                <w:sz w:val="24"/>
                <w:szCs w:val="24"/>
              </w:rPr>
              <w:t xml:space="preserve">                    (parašas)</w:t>
            </w:r>
          </w:p>
          <w:p w14:paraId="7EB9820C" w14:textId="77777777" w:rsidR="008F4F02" w:rsidRPr="009B4803" w:rsidRDefault="008F4F02" w:rsidP="004650DD">
            <w:pPr>
              <w:pStyle w:val="Pagrindinistekstas"/>
              <w:tabs>
                <w:tab w:val="left" w:pos="5760"/>
              </w:tabs>
              <w:spacing w:after="0"/>
              <w:rPr>
                <w:sz w:val="18"/>
                <w:szCs w:val="18"/>
              </w:rPr>
            </w:pPr>
            <w:r w:rsidRPr="004650DD">
              <w:rPr>
                <w:sz w:val="24"/>
                <w:szCs w:val="24"/>
              </w:rPr>
              <w:t>A. V.</w:t>
            </w:r>
          </w:p>
        </w:tc>
        <w:tc>
          <w:tcPr>
            <w:tcW w:w="4678" w:type="dxa"/>
          </w:tcPr>
          <w:p w14:paraId="2DBF14B9" w14:textId="1B45BFE3" w:rsidR="008F4F02" w:rsidRPr="004650DD" w:rsidRDefault="008F4F02" w:rsidP="004650DD">
            <w:pPr>
              <w:pStyle w:val="Pagrindinistekstas"/>
              <w:tabs>
                <w:tab w:val="left" w:pos="5760"/>
              </w:tabs>
              <w:spacing w:after="0"/>
              <w:jc w:val="both"/>
              <w:rPr>
                <w:b/>
                <w:sz w:val="24"/>
                <w:szCs w:val="24"/>
              </w:rPr>
            </w:pPr>
            <w:r w:rsidRPr="004650DD">
              <w:rPr>
                <w:b/>
                <w:sz w:val="24"/>
                <w:szCs w:val="24"/>
              </w:rPr>
              <w:t>RAJONO SAVIVALDYBĖ</w:t>
            </w:r>
          </w:p>
          <w:p w14:paraId="168ADB8B" w14:textId="0F5276D5" w:rsidR="008F4F02" w:rsidRPr="004650DD" w:rsidRDefault="004650DD" w:rsidP="004650DD">
            <w:pPr>
              <w:pStyle w:val="Pagrindinistekstas"/>
              <w:tabs>
                <w:tab w:val="left" w:pos="5760"/>
              </w:tabs>
              <w:spacing w:after="0"/>
              <w:jc w:val="both"/>
              <w:rPr>
                <w:b/>
                <w:sz w:val="24"/>
                <w:szCs w:val="24"/>
              </w:rPr>
            </w:pPr>
            <w:r w:rsidRPr="004650DD">
              <w:rPr>
                <w:sz w:val="24"/>
                <w:szCs w:val="24"/>
              </w:rPr>
              <w:t>Panevėžio rajono savivaldybė</w:t>
            </w:r>
          </w:p>
          <w:p w14:paraId="68153145" w14:textId="1756CE31" w:rsidR="008F4F02" w:rsidRPr="004650DD" w:rsidRDefault="005E1AA5" w:rsidP="004650DD">
            <w:pPr>
              <w:pStyle w:val="Pagrindinistekstas"/>
              <w:tabs>
                <w:tab w:val="left" w:pos="5760"/>
              </w:tabs>
              <w:spacing w:after="0"/>
              <w:jc w:val="both"/>
              <w:rPr>
                <w:sz w:val="24"/>
                <w:szCs w:val="24"/>
              </w:rPr>
            </w:pPr>
            <w:r>
              <w:rPr>
                <w:sz w:val="24"/>
                <w:szCs w:val="24"/>
              </w:rPr>
              <w:t>Vasario 16-osios g. 27</w:t>
            </w:r>
            <w:r w:rsidR="008F4F02" w:rsidRPr="004650DD">
              <w:rPr>
                <w:sz w:val="24"/>
                <w:szCs w:val="24"/>
              </w:rPr>
              <w:t>, LT-35</w:t>
            </w:r>
            <w:r w:rsidR="001377A0">
              <w:rPr>
                <w:sz w:val="24"/>
                <w:szCs w:val="24"/>
              </w:rPr>
              <w:t>185</w:t>
            </w:r>
            <w:r w:rsidR="008F4F02" w:rsidRPr="004650DD">
              <w:rPr>
                <w:sz w:val="24"/>
                <w:szCs w:val="24"/>
              </w:rPr>
              <w:t xml:space="preserve"> Panevėžys</w:t>
            </w:r>
          </w:p>
          <w:p w14:paraId="101012BD" w14:textId="5719921E" w:rsidR="008F4F02" w:rsidRPr="004650DD" w:rsidRDefault="008F4F02" w:rsidP="004650DD">
            <w:pPr>
              <w:pStyle w:val="Pagrindinistekstas"/>
              <w:tabs>
                <w:tab w:val="left" w:pos="5760"/>
              </w:tabs>
              <w:spacing w:after="0"/>
              <w:jc w:val="both"/>
              <w:rPr>
                <w:sz w:val="24"/>
                <w:szCs w:val="24"/>
              </w:rPr>
            </w:pPr>
            <w:r w:rsidRPr="004650DD">
              <w:rPr>
                <w:sz w:val="24"/>
                <w:szCs w:val="24"/>
              </w:rPr>
              <w:t xml:space="preserve">Įmonės kodas </w:t>
            </w:r>
            <w:r w:rsidR="001377A0">
              <w:rPr>
                <w:sz w:val="24"/>
                <w:szCs w:val="24"/>
              </w:rPr>
              <w:t>188774594</w:t>
            </w:r>
          </w:p>
          <w:p w14:paraId="53AB9B00" w14:textId="4BA2CB17" w:rsidR="008F4F02" w:rsidRPr="004650DD" w:rsidRDefault="008F4F02" w:rsidP="004650DD">
            <w:pPr>
              <w:pStyle w:val="Pagrindinistekstas"/>
              <w:tabs>
                <w:tab w:val="left" w:pos="5760"/>
              </w:tabs>
              <w:spacing w:after="0"/>
              <w:jc w:val="both"/>
              <w:rPr>
                <w:sz w:val="24"/>
                <w:szCs w:val="24"/>
              </w:rPr>
            </w:pPr>
            <w:r w:rsidRPr="004650DD">
              <w:rPr>
                <w:sz w:val="24"/>
                <w:szCs w:val="24"/>
              </w:rPr>
              <w:t xml:space="preserve">Tel. </w:t>
            </w:r>
            <w:r w:rsidR="001377A0">
              <w:rPr>
                <w:sz w:val="24"/>
                <w:szCs w:val="24"/>
              </w:rPr>
              <w:t xml:space="preserve">(8 45) 582 946      </w:t>
            </w:r>
          </w:p>
          <w:p w14:paraId="79662DA2" w14:textId="4222E195" w:rsidR="008F4F02" w:rsidRPr="001377A0" w:rsidRDefault="008F4F02" w:rsidP="004650DD">
            <w:pPr>
              <w:pStyle w:val="Pagrindinistekstas"/>
              <w:tabs>
                <w:tab w:val="left" w:pos="5760"/>
              </w:tabs>
              <w:spacing w:after="0"/>
              <w:jc w:val="both"/>
              <w:rPr>
                <w:sz w:val="24"/>
                <w:szCs w:val="24"/>
              </w:rPr>
            </w:pPr>
            <w:r w:rsidRPr="004650DD">
              <w:rPr>
                <w:sz w:val="24"/>
                <w:szCs w:val="24"/>
              </w:rPr>
              <w:t xml:space="preserve">El. paštas </w:t>
            </w:r>
            <w:r w:rsidR="001377A0">
              <w:rPr>
                <w:sz w:val="24"/>
                <w:szCs w:val="24"/>
              </w:rPr>
              <w:t xml:space="preserve">savivaldybe@panrs.lt       </w:t>
            </w:r>
          </w:p>
          <w:p w14:paraId="5FF18980" w14:textId="4A7272E3" w:rsidR="008F4F02" w:rsidRPr="004650DD" w:rsidRDefault="004650DD" w:rsidP="004650DD">
            <w:pPr>
              <w:pStyle w:val="Pagrindinistekstas"/>
              <w:tabs>
                <w:tab w:val="left" w:pos="5760"/>
              </w:tabs>
              <w:spacing w:after="0"/>
              <w:jc w:val="both"/>
              <w:rPr>
                <w:sz w:val="24"/>
                <w:szCs w:val="24"/>
              </w:rPr>
            </w:pPr>
            <w:r w:rsidRPr="004650DD">
              <w:rPr>
                <w:sz w:val="24"/>
                <w:szCs w:val="24"/>
              </w:rPr>
              <w:t xml:space="preserve">Ne </w:t>
            </w:r>
            <w:r w:rsidR="008F4F02" w:rsidRPr="004650DD">
              <w:rPr>
                <w:sz w:val="24"/>
                <w:szCs w:val="24"/>
              </w:rPr>
              <w:t>PVM mokėtoj</w:t>
            </w:r>
            <w:r w:rsidRPr="004650DD">
              <w:rPr>
                <w:sz w:val="24"/>
                <w:szCs w:val="24"/>
              </w:rPr>
              <w:t>as</w:t>
            </w:r>
            <w:r w:rsidR="008F4F02" w:rsidRPr="004650DD">
              <w:rPr>
                <w:sz w:val="24"/>
                <w:szCs w:val="24"/>
              </w:rPr>
              <w:t xml:space="preserve"> </w:t>
            </w:r>
          </w:p>
          <w:p w14:paraId="5034D1D6" w14:textId="37BE0655" w:rsidR="008F4F02" w:rsidRPr="004650DD" w:rsidRDefault="008F4F02" w:rsidP="004650DD">
            <w:pPr>
              <w:pStyle w:val="Pagrindinistekstas"/>
              <w:tabs>
                <w:tab w:val="left" w:pos="5760"/>
              </w:tabs>
              <w:suppressAutoHyphens/>
              <w:spacing w:after="0"/>
              <w:jc w:val="both"/>
              <w:rPr>
                <w:sz w:val="24"/>
                <w:szCs w:val="24"/>
              </w:rPr>
            </w:pPr>
            <w:r w:rsidRPr="004650DD">
              <w:rPr>
                <w:sz w:val="24"/>
                <w:szCs w:val="24"/>
              </w:rPr>
              <w:t xml:space="preserve">Sąskaitos Nr. </w:t>
            </w:r>
            <w:r w:rsidR="00B949B1">
              <w:rPr>
                <w:sz w:val="24"/>
                <w:szCs w:val="24"/>
              </w:rPr>
              <w:t>LT95 4010 0412 0008 0053</w:t>
            </w:r>
          </w:p>
          <w:p w14:paraId="1562CC85" w14:textId="5EE00D24" w:rsidR="008F4F02" w:rsidRPr="004650DD" w:rsidRDefault="008F4F02" w:rsidP="004650DD">
            <w:pPr>
              <w:shd w:val="clear" w:color="auto" w:fill="FFFFFF"/>
              <w:rPr>
                <w:color w:val="000000"/>
                <w:sz w:val="24"/>
                <w:szCs w:val="24"/>
              </w:rPr>
            </w:pPr>
            <w:r w:rsidRPr="004650DD">
              <w:rPr>
                <w:sz w:val="24"/>
                <w:szCs w:val="24"/>
              </w:rPr>
              <w:t xml:space="preserve">Bankas </w:t>
            </w:r>
            <w:r w:rsidR="00B949B1">
              <w:rPr>
                <w:sz w:val="24"/>
                <w:szCs w:val="24"/>
              </w:rPr>
              <w:t>Luminor Bank AS Lietuvos skyrius</w:t>
            </w:r>
          </w:p>
          <w:p w14:paraId="0A4CD2A0" w14:textId="0255FF79" w:rsidR="008F4F02" w:rsidRPr="004650DD" w:rsidRDefault="008F4F02" w:rsidP="004650DD">
            <w:pPr>
              <w:pStyle w:val="Pagrindinistekstas"/>
              <w:tabs>
                <w:tab w:val="left" w:pos="5760"/>
              </w:tabs>
              <w:suppressAutoHyphens/>
              <w:spacing w:after="0"/>
              <w:ind w:left="-39"/>
              <w:jc w:val="both"/>
              <w:rPr>
                <w:sz w:val="24"/>
                <w:szCs w:val="24"/>
              </w:rPr>
            </w:pPr>
            <w:r w:rsidRPr="004650DD">
              <w:rPr>
                <w:sz w:val="24"/>
                <w:szCs w:val="24"/>
              </w:rPr>
              <w:t xml:space="preserve"> Banko kodas </w:t>
            </w:r>
            <w:r w:rsidR="00B949B1">
              <w:rPr>
                <w:sz w:val="24"/>
                <w:szCs w:val="24"/>
              </w:rPr>
              <w:t>4010</w:t>
            </w:r>
          </w:p>
          <w:p w14:paraId="40390277" w14:textId="77777777" w:rsidR="008F4F02" w:rsidRPr="004650DD" w:rsidRDefault="008F4F02" w:rsidP="004650DD">
            <w:pPr>
              <w:pStyle w:val="Pagrindinistekstas"/>
              <w:tabs>
                <w:tab w:val="left" w:pos="5760"/>
              </w:tabs>
              <w:spacing w:after="0"/>
              <w:jc w:val="both"/>
              <w:rPr>
                <w:sz w:val="24"/>
                <w:szCs w:val="24"/>
              </w:rPr>
            </w:pPr>
          </w:p>
          <w:p w14:paraId="66206DDD" w14:textId="7346470A" w:rsidR="008F4F02" w:rsidRPr="004650DD" w:rsidRDefault="004650DD" w:rsidP="004650DD">
            <w:pPr>
              <w:pStyle w:val="Pagrindinistekstas"/>
              <w:tabs>
                <w:tab w:val="left" w:pos="5760"/>
              </w:tabs>
              <w:spacing w:after="0"/>
              <w:jc w:val="both"/>
              <w:rPr>
                <w:sz w:val="24"/>
                <w:szCs w:val="24"/>
              </w:rPr>
            </w:pPr>
            <w:r w:rsidRPr="004650DD">
              <w:rPr>
                <w:sz w:val="24"/>
                <w:szCs w:val="24"/>
              </w:rPr>
              <w:t>Savivaldybės meras</w:t>
            </w:r>
          </w:p>
          <w:p w14:paraId="01504445" w14:textId="1A1D565D" w:rsidR="004650DD" w:rsidRDefault="001377A0" w:rsidP="004650DD">
            <w:pPr>
              <w:pStyle w:val="Pagrindinistekstas"/>
              <w:tabs>
                <w:tab w:val="left" w:pos="5760"/>
              </w:tabs>
              <w:spacing w:after="0"/>
              <w:jc w:val="both"/>
              <w:rPr>
                <w:sz w:val="24"/>
                <w:szCs w:val="24"/>
              </w:rPr>
            </w:pPr>
            <w:r>
              <w:rPr>
                <w:sz w:val="24"/>
                <w:szCs w:val="24"/>
              </w:rPr>
              <w:t>Povilas Žagunis</w:t>
            </w:r>
          </w:p>
          <w:p w14:paraId="6BCF65ED" w14:textId="062CD767" w:rsidR="008F4F02" w:rsidRPr="004650DD" w:rsidRDefault="008F4F02" w:rsidP="004650DD">
            <w:pPr>
              <w:pStyle w:val="Pagrindinistekstas"/>
              <w:tabs>
                <w:tab w:val="left" w:pos="5760"/>
              </w:tabs>
              <w:spacing w:after="0"/>
              <w:jc w:val="both"/>
              <w:rPr>
                <w:sz w:val="24"/>
                <w:szCs w:val="24"/>
              </w:rPr>
            </w:pPr>
            <w:r w:rsidRPr="004650DD">
              <w:rPr>
                <w:sz w:val="24"/>
                <w:szCs w:val="24"/>
              </w:rPr>
              <w:t>_________________________________</w:t>
            </w:r>
          </w:p>
          <w:p w14:paraId="0E862C03" w14:textId="77777777" w:rsidR="008F4F02" w:rsidRPr="004650DD" w:rsidRDefault="008F4F02" w:rsidP="004650DD">
            <w:pPr>
              <w:pStyle w:val="Pagrindinistekstas"/>
              <w:tabs>
                <w:tab w:val="left" w:pos="5760"/>
              </w:tabs>
              <w:spacing w:after="0"/>
              <w:jc w:val="both"/>
              <w:rPr>
                <w:sz w:val="24"/>
                <w:szCs w:val="24"/>
              </w:rPr>
            </w:pPr>
            <w:r w:rsidRPr="004650DD">
              <w:rPr>
                <w:sz w:val="24"/>
                <w:szCs w:val="24"/>
              </w:rPr>
              <w:t xml:space="preserve">                    (parašas)</w:t>
            </w:r>
          </w:p>
          <w:p w14:paraId="4C532CC1" w14:textId="77777777" w:rsidR="008F4F02" w:rsidRPr="004650DD" w:rsidRDefault="008F4F02" w:rsidP="004650DD">
            <w:pPr>
              <w:pStyle w:val="Pagrindinistekstas"/>
              <w:tabs>
                <w:tab w:val="left" w:pos="5760"/>
              </w:tabs>
              <w:spacing w:after="0"/>
              <w:rPr>
                <w:sz w:val="24"/>
                <w:szCs w:val="24"/>
              </w:rPr>
            </w:pPr>
            <w:r w:rsidRPr="004650DD">
              <w:rPr>
                <w:sz w:val="24"/>
                <w:szCs w:val="24"/>
              </w:rPr>
              <w:t>A. V.</w:t>
            </w:r>
          </w:p>
        </w:tc>
      </w:tr>
    </w:tbl>
    <w:p w14:paraId="78C26C5E" w14:textId="77777777" w:rsidR="00564DAC" w:rsidRPr="00253FD6" w:rsidRDefault="00564DAC" w:rsidP="00253FD6">
      <w:pPr>
        <w:ind w:firstLine="62"/>
        <w:jc w:val="center"/>
        <w:rPr>
          <w:szCs w:val="24"/>
        </w:rPr>
      </w:pPr>
    </w:p>
    <w:p w14:paraId="0BD472C7" w14:textId="77777777" w:rsidR="0030358F" w:rsidRDefault="00D7151E" w:rsidP="00D7151E">
      <w:pPr>
        <w:pStyle w:val="Antrat1"/>
        <w:widowControl w:val="0"/>
        <w:spacing w:after="0" w:line="240" w:lineRule="auto"/>
        <w:ind w:left="3600" w:firstLine="720"/>
        <w:jc w:val="both"/>
        <w:rPr>
          <w:rFonts w:ascii="Times New Roman" w:hAnsi="Times New Roman"/>
          <w:color w:val="0D0D0D"/>
          <w:sz w:val="24"/>
          <w:szCs w:val="24"/>
        </w:rPr>
      </w:pPr>
      <w:bookmarkStart w:id="5" w:name="_Hlk119921841"/>
      <w:r>
        <w:rPr>
          <w:rFonts w:ascii="Times New Roman" w:hAnsi="Times New Roman"/>
          <w:color w:val="0D0D0D"/>
          <w:sz w:val="24"/>
          <w:szCs w:val="24"/>
        </w:rPr>
        <w:t xml:space="preserve">                                    </w:t>
      </w:r>
    </w:p>
    <w:p w14:paraId="7B23D549" w14:textId="77777777" w:rsidR="0030358F" w:rsidRDefault="0030358F">
      <w:pPr>
        <w:rPr>
          <w:color w:val="0D0D0D"/>
          <w:szCs w:val="24"/>
        </w:rPr>
      </w:pPr>
      <w:r>
        <w:rPr>
          <w:color w:val="0D0D0D"/>
          <w:szCs w:val="24"/>
        </w:rPr>
        <w:br w:type="page"/>
      </w:r>
    </w:p>
    <w:p w14:paraId="742611AD" w14:textId="490C6BB5" w:rsidR="00D7151E" w:rsidRDefault="00D7151E" w:rsidP="00D7151E">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t xml:space="preserve">  </w:t>
      </w:r>
      <w:r w:rsidR="0030358F">
        <w:rPr>
          <w:rFonts w:ascii="Times New Roman" w:hAnsi="Times New Roman"/>
          <w:color w:val="0D0D0D"/>
          <w:sz w:val="24"/>
          <w:szCs w:val="24"/>
        </w:rPr>
        <w:t xml:space="preserve">                                    </w:t>
      </w:r>
      <w:r>
        <w:rPr>
          <w:rFonts w:ascii="Times New Roman" w:hAnsi="Times New Roman"/>
          <w:color w:val="0D0D0D"/>
          <w:sz w:val="24"/>
          <w:szCs w:val="24"/>
        </w:rPr>
        <w:t xml:space="preserve">Panevėžio miesto savivaldybės ir </w:t>
      </w:r>
    </w:p>
    <w:p w14:paraId="18DCDE1A" w14:textId="332BD2D0" w:rsidR="00D7151E" w:rsidRDefault="00D7151E" w:rsidP="00D7151E">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t xml:space="preserve">                                      Panevėžio rajono savivaldybes</w:t>
      </w:r>
      <w:r w:rsidRPr="00005498">
        <w:rPr>
          <w:rFonts w:ascii="Times New Roman" w:hAnsi="Times New Roman"/>
          <w:color w:val="0D0D0D"/>
          <w:sz w:val="24"/>
          <w:szCs w:val="24"/>
        </w:rPr>
        <w:t xml:space="preserve"> </w:t>
      </w:r>
    </w:p>
    <w:p w14:paraId="65254710" w14:textId="0688A1E2" w:rsidR="00D7151E" w:rsidRPr="00D7151E" w:rsidRDefault="00D7151E" w:rsidP="00D7151E">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t xml:space="preserve">                                      bendradarbiavimo </w:t>
      </w:r>
      <w:r w:rsidRPr="00005498">
        <w:rPr>
          <w:rFonts w:ascii="Times New Roman" w:hAnsi="Times New Roman"/>
          <w:color w:val="0D0D0D"/>
          <w:sz w:val="24"/>
          <w:szCs w:val="24"/>
        </w:rPr>
        <w:t>sutarties</w:t>
      </w:r>
    </w:p>
    <w:p w14:paraId="622420AE" w14:textId="4B6A389A" w:rsidR="00D7151E" w:rsidRPr="00005498" w:rsidRDefault="00D7151E" w:rsidP="00D7151E">
      <w:pPr>
        <w:widowControl w:val="0"/>
        <w:rPr>
          <w:szCs w:val="24"/>
        </w:rPr>
      </w:pPr>
      <w:r>
        <w:rPr>
          <w:szCs w:val="24"/>
        </w:rPr>
        <w:t xml:space="preserve">                                                                                                              1</w:t>
      </w:r>
      <w:r w:rsidRPr="00005498">
        <w:rPr>
          <w:szCs w:val="24"/>
        </w:rPr>
        <w:t xml:space="preserve"> priedas</w:t>
      </w:r>
    </w:p>
    <w:p w14:paraId="1F069452" w14:textId="3EB7E65F" w:rsidR="00D7151E" w:rsidRDefault="00D7151E" w:rsidP="00D7151E">
      <w:pPr>
        <w:pStyle w:val="Antrat1"/>
        <w:widowControl w:val="0"/>
        <w:spacing w:after="0" w:line="240" w:lineRule="auto"/>
        <w:ind w:left="709"/>
        <w:rPr>
          <w:rFonts w:ascii="Times New Roman" w:hAnsi="Times New Roman"/>
          <w:color w:val="0D0D0D"/>
          <w:sz w:val="24"/>
          <w:szCs w:val="24"/>
        </w:rPr>
      </w:pPr>
    </w:p>
    <w:p w14:paraId="300DA6C0" w14:textId="77777777" w:rsidR="00944625" w:rsidRPr="00944625" w:rsidRDefault="00944625" w:rsidP="00944625"/>
    <w:p w14:paraId="1C3DCA0C" w14:textId="77777777" w:rsidR="00A66A85" w:rsidRDefault="00A66A85" w:rsidP="00944625">
      <w:pPr>
        <w:pStyle w:val="Antrat1"/>
        <w:widowControl w:val="0"/>
        <w:spacing w:after="0" w:line="240" w:lineRule="auto"/>
        <w:ind w:left="709"/>
        <w:jc w:val="left"/>
        <w:rPr>
          <w:rFonts w:ascii="Times New Roman" w:hAnsi="Times New Roman"/>
          <w:b/>
          <w:bCs/>
          <w:color w:val="0D0D0D"/>
          <w:sz w:val="24"/>
          <w:szCs w:val="24"/>
        </w:rPr>
      </w:pPr>
    </w:p>
    <w:p w14:paraId="5A74D0D9" w14:textId="36C43618" w:rsidR="00D7151E" w:rsidRPr="00C70E93" w:rsidRDefault="00A66A85" w:rsidP="00D7151E">
      <w:pPr>
        <w:pStyle w:val="Antrat1"/>
        <w:widowControl w:val="0"/>
        <w:spacing w:after="0" w:line="240" w:lineRule="auto"/>
        <w:ind w:left="709"/>
        <w:rPr>
          <w:rFonts w:ascii="Times New Roman" w:hAnsi="Times New Roman"/>
          <w:b/>
          <w:bCs/>
          <w:sz w:val="24"/>
          <w:szCs w:val="24"/>
        </w:rPr>
      </w:pPr>
      <w:r>
        <w:rPr>
          <w:rFonts w:ascii="Times New Roman" w:hAnsi="Times New Roman"/>
          <w:b/>
          <w:bCs/>
          <w:color w:val="0D0D0D"/>
          <w:sz w:val="24"/>
          <w:szCs w:val="24"/>
        </w:rPr>
        <w:t xml:space="preserve">VIETINIO (MIESTO) REGULIARAUS SUSISIEKIMO AUTOBUSŲ </w:t>
      </w:r>
      <w:r w:rsidR="00D7151E" w:rsidRPr="00C70E93">
        <w:rPr>
          <w:rFonts w:ascii="Times New Roman" w:hAnsi="Times New Roman"/>
          <w:b/>
          <w:bCs/>
          <w:color w:val="0D0D0D"/>
          <w:sz w:val="24"/>
          <w:szCs w:val="24"/>
        </w:rPr>
        <w:t>MARŠRUTŲ</w:t>
      </w:r>
      <w:r w:rsidR="00BE1A9F">
        <w:rPr>
          <w:rFonts w:ascii="Times New Roman" w:hAnsi="Times New Roman"/>
          <w:b/>
          <w:bCs/>
          <w:color w:val="0D0D0D"/>
          <w:sz w:val="24"/>
          <w:szCs w:val="24"/>
        </w:rPr>
        <w:t xml:space="preserve">, KURIŲ TRASOS </w:t>
      </w:r>
      <w:r>
        <w:rPr>
          <w:rFonts w:ascii="Times New Roman" w:hAnsi="Times New Roman"/>
          <w:b/>
          <w:bCs/>
          <w:color w:val="0D0D0D"/>
          <w:sz w:val="24"/>
          <w:szCs w:val="24"/>
        </w:rPr>
        <w:t>NUSIDRIEKIA Į RAJONO SAVIVALDYBĖS RETITORIJĄ,</w:t>
      </w:r>
      <w:r w:rsidR="00D7151E" w:rsidRPr="00C70E93">
        <w:rPr>
          <w:rFonts w:ascii="Times New Roman" w:hAnsi="Times New Roman"/>
          <w:b/>
          <w:bCs/>
          <w:color w:val="0D0D0D"/>
          <w:sz w:val="24"/>
          <w:szCs w:val="24"/>
        </w:rPr>
        <w:t xml:space="preserve"> SĄRAŠAS</w:t>
      </w:r>
    </w:p>
    <w:p w14:paraId="4E7D047A" w14:textId="77777777" w:rsidR="00D7151E" w:rsidRPr="00797059" w:rsidRDefault="00D7151E" w:rsidP="00D7151E">
      <w:pPr>
        <w:widowControl w:val="0"/>
        <w:rPr>
          <w:szCs w:val="24"/>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364"/>
        <w:gridCol w:w="6237"/>
      </w:tblGrid>
      <w:tr w:rsidR="00D7151E" w:rsidRPr="00E335EA" w14:paraId="3E2AF958" w14:textId="77777777" w:rsidTr="00D7151E">
        <w:trPr>
          <w:trHeight w:val="680"/>
          <w:jc w:val="center"/>
        </w:trPr>
        <w:tc>
          <w:tcPr>
            <w:tcW w:w="758" w:type="dxa"/>
            <w:vAlign w:val="center"/>
          </w:tcPr>
          <w:p w14:paraId="2D218886" w14:textId="77777777" w:rsidR="00D7151E" w:rsidRPr="00E335EA" w:rsidRDefault="00D7151E" w:rsidP="003F5955">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Eil.</w:t>
            </w:r>
          </w:p>
          <w:p w14:paraId="7A7F4C1A" w14:textId="77777777" w:rsidR="00D7151E" w:rsidRPr="00E335EA" w:rsidRDefault="00D7151E" w:rsidP="003F5955">
            <w:pPr>
              <w:jc w:val="center"/>
              <w:rPr>
                <w:szCs w:val="24"/>
              </w:rPr>
            </w:pPr>
            <w:r w:rsidRPr="00E335EA">
              <w:rPr>
                <w:szCs w:val="24"/>
              </w:rPr>
              <w:t>Nr.</w:t>
            </w:r>
          </w:p>
        </w:tc>
        <w:tc>
          <w:tcPr>
            <w:tcW w:w="1364" w:type="dxa"/>
            <w:vAlign w:val="center"/>
          </w:tcPr>
          <w:p w14:paraId="00976FF8" w14:textId="77777777" w:rsidR="00D7151E" w:rsidRPr="00E335EA" w:rsidRDefault="00D7151E" w:rsidP="003F5955">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Maršruto</w:t>
            </w:r>
          </w:p>
          <w:p w14:paraId="4CAF2D92" w14:textId="77777777" w:rsidR="00D7151E" w:rsidRPr="00E335EA" w:rsidRDefault="00D7151E" w:rsidP="003F5955">
            <w:pPr>
              <w:pStyle w:val="Antrat1"/>
              <w:widowControl w:val="0"/>
              <w:spacing w:after="0" w:line="240" w:lineRule="auto"/>
              <w:ind w:left="432" w:hanging="574"/>
              <w:rPr>
                <w:rFonts w:ascii="Times New Roman" w:hAnsi="Times New Roman"/>
                <w:sz w:val="24"/>
                <w:szCs w:val="24"/>
              </w:rPr>
            </w:pPr>
            <w:r w:rsidRPr="00E335EA">
              <w:rPr>
                <w:rFonts w:ascii="Times New Roman" w:hAnsi="Times New Roman"/>
                <w:color w:val="0D0D0D"/>
                <w:sz w:val="24"/>
                <w:szCs w:val="24"/>
              </w:rPr>
              <w:t xml:space="preserve"> Nr.</w:t>
            </w:r>
          </w:p>
        </w:tc>
        <w:tc>
          <w:tcPr>
            <w:tcW w:w="6237" w:type="dxa"/>
            <w:vAlign w:val="center"/>
          </w:tcPr>
          <w:p w14:paraId="777427E2" w14:textId="77777777" w:rsidR="00D7151E" w:rsidRPr="00E335EA" w:rsidRDefault="00D7151E" w:rsidP="003F5955">
            <w:pPr>
              <w:pStyle w:val="Antrat1"/>
              <w:widowControl w:val="0"/>
              <w:spacing w:after="0" w:line="240" w:lineRule="auto"/>
              <w:ind w:left="432"/>
              <w:rPr>
                <w:rFonts w:ascii="Times New Roman" w:hAnsi="Times New Roman"/>
                <w:sz w:val="24"/>
                <w:szCs w:val="24"/>
              </w:rPr>
            </w:pPr>
            <w:r w:rsidRPr="00E335EA">
              <w:rPr>
                <w:rFonts w:ascii="Times New Roman" w:hAnsi="Times New Roman"/>
                <w:color w:val="0D0D0D"/>
                <w:sz w:val="24"/>
                <w:szCs w:val="24"/>
              </w:rPr>
              <w:t>Maršruto pavadinimas</w:t>
            </w:r>
          </w:p>
        </w:tc>
      </w:tr>
      <w:tr w:rsidR="00D7151E" w:rsidRPr="00E335EA" w14:paraId="55BAB830" w14:textId="77777777" w:rsidTr="00D7151E">
        <w:trPr>
          <w:jc w:val="center"/>
        </w:trPr>
        <w:tc>
          <w:tcPr>
            <w:tcW w:w="758" w:type="dxa"/>
            <w:vAlign w:val="center"/>
          </w:tcPr>
          <w:p w14:paraId="11AC82B5" w14:textId="77777777" w:rsidR="00D7151E" w:rsidRPr="00E335EA" w:rsidRDefault="00D7151E" w:rsidP="003F5955">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1</w:t>
            </w:r>
            <w:r>
              <w:rPr>
                <w:rFonts w:ascii="Times New Roman" w:hAnsi="Times New Roman"/>
                <w:sz w:val="24"/>
                <w:szCs w:val="24"/>
              </w:rPr>
              <w:t>.</w:t>
            </w:r>
          </w:p>
        </w:tc>
        <w:tc>
          <w:tcPr>
            <w:tcW w:w="1364" w:type="dxa"/>
            <w:vAlign w:val="center"/>
          </w:tcPr>
          <w:p w14:paraId="221F1626" w14:textId="450A4FD3" w:rsidR="00D7151E" w:rsidRPr="00E335EA" w:rsidRDefault="00D7151E" w:rsidP="003F5955">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1</w:t>
            </w:r>
            <w:r>
              <w:rPr>
                <w:rFonts w:ascii="Times New Roman" w:hAnsi="Times New Roman"/>
                <w:sz w:val="24"/>
                <w:szCs w:val="24"/>
              </w:rPr>
              <w:t>6</w:t>
            </w:r>
          </w:p>
        </w:tc>
        <w:tc>
          <w:tcPr>
            <w:tcW w:w="6237" w:type="dxa"/>
          </w:tcPr>
          <w:p w14:paraId="1DA172B8" w14:textId="205C08C4" w:rsidR="00D7151E" w:rsidRPr="00E335EA" w:rsidRDefault="00D7151E" w:rsidP="003F5955">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Molainių g.</w:t>
            </w:r>
            <w:r>
              <w:rPr>
                <w:rFonts w:ascii="Times New Roman" w:hAnsi="Times New Roman"/>
                <w:sz w:val="24"/>
                <w:szCs w:val="24"/>
              </w:rPr>
              <w:t>–</w:t>
            </w:r>
            <w:r w:rsidRPr="00E335EA">
              <w:rPr>
                <w:rFonts w:ascii="Times New Roman" w:hAnsi="Times New Roman"/>
                <w:sz w:val="24"/>
                <w:szCs w:val="24"/>
              </w:rPr>
              <w:t>Prekybos bazė–</w:t>
            </w:r>
            <w:r>
              <w:rPr>
                <w:rFonts w:ascii="Times New Roman" w:hAnsi="Times New Roman"/>
                <w:sz w:val="24"/>
                <w:szCs w:val="24"/>
              </w:rPr>
              <w:t>Pažagieniai</w:t>
            </w:r>
          </w:p>
        </w:tc>
      </w:tr>
    </w:tbl>
    <w:p w14:paraId="3126204A" w14:textId="3748E519" w:rsidR="00E126B4" w:rsidRDefault="00E126B4" w:rsidP="00471D9C">
      <w:pPr>
        <w:spacing w:line="276" w:lineRule="auto"/>
        <w:rPr>
          <w:szCs w:val="24"/>
        </w:rPr>
      </w:pPr>
    </w:p>
    <w:p w14:paraId="0289C9DA" w14:textId="7B115488" w:rsidR="00E05AE6" w:rsidRDefault="00E05AE6" w:rsidP="00471D9C">
      <w:pPr>
        <w:spacing w:line="276" w:lineRule="auto"/>
        <w:rPr>
          <w:szCs w:val="24"/>
        </w:rPr>
      </w:pPr>
    </w:p>
    <w:p w14:paraId="62E4E948" w14:textId="02D65417" w:rsidR="00E05AE6" w:rsidRDefault="00E05AE6" w:rsidP="00471D9C">
      <w:pPr>
        <w:spacing w:line="276" w:lineRule="auto"/>
        <w:rPr>
          <w:szCs w:val="24"/>
        </w:rPr>
      </w:pPr>
    </w:p>
    <w:p w14:paraId="73649D2A" w14:textId="75EE57E8" w:rsidR="00E05AE6" w:rsidRDefault="00E05AE6" w:rsidP="00471D9C">
      <w:pPr>
        <w:spacing w:line="276" w:lineRule="auto"/>
        <w:rPr>
          <w:szCs w:val="24"/>
        </w:rPr>
      </w:pPr>
    </w:p>
    <w:p w14:paraId="53AF5598" w14:textId="08737ADE" w:rsidR="00E05AE6" w:rsidRDefault="00E05AE6" w:rsidP="00471D9C">
      <w:pPr>
        <w:spacing w:line="276" w:lineRule="auto"/>
        <w:rPr>
          <w:szCs w:val="24"/>
        </w:rPr>
      </w:pPr>
    </w:p>
    <w:p w14:paraId="513D5789" w14:textId="39540826" w:rsidR="00E05AE6" w:rsidRDefault="00E05AE6" w:rsidP="00471D9C">
      <w:pPr>
        <w:spacing w:line="276" w:lineRule="auto"/>
        <w:rPr>
          <w:szCs w:val="24"/>
        </w:rPr>
      </w:pPr>
    </w:p>
    <w:p w14:paraId="67C96A6D" w14:textId="3504C285" w:rsidR="00E05AE6" w:rsidRDefault="00E05AE6" w:rsidP="00471D9C">
      <w:pPr>
        <w:spacing w:line="276" w:lineRule="auto"/>
        <w:rPr>
          <w:szCs w:val="24"/>
        </w:rPr>
      </w:pPr>
    </w:p>
    <w:p w14:paraId="12A749E0" w14:textId="36C9DCE2" w:rsidR="00E05AE6" w:rsidRDefault="00E05AE6" w:rsidP="00471D9C">
      <w:pPr>
        <w:spacing w:line="276" w:lineRule="auto"/>
        <w:rPr>
          <w:szCs w:val="24"/>
        </w:rPr>
      </w:pPr>
    </w:p>
    <w:p w14:paraId="792BA104" w14:textId="19CD0B45" w:rsidR="00E05AE6" w:rsidRDefault="00E05AE6" w:rsidP="00471D9C">
      <w:pPr>
        <w:spacing w:line="276" w:lineRule="auto"/>
        <w:rPr>
          <w:szCs w:val="24"/>
        </w:rPr>
      </w:pPr>
    </w:p>
    <w:p w14:paraId="6A36106F" w14:textId="37215F45" w:rsidR="00E05AE6" w:rsidRDefault="00E05AE6" w:rsidP="00471D9C">
      <w:pPr>
        <w:spacing w:line="276" w:lineRule="auto"/>
        <w:rPr>
          <w:szCs w:val="24"/>
        </w:rPr>
      </w:pPr>
    </w:p>
    <w:p w14:paraId="1650B7F4" w14:textId="31ADD5F8" w:rsidR="00E05AE6" w:rsidRDefault="00E05AE6" w:rsidP="00471D9C">
      <w:pPr>
        <w:spacing w:line="276" w:lineRule="auto"/>
        <w:rPr>
          <w:szCs w:val="24"/>
        </w:rPr>
      </w:pPr>
    </w:p>
    <w:p w14:paraId="74F66C1F" w14:textId="2C9EEA15" w:rsidR="00E05AE6" w:rsidRDefault="00E05AE6" w:rsidP="00471D9C">
      <w:pPr>
        <w:spacing w:line="276" w:lineRule="auto"/>
        <w:rPr>
          <w:szCs w:val="24"/>
        </w:rPr>
      </w:pPr>
    </w:p>
    <w:p w14:paraId="6786F52D" w14:textId="3F78BF7A" w:rsidR="00E05AE6" w:rsidRDefault="00E05AE6" w:rsidP="00471D9C">
      <w:pPr>
        <w:spacing w:line="276" w:lineRule="auto"/>
        <w:rPr>
          <w:szCs w:val="24"/>
        </w:rPr>
      </w:pPr>
    </w:p>
    <w:p w14:paraId="16567607" w14:textId="0DFAA1B2" w:rsidR="00E05AE6" w:rsidRDefault="00E05AE6" w:rsidP="00471D9C">
      <w:pPr>
        <w:spacing w:line="276" w:lineRule="auto"/>
        <w:rPr>
          <w:szCs w:val="24"/>
        </w:rPr>
      </w:pPr>
    </w:p>
    <w:p w14:paraId="6319D126" w14:textId="70799471" w:rsidR="00E05AE6" w:rsidRDefault="00E05AE6" w:rsidP="00471D9C">
      <w:pPr>
        <w:spacing w:line="276" w:lineRule="auto"/>
        <w:rPr>
          <w:szCs w:val="24"/>
        </w:rPr>
      </w:pPr>
    </w:p>
    <w:p w14:paraId="034093A3" w14:textId="5F6C8CEF" w:rsidR="00E05AE6" w:rsidRDefault="00E05AE6" w:rsidP="00471D9C">
      <w:pPr>
        <w:spacing w:line="276" w:lineRule="auto"/>
        <w:rPr>
          <w:szCs w:val="24"/>
        </w:rPr>
      </w:pPr>
    </w:p>
    <w:p w14:paraId="626799EC" w14:textId="3B88CF32" w:rsidR="00E05AE6" w:rsidRDefault="00E05AE6" w:rsidP="00471D9C">
      <w:pPr>
        <w:spacing w:line="276" w:lineRule="auto"/>
        <w:rPr>
          <w:szCs w:val="24"/>
        </w:rPr>
      </w:pPr>
    </w:p>
    <w:p w14:paraId="0A81908D" w14:textId="27932D78" w:rsidR="00E05AE6" w:rsidRDefault="00E05AE6" w:rsidP="00471D9C">
      <w:pPr>
        <w:spacing w:line="276" w:lineRule="auto"/>
        <w:rPr>
          <w:szCs w:val="24"/>
        </w:rPr>
      </w:pPr>
    </w:p>
    <w:p w14:paraId="54440991" w14:textId="512FE9A0" w:rsidR="00E05AE6" w:rsidRDefault="00E05AE6" w:rsidP="00471D9C">
      <w:pPr>
        <w:spacing w:line="276" w:lineRule="auto"/>
        <w:rPr>
          <w:szCs w:val="24"/>
        </w:rPr>
      </w:pPr>
    </w:p>
    <w:p w14:paraId="362272D2" w14:textId="629BB801" w:rsidR="00E05AE6" w:rsidRDefault="00E05AE6" w:rsidP="00471D9C">
      <w:pPr>
        <w:spacing w:line="276" w:lineRule="auto"/>
        <w:rPr>
          <w:szCs w:val="24"/>
        </w:rPr>
      </w:pPr>
    </w:p>
    <w:p w14:paraId="0AEEF6C7" w14:textId="0C7DDFCD" w:rsidR="00E05AE6" w:rsidRDefault="00E05AE6" w:rsidP="00471D9C">
      <w:pPr>
        <w:spacing w:line="276" w:lineRule="auto"/>
        <w:rPr>
          <w:szCs w:val="24"/>
        </w:rPr>
      </w:pPr>
    </w:p>
    <w:p w14:paraId="53FF7517" w14:textId="0A3BE759" w:rsidR="00E05AE6" w:rsidRDefault="00E05AE6" w:rsidP="00471D9C">
      <w:pPr>
        <w:spacing w:line="276" w:lineRule="auto"/>
        <w:rPr>
          <w:szCs w:val="24"/>
        </w:rPr>
      </w:pPr>
    </w:p>
    <w:p w14:paraId="3726FBB4" w14:textId="6D92EEF8" w:rsidR="00E05AE6" w:rsidRDefault="00E05AE6" w:rsidP="00471D9C">
      <w:pPr>
        <w:spacing w:line="276" w:lineRule="auto"/>
        <w:rPr>
          <w:szCs w:val="24"/>
        </w:rPr>
      </w:pPr>
    </w:p>
    <w:p w14:paraId="38E6A458" w14:textId="033B8E60" w:rsidR="00E05AE6" w:rsidRDefault="00E05AE6" w:rsidP="00471D9C">
      <w:pPr>
        <w:spacing w:line="276" w:lineRule="auto"/>
        <w:rPr>
          <w:szCs w:val="24"/>
        </w:rPr>
      </w:pPr>
    </w:p>
    <w:p w14:paraId="1ED1BA84" w14:textId="6EED11ED" w:rsidR="00E05AE6" w:rsidRDefault="00E05AE6" w:rsidP="00471D9C">
      <w:pPr>
        <w:spacing w:line="276" w:lineRule="auto"/>
        <w:rPr>
          <w:szCs w:val="24"/>
        </w:rPr>
      </w:pPr>
    </w:p>
    <w:p w14:paraId="17D595E1" w14:textId="77E3980D" w:rsidR="00E05AE6" w:rsidRDefault="00E05AE6" w:rsidP="00471D9C">
      <w:pPr>
        <w:spacing w:line="276" w:lineRule="auto"/>
        <w:rPr>
          <w:szCs w:val="24"/>
        </w:rPr>
      </w:pPr>
    </w:p>
    <w:p w14:paraId="714D1737" w14:textId="358099C8" w:rsidR="00E05AE6" w:rsidRDefault="00E05AE6" w:rsidP="00471D9C">
      <w:pPr>
        <w:spacing w:line="276" w:lineRule="auto"/>
        <w:rPr>
          <w:szCs w:val="24"/>
        </w:rPr>
      </w:pPr>
    </w:p>
    <w:p w14:paraId="219870CA" w14:textId="702BB4C5" w:rsidR="00E05AE6" w:rsidRDefault="00E05AE6" w:rsidP="00471D9C">
      <w:pPr>
        <w:spacing w:line="276" w:lineRule="auto"/>
        <w:rPr>
          <w:szCs w:val="24"/>
        </w:rPr>
      </w:pPr>
    </w:p>
    <w:p w14:paraId="57C2DD08" w14:textId="69A6524C" w:rsidR="00E05AE6" w:rsidRDefault="00E05AE6" w:rsidP="00471D9C">
      <w:pPr>
        <w:spacing w:line="276" w:lineRule="auto"/>
        <w:rPr>
          <w:szCs w:val="24"/>
        </w:rPr>
      </w:pPr>
    </w:p>
    <w:p w14:paraId="5952B504" w14:textId="54F73D95" w:rsidR="00E05AE6" w:rsidRDefault="00E05AE6" w:rsidP="00471D9C">
      <w:pPr>
        <w:spacing w:line="276" w:lineRule="auto"/>
        <w:rPr>
          <w:szCs w:val="24"/>
        </w:rPr>
      </w:pPr>
    </w:p>
    <w:p w14:paraId="60F87EAF" w14:textId="77777777" w:rsidR="00E05AE6" w:rsidRDefault="00E05AE6" w:rsidP="00E05AE6">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t xml:space="preserve">                                      Panevėžio miesto savivaldybės ir </w:t>
      </w:r>
    </w:p>
    <w:p w14:paraId="3820DAD6" w14:textId="77777777" w:rsidR="00E05AE6" w:rsidRDefault="00E05AE6" w:rsidP="00E05AE6">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t xml:space="preserve">                                      Panevėžio rajono savivaldybes</w:t>
      </w:r>
      <w:r w:rsidRPr="00005498">
        <w:rPr>
          <w:rFonts w:ascii="Times New Roman" w:hAnsi="Times New Roman"/>
          <w:color w:val="0D0D0D"/>
          <w:sz w:val="24"/>
          <w:szCs w:val="24"/>
        </w:rPr>
        <w:t xml:space="preserve"> </w:t>
      </w:r>
    </w:p>
    <w:p w14:paraId="5F7826B9" w14:textId="77777777" w:rsidR="00E05AE6" w:rsidRPr="00D7151E" w:rsidRDefault="00E05AE6" w:rsidP="00E05AE6">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t xml:space="preserve">                                      bendradarbiavimo </w:t>
      </w:r>
      <w:r w:rsidRPr="00005498">
        <w:rPr>
          <w:rFonts w:ascii="Times New Roman" w:hAnsi="Times New Roman"/>
          <w:color w:val="0D0D0D"/>
          <w:sz w:val="24"/>
          <w:szCs w:val="24"/>
        </w:rPr>
        <w:t>sutarties</w:t>
      </w:r>
    </w:p>
    <w:p w14:paraId="1F725F06" w14:textId="7ACF703F" w:rsidR="00E05AE6" w:rsidRPr="00005498" w:rsidRDefault="00E05AE6" w:rsidP="00E05AE6">
      <w:pPr>
        <w:widowControl w:val="0"/>
        <w:rPr>
          <w:szCs w:val="24"/>
        </w:rPr>
      </w:pPr>
      <w:r>
        <w:rPr>
          <w:szCs w:val="24"/>
        </w:rPr>
        <w:t xml:space="preserve">                                                                                                              2</w:t>
      </w:r>
      <w:r w:rsidRPr="00005498">
        <w:rPr>
          <w:szCs w:val="24"/>
        </w:rPr>
        <w:t xml:space="preserve"> priedas</w:t>
      </w:r>
    </w:p>
    <w:p w14:paraId="56A3B235" w14:textId="35D28AC9" w:rsidR="00E05AE6" w:rsidRDefault="00E05AE6" w:rsidP="00471D9C">
      <w:pPr>
        <w:spacing w:line="276" w:lineRule="auto"/>
        <w:rPr>
          <w:szCs w:val="24"/>
        </w:rPr>
      </w:pPr>
    </w:p>
    <w:p w14:paraId="34542EB0" w14:textId="0695B707" w:rsidR="00B8196A" w:rsidRPr="00B04722" w:rsidRDefault="00B8196A" w:rsidP="00B04722">
      <w:pPr>
        <w:spacing w:line="276" w:lineRule="auto"/>
        <w:jc w:val="center"/>
        <w:rPr>
          <w:b/>
          <w:szCs w:val="24"/>
        </w:rPr>
      </w:pPr>
      <w:r w:rsidRPr="00B04722">
        <w:rPr>
          <w:b/>
          <w:szCs w:val="24"/>
        </w:rPr>
        <w:t>(Keleivių vežimo vietinio (miesto) reguliaraus susisiekimo autobusų maršrutais, kurių trasos nusidriekia į Rajono savivaldybės teritoriją, atlygio ataskaitos forma)</w:t>
      </w:r>
    </w:p>
    <w:p w14:paraId="0EA2870D" w14:textId="77777777" w:rsidR="00B8196A" w:rsidRDefault="00B8196A" w:rsidP="00471D9C">
      <w:pPr>
        <w:spacing w:line="276" w:lineRule="auto"/>
        <w:rPr>
          <w:szCs w:val="24"/>
        </w:rPr>
      </w:pPr>
    </w:p>
    <w:p w14:paraId="2A169807" w14:textId="7A5EC63B" w:rsidR="002E5AB2" w:rsidRDefault="002E5AB2" w:rsidP="00471D9C">
      <w:pPr>
        <w:spacing w:line="276" w:lineRule="auto"/>
        <w:rPr>
          <w:szCs w:val="24"/>
        </w:rPr>
      </w:pPr>
      <w:r>
        <w:rPr>
          <w:szCs w:val="24"/>
        </w:rPr>
        <w:t>Panevėžio rajono savivaldybės administracija</w:t>
      </w:r>
    </w:p>
    <w:p w14:paraId="74ECFE2C" w14:textId="2E510BF0" w:rsidR="00DC101A" w:rsidRDefault="00DC101A" w:rsidP="00471D9C">
      <w:pPr>
        <w:spacing w:line="276" w:lineRule="auto"/>
        <w:rPr>
          <w:szCs w:val="24"/>
        </w:rPr>
      </w:pPr>
      <w:r>
        <w:rPr>
          <w:szCs w:val="24"/>
        </w:rPr>
        <w:t>Įm. kodas 188774594</w:t>
      </w:r>
    </w:p>
    <w:p w14:paraId="13E4DC45" w14:textId="77777777" w:rsidR="00DC101A" w:rsidRDefault="00DC101A" w:rsidP="00471D9C">
      <w:pPr>
        <w:spacing w:line="276" w:lineRule="auto"/>
        <w:rPr>
          <w:szCs w:val="24"/>
        </w:rPr>
      </w:pPr>
    </w:p>
    <w:p w14:paraId="45AA78A3" w14:textId="07E28505" w:rsidR="00DC101A" w:rsidRDefault="00DC101A" w:rsidP="00471D9C">
      <w:pPr>
        <w:spacing w:line="276" w:lineRule="auto"/>
        <w:rPr>
          <w:szCs w:val="24"/>
        </w:rPr>
      </w:pPr>
      <w:r>
        <w:rPr>
          <w:szCs w:val="24"/>
        </w:rPr>
        <w:t>Panevėžio miesto savivaldybės administracijai</w:t>
      </w:r>
    </w:p>
    <w:p w14:paraId="5EF6B878" w14:textId="4E968CF3" w:rsidR="002E5AB2" w:rsidRDefault="00DC101A" w:rsidP="00471D9C">
      <w:pPr>
        <w:spacing w:line="276" w:lineRule="auto"/>
        <w:rPr>
          <w:szCs w:val="24"/>
        </w:rPr>
      </w:pPr>
      <w:r>
        <w:rPr>
          <w:szCs w:val="24"/>
        </w:rPr>
        <w:t xml:space="preserve">Įm. kodas </w:t>
      </w:r>
      <w:r w:rsidRPr="004650DD">
        <w:rPr>
          <w:color w:val="000000"/>
          <w:szCs w:val="24"/>
        </w:rPr>
        <w:t>288724610</w:t>
      </w:r>
    </w:p>
    <w:p w14:paraId="0B62949D" w14:textId="77777777" w:rsidR="002E5AB2" w:rsidRDefault="002E5AB2" w:rsidP="00471D9C">
      <w:pPr>
        <w:spacing w:line="276" w:lineRule="auto"/>
        <w:rPr>
          <w:szCs w:val="24"/>
        </w:rPr>
      </w:pPr>
    </w:p>
    <w:p w14:paraId="78A2469C" w14:textId="77777777" w:rsidR="0003720B" w:rsidRDefault="0003720B" w:rsidP="00471D9C">
      <w:pPr>
        <w:spacing w:line="276" w:lineRule="auto"/>
        <w:rPr>
          <w:szCs w:val="24"/>
        </w:rPr>
      </w:pPr>
    </w:p>
    <w:p w14:paraId="27463966" w14:textId="2BBD5BF4" w:rsidR="00701C09" w:rsidRDefault="00DC101A" w:rsidP="00701C09">
      <w:pPr>
        <w:spacing w:line="276" w:lineRule="auto"/>
        <w:jc w:val="center"/>
        <w:rPr>
          <w:b/>
          <w:bCs/>
          <w:color w:val="0D0D0D"/>
          <w:szCs w:val="24"/>
        </w:rPr>
      </w:pPr>
      <w:r>
        <w:rPr>
          <w:b/>
          <w:bCs/>
          <w:color w:val="0D0D0D"/>
          <w:szCs w:val="24"/>
        </w:rPr>
        <w:t>KELEIVI</w:t>
      </w:r>
      <w:r w:rsidR="00701C09">
        <w:rPr>
          <w:b/>
          <w:bCs/>
          <w:color w:val="0D0D0D"/>
          <w:szCs w:val="24"/>
        </w:rPr>
        <w:t>Ų VEŽIMO</w:t>
      </w:r>
      <w:r>
        <w:rPr>
          <w:b/>
          <w:bCs/>
          <w:color w:val="0D0D0D"/>
          <w:szCs w:val="24"/>
        </w:rPr>
        <w:t xml:space="preserve"> VIETINIO (MIESTO) REGULIARAUS SUSISIEKIMO AUTOBUSŲ </w:t>
      </w:r>
      <w:r w:rsidRPr="00C70E93">
        <w:rPr>
          <w:b/>
          <w:bCs/>
          <w:color w:val="0D0D0D"/>
          <w:szCs w:val="24"/>
        </w:rPr>
        <w:t>MARŠRUT</w:t>
      </w:r>
      <w:r>
        <w:rPr>
          <w:b/>
          <w:bCs/>
          <w:color w:val="0D0D0D"/>
          <w:szCs w:val="24"/>
        </w:rPr>
        <w:t xml:space="preserve">AIS, KURIŲ TRASOS NUSIDRIEKIA Į RAJONO SAVIVALDYBĖS TERITORIJĄ, </w:t>
      </w:r>
      <w:r w:rsidR="00701C09">
        <w:rPr>
          <w:b/>
          <w:bCs/>
          <w:color w:val="0D0D0D"/>
          <w:szCs w:val="24"/>
        </w:rPr>
        <w:t>ATLYGIO UŽ 20</w:t>
      </w:r>
      <w:r w:rsidR="00BE00A2">
        <w:rPr>
          <w:b/>
          <w:bCs/>
          <w:color w:val="0D0D0D"/>
          <w:szCs w:val="24"/>
        </w:rPr>
        <w:t xml:space="preserve"> __ </w:t>
      </w:r>
      <w:r w:rsidR="00701C09">
        <w:rPr>
          <w:b/>
          <w:bCs/>
          <w:color w:val="0D0D0D"/>
          <w:szCs w:val="24"/>
        </w:rPr>
        <w:t xml:space="preserve">M. </w:t>
      </w:r>
      <w:r w:rsidR="00BE00A2">
        <w:rPr>
          <w:b/>
          <w:bCs/>
          <w:color w:val="0D0D0D"/>
          <w:szCs w:val="24"/>
        </w:rPr>
        <w:t xml:space="preserve">_______________ </w:t>
      </w:r>
      <w:r w:rsidR="00701C09">
        <w:rPr>
          <w:b/>
          <w:bCs/>
          <w:color w:val="0D0D0D"/>
          <w:szCs w:val="24"/>
        </w:rPr>
        <w:t xml:space="preserve">MĖN. </w:t>
      </w:r>
    </w:p>
    <w:p w14:paraId="641F5C31" w14:textId="68C9F844" w:rsidR="00701C09" w:rsidRDefault="00701C09" w:rsidP="00701C09">
      <w:pPr>
        <w:spacing w:line="276" w:lineRule="auto"/>
        <w:jc w:val="center"/>
        <w:rPr>
          <w:b/>
          <w:bCs/>
          <w:color w:val="0D0D0D"/>
          <w:szCs w:val="24"/>
        </w:rPr>
      </w:pPr>
      <w:r>
        <w:rPr>
          <w:b/>
          <w:bCs/>
          <w:color w:val="0D0D0D"/>
          <w:szCs w:val="24"/>
        </w:rPr>
        <w:t>ATASKAITA</w:t>
      </w:r>
    </w:p>
    <w:p w14:paraId="7C6FEF2C" w14:textId="1817B7BD" w:rsidR="002E5AB2" w:rsidRDefault="002E5AB2" w:rsidP="00DC101A">
      <w:pPr>
        <w:spacing w:line="276" w:lineRule="auto"/>
        <w:jc w:val="center"/>
        <w:rPr>
          <w:szCs w:val="24"/>
        </w:rPr>
      </w:pPr>
    </w:p>
    <w:p w14:paraId="1DE5B0A6" w14:textId="63537120" w:rsidR="0003720B" w:rsidRDefault="0003720B" w:rsidP="00301CAD">
      <w:pPr>
        <w:spacing w:line="276" w:lineRule="auto"/>
        <w:jc w:val="center"/>
        <w:rPr>
          <w:szCs w:val="24"/>
        </w:rPr>
      </w:pPr>
      <w:r>
        <w:rPr>
          <w:szCs w:val="24"/>
        </w:rPr>
        <w:t>______ m. _________________ ___ d.  /  Nr. ____________</w:t>
      </w:r>
    </w:p>
    <w:p w14:paraId="47F704C6" w14:textId="4D4430B4" w:rsidR="00E81500" w:rsidRPr="00B04722" w:rsidRDefault="0003720B" w:rsidP="00301CAD">
      <w:pPr>
        <w:spacing w:line="276" w:lineRule="auto"/>
        <w:jc w:val="center"/>
        <w:rPr>
          <w:sz w:val="16"/>
          <w:szCs w:val="16"/>
        </w:rPr>
      </w:pPr>
      <w:r>
        <w:rPr>
          <w:sz w:val="16"/>
          <w:szCs w:val="16"/>
        </w:rPr>
        <w:t xml:space="preserve">                   </w:t>
      </w:r>
      <w:r w:rsidRPr="00B04722">
        <w:rPr>
          <w:sz w:val="16"/>
          <w:szCs w:val="16"/>
        </w:rPr>
        <w:t>(d</w:t>
      </w:r>
      <w:r w:rsidR="00701C09" w:rsidRPr="00B04722">
        <w:rPr>
          <w:sz w:val="16"/>
          <w:szCs w:val="16"/>
        </w:rPr>
        <w:t>okumento parengimo data</w:t>
      </w:r>
      <w:r w:rsidRPr="00B04722">
        <w:rPr>
          <w:sz w:val="16"/>
          <w:szCs w:val="16"/>
        </w:rPr>
        <w:t>)</w:t>
      </w:r>
      <w:r w:rsidR="00692686" w:rsidRPr="00B04722">
        <w:rPr>
          <w:sz w:val="16"/>
          <w:szCs w:val="16"/>
        </w:rPr>
        <w:t xml:space="preserve"> </w:t>
      </w:r>
      <w:r>
        <w:rPr>
          <w:sz w:val="16"/>
          <w:szCs w:val="16"/>
        </w:rPr>
        <w:t xml:space="preserve">                                            </w:t>
      </w:r>
      <w:r w:rsidR="00692686" w:rsidRPr="00B04722">
        <w:rPr>
          <w:sz w:val="16"/>
          <w:szCs w:val="16"/>
        </w:rPr>
        <w:t xml:space="preserve"> </w:t>
      </w:r>
      <w:r w:rsidRPr="00B04722">
        <w:rPr>
          <w:sz w:val="16"/>
          <w:szCs w:val="16"/>
        </w:rPr>
        <w:t>(S</w:t>
      </w:r>
      <w:r w:rsidR="00E81500" w:rsidRPr="00B04722">
        <w:rPr>
          <w:sz w:val="16"/>
          <w:szCs w:val="16"/>
        </w:rPr>
        <w:t>utarties numeris</w:t>
      </w:r>
      <w:r w:rsidRPr="00B04722">
        <w:rPr>
          <w:sz w:val="16"/>
          <w:szCs w:val="16"/>
        </w:rPr>
        <w:t>)</w:t>
      </w:r>
    </w:p>
    <w:p w14:paraId="22890007" w14:textId="77777777" w:rsidR="00E81500" w:rsidRDefault="00E81500" w:rsidP="00701C09">
      <w:pPr>
        <w:spacing w:line="276" w:lineRule="auto"/>
        <w:jc w:val="center"/>
        <w:rPr>
          <w:szCs w:val="24"/>
        </w:rPr>
      </w:pPr>
    </w:p>
    <w:p w14:paraId="7C7CA743" w14:textId="4F17A2E9" w:rsidR="00701C09" w:rsidRDefault="00E81500" w:rsidP="00B04722">
      <w:pPr>
        <w:spacing w:after="120" w:line="276" w:lineRule="auto"/>
        <w:jc w:val="both"/>
        <w:rPr>
          <w:szCs w:val="24"/>
        </w:rPr>
      </w:pPr>
      <w:r>
        <w:rPr>
          <w:szCs w:val="24"/>
        </w:rPr>
        <w:t xml:space="preserve">1. </w:t>
      </w:r>
      <w:r w:rsidR="007B1179">
        <w:rPr>
          <w:szCs w:val="24"/>
        </w:rPr>
        <w:t>A</w:t>
      </w:r>
      <w:r>
        <w:rPr>
          <w:szCs w:val="24"/>
        </w:rPr>
        <w:t>tlygio apskaičiavim</w:t>
      </w:r>
      <w:r w:rsidR="007B1179">
        <w:rPr>
          <w:szCs w:val="24"/>
        </w:rPr>
        <w:t>o duomenys</w:t>
      </w:r>
      <w:r>
        <w:rPr>
          <w:szCs w:val="24"/>
        </w:rPr>
        <w:t>:</w:t>
      </w:r>
    </w:p>
    <w:tbl>
      <w:tblPr>
        <w:tblStyle w:val="Lentelstinklelis"/>
        <w:tblW w:w="0" w:type="auto"/>
        <w:tblLook w:val="04A0" w:firstRow="1" w:lastRow="0" w:firstColumn="1" w:lastColumn="0" w:noHBand="0" w:noVBand="1"/>
      </w:tblPr>
      <w:tblGrid>
        <w:gridCol w:w="576"/>
        <w:gridCol w:w="7499"/>
        <w:gridCol w:w="1559"/>
      </w:tblGrid>
      <w:tr w:rsidR="005C5D17" w:rsidRPr="00E81500" w14:paraId="256D13A1" w14:textId="77777777" w:rsidTr="005C5D17">
        <w:tc>
          <w:tcPr>
            <w:tcW w:w="576" w:type="dxa"/>
            <w:vAlign w:val="center"/>
          </w:tcPr>
          <w:p w14:paraId="093430BC" w14:textId="3641FDD2" w:rsidR="005C5D17" w:rsidRPr="00E81500" w:rsidRDefault="005C5D17" w:rsidP="00B04722">
            <w:pPr>
              <w:spacing w:line="276" w:lineRule="auto"/>
              <w:jc w:val="center"/>
              <w:rPr>
                <w:sz w:val="24"/>
                <w:szCs w:val="24"/>
              </w:rPr>
            </w:pPr>
            <w:r w:rsidRPr="00E81500">
              <w:rPr>
                <w:sz w:val="24"/>
                <w:szCs w:val="24"/>
              </w:rPr>
              <w:t>Eil. Nr.</w:t>
            </w:r>
          </w:p>
        </w:tc>
        <w:tc>
          <w:tcPr>
            <w:tcW w:w="7499" w:type="dxa"/>
            <w:vAlign w:val="center"/>
          </w:tcPr>
          <w:p w14:paraId="323E5EFC" w14:textId="4C37D0D0" w:rsidR="005C5D17" w:rsidRPr="00E81500" w:rsidRDefault="005C5D17" w:rsidP="00B04722">
            <w:pPr>
              <w:spacing w:line="276" w:lineRule="auto"/>
              <w:jc w:val="center"/>
              <w:rPr>
                <w:sz w:val="24"/>
                <w:szCs w:val="24"/>
              </w:rPr>
            </w:pPr>
            <w:r w:rsidRPr="00E81500">
              <w:rPr>
                <w:sz w:val="24"/>
                <w:szCs w:val="24"/>
              </w:rPr>
              <w:t>Rodikli</w:t>
            </w:r>
            <w:r>
              <w:rPr>
                <w:sz w:val="24"/>
                <w:szCs w:val="24"/>
              </w:rPr>
              <w:t>o pavadinimas</w:t>
            </w:r>
          </w:p>
        </w:tc>
        <w:tc>
          <w:tcPr>
            <w:tcW w:w="1559" w:type="dxa"/>
            <w:vAlign w:val="center"/>
          </w:tcPr>
          <w:p w14:paraId="1DCEB65A" w14:textId="79078BF4" w:rsidR="005C5D17" w:rsidRPr="00E81500" w:rsidRDefault="005C5D17">
            <w:pPr>
              <w:spacing w:line="276" w:lineRule="auto"/>
              <w:jc w:val="center"/>
              <w:rPr>
                <w:sz w:val="24"/>
                <w:szCs w:val="24"/>
              </w:rPr>
            </w:pPr>
            <w:r>
              <w:rPr>
                <w:sz w:val="24"/>
                <w:szCs w:val="24"/>
              </w:rPr>
              <w:t>Rodiklio dydis</w:t>
            </w:r>
          </w:p>
        </w:tc>
      </w:tr>
      <w:tr w:rsidR="005C5D17" w:rsidRPr="00E81500" w14:paraId="220A38E9" w14:textId="77777777" w:rsidTr="005C5D17">
        <w:tc>
          <w:tcPr>
            <w:tcW w:w="576" w:type="dxa"/>
            <w:vAlign w:val="center"/>
          </w:tcPr>
          <w:p w14:paraId="6496E140" w14:textId="4BD9CF3A" w:rsidR="005C5D17" w:rsidRPr="00E81500" w:rsidRDefault="005C5D17" w:rsidP="00565B99">
            <w:pPr>
              <w:spacing w:line="276" w:lineRule="auto"/>
              <w:jc w:val="center"/>
              <w:rPr>
                <w:sz w:val="24"/>
                <w:szCs w:val="24"/>
              </w:rPr>
            </w:pPr>
            <w:r>
              <w:rPr>
                <w:sz w:val="24"/>
                <w:szCs w:val="24"/>
              </w:rPr>
              <w:t>1.</w:t>
            </w:r>
          </w:p>
        </w:tc>
        <w:tc>
          <w:tcPr>
            <w:tcW w:w="7499" w:type="dxa"/>
            <w:vAlign w:val="center"/>
          </w:tcPr>
          <w:p w14:paraId="0B4C4552" w14:textId="151BD3C4" w:rsidR="005C5D17" w:rsidRPr="00A51FD1" w:rsidRDefault="005C5D17" w:rsidP="00E81500">
            <w:pPr>
              <w:spacing w:line="276" w:lineRule="auto"/>
              <w:jc w:val="both"/>
              <w:rPr>
                <w:sz w:val="24"/>
                <w:szCs w:val="24"/>
              </w:rPr>
            </w:pPr>
            <w:r w:rsidRPr="00A51FD1">
              <w:rPr>
                <w:sz w:val="24"/>
                <w:szCs w:val="24"/>
              </w:rPr>
              <w:t>Faktinės sąnaudos už keleivių vežimo vietinio (miesto) reguliaraus susisiekimo maršrutais sąnaudos (transporto lengvatų, vežėjo patirtų nuostolių kompensacijos ir gautos iš keleivių pajamos), Eur</w:t>
            </w:r>
          </w:p>
        </w:tc>
        <w:tc>
          <w:tcPr>
            <w:tcW w:w="1559" w:type="dxa"/>
            <w:vAlign w:val="center"/>
          </w:tcPr>
          <w:p w14:paraId="080C11F1" w14:textId="4C0D542A" w:rsidR="005C5D17" w:rsidRPr="00E81500" w:rsidRDefault="005C5D17" w:rsidP="00685C6E">
            <w:pPr>
              <w:spacing w:line="276" w:lineRule="auto"/>
              <w:jc w:val="center"/>
              <w:rPr>
                <w:sz w:val="24"/>
                <w:szCs w:val="24"/>
              </w:rPr>
            </w:pPr>
          </w:p>
        </w:tc>
      </w:tr>
      <w:tr w:rsidR="005C5D17" w:rsidRPr="00E81500" w14:paraId="1F546E5E" w14:textId="77777777" w:rsidTr="005C5D17">
        <w:tc>
          <w:tcPr>
            <w:tcW w:w="576" w:type="dxa"/>
          </w:tcPr>
          <w:p w14:paraId="7D35FCDC" w14:textId="72CDF45F" w:rsidR="005C5D17" w:rsidRPr="00E81500" w:rsidRDefault="005C5D17" w:rsidP="00565B99">
            <w:pPr>
              <w:spacing w:line="276" w:lineRule="auto"/>
              <w:jc w:val="center"/>
              <w:rPr>
                <w:sz w:val="24"/>
                <w:szCs w:val="24"/>
              </w:rPr>
            </w:pPr>
            <w:r>
              <w:rPr>
                <w:sz w:val="24"/>
                <w:szCs w:val="24"/>
              </w:rPr>
              <w:t>2.</w:t>
            </w:r>
          </w:p>
        </w:tc>
        <w:tc>
          <w:tcPr>
            <w:tcW w:w="7499" w:type="dxa"/>
          </w:tcPr>
          <w:p w14:paraId="1B32894C" w14:textId="52B007AA" w:rsidR="005C5D17" w:rsidRPr="00A51FD1" w:rsidRDefault="005C5D17" w:rsidP="00E81500">
            <w:pPr>
              <w:spacing w:line="276" w:lineRule="auto"/>
              <w:jc w:val="both"/>
              <w:rPr>
                <w:sz w:val="24"/>
                <w:szCs w:val="24"/>
              </w:rPr>
            </w:pPr>
            <w:r w:rsidRPr="00A51FD1">
              <w:rPr>
                <w:sz w:val="24"/>
                <w:szCs w:val="24"/>
              </w:rPr>
              <w:t>Gautos pajamos iš keleivių, Eur</w:t>
            </w:r>
          </w:p>
        </w:tc>
        <w:tc>
          <w:tcPr>
            <w:tcW w:w="1559" w:type="dxa"/>
          </w:tcPr>
          <w:p w14:paraId="7CC9E85F" w14:textId="3662A2E1" w:rsidR="005C5D17" w:rsidRPr="00E81500" w:rsidRDefault="005C5D17" w:rsidP="00685C6E">
            <w:pPr>
              <w:spacing w:line="276" w:lineRule="auto"/>
              <w:jc w:val="center"/>
              <w:rPr>
                <w:sz w:val="24"/>
                <w:szCs w:val="24"/>
              </w:rPr>
            </w:pPr>
          </w:p>
        </w:tc>
      </w:tr>
      <w:tr w:rsidR="005C5D17" w:rsidRPr="00E81500" w14:paraId="1941526A" w14:textId="77777777" w:rsidTr="005C5D17">
        <w:tc>
          <w:tcPr>
            <w:tcW w:w="576" w:type="dxa"/>
          </w:tcPr>
          <w:p w14:paraId="051AD907" w14:textId="3B54E3A9" w:rsidR="005C5D17" w:rsidRPr="00E81500" w:rsidRDefault="005C5D17" w:rsidP="00565B99">
            <w:pPr>
              <w:spacing w:line="276" w:lineRule="auto"/>
              <w:jc w:val="center"/>
              <w:rPr>
                <w:sz w:val="24"/>
                <w:szCs w:val="24"/>
              </w:rPr>
            </w:pPr>
            <w:r>
              <w:rPr>
                <w:sz w:val="24"/>
                <w:szCs w:val="24"/>
              </w:rPr>
              <w:t>3.</w:t>
            </w:r>
          </w:p>
        </w:tc>
        <w:tc>
          <w:tcPr>
            <w:tcW w:w="7499" w:type="dxa"/>
          </w:tcPr>
          <w:p w14:paraId="7204A2F4" w14:textId="103008A3" w:rsidR="005C5D17" w:rsidRPr="00A51FD1" w:rsidRDefault="005C5D17" w:rsidP="00E81500">
            <w:pPr>
              <w:spacing w:line="276" w:lineRule="auto"/>
              <w:jc w:val="both"/>
              <w:rPr>
                <w:sz w:val="24"/>
                <w:szCs w:val="24"/>
              </w:rPr>
            </w:pPr>
            <w:r w:rsidRPr="00A51FD1">
              <w:rPr>
                <w:sz w:val="24"/>
                <w:szCs w:val="24"/>
              </w:rPr>
              <w:t>Gautų pajamų dalis, proc.</w:t>
            </w:r>
          </w:p>
        </w:tc>
        <w:tc>
          <w:tcPr>
            <w:tcW w:w="1559" w:type="dxa"/>
          </w:tcPr>
          <w:p w14:paraId="36EC5A6F" w14:textId="010F607E" w:rsidR="005C5D17" w:rsidRPr="00E81500" w:rsidRDefault="005C5D17" w:rsidP="00685C6E">
            <w:pPr>
              <w:spacing w:line="276" w:lineRule="auto"/>
              <w:jc w:val="center"/>
              <w:rPr>
                <w:sz w:val="24"/>
                <w:szCs w:val="24"/>
              </w:rPr>
            </w:pPr>
          </w:p>
        </w:tc>
      </w:tr>
      <w:tr w:rsidR="005C5D17" w:rsidRPr="00E81500" w14:paraId="1DE78AD7" w14:textId="77777777" w:rsidTr="005C5D17">
        <w:tc>
          <w:tcPr>
            <w:tcW w:w="576" w:type="dxa"/>
          </w:tcPr>
          <w:p w14:paraId="7D80022F" w14:textId="77777777" w:rsidR="005C5D17" w:rsidRDefault="005C5D17" w:rsidP="00565B99">
            <w:pPr>
              <w:spacing w:line="276" w:lineRule="auto"/>
              <w:jc w:val="center"/>
              <w:rPr>
                <w:sz w:val="24"/>
                <w:szCs w:val="24"/>
              </w:rPr>
            </w:pPr>
            <w:r>
              <w:rPr>
                <w:sz w:val="24"/>
                <w:szCs w:val="24"/>
              </w:rPr>
              <w:t>4.</w:t>
            </w:r>
          </w:p>
          <w:p w14:paraId="7A037569" w14:textId="1B6D9D01" w:rsidR="005C5D17" w:rsidRPr="00E81500" w:rsidRDefault="005C5D17" w:rsidP="00565B99">
            <w:pPr>
              <w:spacing w:line="276" w:lineRule="auto"/>
              <w:jc w:val="center"/>
              <w:rPr>
                <w:sz w:val="24"/>
                <w:szCs w:val="24"/>
              </w:rPr>
            </w:pPr>
            <w:r>
              <w:rPr>
                <w:sz w:val="24"/>
                <w:szCs w:val="24"/>
              </w:rPr>
              <w:t>4.1.</w:t>
            </w:r>
          </w:p>
        </w:tc>
        <w:tc>
          <w:tcPr>
            <w:tcW w:w="7499" w:type="dxa"/>
          </w:tcPr>
          <w:p w14:paraId="6D78C524" w14:textId="2CE57043" w:rsidR="005C5D17" w:rsidRPr="00A51FD1" w:rsidRDefault="005C5D17" w:rsidP="00E81500">
            <w:pPr>
              <w:spacing w:line="276" w:lineRule="auto"/>
              <w:jc w:val="both"/>
              <w:rPr>
                <w:sz w:val="24"/>
                <w:szCs w:val="24"/>
              </w:rPr>
            </w:pPr>
            <w:r w:rsidRPr="00A51FD1">
              <w:rPr>
                <w:sz w:val="24"/>
                <w:szCs w:val="24"/>
              </w:rPr>
              <w:t xml:space="preserve">Faktinis reisų skaičius (pateikiamas pagal atskirus maršrutus) </w:t>
            </w:r>
            <w:r w:rsidRPr="00A51FD1">
              <w:rPr>
                <w:b/>
                <w:sz w:val="24"/>
                <w:szCs w:val="24"/>
              </w:rPr>
              <w:t>(R(f))</w:t>
            </w:r>
            <w:r w:rsidRPr="00A51FD1">
              <w:rPr>
                <w:sz w:val="24"/>
                <w:szCs w:val="24"/>
              </w:rPr>
              <w:t>:</w:t>
            </w:r>
          </w:p>
          <w:p w14:paraId="71BC333B" w14:textId="260D4CE8" w:rsidR="005C5D17" w:rsidRPr="00A51FD1" w:rsidRDefault="00A51FD1" w:rsidP="00E81500">
            <w:pPr>
              <w:spacing w:line="276" w:lineRule="auto"/>
              <w:jc w:val="both"/>
              <w:rPr>
                <w:sz w:val="24"/>
                <w:szCs w:val="24"/>
              </w:rPr>
            </w:pPr>
            <w:r>
              <w:rPr>
                <w:sz w:val="24"/>
                <w:szCs w:val="24"/>
              </w:rPr>
              <w:t>-</w:t>
            </w:r>
            <w:r w:rsidR="005C5D17" w:rsidRPr="00A51FD1">
              <w:rPr>
                <w:sz w:val="24"/>
                <w:szCs w:val="24"/>
              </w:rPr>
              <w:t>16-ojo maršruto</w:t>
            </w:r>
          </w:p>
        </w:tc>
        <w:tc>
          <w:tcPr>
            <w:tcW w:w="1559" w:type="dxa"/>
          </w:tcPr>
          <w:p w14:paraId="0BA216EA" w14:textId="77777777" w:rsidR="005C5D17" w:rsidRDefault="005C5D17" w:rsidP="00685C6E">
            <w:pPr>
              <w:spacing w:line="276" w:lineRule="auto"/>
              <w:jc w:val="center"/>
              <w:rPr>
                <w:sz w:val="24"/>
                <w:szCs w:val="24"/>
              </w:rPr>
            </w:pPr>
          </w:p>
          <w:p w14:paraId="5C064276" w14:textId="45F57194" w:rsidR="005C5D17" w:rsidRPr="00E81500" w:rsidRDefault="005C5D17" w:rsidP="005C5D17">
            <w:pPr>
              <w:spacing w:line="276" w:lineRule="auto"/>
              <w:jc w:val="center"/>
              <w:rPr>
                <w:sz w:val="24"/>
                <w:szCs w:val="24"/>
              </w:rPr>
            </w:pPr>
          </w:p>
        </w:tc>
      </w:tr>
      <w:tr w:rsidR="005C5D17" w:rsidRPr="00E81500" w14:paraId="137AB196" w14:textId="77777777" w:rsidTr="005C5D17">
        <w:trPr>
          <w:trHeight w:val="1295"/>
        </w:trPr>
        <w:tc>
          <w:tcPr>
            <w:tcW w:w="576" w:type="dxa"/>
          </w:tcPr>
          <w:p w14:paraId="334EB6D7" w14:textId="77777777" w:rsidR="005C5D17" w:rsidRDefault="005C5D17" w:rsidP="00565B99">
            <w:pPr>
              <w:spacing w:line="276" w:lineRule="auto"/>
              <w:jc w:val="center"/>
              <w:rPr>
                <w:sz w:val="24"/>
                <w:szCs w:val="24"/>
              </w:rPr>
            </w:pPr>
            <w:r>
              <w:rPr>
                <w:sz w:val="24"/>
                <w:szCs w:val="24"/>
              </w:rPr>
              <w:t>5.</w:t>
            </w:r>
          </w:p>
          <w:p w14:paraId="584A1F37" w14:textId="77777777" w:rsidR="005C5D17" w:rsidRDefault="005C5D17" w:rsidP="00565B99">
            <w:pPr>
              <w:spacing w:line="276" w:lineRule="auto"/>
              <w:jc w:val="center"/>
              <w:rPr>
                <w:sz w:val="24"/>
                <w:szCs w:val="24"/>
              </w:rPr>
            </w:pPr>
          </w:p>
          <w:p w14:paraId="43DE47B7" w14:textId="77777777" w:rsidR="005C5D17" w:rsidRDefault="005C5D17" w:rsidP="00565B99">
            <w:pPr>
              <w:spacing w:line="276" w:lineRule="auto"/>
              <w:jc w:val="center"/>
              <w:rPr>
                <w:sz w:val="24"/>
                <w:szCs w:val="24"/>
              </w:rPr>
            </w:pPr>
          </w:p>
          <w:p w14:paraId="56C60A95" w14:textId="40A846F8" w:rsidR="005C5D17" w:rsidRPr="00E81500" w:rsidRDefault="005C5D17" w:rsidP="00565B99">
            <w:pPr>
              <w:spacing w:line="276" w:lineRule="auto"/>
              <w:jc w:val="center"/>
              <w:rPr>
                <w:sz w:val="24"/>
                <w:szCs w:val="24"/>
              </w:rPr>
            </w:pPr>
            <w:r>
              <w:rPr>
                <w:sz w:val="24"/>
                <w:szCs w:val="24"/>
              </w:rPr>
              <w:t>5.1.</w:t>
            </w:r>
          </w:p>
        </w:tc>
        <w:tc>
          <w:tcPr>
            <w:tcW w:w="7499" w:type="dxa"/>
          </w:tcPr>
          <w:p w14:paraId="63B9F61D" w14:textId="0161DAEF" w:rsidR="005C5D17" w:rsidRPr="00A51FD1" w:rsidRDefault="005C5D17" w:rsidP="00E81500">
            <w:pPr>
              <w:spacing w:line="276" w:lineRule="auto"/>
              <w:jc w:val="both"/>
              <w:rPr>
                <w:sz w:val="24"/>
                <w:szCs w:val="24"/>
              </w:rPr>
            </w:pPr>
            <w:r w:rsidRPr="00A51FD1">
              <w:rPr>
                <w:sz w:val="24"/>
                <w:szCs w:val="24"/>
              </w:rPr>
              <w:t xml:space="preserve">Atstumas nuo Savivaldybės teritorijoje esančios paskutinės autobusų stotelės iki Rajono savivaldybės teritorijoje esančios galinės autobusų stotelės (pateikiamas pagal atskirus maršrutus) </w:t>
            </w:r>
            <w:r w:rsidRPr="00A51FD1">
              <w:rPr>
                <w:b/>
                <w:sz w:val="24"/>
                <w:szCs w:val="24"/>
              </w:rPr>
              <w:t>(a)</w:t>
            </w:r>
            <w:r w:rsidRPr="00A51FD1">
              <w:rPr>
                <w:sz w:val="24"/>
                <w:szCs w:val="24"/>
              </w:rPr>
              <w:t>:</w:t>
            </w:r>
          </w:p>
          <w:p w14:paraId="0690E3FA" w14:textId="0C688BFD" w:rsidR="005C5D17" w:rsidRPr="00A51FD1" w:rsidRDefault="005C5D17" w:rsidP="00E81500">
            <w:pPr>
              <w:spacing w:line="276" w:lineRule="auto"/>
              <w:jc w:val="both"/>
              <w:rPr>
                <w:sz w:val="24"/>
                <w:szCs w:val="24"/>
              </w:rPr>
            </w:pPr>
            <w:r w:rsidRPr="00A51FD1">
              <w:rPr>
                <w:sz w:val="24"/>
                <w:szCs w:val="24"/>
              </w:rPr>
              <w:t>-16-ojo maršruto</w:t>
            </w:r>
          </w:p>
        </w:tc>
        <w:tc>
          <w:tcPr>
            <w:tcW w:w="1559" w:type="dxa"/>
          </w:tcPr>
          <w:p w14:paraId="6FE78D73" w14:textId="77777777" w:rsidR="005C5D17" w:rsidRDefault="005C5D17" w:rsidP="00685C6E">
            <w:pPr>
              <w:spacing w:line="276" w:lineRule="auto"/>
              <w:jc w:val="center"/>
              <w:rPr>
                <w:sz w:val="24"/>
                <w:szCs w:val="24"/>
              </w:rPr>
            </w:pPr>
          </w:p>
          <w:p w14:paraId="747A9711" w14:textId="77777777" w:rsidR="005C5D17" w:rsidRDefault="005C5D17" w:rsidP="00685C6E">
            <w:pPr>
              <w:spacing w:line="276" w:lineRule="auto"/>
              <w:jc w:val="center"/>
              <w:rPr>
                <w:sz w:val="24"/>
                <w:szCs w:val="24"/>
              </w:rPr>
            </w:pPr>
          </w:p>
          <w:p w14:paraId="5B03000E" w14:textId="77777777" w:rsidR="005C5D17" w:rsidRDefault="005C5D17" w:rsidP="00685C6E">
            <w:pPr>
              <w:spacing w:line="276" w:lineRule="auto"/>
              <w:jc w:val="center"/>
              <w:rPr>
                <w:sz w:val="24"/>
                <w:szCs w:val="24"/>
              </w:rPr>
            </w:pPr>
          </w:p>
          <w:p w14:paraId="7F86AC3B" w14:textId="74131042" w:rsidR="005C5D17" w:rsidRPr="00E81500" w:rsidRDefault="005C5D17" w:rsidP="005C5D17">
            <w:pPr>
              <w:spacing w:line="276" w:lineRule="auto"/>
              <w:jc w:val="center"/>
              <w:rPr>
                <w:sz w:val="24"/>
                <w:szCs w:val="24"/>
              </w:rPr>
            </w:pPr>
          </w:p>
        </w:tc>
      </w:tr>
      <w:tr w:rsidR="005C5D17" w:rsidRPr="00E81500" w14:paraId="74364615" w14:textId="77777777" w:rsidTr="005C5D17">
        <w:tc>
          <w:tcPr>
            <w:tcW w:w="576" w:type="dxa"/>
          </w:tcPr>
          <w:p w14:paraId="23C4F29C" w14:textId="58C7711F" w:rsidR="005C5D17" w:rsidRPr="00685C6E" w:rsidRDefault="005C5D17" w:rsidP="00565B99">
            <w:pPr>
              <w:spacing w:line="276" w:lineRule="auto"/>
              <w:jc w:val="center"/>
              <w:rPr>
                <w:sz w:val="24"/>
                <w:szCs w:val="24"/>
              </w:rPr>
            </w:pPr>
            <w:r w:rsidRPr="00685C6E">
              <w:rPr>
                <w:sz w:val="24"/>
                <w:szCs w:val="24"/>
              </w:rPr>
              <w:t>6.</w:t>
            </w:r>
          </w:p>
        </w:tc>
        <w:tc>
          <w:tcPr>
            <w:tcW w:w="7499" w:type="dxa"/>
          </w:tcPr>
          <w:p w14:paraId="559C1D18" w14:textId="1F381EA3" w:rsidR="005C5D17" w:rsidRPr="00A51FD1" w:rsidRDefault="005C5D17" w:rsidP="00E81500">
            <w:pPr>
              <w:spacing w:line="276" w:lineRule="auto"/>
              <w:jc w:val="both"/>
              <w:rPr>
                <w:sz w:val="24"/>
                <w:szCs w:val="24"/>
              </w:rPr>
            </w:pPr>
            <w:r w:rsidRPr="00A51FD1">
              <w:rPr>
                <w:sz w:val="24"/>
                <w:szCs w:val="24"/>
              </w:rPr>
              <w:t xml:space="preserve">Faktinė mėnesio savikaina, Eur/km </w:t>
            </w:r>
            <w:r w:rsidRPr="00A51FD1">
              <w:rPr>
                <w:b/>
                <w:sz w:val="24"/>
                <w:szCs w:val="24"/>
              </w:rPr>
              <w:t>(S)</w:t>
            </w:r>
          </w:p>
        </w:tc>
        <w:tc>
          <w:tcPr>
            <w:tcW w:w="1559" w:type="dxa"/>
          </w:tcPr>
          <w:p w14:paraId="6114F410" w14:textId="1A63A2F3" w:rsidR="005C5D17" w:rsidRPr="00685C6E" w:rsidRDefault="005C5D17" w:rsidP="00685C6E">
            <w:pPr>
              <w:spacing w:line="276" w:lineRule="auto"/>
              <w:jc w:val="center"/>
              <w:rPr>
                <w:sz w:val="24"/>
                <w:szCs w:val="24"/>
              </w:rPr>
            </w:pPr>
          </w:p>
        </w:tc>
      </w:tr>
      <w:tr w:rsidR="00565B99" w:rsidRPr="00E81500" w14:paraId="57AD58F2" w14:textId="77777777" w:rsidTr="005C5D17">
        <w:tc>
          <w:tcPr>
            <w:tcW w:w="576" w:type="dxa"/>
          </w:tcPr>
          <w:p w14:paraId="0AB5AAF3" w14:textId="41E261F2" w:rsidR="00565B99" w:rsidRPr="000A1761" w:rsidRDefault="00565B99" w:rsidP="00565B99">
            <w:pPr>
              <w:spacing w:line="276" w:lineRule="auto"/>
              <w:jc w:val="center"/>
              <w:rPr>
                <w:sz w:val="24"/>
                <w:szCs w:val="24"/>
              </w:rPr>
            </w:pPr>
            <w:r w:rsidRPr="000A1761">
              <w:rPr>
                <w:sz w:val="24"/>
                <w:szCs w:val="24"/>
              </w:rPr>
              <w:t>7.</w:t>
            </w:r>
          </w:p>
        </w:tc>
        <w:tc>
          <w:tcPr>
            <w:tcW w:w="7499" w:type="dxa"/>
          </w:tcPr>
          <w:p w14:paraId="766BED16" w14:textId="6B34B802" w:rsidR="00565B99" w:rsidRPr="00A51FD1" w:rsidRDefault="009C32E5">
            <w:pPr>
              <w:spacing w:line="276" w:lineRule="auto"/>
              <w:jc w:val="both"/>
              <w:rPr>
                <w:sz w:val="24"/>
                <w:szCs w:val="24"/>
              </w:rPr>
            </w:pPr>
            <w:r w:rsidRPr="00A51FD1">
              <w:rPr>
                <w:sz w:val="24"/>
                <w:szCs w:val="24"/>
              </w:rPr>
              <w:t>Miesto s</w:t>
            </w:r>
            <w:r w:rsidR="000A1761" w:rsidRPr="00A51FD1">
              <w:rPr>
                <w:sz w:val="24"/>
                <w:szCs w:val="24"/>
              </w:rPr>
              <w:t xml:space="preserve">avivaldybės </w:t>
            </w:r>
            <w:r w:rsidRPr="00A51FD1">
              <w:rPr>
                <w:sz w:val="24"/>
                <w:szCs w:val="24"/>
              </w:rPr>
              <w:t>t</w:t>
            </w:r>
            <w:r w:rsidR="000A1761" w:rsidRPr="00A51FD1">
              <w:rPr>
                <w:sz w:val="24"/>
                <w:szCs w:val="24"/>
              </w:rPr>
              <w:t xml:space="preserve">arybos sprendimu nustatytas rentabilumas, proc. </w:t>
            </w:r>
            <w:r w:rsidR="000A1761" w:rsidRPr="00A51FD1">
              <w:rPr>
                <w:b/>
                <w:sz w:val="24"/>
                <w:szCs w:val="24"/>
              </w:rPr>
              <w:t>(r)</w:t>
            </w:r>
          </w:p>
        </w:tc>
        <w:tc>
          <w:tcPr>
            <w:tcW w:w="1559" w:type="dxa"/>
          </w:tcPr>
          <w:p w14:paraId="257369C4" w14:textId="60840BC0" w:rsidR="00565B99" w:rsidRPr="000A1761" w:rsidRDefault="00565B99" w:rsidP="00685C6E">
            <w:pPr>
              <w:spacing w:line="276" w:lineRule="auto"/>
              <w:jc w:val="center"/>
              <w:rPr>
                <w:sz w:val="24"/>
                <w:szCs w:val="24"/>
              </w:rPr>
            </w:pPr>
          </w:p>
        </w:tc>
      </w:tr>
      <w:tr w:rsidR="00565B99" w:rsidRPr="00E81500" w14:paraId="2B637427" w14:textId="77777777" w:rsidTr="005C5D17">
        <w:tc>
          <w:tcPr>
            <w:tcW w:w="576" w:type="dxa"/>
          </w:tcPr>
          <w:p w14:paraId="065E1CD3" w14:textId="41541885" w:rsidR="00565B99" w:rsidRPr="000A1761" w:rsidRDefault="00565B99" w:rsidP="00565B99">
            <w:pPr>
              <w:spacing w:line="276" w:lineRule="auto"/>
              <w:jc w:val="center"/>
              <w:rPr>
                <w:sz w:val="24"/>
                <w:szCs w:val="24"/>
              </w:rPr>
            </w:pPr>
            <w:r w:rsidRPr="000A1761">
              <w:rPr>
                <w:sz w:val="24"/>
                <w:szCs w:val="24"/>
              </w:rPr>
              <w:t>8.</w:t>
            </w:r>
          </w:p>
        </w:tc>
        <w:tc>
          <w:tcPr>
            <w:tcW w:w="7499" w:type="dxa"/>
          </w:tcPr>
          <w:p w14:paraId="6384718A" w14:textId="44C3BBA9" w:rsidR="00565B99" w:rsidRPr="00A51FD1" w:rsidRDefault="009C32E5">
            <w:pPr>
              <w:spacing w:line="276" w:lineRule="auto"/>
              <w:jc w:val="both"/>
              <w:rPr>
                <w:sz w:val="24"/>
                <w:szCs w:val="24"/>
              </w:rPr>
            </w:pPr>
            <w:r w:rsidRPr="00A51FD1">
              <w:rPr>
                <w:sz w:val="24"/>
                <w:szCs w:val="24"/>
              </w:rPr>
              <w:t>Miesto s</w:t>
            </w:r>
            <w:r w:rsidR="00CD1013" w:rsidRPr="00A51FD1">
              <w:rPr>
                <w:sz w:val="24"/>
                <w:szCs w:val="24"/>
              </w:rPr>
              <w:t>avivaldybės ir Rajono savivaldybės Sutartimi nustatytas</w:t>
            </w:r>
            <w:r w:rsidR="00CA4E4C" w:rsidRPr="00A51FD1">
              <w:rPr>
                <w:sz w:val="24"/>
                <w:szCs w:val="24"/>
              </w:rPr>
              <w:t xml:space="preserve">, proc. </w:t>
            </w:r>
            <w:r w:rsidR="00CA4E4C" w:rsidRPr="00A51FD1">
              <w:rPr>
                <w:b/>
                <w:sz w:val="24"/>
                <w:szCs w:val="24"/>
              </w:rPr>
              <w:t>(Įg)</w:t>
            </w:r>
          </w:p>
        </w:tc>
        <w:tc>
          <w:tcPr>
            <w:tcW w:w="1559" w:type="dxa"/>
          </w:tcPr>
          <w:p w14:paraId="6B049F62" w14:textId="2403265A" w:rsidR="00565B99" w:rsidRPr="000A1761" w:rsidRDefault="00565B99" w:rsidP="00685C6E">
            <w:pPr>
              <w:spacing w:line="276" w:lineRule="auto"/>
              <w:jc w:val="center"/>
              <w:rPr>
                <w:sz w:val="24"/>
                <w:szCs w:val="24"/>
              </w:rPr>
            </w:pPr>
          </w:p>
        </w:tc>
      </w:tr>
    </w:tbl>
    <w:p w14:paraId="27BA2EB8" w14:textId="0C8B9550" w:rsidR="00E81500" w:rsidRDefault="00E81500" w:rsidP="00E81500">
      <w:pPr>
        <w:spacing w:line="276" w:lineRule="auto"/>
        <w:jc w:val="both"/>
        <w:rPr>
          <w:szCs w:val="24"/>
        </w:rPr>
      </w:pPr>
    </w:p>
    <w:p w14:paraId="61EBCE3D" w14:textId="334D3F86" w:rsidR="00CA4E4C" w:rsidRDefault="00CA4E4C" w:rsidP="00E81500">
      <w:pPr>
        <w:spacing w:line="276" w:lineRule="auto"/>
        <w:jc w:val="both"/>
        <w:rPr>
          <w:szCs w:val="24"/>
        </w:rPr>
      </w:pPr>
      <w:r>
        <w:rPr>
          <w:szCs w:val="24"/>
        </w:rPr>
        <w:t>2. Atlygio apskaičiavimas pagal Sutarties IV skyriuje nurodytą tvarką:</w:t>
      </w:r>
    </w:p>
    <w:p w14:paraId="2A8A31C3" w14:textId="77777777" w:rsidR="0003720B" w:rsidRDefault="0003720B" w:rsidP="00E81500">
      <w:pPr>
        <w:spacing w:line="276" w:lineRule="auto"/>
        <w:jc w:val="both"/>
        <w:rPr>
          <w:szCs w:val="24"/>
        </w:rPr>
      </w:pPr>
    </w:p>
    <w:p w14:paraId="20358961" w14:textId="67EB32C0" w:rsidR="00CA4E4C" w:rsidRDefault="0003720B" w:rsidP="00E81500">
      <w:pPr>
        <w:spacing w:line="276" w:lineRule="auto"/>
        <w:jc w:val="both"/>
        <w:rPr>
          <w:szCs w:val="24"/>
        </w:rPr>
      </w:pPr>
      <w:r>
        <w:rPr>
          <w:szCs w:val="24"/>
        </w:rPr>
        <w:t xml:space="preserve">    __________________________</w:t>
      </w:r>
      <w:r w:rsidR="00276456">
        <w:rPr>
          <w:szCs w:val="24"/>
        </w:rPr>
        <w:t>_______________</w:t>
      </w:r>
      <w:r>
        <w:rPr>
          <w:szCs w:val="24"/>
        </w:rPr>
        <w:t>______________________________________</w:t>
      </w:r>
    </w:p>
    <w:p w14:paraId="343902D7" w14:textId="4506DDBF" w:rsidR="0003720B" w:rsidRPr="00B04722" w:rsidRDefault="00276456" w:rsidP="00E81500">
      <w:pPr>
        <w:spacing w:line="276" w:lineRule="auto"/>
        <w:jc w:val="both"/>
        <w:rPr>
          <w:sz w:val="16"/>
          <w:szCs w:val="16"/>
        </w:rPr>
      </w:pPr>
      <w:r>
        <w:rPr>
          <w:sz w:val="16"/>
          <w:szCs w:val="16"/>
        </w:rPr>
        <w:t xml:space="preserve">                                                                      </w:t>
      </w:r>
      <w:r w:rsidRPr="00B04722">
        <w:rPr>
          <w:sz w:val="16"/>
          <w:szCs w:val="16"/>
        </w:rPr>
        <w:t>(atlygio apskaičiavimas pagal S</w:t>
      </w:r>
      <w:r>
        <w:rPr>
          <w:sz w:val="16"/>
          <w:szCs w:val="16"/>
        </w:rPr>
        <w:t xml:space="preserve">utartyje nurodytas </w:t>
      </w:r>
      <w:r w:rsidRPr="00B04722">
        <w:rPr>
          <w:sz w:val="16"/>
          <w:szCs w:val="16"/>
        </w:rPr>
        <w:t>formul</w:t>
      </w:r>
      <w:r>
        <w:rPr>
          <w:sz w:val="16"/>
          <w:szCs w:val="16"/>
        </w:rPr>
        <w:t>es</w:t>
      </w:r>
      <w:r w:rsidRPr="00B04722">
        <w:rPr>
          <w:sz w:val="16"/>
          <w:szCs w:val="16"/>
        </w:rPr>
        <w:t>)</w:t>
      </w:r>
    </w:p>
    <w:p w14:paraId="783EDE8F" w14:textId="77777777" w:rsidR="00276456" w:rsidRDefault="00276456" w:rsidP="00E81500">
      <w:pPr>
        <w:spacing w:line="276" w:lineRule="auto"/>
        <w:jc w:val="both"/>
        <w:rPr>
          <w:szCs w:val="24"/>
        </w:rPr>
      </w:pPr>
    </w:p>
    <w:p w14:paraId="3375B4BD" w14:textId="77777777" w:rsidR="00276456" w:rsidRDefault="00276456" w:rsidP="00E81500">
      <w:pPr>
        <w:spacing w:line="276" w:lineRule="auto"/>
        <w:jc w:val="both"/>
        <w:rPr>
          <w:szCs w:val="24"/>
        </w:rPr>
      </w:pPr>
    </w:p>
    <w:p w14:paraId="69A6DEC6" w14:textId="21AB54DE" w:rsidR="00CA4E4C" w:rsidRDefault="00CA4E4C" w:rsidP="00E81500">
      <w:pPr>
        <w:spacing w:line="276" w:lineRule="auto"/>
        <w:jc w:val="both"/>
        <w:rPr>
          <w:b/>
          <w:szCs w:val="24"/>
        </w:rPr>
      </w:pPr>
      <w:r>
        <w:rPr>
          <w:szCs w:val="24"/>
        </w:rPr>
        <w:t>3. Rajono savivaldybės mokam</w:t>
      </w:r>
      <w:r w:rsidR="00E64944">
        <w:rPr>
          <w:szCs w:val="24"/>
        </w:rPr>
        <w:t xml:space="preserve">as </w:t>
      </w:r>
      <w:r w:rsidR="00BE00A2">
        <w:rPr>
          <w:szCs w:val="24"/>
        </w:rPr>
        <w:t>a</w:t>
      </w:r>
      <w:r w:rsidR="00E64944">
        <w:rPr>
          <w:szCs w:val="24"/>
        </w:rPr>
        <w:t xml:space="preserve">tlygis </w:t>
      </w:r>
      <w:r w:rsidR="00BE00A2">
        <w:rPr>
          <w:szCs w:val="24"/>
        </w:rPr>
        <w:t>__________</w:t>
      </w:r>
      <w:r w:rsidR="00B8196A" w:rsidRPr="00B04722">
        <w:rPr>
          <w:b/>
          <w:szCs w:val="24"/>
        </w:rPr>
        <w:t xml:space="preserve"> </w:t>
      </w:r>
      <w:r w:rsidR="00BE00A2" w:rsidRPr="004423F7">
        <w:rPr>
          <w:b/>
          <w:szCs w:val="24"/>
        </w:rPr>
        <w:t>Eur</w:t>
      </w:r>
      <w:r w:rsidR="00BE00A2" w:rsidRPr="00B8196A">
        <w:rPr>
          <w:b/>
          <w:szCs w:val="24"/>
        </w:rPr>
        <w:t xml:space="preserve"> </w:t>
      </w:r>
      <w:r w:rsidR="00BE00A2">
        <w:rPr>
          <w:b/>
          <w:szCs w:val="24"/>
        </w:rPr>
        <w:t xml:space="preserve"> </w:t>
      </w:r>
      <w:r w:rsidR="00B8196A" w:rsidRPr="00B04722">
        <w:rPr>
          <w:b/>
          <w:szCs w:val="24"/>
        </w:rPr>
        <w:t>(</w:t>
      </w:r>
      <w:r w:rsidR="00BE00A2">
        <w:rPr>
          <w:b/>
          <w:i/>
          <w:szCs w:val="24"/>
        </w:rPr>
        <w:t>_____________________________</w:t>
      </w:r>
      <w:r w:rsidR="00B8196A" w:rsidRPr="00B04722">
        <w:rPr>
          <w:b/>
          <w:szCs w:val="24"/>
        </w:rPr>
        <w:t>)</w:t>
      </w:r>
      <w:r w:rsidR="009B4F47" w:rsidRPr="00B04722">
        <w:rPr>
          <w:b/>
          <w:szCs w:val="24"/>
        </w:rPr>
        <w:t>.</w:t>
      </w:r>
    </w:p>
    <w:p w14:paraId="2444F56E" w14:textId="0800DC65" w:rsidR="00BE00A2" w:rsidRPr="00B04722" w:rsidRDefault="00BE00A2" w:rsidP="00E81500">
      <w:pPr>
        <w:spacing w:line="276" w:lineRule="auto"/>
        <w:jc w:val="both"/>
        <w:rPr>
          <w:sz w:val="16"/>
          <w:szCs w:val="16"/>
        </w:rPr>
      </w:pPr>
      <w:r w:rsidRPr="00B04722">
        <w:rPr>
          <w:sz w:val="16"/>
          <w:szCs w:val="16"/>
        </w:rPr>
        <w:t xml:space="preserve">                                                                                                          </w:t>
      </w:r>
      <w:r>
        <w:rPr>
          <w:sz w:val="16"/>
          <w:szCs w:val="16"/>
        </w:rPr>
        <w:t xml:space="preserve">                                                                    </w:t>
      </w:r>
      <w:r w:rsidRPr="00B04722">
        <w:rPr>
          <w:sz w:val="16"/>
          <w:szCs w:val="16"/>
        </w:rPr>
        <w:t xml:space="preserve">   </w:t>
      </w:r>
      <w:r>
        <w:rPr>
          <w:sz w:val="16"/>
          <w:szCs w:val="16"/>
        </w:rPr>
        <w:t>(</w:t>
      </w:r>
      <w:r w:rsidRPr="00B04722">
        <w:rPr>
          <w:sz w:val="16"/>
          <w:szCs w:val="16"/>
        </w:rPr>
        <w:t>suma žodžiais</w:t>
      </w:r>
      <w:r>
        <w:rPr>
          <w:sz w:val="16"/>
          <w:szCs w:val="16"/>
        </w:rPr>
        <w:t>)</w:t>
      </w:r>
    </w:p>
    <w:bookmarkEnd w:id="5"/>
    <w:p w14:paraId="167706E5" w14:textId="304C0612" w:rsidR="009B4F47" w:rsidRDefault="009B4F47" w:rsidP="00E81500">
      <w:pPr>
        <w:spacing w:line="276" w:lineRule="auto"/>
        <w:jc w:val="both"/>
        <w:rPr>
          <w:szCs w:val="24"/>
        </w:rPr>
      </w:pPr>
    </w:p>
    <w:p w14:paraId="6F91AB51" w14:textId="4A7B40BA" w:rsidR="00623134" w:rsidRDefault="00623134" w:rsidP="00E81500">
      <w:pPr>
        <w:spacing w:line="276" w:lineRule="auto"/>
        <w:jc w:val="both"/>
        <w:rPr>
          <w:szCs w:val="24"/>
        </w:rPr>
      </w:pPr>
    </w:p>
    <w:p w14:paraId="756F00D3" w14:textId="3E7F9603" w:rsidR="0082597C" w:rsidRDefault="0082597C" w:rsidP="00E81500">
      <w:pPr>
        <w:spacing w:line="276" w:lineRule="auto"/>
        <w:jc w:val="both"/>
        <w:rPr>
          <w:szCs w:val="24"/>
        </w:rPr>
      </w:pPr>
    </w:p>
    <w:p w14:paraId="56E27B1A" w14:textId="77777777" w:rsidR="0082597C" w:rsidRDefault="0082597C" w:rsidP="00E81500">
      <w:pPr>
        <w:spacing w:line="276" w:lineRule="auto"/>
        <w:jc w:val="both"/>
        <w:rPr>
          <w:szCs w:val="24"/>
        </w:rPr>
      </w:pPr>
      <w:r>
        <w:rPr>
          <w:szCs w:val="24"/>
        </w:rPr>
        <w:t xml:space="preserve">Panevėžio miesto savivaldybės </w:t>
      </w:r>
    </w:p>
    <w:p w14:paraId="75BDDA71" w14:textId="0CE70581" w:rsidR="0082597C" w:rsidRDefault="0082597C" w:rsidP="00E81500">
      <w:pPr>
        <w:spacing w:line="276" w:lineRule="auto"/>
        <w:jc w:val="both"/>
        <w:rPr>
          <w:szCs w:val="24"/>
        </w:rPr>
      </w:pPr>
      <w:r>
        <w:rPr>
          <w:szCs w:val="24"/>
        </w:rPr>
        <w:t xml:space="preserve">administracijos direktorius                         ___________________                 _______________________ </w:t>
      </w:r>
    </w:p>
    <w:p w14:paraId="0ABB7BC1" w14:textId="75C4EF7E" w:rsidR="0082597C" w:rsidRDefault="0082597C" w:rsidP="00E81500">
      <w:pPr>
        <w:spacing w:line="276" w:lineRule="auto"/>
        <w:jc w:val="both"/>
        <w:rPr>
          <w:szCs w:val="24"/>
        </w:rPr>
      </w:pPr>
      <w:r>
        <w:rPr>
          <w:szCs w:val="24"/>
        </w:rPr>
        <w:t xml:space="preserve">                                                                               (parašas)                                 (Vardas ir pavardė)</w:t>
      </w:r>
    </w:p>
    <w:p w14:paraId="766A142F" w14:textId="36EB07B9" w:rsidR="0082597C" w:rsidRDefault="0082597C" w:rsidP="00E81500">
      <w:pPr>
        <w:spacing w:line="276" w:lineRule="auto"/>
        <w:jc w:val="both"/>
        <w:rPr>
          <w:szCs w:val="24"/>
        </w:rPr>
      </w:pPr>
      <w:r>
        <w:rPr>
          <w:szCs w:val="24"/>
        </w:rPr>
        <w:t xml:space="preserve">                         (A.V.)</w:t>
      </w:r>
    </w:p>
    <w:p w14:paraId="3FAAD891" w14:textId="2F2D42D8" w:rsidR="0082597C" w:rsidRDefault="0082597C" w:rsidP="00E81500">
      <w:pPr>
        <w:spacing w:line="276" w:lineRule="auto"/>
        <w:jc w:val="both"/>
        <w:rPr>
          <w:szCs w:val="24"/>
        </w:rPr>
      </w:pPr>
      <w:r>
        <w:rPr>
          <w:szCs w:val="24"/>
        </w:rPr>
        <w:t xml:space="preserve">       </w:t>
      </w:r>
    </w:p>
    <w:p w14:paraId="63EF5C15" w14:textId="77777777" w:rsidR="00623134" w:rsidRPr="00253FD6" w:rsidRDefault="00623134" w:rsidP="00E81500">
      <w:pPr>
        <w:spacing w:line="276" w:lineRule="auto"/>
        <w:jc w:val="both"/>
        <w:rPr>
          <w:szCs w:val="24"/>
        </w:rPr>
      </w:pPr>
    </w:p>
    <w:sectPr w:rsidR="00623134" w:rsidRPr="00253FD6" w:rsidSect="00B04722">
      <w:headerReference w:type="default" r:id="rId8"/>
      <w:pgSz w:w="12240" w:h="15840" w:code="1"/>
      <w:pgMar w:top="993" w:right="758"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3B2CC" w14:textId="77777777" w:rsidR="00552E6F" w:rsidRDefault="00552E6F" w:rsidP="00265DA3">
      <w:r>
        <w:separator/>
      </w:r>
    </w:p>
  </w:endnote>
  <w:endnote w:type="continuationSeparator" w:id="0">
    <w:p w14:paraId="59ECDDED" w14:textId="77777777" w:rsidR="00552E6F" w:rsidRDefault="00552E6F" w:rsidP="00265DA3">
      <w:r>
        <w:continuationSeparator/>
      </w:r>
    </w:p>
  </w:endnote>
  <w:endnote w:type="continuationNotice" w:id="1">
    <w:p w14:paraId="08E39DA5" w14:textId="77777777" w:rsidR="00552E6F" w:rsidRDefault="00552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C4A37" w14:textId="77777777" w:rsidR="00552E6F" w:rsidRDefault="00552E6F" w:rsidP="00265DA3">
      <w:r>
        <w:separator/>
      </w:r>
    </w:p>
  </w:footnote>
  <w:footnote w:type="continuationSeparator" w:id="0">
    <w:p w14:paraId="30059DAF" w14:textId="77777777" w:rsidR="00552E6F" w:rsidRDefault="00552E6F" w:rsidP="00265DA3">
      <w:r>
        <w:continuationSeparator/>
      </w:r>
    </w:p>
  </w:footnote>
  <w:footnote w:type="continuationNotice" w:id="1">
    <w:p w14:paraId="41F33A5C" w14:textId="77777777" w:rsidR="00552E6F" w:rsidRDefault="00552E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951120"/>
      <w:docPartObj>
        <w:docPartGallery w:val="Page Numbers (Top of Page)"/>
        <w:docPartUnique/>
      </w:docPartObj>
    </w:sdtPr>
    <w:sdtEndPr/>
    <w:sdtContent>
      <w:p w14:paraId="2685861B" w14:textId="77777777" w:rsidR="003F5955" w:rsidRDefault="003F5955">
        <w:pPr>
          <w:pStyle w:val="Antrats"/>
          <w:jc w:val="center"/>
        </w:pPr>
        <w:r>
          <w:fldChar w:fldCharType="begin"/>
        </w:r>
        <w:r>
          <w:instrText>PAGE   \* MERGEFORMAT</w:instrText>
        </w:r>
        <w:r>
          <w:fldChar w:fldCharType="separate"/>
        </w:r>
        <w:r w:rsidR="000F3152">
          <w:rPr>
            <w:noProof/>
          </w:rPr>
          <w:t>3</w:t>
        </w:r>
        <w:r>
          <w:fldChar w:fldCharType="end"/>
        </w:r>
      </w:p>
    </w:sdtContent>
  </w:sdt>
  <w:p w14:paraId="6B767380" w14:textId="77777777" w:rsidR="003F5955" w:rsidRDefault="003F59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F30F5"/>
    <w:multiLevelType w:val="hybridMultilevel"/>
    <w:tmpl w:val="DE96E1E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48F6951"/>
    <w:multiLevelType w:val="hybridMultilevel"/>
    <w:tmpl w:val="EF76073A"/>
    <w:lvl w:ilvl="0" w:tplc="71380180">
      <w:start w:val="1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2515436D"/>
    <w:multiLevelType w:val="hybridMultilevel"/>
    <w:tmpl w:val="D99A91B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64E2A74"/>
    <w:multiLevelType w:val="hybridMultilevel"/>
    <w:tmpl w:val="DB8AE7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9CF2EF3"/>
    <w:multiLevelType w:val="multilevel"/>
    <w:tmpl w:val="AAE8FAB4"/>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2C9C1FAE"/>
    <w:multiLevelType w:val="hybridMultilevel"/>
    <w:tmpl w:val="3C062C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D423AE"/>
    <w:multiLevelType w:val="hybridMultilevel"/>
    <w:tmpl w:val="E16EB8C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1D32DCB"/>
    <w:multiLevelType w:val="multilevel"/>
    <w:tmpl w:val="FAC856C6"/>
    <w:lvl w:ilvl="0">
      <w:start w:val="30"/>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2A81C53"/>
    <w:multiLevelType w:val="hybridMultilevel"/>
    <w:tmpl w:val="B49674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D23C25"/>
    <w:multiLevelType w:val="hybridMultilevel"/>
    <w:tmpl w:val="F086D0E8"/>
    <w:lvl w:ilvl="0" w:tplc="A43E65B2">
      <w:start w:val="6"/>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441D555D"/>
    <w:multiLevelType w:val="multilevel"/>
    <w:tmpl w:val="EEA869D8"/>
    <w:lvl w:ilvl="0">
      <w:start w:val="1"/>
      <w:numFmt w:val="decimal"/>
      <w:lvlText w:val="%1."/>
      <w:lvlJc w:val="left"/>
      <w:pPr>
        <w:ind w:left="1260" w:hanging="360"/>
      </w:pPr>
      <w:rPr>
        <w:rFonts w:hint="default"/>
        <w:b w:val="0"/>
      </w:rPr>
    </w:lvl>
    <w:lvl w:ilvl="1">
      <w:start w:val="1"/>
      <w:numFmt w:val="decimal"/>
      <w:isLgl/>
      <w:lvlText w:val="%1.%2"/>
      <w:lvlJc w:val="left"/>
      <w:pPr>
        <w:ind w:left="1260" w:hanging="360"/>
      </w:pPr>
      <w:rPr>
        <w:rFonts w:hint="default"/>
        <w:b w:val="0"/>
        <w:strike w:val="0"/>
        <w:color w:val="auto"/>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1" w15:restartNumberingAfterBreak="0">
    <w:nsid w:val="4722235A"/>
    <w:multiLevelType w:val="multilevel"/>
    <w:tmpl w:val="EEA869D8"/>
    <w:lvl w:ilvl="0">
      <w:start w:val="1"/>
      <w:numFmt w:val="decimal"/>
      <w:lvlText w:val="%1."/>
      <w:lvlJc w:val="left"/>
      <w:pPr>
        <w:ind w:left="1260" w:hanging="360"/>
      </w:pPr>
      <w:rPr>
        <w:rFonts w:hint="default"/>
        <w:b w:val="0"/>
      </w:rPr>
    </w:lvl>
    <w:lvl w:ilvl="1">
      <w:start w:val="1"/>
      <w:numFmt w:val="decimal"/>
      <w:isLgl/>
      <w:lvlText w:val="%1.%2"/>
      <w:lvlJc w:val="left"/>
      <w:pPr>
        <w:ind w:left="1260" w:hanging="360"/>
      </w:pPr>
      <w:rPr>
        <w:rFonts w:hint="default"/>
        <w:b w:val="0"/>
        <w:strike w:val="0"/>
        <w:color w:val="auto"/>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2" w15:restartNumberingAfterBreak="0">
    <w:nsid w:val="516D03D7"/>
    <w:multiLevelType w:val="hybridMultilevel"/>
    <w:tmpl w:val="45CAA2D0"/>
    <w:lvl w:ilvl="0" w:tplc="89A297F6">
      <w:start w:val="15"/>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5E47257E"/>
    <w:multiLevelType w:val="hybridMultilevel"/>
    <w:tmpl w:val="0C544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9A74AA"/>
    <w:multiLevelType w:val="hybridMultilevel"/>
    <w:tmpl w:val="4D1C83B0"/>
    <w:lvl w:ilvl="0" w:tplc="F6A01322">
      <w:start w:val="18"/>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65763CA2"/>
    <w:multiLevelType w:val="hybridMultilevel"/>
    <w:tmpl w:val="B66E45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D319FF"/>
    <w:multiLevelType w:val="hybridMultilevel"/>
    <w:tmpl w:val="EFE4B8B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7" w15:restartNumberingAfterBreak="0">
    <w:nsid w:val="755805B2"/>
    <w:multiLevelType w:val="multilevel"/>
    <w:tmpl w:val="EEA869D8"/>
    <w:lvl w:ilvl="0">
      <w:start w:val="1"/>
      <w:numFmt w:val="decimal"/>
      <w:lvlText w:val="%1."/>
      <w:lvlJc w:val="left"/>
      <w:pPr>
        <w:ind w:left="1260" w:hanging="360"/>
      </w:pPr>
      <w:rPr>
        <w:rFonts w:hint="default"/>
        <w:b w:val="0"/>
      </w:rPr>
    </w:lvl>
    <w:lvl w:ilvl="1">
      <w:start w:val="1"/>
      <w:numFmt w:val="decimal"/>
      <w:isLgl/>
      <w:lvlText w:val="%1.%2"/>
      <w:lvlJc w:val="left"/>
      <w:pPr>
        <w:ind w:left="1260" w:hanging="360"/>
      </w:pPr>
      <w:rPr>
        <w:rFonts w:hint="default"/>
        <w:b w:val="0"/>
        <w:strike w:val="0"/>
        <w:color w:val="auto"/>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8" w15:restartNumberingAfterBreak="0">
    <w:nsid w:val="7A6E2B4B"/>
    <w:multiLevelType w:val="multilevel"/>
    <w:tmpl w:val="EEA869D8"/>
    <w:lvl w:ilvl="0">
      <w:start w:val="1"/>
      <w:numFmt w:val="decimal"/>
      <w:lvlText w:val="%1."/>
      <w:lvlJc w:val="left"/>
      <w:pPr>
        <w:ind w:left="1260" w:hanging="360"/>
      </w:pPr>
      <w:rPr>
        <w:rFonts w:hint="default"/>
        <w:b w:val="0"/>
      </w:rPr>
    </w:lvl>
    <w:lvl w:ilvl="1">
      <w:start w:val="1"/>
      <w:numFmt w:val="decimal"/>
      <w:isLgl/>
      <w:lvlText w:val="%1.%2"/>
      <w:lvlJc w:val="left"/>
      <w:pPr>
        <w:ind w:left="1260" w:hanging="360"/>
      </w:pPr>
      <w:rPr>
        <w:rFonts w:hint="default"/>
        <w:b w:val="0"/>
        <w:strike w:val="0"/>
        <w:color w:val="auto"/>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9" w15:restartNumberingAfterBreak="0">
    <w:nsid w:val="7CA230F5"/>
    <w:multiLevelType w:val="hybridMultilevel"/>
    <w:tmpl w:val="A5AE6DE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6"/>
  </w:num>
  <w:num w:numId="2">
    <w:abstractNumId w:val="4"/>
  </w:num>
  <w:num w:numId="3">
    <w:abstractNumId w:val="10"/>
  </w:num>
  <w:num w:numId="4">
    <w:abstractNumId w:val="0"/>
  </w:num>
  <w:num w:numId="5">
    <w:abstractNumId w:val="8"/>
  </w:num>
  <w:num w:numId="6">
    <w:abstractNumId w:val="15"/>
  </w:num>
  <w:num w:numId="7">
    <w:abstractNumId w:val="13"/>
  </w:num>
  <w:num w:numId="8">
    <w:abstractNumId w:val="5"/>
  </w:num>
  <w:num w:numId="9">
    <w:abstractNumId w:val="2"/>
  </w:num>
  <w:num w:numId="10">
    <w:abstractNumId w:val="9"/>
  </w:num>
  <w:num w:numId="11">
    <w:abstractNumId w:val="19"/>
  </w:num>
  <w:num w:numId="12">
    <w:abstractNumId w:val="6"/>
  </w:num>
  <w:num w:numId="13">
    <w:abstractNumId w:val="3"/>
  </w:num>
  <w:num w:numId="14">
    <w:abstractNumId w:val="1"/>
  </w:num>
  <w:num w:numId="15">
    <w:abstractNumId w:val="11"/>
  </w:num>
  <w:num w:numId="16">
    <w:abstractNumId w:val="18"/>
  </w:num>
  <w:num w:numId="17">
    <w:abstractNumId w:val="14"/>
  </w:num>
  <w:num w:numId="18">
    <w:abstractNumId w:val="12"/>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E7"/>
    <w:rsid w:val="00007779"/>
    <w:rsid w:val="00016C9C"/>
    <w:rsid w:val="00027C33"/>
    <w:rsid w:val="000345E4"/>
    <w:rsid w:val="0003720B"/>
    <w:rsid w:val="00037AE5"/>
    <w:rsid w:val="0004066E"/>
    <w:rsid w:val="00042EB3"/>
    <w:rsid w:val="00043812"/>
    <w:rsid w:val="00045D89"/>
    <w:rsid w:val="0005671D"/>
    <w:rsid w:val="00060813"/>
    <w:rsid w:val="00064836"/>
    <w:rsid w:val="00073C46"/>
    <w:rsid w:val="0008120F"/>
    <w:rsid w:val="00082E23"/>
    <w:rsid w:val="00093416"/>
    <w:rsid w:val="000955A4"/>
    <w:rsid w:val="000975B9"/>
    <w:rsid w:val="000A1761"/>
    <w:rsid w:val="000B49B4"/>
    <w:rsid w:val="000B6FC2"/>
    <w:rsid w:val="000E13FE"/>
    <w:rsid w:val="000E64F2"/>
    <w:rsid w:val="000F3152"/>
    <w:rsid w:val="00107805"/>
    <w:rsid w:val="00107896"/>
    <w:rsid w:val="00110A83"/>
    <w:rsid w:val="0011657B"/>
    <w:rsid w:val="0012057A"/>
    <w:rsid w:val="00121856"/>
    <w:rsid w:val="00130C06"/>
    <w:rsid w:val="0013240D"/>
    <w:rsid w:val="001377A0"/>
    <w:rsid w:val="00142FDA"/>
    <w:rsid w:val="001602A7"/>
    <w:rsid w:val="0018567E"/>
    <w:rsid w:val="00186937"/>
    <w:rsid w:val="001966A7"/>
    <w:rsid w:val="001A0D94"/>
    <w:rsid w:val="001A736D"/>
    <w:rsid w:val="001B2547"/>
    <w:rsid w:val="001C0882"/>
    <w:rsid w:val="001D7CAA"/>
    <w:rsid w:val="001E195C"/>
    <w:rsid w:val="00203256"/>
    <w:rsid w:val="00205B01"/>
    <w:rsid w:val="0020609D"/>
    <w:rsid w:val="00210F2E"/>
    <w:rsid w:val="00217AB3"/>
    <w:rsid w:val="0022405C"/>
    <w:rsid w:val="002426E2"/>
    <w:rsid w:val="00246E82"/>
    <w:rsid w:val="00252894"/>
    <w:rsid w:val="00253FD6"/>
    <w:rsid w:val="002557BA"/>
    <w:rsid w:val="00265DA3"/>
    <w:rsid w:val="00273ECC"/>
    <w:rsid w:val="00273F26"/>
    <w:rsid w:val="00276456"/>
    <w:rsid w:val="002825B0"/>
    <w:rsid w:val="00284C57"/>
    <w:rsid w:val="002A4292"/>
    <w:rsid w:val="002A7E31"/>
    <w:rsid w:val="002B52EB"/>
    <w:rsid w:val="002D7AB9"/>
    <w:rsid w:val="002E5AB2"/>
    <w:rsid w:val="002F3EBE"/>
    <w:rsid w:val="002F495C"/>
    <w:rsid w:val="002F78CD"/>
    <w:rsid w:val="00301CAD"/>
    <w:rsid w:val="0030358F"/>
    <w:rsid w:val="00307A83"/>
    <w:rsid w:val="0031133D"/>
    <w:rsid w:val="00312369"/>
    <w:rsid w:val="003201B0"/>
    <w:rsid w:val="00324717"/>
    <w:rsid w:val="00324988"/>
    <w:rsid w:val="00334DD6"/>
    <w:rsid w:val="003516DD"/>
    <w:rsid w:val="00355311"/>
    <w:rsid w:val="00356177"/>
    <w:rsid w:val="00357719"/>
    <w:rsid w:val="00376D2E"/>
    <w:rsid w:val="0038213D"/>
    <w:rsid w:val="0038689F"/>
    <w:rsid w:val="00391BF7"/>
    <w:rsid w:val="00394679"/>
    <w:rsid w:val="003A3A82"/>
    <w:rsid w:val="003B61AC"/>
    <w:rsid w:val="003B634C"/>
    <w:rsid w:val="003C28EC"/>
    <w:rsid w:val="003C3150"/>
    <w:rsid w:val="003D1783"/>
    <w:rsid w:val="003D1CF4"/>
    <w:rsid w:val="003D5BC5"/>
    <w:rsid w:val="003F5955"/>
    <w:rsid w:val="003F598F"/>
    <w:rsid w:val="00401BAA"/>
    <w:rsid w:val="0040614D"/>
    <w:rsid w:val="00411F5E"/>
    <w:rsid w:val="0041474F"/>
    <w:rsid w:val="00416658"/>
    <w:rsid w:val="0042097E"/>
    <w:rsid w:val="00421518"/>
    <w:rsid w:val="004329CE"/>
    <w:rsid w:val="00437FB3"/>
    <w:rsid w:val="00446A8E"/>
    <w:rsid w:val="0045715A"/>
    <w:rsid w:val="004650DD"/>
    <w:rsid w:val="00471D9C"/>
    <w:rsid w:val="00473BF8"/>
    <w:rsid w:val="0047615A"/>
    <w:rsid w:val="004800C8"/>
    <w:rsid w:val="00496050"/>
    <w:rsid w:val="004B1609"/>
    <w:rsid w:val="004B3713"/>
    <w:rsid w:val="004B3D00"/>
    <w:rsid w:val="004C0654"/>
    <w:rsid w:val="004C4A2A"/>
    <w:rsid w:val="004C71AE"/>
    <w:rsid w:val="004D1F2E"/>
    <w:rsid w:val="00502C48"/>
    <w:rsid w:val="00503F38"/>
    <w:rsid w:val="005210F3"/>
    <w:rsid w:val="00532860"/>
    <w:rsid w:val="005429F2"/>
    <w:rsid w:val="00550D1E"/>
    <w:rsid w:val="00552E6F"/>
    <w:rsid w:val="005558A2"/>
    <w:rsid w:val="00564DAC"/>
    <w:rsid w:val="00565B99"/>
    <w:rsid w:val="00566EAD"/>
    <w:rsid w:val="00570356"/>
    <w:rsid w:val="00586480"/>
    <w:rsid w:val="005865E7"/>
    <w:rsid w:val="0059131F"/>
    <w:rsid w:val="005B1C41"/>
    <w:rsid w:val="005B3220"/>
    <w:rsid w:val="005C5D17"/>
    <w:rsid w:val="005D14BF"/>
    <w:rsid w:val="005E1AA5"/>
    <w:rsid w:val="005F5383"/>
    <w:rsid w:val="00613C82"/>
    <w:rsid w:val="00614E48"/>
    <w:rsid w:val="00623134"/>
    <w:rsid w:val="00630B40"/>
    <w:rsid w:val="00640C9F"/>
    <w:rsid w:val="006510A4"/>
    <w:rsid w:val="00677BF7"/>
    <w:rsid w:val="006816D4"/>
    <w:rsid w:val="00685C6E"/>
    <w:rsid w:val="00687D57"/>
    <w:rsid w:val="00692686"/>
    <w:rsid w:val="00697526"/>
    <w:rsid w:val="006A0610"/>
    <w:rsid w:val="006A7A10"/>
    <w:rsid w:val="006B26EE"/>
    <w:rsid w:val="006B51C7"/>
    <w:rsid w:val="00701C09"/>
    <w:rsid w:val="0070528F"/>
    <w:rsid w:val="00712EE7"/>
    <w:rsid w:val="007135BB"/>
    <w:rsid w:val="00713A0F"/>
    <w:rsid w:val="0072279B"/>
    <w:rsid w:val="00725522"/>
    <w:rsid w:val="00730987"/>
    <w:rsid w:val="00732DE3"/>
    <w:rsid w:val="00744EE9"/>
    <w:rsid w:val="00754095"/>
    <w:rsid w:val="00765E36"/>
    <w:rsid w:val="00771735"/>
    <w:rsid w:val="00776C05"/>
    <w:rsid w:val="00782342"/>
    <w:rsid w:val="0079307A"/>
    <w:rsid w:val="007B1179"/>
    <w:rsid w:val="007B316F"/>
    <w:rsid w:val="007B3CA4"/>
    <w:rsid w:val="007B4F54"/>
    <w:rsid w:val="007C08A1"/>
    <w:rsid w:val="007D1EF6"/>
    <w:rsid w:val="007D6A8C"/>
    <w:rsid w:val="007E1FA6"/>
    <w:rsid w:val="007E2595"/>
    <w:rsid w:val="007E5846"/>
    <w:rsid w:val="00803B6C"/>
    <w:rsid w:val="00807364"/>
    <w:rsid w:val="00807DF9"/>
    <w:rsid w:val="00816FBE"/>
    <w:rsid w:val="0082069F"/>
    <w:rsid w:val="00822901"/>
    <w:rsid w:val="00824948"/>
    <w:rsid w:val="0082597C"/>
    <w:rsid w:val="00845586"/>
    <w:rsid w:val="00856721"/>
    <w:rsid w:val="00873E2F"/>
    <w:rsid w:val="00874549"/>
    <w:rsid w:val="00877288"/>
    <w:rsid w:val="008923B5"/>
    <w:rsid w:val="008A61A8"/>
    <w:rsid w:val="008B010C"/>
    <w:rsid w:val="008B03BC"/>
    <w:rsid w:val="008B46D1"/>
    <w:rsid w:val="008B76D6"/>
    <w:rsid w:val="008C0F04"/>
    <w:rsid w:val="008C109F"/>
    <w:rsid w:val="008C1535"/>
    <w:rsid w:val="008C52B2"/>
    <w:rsid w:val="008D6559"/>
    <w:rsid w:val="008E137F"/>
    <w:rsid w:val="008E219E"/>
    <w:rsid w:val="008F4F02"/>
    <w:rsid w:val="008F541E"/>
    <w:rsid w:val="00902197"/>
    <w:rsid w:val="00906965"/>
    <w:rsid w:val="00915A82"/>
    <w:rsid w:val="00940DF4"/>
    <w:rsid w:val="00944625"/>
    <w:rsid w:val="00945127"/>
    <w:rsid w:val="00946454"/>
    <w:rsid w:val="00947F77"/>
    <w:rsid w:val="00950AF6"/>
    <w:rsid w:val="00957A52"/>
    <w:rsid w:val="00962F10"/>
    <w:rsid w:val="00970F16"/>
    <w:rsid w:val="00977869"/>
    <w:rsid w:val="00977E17"/>
    <w:rsid w:val="00981748"/>
    <w:rsid w:val="00985341"/>
    <w:rsid w:val="0098613A"/>
    <w:rsid w:val="0099193D"/>
    <w:rsid w:val="00996390"/>
    <w:rsid w:val="0099720A"/>
    <w:rsid w:val="009A1F88"/>
    <w:rsid w:val="009B1520"/>
    <w:rsid w:val="009B371F"/>
    <w:rsid w:val="009B4F47"/>
    <w:rsid w:val="009B7392"/>
    <w:rsid w:val="009C2B31"/>
    <w:rsid w:val="009C32E5"/>
    <w:rsid w:val="009D0AAD"/>
    <w:rsid w:val="009D1099"/>
    <w:rsid w:val="009F4F94"/>
    <w:rsid w:val="009F6796"/>
    <w:rsid w:val="00A01292"/>
    <w:rsid w:val="00A03546"/>
    <w:rsid w:val="00A12264"/>
    <w:rsid w:val="00A1446E"/>
    <w:rsid w:val="00A227B1"/>
    <w:rsid w:val="00A244BC"/>
    <w:rsid w:val="00A414D5"/>
    <w:rsid w:val="00A51FD1"/>
    <w:rsid w:val="00A57DF1"/>
    <w:rsid w:val="00A6659F"/>
    <w:rsid w:val="00A66A85"/>
    <w:rsid w:val="00A76083"/>
    <w:rsid w:val="00A80A88"/>
    <w:rsid w:val="00A81A43"/>
    <w:rsid w:val="00A861DF"/>
    <w:rsid w:val="00A908A3"/>
    <w:rsid w:val="00AA2A36"/>
    <w:rsid w:val="00AA313E"/>
    <w:rsid w:val="00AA340C"/>
    <w:rsid w:val="00AA7029"/>
    <w:rsid w:val="00AD34CA"/>
    <w:rsid w:val="00AE25DA"/>
    <w:rsid w:val="00AE2FA5"/>
    <w:rsid w:val="00B02CAF"/>
    <w:rsid w:val="00B04142"/>
    <w:rsid w:val="00B04722"/>
    <w:rsid w:val="00B14E9E"/>
    <w:rsid w:val="00B258D8"/>
    <w:rsid w:val="00B4564D"/>
    <w:rsid w:val="00B55E33"/>
    <w:rsid w:val="00B56BCA"/>
    <w:rsid w:val="00B600B1"/>
    <w:rsid w:val="00B60479"/>
    <w:rsid w:val="00B6700C"/>
    <w:rsid w:val="00B74EAD"/>
    <w:rsid w:val="00B8196A"/>
    <w:rsid w:val="00B8375F"/>
    <w:rsid w:val="00B87FAE"/>
    <w:rsid w:val="00B90EF3"/>
    <w:rsid w:val="00B949B1"/>
    <w:rsid w:val="00B95EF2"/>
    <w:rsid w:val="00B977ED"/>
    <w:rsid w:val="00BA5982"/>
    <w:rsid w:val="00BA7FB3"/>
    <w:rsid w:val="00BB0E21"/>
    <w:rsid w:val="00BB72AB"/>
    <w:rsid w:val="00BD14A7"/>
    <w:rsid w:val="00BE00A2"/>
    <w:rsid w:val="00BE1A9F"/>
    <w:rsid w:val="00BE7C0F"/>
    <w:rsid w:val="00BF46FD"/>
    <w:rsid w:val="00BF6302"/>
    <w:rsid w:val="00C21CF8"/>
    <w:rsid w:val="00C42C4D"/>
    <w:rsid w:val="00C629FA"/>
    <w:rsid w:val="00C63518"/>
    <w:rsid w:val="00C65303"/>
    <w:rsid w:val="00CA1073"/>
    <w:rsid w:val="00CA352D"/>
    <w:rsid w:val="00CA4E4C"/>
    <w:rsid w:val="00CB5FEE"/>
    <w:rsid w:val="00CB73A8"/>
    <w:rsid w:val="00CC3E2E"/>
    <w:rsid w:val="00CC5340"/>
    <w:rsid w:val="00CD1013"/>
    <w:rsid w:val="00CE261E"/>
    <w:rsid w:val="00CF2877"/>
    <w:rsid w:val="00D324B7"/>
    <w:rsid w:val="00D4381E"/>
    <w:rsid w:val="00D55F94"/>
    <w:rsid w:val="00D60CD7"/>
    <w:rsid w:val="00D7151E"/>
    <w:rsid w:val="00D82E25"/>
    <w:rsid w:val="00D844F8"/>
    <w:rsid w:val="00D84F09"/>
    <w:rsid w:val="00D8568F"/>
    <w:rsid w:val="00D87F54"/>
    <w:rsid w:val="00D94D22"/>
    <w:rsid w:val="00D95975"/>
    <w:rsid w:val="00DA312A"/>
    <w:rsid w:val="00DA6DBB"/>
    <w:rsid w:val="00DC101A"/>
    <w:rsid w:val="00DC1869"/>
    <w:rsid w:val="00DF3EFF"/>
    <w:rsid w:val="00E01F8E"/>
    <w:rsid w:val="00E05AE6"/>
    <w:rsid w:val="00E126B4"/>
    <w:rsid w:val="00E178CA"/>
    <w:rsid w:val="00E3084D"/>
    <w:rsid w:val="00E4506A"/>
    <w:rsid w:val="00E557C0"/>
    <w:rsid w:val="00E55CD3"/>
    <w:rsid w:val="00E57A7B"/>
    <w:rsid w:val="00E64944"/>
    <w:rsid w:val="00E73B02"/>
    <w:rsid w:val="00E80446"/>
    <w:rsid w:val="00E80C61"/>
    <w:rsid w:val="00E81500"/>
    <w:rsid w:val="00EA1306"/>
    <w:rsid w:val="00EA662B"/>
    <w:rsid w:val="00EB3996"/>
    <w:rsid w:val="00EC0725"/>
    <w:rsid w:val="00EC4A52"/>
    <w:rsid w:val="00EC58FD"/>
    <w:rsid w:val="00EC5E34"/>
    <w:rsid w:val="00ED3451"/>
    <w:rsid w:val="00ED6DE2"/>
    <w:rsid w:val="00ED7DA7"/>
    <w:rsid w:val="00EE252F"/>
    <w:rsid w:val="00EF0A4C"/>
    <w:rsid w:val="00F04CF6"/>
    <w:rsid w:val="00F063D8"/>
    <w:rsid w:val="00F14661"/>
    <w:rsid w:val="00F14835"/>
    <w:rsid w:val="00F154E6"/>
    <w:rsid w:val="00F205CF"/>
    <w:rsid w:val="00F25AA5"/>
    <w:rsid w:val="00F35236"/>
    <w:rsid w:val="00F36E94"/>
    <w:rsid w:val="00F373CC"/>
    <w:rsid w:val="00F419D2"/>
    <w:rsid w:val="00F471EC"/>
    <w:rsid w:val="00F51AE8"/>
    <w:rsid w:val="00F70955"/>
    <w:rsid w:val="00F73283"/>
    <w:rsid w:val="00F8086D"/>
    <w:rsid w:val="00FB038B"/>
    <w:rsid w:val="00FB73A8"/>
    <w:rsid w:val="00FC1BE4"/>
    <w:rsid w:val="00FD498A"/>
    <w:rsid w:val="00FD671C"/>
    <w:rsid w:val="00FE1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0F29"/>
  <w15:docId w15:val="{7E4B11CD-610B-4DF2-8CAB-EEE378EF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D7151E"/>
    <w:pPr>
      <w:keepNext/>
      <w:spacing w:after="160" w:line="259" w:lineRule="auto"/>
      <w:jc w:val="center"/>
      <w:outlineLvl w:val="0"/>
    </w:pPr>
    <w:rPr>
      <w:rFonts w:ascii="HelveticaLT" w:hAnsi="Helvetica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65DA3"/>
    <w:pPr>
      <w:tabs>
        <w:tab w:val="center" w:pos="4819"/>
        <w:tab w:val="right" w:pos="9638"/>
      </w:tabs>
    </w:pPr>
  </w:style>
  <w:style w:type="character" w:customStyle="1" w:styleId="AntratsDiagrama">
    <w:name w:val="Antraštės Diagrama"/>
    <w:basedOn w:val="Numatytasispastraiposriftas"/>
    <w:link w:val="Antrats"/>
    <w:uiPriority w:val="99"/>
    <w:rsid w:val="00265DA3"/>
  </w:style>
  <w:style w:type="paragraph" w:styleId="Porat">
    <w:name w:val="footer"/>
    <w:basedOn w:val="prastasis"/>
    <w:link w:val="PoratDiagrama"/>
    <w:rsid w:val="00265DA3"/>
    <w:pPr>
      <w:tabs>
        <w:tab w:val="center" w:pos="4819"/>
        <w:tab w:val="right" w:pos="9638"/>
      </w:tabs>
    </w:pPr>
  </w:style>
  <w:style w:type="character" w:customStyle="1" w:styleId="PoratDiagrama">
    <w:name w:val="Poraštė Diagrama"/>
    <w:basedOn w:val="Numatytasispastraiposriftas"/>
    <w:link w:val="Porat"/>
    <w:rsid w:val="00265DA3"/>
  </w:style>
  <w:style w:type="paragraph" w:styleId="Pagrindinistekstas">
    <w:name w:val="Body Text"/>
    <w:basedOn w:val="prastasis"/>
    <w:link w:val="PagrindinistekstasDiagrama"/>
    <w:uiPriority w:val="99"/>
    <w:qFormat/>
    <w:rsid w:val="00730987"/>
    <w:pPr>
      <w:spacing w:after="160" w:line="259" w:lineRule="auto"/>
      <w:jc w:val="right"/>
    </w:pPr>
    <w:rPr>
      <w:sz w:val="22"/>
    </w:rPr>
  </w:style>
  <w:style w:type="character" w:customStyle="1" w:styleId="PagrindinistekstasDiagrama">
    <w:name w:val="Pagrindinis tekstas Diagrama"/>
    <w:basedOn w:val="Numatytasispastraiposriftas"/>
    <w:link w:val="Pagrindinistekstas"/>
    <w:uiPriority w:val="99"/>
    <w:qFormat/>
    <w:rsid w:val="00730987"/>
    <w:rPr>
      <w:sz w:val="22"/>
    </w:rPr>
  </w:style>
  <w:style w:type="character" w:styleId="Hipersaitas">
    <w:name w:val="Hyperlink"/>
    <w:basedOn w:val="Numatytasispastraiposriftas"/>
    <w:uiPriority w:val="99"/>
    <w:qFormat/>
    <w:rsid w:val="004D1F2E"/>
    <w:rPr>
      <w:color w:val="0000FF"/>
      <w:u w:val="single"/>
    </w:rPr>
  </w:style>
  <w:style w:type="table" w:styleId="Lentelstinklelis">
    <w:name w:val="Table Grid"/>
    <w:basedOn w:val="prastojilentel"/>
    <w:uiPriority w:val="39"/>
    <w:qFormat/>
    <w:rsid w:val="008F4F02"/>
    <w:rPr>
      <w:rFonts w:eastAsia="SimSun"/>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qFormat/>
    <w:rsid w:val="00D7151E"/>
    <w:rPr>
      <w:rFonts w:ascii="HelveticaLT" w:hAnsi="HelveticaLT"/>
      <w:sz w:val="28"/>
    </w:rPr>
  </w:style>
  <w:style w:type="paragraph" w:styleId="Debesliotekstas">
    <w:name w:val="Balloon Text"/>
    <w:basedOn w:val="prastasis"/>
    <w:link w:val="DebesliotekstasDiagrama"/>
    <w:semiHidden/>
    <w:unhideWhenUsed/>
    <w:rsid w:val="0032471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4717"/>
    <w:rPr>
      <w:rFonts w:ascii="Segoe UI" w:hAnsi="Segoe UI" w:cs="Segoe UI"/>
      <w:sz w:val="18"/>
      <w:szCs w:val="18"/>
    </w:rPr>
  </w:style>
  <w:style w:type="paragraph" w:styleId="Sraopastraipa">
    <w:name w:val="List Paragraph"/>
    <w:basedOn w:val="prastasis"/>
    <w:rsid w:val="00970F16"/>
    <w:pPr>
      <w:ind w:left="720"/>
      <w:contextualSpacing/>
    </w:pPr>
  </w:style>
  <w:style w:type="character" w:styleId="Komentaronuoroda">
    <w:name w:val="annotation reference"/>
    <w:basedOn w:val="Numatytasispastraiposriftas"/>
    <w:semiHidden/>
    <w:unhideWhenUsed/>
    <w:rsid w:val="00121856"/>
    <w:rPr>
      <w:sz w:val="16"/>
      <w:szCs w:val="16"/>
    </w:rPr>
  </w:style>
  <w:style w:type="paragraph" w:styleId="Komentarotekstas">
    <w:name w:val="annotation text"/>
    <w:basedOn w:val="prastasis"/>
    <w:link w:val="KomentarotekstasDiagrama"/>
    <w:semiHidden/>
    <w:unhideWhenUsed/>
    <w:rsid w:val="00121856"/>
    <w:rPr>
      <w:sz w:val="20"/>
    </w:rPr>
  </w:style>
  <w:style w:type="character" w:customStyle="1" w:styleId="KomentarotekstasDiagrama">
    <w:name w:val="Komentaro tekstas Diagrama"/>
    <w:basedOn w:val="Numatytasispastraiposriftas"/>
    <w:link w:val="Komentarotekstas"/>
    <w:semiHidden/>
    <w:rsid w:val="00121856"/>
    <w:rPr>
      <w:sz w:val="20"/>
    </w:rPr>
  </w:style>
  <w:style w:type="paragraph" w:styleId="Komentarotema">
    <w:name w:val="annotation subject"/>
    <w:basedOn w:val="Komentarotekstas"/>
    <w:next w:val="Komentarotekstas"/>
    <w:link w:val="KomentarotemaDiagrama"/>
    <w:semiHidden/>
    <w:unhideWhenUsed/>
    <w:rsid w:val="00121856"/>
    <w:rPr>
      <w:b/>
      <w:bCs/>
    </w:rPr>
  </w:style>
  <w:style w:type="character" w:customStyle="1" w:styleId="KomentarotemaDiagrama">
    <w:name w:val="Komentaro tema Diagrama"/>
    <w:basedOn w:val="KomentarotekstasDiagrama"/>
    <w:link w:val="Komentarotema"/>
    <w:semiHidden/>
    <w:rsid w:val="00121856"/>
    <w:rPr>
      <w:b/>
      <w:bCs/>
      <w:sz w:val="20"/>
    </w:rPr>
  </w:style>
  <w:style w:type="character" w:customStyle="1" w:styleId="UnresolvedMention">
    <w:name w:val="Unresolved Mention"/>
    <w:basedOn w:val="Numatytasispastraiposriftas"/>
    <w:uiPriority w:val="99"/>
    <w:semiHidden/>
    <w:unhideWhenUsed/>
    <w:rsid w:val="00160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702562">
      <w:bodyDiv w:val="1"/>
      <w:marLeft w:val="0"/>
      <w:marRight w:val="0"/>
      <w:marTop w:val="0"/>
      <w:marBottom w:val="0"/>
      <w:divBdr>
        <w:top w:val="none" w:sz="0" w:space="0" w:color="auto"/>
        <w:left w:val="none" w:sz="0" w:space="0" w:color="auto"/>
        <w:bottom w:val="none" w:sz="0" w:space="0" w:color="auto"/>
        <w:right w:val="none" w:sz="0" w:space="0" w:color="auto"/>
      </w:divBdr>
    </w:div>
    <w:div w:id="1430856934">
      <w:bodyDiv w:val="1"/>
      <w:marLeft w:val="0"/>
      <w:marRight w:val="0"/>
      <w:marTop w:val="0"/>
      <w:marBottom w:val="0"/>
      <w:divBdr>
        <w:top w:val="none" w:sz="0" w:space="0" w:color="auto"/>
        <w:left w:val="none" w:sz="0" w:space="0" w:color="auto"/>
        <w:bottom w:val="none" w:sz="0" w:space="0" w:color="auto"/>
        <w:right w:val="none" w:sz="0" w:space="0" w:color="auto"/>
      </w:divBdr>
    </w:div>
    <w:div w:id="1695501433">
      <w:bodyDiv w:val="1"/>
      <w:marLeft w:val="0"/>
      <w:marRight w:val="0"/>
      <w:marTop w:val="0"/>
      <w:marBottom w:val="0"/>
      <w:divBdr>
        <w:top w:val="none" w:sz="0" w:space="0" w:color="auto"/>
        <w:left w:val="none" w:sz="0" w:space="0" w:color="auto"/>
        <w:bottom w:val="none" w:sz="0" w:space="0" w:color="auto"/>
        <w:right w:val="none" w:sz="0" w:space="0" w:color="auto"/>
      </w:divBdr>
    </w:div>
    <w:div w:id="1707022964">
      <w:bodyDiv w:val="1"/>
      <w:marLeft w:val="0"/>
      <w:marRight w:val="0"/>
      <w:marTop w:val="0"/>
      <w:marBottom w:val="0"/>
      <w:divBdr>
        <w:top w:val="none" w:sz="0" w:space="0" w:color="auto"/>
        <w:left w:val="none" w:sz="0" w:space="0" w:color="auto"/>
        <w:bottom w:val="none" w:sz="0" w:space="0" w:color="auto"/>
        <w:right w:val="none" w:sz="0" w:space="0" w:color="auto"/>
      </w:divBdr>
    </w:div>
    <w:div w:id="1711104088">
      <w:bodyDiv w:val="1"/>
      <w:marLeft w:val="0"/>
      <w:marRight w:val="0"/>
      <w:marTop w:val="0"/>
      <w:marBottom w:val="0"/>
      <w:divBdr>
        <w:top w:val="none" w:sz="0" w:space="0" w:color="auto"/>
        <w:left w:val="none" w:sz="0" w:space="0" w:color="auto"/>
        <w:bottom w:val="none" w:sz="0" w:space="0" w:color="auto"/>
        <w:right w:val="none" w:sz="0" w:space="0" w:color="auto"/>
      </w:divBdr>
    </w:div>
    <w:div w:id="1746684150">
      <w:bodyDiv w:val="1"/>
      <w:marLeft w:val="0"/>
      <w:marRight w:val="0"/>
      <w:marTop w:val="0"/>
      <w:marBottom w:val="0"/>
      <w:divBdr>
        <w:top w:val="none" w:sz="0" w:space="0" w:color="auto"/>
        <w:left w:val="none" w:sz="0" w:space="0" w:color="auto"/>
        <w:bottom w:val="none" w:sz="0" w:space="0" w:color="auto"/>
        <w:right w:val="none" w:sz="0" w:space="0" w:color="auto"/>
      </w:divBdr>
    </w:div>
    <w:div w:id="19368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8A51D-0729-4002-80CB-E03820ED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12952</Words>
  <Characters>7384</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Stankevičienė</dc:creator>
  <cp:lastModifiedBy>Diana Brazdžiunienė</cp:lastModifiedBy>
  <cp:revision>2</cp:revision>
  <cp:lastPrinted>2022-11-28T14:13:00Z</cp:lastPrinted>
  <dcterms:created xsi:type="dcterms:W3CDTF">2022-12-15T08:21:00Z</dcterms:created>
  <dcterms:modified xsi:type="dcterms:W3CDTF">2022-12-15T08:21:00Z</dcterms:modified>
</cp:coreProperties>
</file>