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679CA" w14:textId="77777777" w:rsidR="000F60B3" w:rsidRDefault="000F60B3" w:rsidP="000F60B3">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02926BE9" wp14:editId="464283B7">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433B37F6" w14:textId="77777777" w:rsidR="000F60B3" w:rsidRDefault="000F60B3" w:rsidP="000F60B3">
      <w:pPr>
        <w:shd w:val="clear" w:color="auto" w:fill="FFFFFF"/>
        <w:spacing w:after="0"/>
        <w:jc w:val="center"/>
        <w:rPr>
          <w:color w:val="000000"/>
          <w:szCs w:val="24"/>
        </w:rPr>
      </w:pPr>
      <w:r w:rsidRPr="00934B1D">
        <w:rPr>
          <w:b/>
          <w:color w:val="000000"/>
          <w:szCs w:val="24"/>
          <w:shd w:val="clear" w:color="auto" w:fill="FFFFFF"/>
          <w:lang w:eastAsia="zh-CN" w:bidi="ar"/>
        </w:rPr>
        <w:t> </w:t>
      </w:r>
    </w:p>
    <w:p w14:paraId="51DEC2B1" w14:textId="77777777" w:rsidR="000F60B3" w:rsidRPr="00A562AA" w:rsidRDefault="000F60B3" w:rsidP="000F60B3">
      <w:pPr>
        <w:jc w:val="center"/>
        <w:rPr>
          <w:b/>
          <w:sz w:val="28"/>
        </w:rPr>
      </w:pPr>
      <w:r w:rsidRPr="00A562AA">
        <w:rPr>
          <w:b/>
          <w:sz w:val="28"/>
        </w:rPr>
        <w:t xml:space="preserve">PANEVĖŽIO MIESTO SAVIVALDYBĖS </w:t>
      </w:r>
      <w:r>
        <w:rPr>
          <w:b/>
          <w:sz w:val="28"/>
        </w:rPr>
        <w:t>TARYBA</w:t>
      </w:r>
    </w:p>
    <w:p w14:paraId="69DFD079" w14:textId="77777777" w:rsidR="000F60B3" w:rsidRDefault="000F60B3" w:rsidP="000F60B3">
      <w:pPr>
        <w:shd w:val="clear" w:color="auto" w:fill="FFFFFF"/>
        <w:spacing w:after="0"/>
        <w:jc w:val="center"/>
        <w:rPr>
          <w:b/>
          <w:color w:val="000000"/>
          <w:szCs w:val="24"/>
          <w:shd w:val="clear" w:color="auto" w:fill="FFFFFF"/>
          <w:lang w:eastAsia="zh-CN" w:bidi="ar"/>
        </w:rPr>
      </w:pPr>
    </w:p>
    <w:p w14:paraId="4A4D996F" w14:textId="77777777" w:rsidR="000F60B3" w:rsidRDefault="000F60B3" w:rsidP="000F60B3">
      <w:pPr>
        <w:shd w:val="clear" w:color="auto" w:fill="FFFFFF"/>
        <w:spacing w:after="0"/>
        <w:jc w:val="center"/>
        <w:rPr>
          <w:color w:val="000000"/>
          <w:szCs w:val="24"/>
        </w:rPr>
      </w:pPr>
      <w:r w:rsidRPr="00D03E28">
        <w:rPr>
          <w:b/>
          <w:color w:val="000000"/>
          <w:szCs w:val="24"/>
          <w:shd w:val="clear" w:color="auto" w:fill="FFFFFF"/>
          <w:lang w:eastAsia="zh-CN" w:bidi="ar"/>
        </w:rPr>
        <w:t> </w:t>
      </w:r>
    </w:p>
    <w:p w14:paraId="1E040B3F" w14:textId="77777777" w:rsidR="000F60B3" w:rsidRDefault="000F60B3" w:rsidP="000F60B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C303426" w14:textId="77777777" w:rsidR="000F60B3" w:rsidRPr="00DD3017" w:rsidRDefault="000F60B3" w:rsidP="000F60B3">
      <w:pPr>
        <w:pStyle w:val="Antrat1"/>
        <w:spacing w:after="0"/>
        <w:rPr>
          <w:rFonts w:ascii="Times New Roman" w:hAnsi="Times New Roman"/>
          <w:b/>
          <w:bCs/>
          <w:sz w:val="24"/>
          <w:szCs w:val="24"/>
        </w:rPr>
      </w:pPr>
      <w:r w:rsidRPr="00DD3017">
        <w:rPr>
          <w:rFonts w:ascii="Times New Roman" w:hAnsi="Times New Roman"/>
          <w:b/>
          <w:bCs/>
          <w:sz w:val="24"/>
          <w:szCs w:val="24"/>
        </w:rPr>
        <w:t xml:space="preserve">DĖL </w:t>
      </w:r>
      <w:r>
        <w:rPr>
          <w:rFonts w:ascii="Times New Roman" w:hAnsi="Times New Roman"/>
          <w:b/>
          <w:bCs/>
          <w:sz w:val="24"/>
          <w:szCs w:val="24"/>
        </w:rPr>
        <w:t xml:space="preserve">PRITARIMO </w:t>
      </w:r>
      <w:r w:rsidRPr="00236B3C">
        <w:rPr>
          <w:rFonts w:ascii="Times New Roman" w:hAnsi="Times New Roman"/>
          <w:b/>
          <w:color w:val="000000"/>
          <w:sz w:val="24"/>
          <w:szCs w:val="24"/>
          <w:shd w:val="clear" w:color="auto" w:fill="FFFFFF"/>
          <w:lang w:eastAsia="zh-CN" w:bidi="ar"/>
        </w:rPr>
        <w:t>BENDRADARBIAVIMO SUTARTIES</w:t>
      </w:r>
      <w:r>
        <w:rPr>
          <w:rFonts w:ascii="Times New Roman" w:hAnsi="Times New Roman"/>
          <w:b/>
          <w:color w:val="000000"/>
          <w:sz w:val="24"/>
          <w:szCs w:val="24"/>
          <w:shd w:val="clear" w:color="auto" w:fill="FFFFFF"/>
          <w:lang w:eastAsia="zh-CN" w:bidi="ar"/>
        </w:rPr>
        <w:t xml:space="preserve"> SU PANEVĖŽIO RAJONO SAVIVALDYBE</w:t>
      </w:r>
      <w:r w:rsidRPr="00236B3C">
        <w:rPr>
          <w:rFonts w:ascii="Times New Roman" w:hAnsi="Times New Roman"/>
          <w:b/>
          <w:color w:val="000000"/>
          <w:sz w:val="24"/>
          <w:szCs w:val="24"/>
          <w:shd w:val="clear" w:color="auto" w:fill="FFFFFF"/>
          <w:lang w:eastAsia="zh-CN" w:bidi="ar"/>
        </w:rPr>
        <w:t xml:space="preserve"> </w:t>
      </w:r>
      <w:r>
        <w:rPr>
          <w:rFonts w:ascii="Times New Roman" w:hAnsi="Times New Roman"/>
          <w:b/>
          <w:color w:val="000000"/>
          <w:sz w:val="24"/>
          <w:szCs w:val="24"/>
          <w:shd w:val="clear" w:color="auto" w:fill="FFFFFF"/>
          <w:lang w:eastAsia="zh-CN" w:bidi="ar"/>
        </w:rPr>
        <w:t>SUDARYMUI</w:t>
      </w:r>
      <w:r w:rsidRPr="00236B3C">
        <w:rPr>
          <w:rFonts w:ascii="Times New Roman" w:hAnsi="Times New Roman"/>
          <w:b/>
          <w:color w:val="000000"/>
          <w:sz w:val="24"/>
          <w:szCs w:val="24"/>
          <w:shd w:val="clear" w:color="auto" w:fill="FFFFFF"/>
          <w:lang w:eastAsia="zh-CN" w:bidi="ar"/>
        </w:rPr>
        <w:t xml:space="preserve"> </w:t>
      </w:r>
    </w:p>
    <w:p w14:paraId="004D5B7E" w14:textId="77777777" w:rsidR="000F60B3" w:rsidRPr="00EB1757" w:rsidRDefault="000F60B3" w:rsidP="000F60B3">
      <w:pPr>
        <w:spacing w:after="0" w:line="240" w:lineRule="auto"/>
      </w:pPr>
    </w:p>
    <w:p w14:paraId="32BBA167" w14:textId="77777777" w:rsidR="000F60B3" w:rsidRPr="00A562AA" w:rsidRDefault="000F60B3" w:rsidP="000F60B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gruodžio 15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TSP-472</w:t>
      </w:r>
      <w:r>
        <w:fldChar w:fldCharType="end"/>
      </w:r>
      <w:bookmarkEnd w:id="3"/>
    </w:p>
    <w:p w14:paraId="632BC1D6" w14:textId="77777777" w:rsidR="000F60B3" w:rsidRDefault="000F60B3" w:rsidP="000F60B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0B819AB" w14:textId="77777777" w:rsidR="000F60B3" w:rsidRDefault="000F60B3" w:rsidP="000F60B3">
      <w:pPr>
        <w:shd w:val="clear" w:color="auto" w:fill="FFFFFF"/>
        <w:spacing w:after="0" w:line="240" w:lineRule="auto"/>
        <w:rPr>
          <w:color w:val="000000"/>
          <w:szCs w:val="24"/>
          <w:shd w:val="clear" w:color="auto" w:fill="FFFFFF"/>
          <w:lang w:eastAsia="zh-CN" w:bidi="ar"/>
        </w:rPr>
      </w:pPr>
      <w:r w:rsidRPr="00D03E28">
        <w:rPr>
          <w:color w:val="000000"/>
          <w:szCs w:val="24"/>
          <w:shd w:val="clear" w:color="auto" w:fill="FFFFFF"/>
          <w:lang w:eastAsia="zh-CN" w:bidi="ar"/>
        </w:rPr>
        <w:t>  </w:t>
      </w:r>
    </w:p>
    <w:p w14:paraId="51BD7050" w14:textId="77777777" w:rsidR="000F60B3" w:rsidRDefault="000F60B3" w:rsidP="000F60B3">
      <w:pPr>
        <w:spacing w:after="0" w:line="360" w:lineRule="auto"/>
        <w:ind w:firstLine="840"/>
        <w:jc w:val="both"/>
        <w:rPr>
          <w:szCs w:val="24"/>
        </w:rPr>
      </w:pPr>
      <w:r w:rsidRPr="009B2795">
        <w:rPr>
          <w:szCs w:val="24"/>
        </w:rPr>
        <w:t xml:space="preserve">Vadovaudamasi Lietuvos Respublikos vietos savivaldos įstatymo 6 straipsnio 33 punktu, </w:t>
      </w:r>
      <w:r>
        <w:rPr>
          <w:szCs w:val="24"/>
        </w:rPr>
        <w:t xml:space="preserve">20 straipsnio 2 dalies 12 punktu, </w:t>
      </w:r>
      <w:r w:rsidRPr="009B2795">
        <w:rPr>
          <w:szCs w:val="24"/>
        </w:rPr>
        <w:t>Panevėžio miesto savivaldybės tarybos veiklos reglamento, patvirtinto Panevėžio miesto savivaldybės tarybos 2015 m. kovo 26 d. sprendimu Nr. 1-44 „Dėl Panevėžio miesto savivaldybės tarybos veiklos reglamento patvirtinimo“, 105.12 papunkčiu</w:t>
      </w:r>
      <w:r>
        <w:rPr>
          <w:szCs w:val="24"/>
        </w:rPr>
        <w:t>,</w:t>
      </w:r>
      <w:r w:rsidRPr="009B2795">
        <w:rPr>
          <w:szCs w:val="24"/>
        </w:rPr>
        <w:t xml:space="preserve"> Panevėžio miesto savivaldybės tarybos 2014 m. gegužės 29 d. sprendimu Nr. 1-154 „Dėl Panevėžio miesto savivaldybės sutarčių pasirašymo tvarko aprašo patvirtinimo ir Savivaldybės tarybos 2008 m. gegužės 29 d. sprendimo Nr.</w:t>
      </w:r>
      <w:r>
        <w:rPr>
          <w:szCs w:val="24"/>
        </w:rPr>
        <w:t xml:space="preserve"> </w:t>
      </w:r>
      <w:r w:rsidRPr="009B2795">
        <w:rPr>
          <w:szCs w:val="24"/>
        </w:rPr>
        <w:t>1-17-5 1 punkto pripažinimo netekusiu galios“, 5.1</w:t>
      </w:r>
      <w:r>
        <w:rPr>
          <w:szCs w:val="24"/>
        </w:rPr>
        <w:t>.</w:t>
      </w:r>
      <w:r w:rsidRPr="009B2795">
        <w:rPr>
          <w:szCs w:val="24"/>
        </w:rPr>
        <w:t>2 papunkčiu</w:t>
      </w:r>
      <w:r>
        <w:rPr>
          <w:szCs w:val="24"/>
        </w:rPr>
        <w:t>, 6</w:t>
      </w:r>
      <w:r w:rsidRPr="009B2795">
        <w:rPr>
          <w:szCs w:val="24"/>
        </w:rPr>
        <w:t xml:space="preserve"> </w:t>
      </w:r>
      <w:r>
        <w:rPr>
          <w:szCs w:val="24"/>
        </w:rPr>
        <w:t xml:space="preserve">ir 7 punktais, atsižvelgdama į Panevėžio rajono savivaldybės 2022 m. rugpjūčio 26 d. raštą Nr. (8.27) SDI-1561 „Dėl 16-ojo autobuso maršruto pratęsimo iki Pažagienių kaimo“, </w:t>
      </w:r>
      <w:r w:rsidRPr="009B2795">
        <w:rPr>
          <w:szCs w:val="24"/>
        </w:rPr>
        <w:t xml:space="preserve">Panevėžio miesto savivaldybės </w:t>
      </w:r>
      <w:r>
        <w:rPr>
          <w:szCs w:val="24"/>
        </w:rPr>
        <w:t>taryba n u s p r e n d ž i a:</w:t>
      </w:r>
    </w:p>
    <w:p w14:paraId="6B8A99EE" w14:textId="77777777" w:rsidR="000F60B3" w:rsidRDefault="000F60B3" w:rsidP="000F60B3">
      <w:pPr>
        <w:shd w:val="clear" w:color="auto" w:fill="FFFFFF"/>
        <w:spacing w:after="0" w:line="360" w:lineRule="auto"/>
        <w:ind w:firstLine="851"/>
        <w:jc w:val="both"/>
        <w:rPr>
          <w:color w:val="000000"/>
          <w:szCs w:val="24"/>
          <w:shd w:val="clear" w:color="auto" w:fill="FFFFFF"/>
          <w:lang w:eastAsia="zh-CN" w:bidi="ar"/>
        </w:rPr>
      </w:pPr>
      <w:r>
        <w:rPr>
          <w:szCs w:val="24"/>
        </w:rPr>
        <w:t xml:space="preserve">1. </w:t>
      </w:r>
      <w:r>
        <w:rPr>
          <w:color w:val="000000"/>
          <w:szCs w:val="24"/>
          <w:shd w:val="clear" w:color="auto" w:fill="FFFFFF"/>
          <w:lang w:eastAsia="zh-CN" w:bidi="ar"/>
        </w:rPr>
        <w:t>Pritarti</w:t>
      </w:r>
      <w:r w:rsidRPr="00D03E28">
        <w:rPr>
          <w:color w:val="000000"/>
          <w:szCs w:val="24"/>
          <w:shd w:val="clear" w:color="auto" w:fill="FFFFFF"/>
          <w:lang w:eastAsia="zh-CN" w:bidi="ar"/>
        </w:rPr>
        <w:t xml:space="preserve"> </w:t>
      </w:r>
      <w:r>
        <w:rPr>
          <w:color w:val="000000"/>
          <w:szCs w:val="24"/>
          <w:shd w:val="clear" w:color="auto" w:fill="FFFFFF"/>
          <w:lang w:eastAsia="zh-CN" w:bidi="ar"/>
        </w:rPr>
        <w:t>bendradarbiavimo</w:t>
      </w:r>
      <w:r w:rsidRPr="00D03E28">
        <w:rPr>
          <w:color w:val="000000"/>
          <w:szCs w:val="24"/>
          <w:shd w:val="clear" w:color="auto" w:fill="FFFFFF"/>
          <w:lang w:eastAsia="zh-CN" w:bidi="ar"/>
        </w:rPr>
        <w:t xml:space="preserve"> sutart</w:t>
      </w:r>
      <w:r>
        <w:rPr>
          <w:color w:val="000000"/>
          <w:szCs w:val="24"/>
          <w:shd w:val="clear" w:color="auto" w:fill="FFFFFF"/>
          <w:lang w:eastAsia="zh-CN" w:bidi="ar"/>
        </w:rPr>
        <w:t>ies su Panevėžio rajono savivaldybe sudarymui.</w:t>
      </w:r>
    </w:p>
    <w:p w14:paraId="3F403CBE" w14:textId="77777777" w:rsidR="000F60B3" w:rsidRDefault="000F60B3" w:rsidP="000F60B3">
      <w:pPr>
        <w:shd w:val="clear" w:color="auto" w:fill="FFFFFF"/>
        <w:spacing w:after="0" w:line="360" w:lineRule="auto"/>
        <w:ind w:firstLine="851"/>
        <w:jc w:val="both"/>
        <w:rPr>
          <w:color w:val="000000"/>
          <w:szCs w:val="24"/>
          <w:shd w:val="clear" w:color="auto" w:fill="FFFFFF"/>
          <w:lang w:eastAsia="zh-CN" w:bidi="ar"/>
        </w:rPr>
      </w:pPr>
      <w:r>
        <w:rPr>
          <w:color w:val="000000"/>
          <w:szCs w:val="24"/>
          <w:shd w:val="clear" w:color="auto" w:fill="FFFFFF"/>
          <w:lang w:eastAsia="zh-CN" w:bidi="ar"/>
        </w:rPr>
        <w:t>2</w:t>
      </w:r>
      <w:r w:rsidRPr="00D03E28">
        <w:rPr>
          <w:color w:val="000000"/>
          <w:szCs w:val="24"/>
          <w:shd w:val="clear" w:color="auto" w:fill="FFFFFF"/>
          <w:lang w:eastAsia="zh-CN" w:bidi="ar"/>
        </w:rPr>
        <w:t>. Į</w:t>
      </w:r>
      <w:r>
        <w:rPr>
          <w:color w:val="000000"/>
          <w:szCs w:val="24"/>
          <w:shd w:val="clear" w:color="auto" w:fill="FFFFFF"/>
          <w:lang w:eastAsia="zh-CN" w:bidi="ar"/>
        </w:rPr>
        <w:t xml:space="preserve">pareigoti </w:t>
      </w:r>
      <w:r w:rsidRPr="00D03E28">
        <w:rPr>
          <w:color w:val="000000"/>
          <w:szCs w:val="24"/>
          <w:shd w:val="clear" w:color="auto" w:fill="FFFFFF"/>
          <w:lang w:eastAsia="zh-CN" w:bidi="ar"/>
        </w:rPr>
        <w:t xml:space="preserve">Panevėžio miesto savivaldybės </w:t>
      </w:r>
      <w:r>
        <w:rPr>
          <w:color w:val="000000"/>
          <w:szCs w:val="24"/>
          <w:shd w:val="clear" w:color="auto" w:fill="FFFFFF"/>
          <w:lang w:eastAsia="zh-CN" w:bidi="ar"/>
        </w:rPr>
        <w:t>merą pasirašyti sprendimo 1 punkte minimą sutartį.</w:t>
      </w:r>
    </w:p>
    <w:p w14:paraId="1E67137A" w14:textId="77777777" w:rsidR="000F60B3" w:rsidRPr="00C810B1" w:rsidRDefault="000F60B3" w:rsidP="000F60B3">
      <w:pPr>
        <w:shd w:val="clear" w:color="auto" w:fill="FFFFFF"/>
        <w:spacing w:after="0" w:line="360" w:lineRule="auto"/>
        <w:ind w:firstLine="851"/>
        <w:jc w:val="both"/>
        <w:rPr>
          <w:color w:val="000000"/>
          <w:szCs w:val="24"/>
          <w:shd w:val="clear" w:color="auto" w:fill="FFFFFF"/>
          <w:lang w:eastAsia="zh-CN" w:bidi="ar"/>
        </w:rPr>
      </w:pPr>
      <w:r>
        <w:rPr>
          <w:color w:val="000000"/>
          <w:szCs w:val="24"/>
          <w:shd w:val="clear" w:color="auto" w:fill="FFFFFF"/>
          <w:lang w:eastAsia="zh-CN" w:bidi="ar"/>
        </w:rPr>
        <w:t xml:space="preserve">3. Pavesti Savivaldybės administracijai vykdyti sprendimo 1 punkte minimą sutartį ir atlikti visus </w:t>
      </w:r>
      <w:r w:rsidRPr="00D03E28">
        <w:rPr>
          <w:color w:val="000000"/>
          <w:szCs w:val="24"/>
          <w:shd w:val="clear" w:color="auto" w:fill="FFFFFF"/>
          <w:lang w:eastAsia="zh-CN" w:bidi="ar"/>
        </w:rPr>
        <w:t xml:space="preserve">kitus </w:t>
      </w:r>
      <w:r>
        <w:rPr>
          <w:color w:val="000000"/>
          <w:szCs w:val="24"/>
        </w:rPr>
        <w:t>veiksmus, susijusius su jos įgyvendinimu.</w:t>
      </w:r>
    </w:p>
    <w:p w14:paraId="7362E99D" w14:textId="77777777" w:rsidR="000F60B3" w:rsidRPr="00F57CD5" w:rsidRDefault="000F60B3" w:rsidP="000F60B3">
      <w:pPr>
        <w:shd w:val="clear" w:color="auto" w:fill="FFFFFF"/>
        <w:spacing w:after="0" w:line="360" w:lineRule="auto"/>
        <w:ind w:firstLine="851"/>
        <w:jc w:val="both"/>
        <w:rPr>
          <w:color w:val="000000"/>
          <w:lang w:eastAsia="lt-LT"/>
        </w:rPr>
      </w:pPr>
      <w:r>
        <w:rPr>
          <w:color w:val="000000"/>
          <w:lang w:eastAsia="lt-LT"/>
        </w:rPr>
        <w:t xml:space="preserve">4. </w:t>
      </w:r>
      <w:r w:rsidRPr="00285616">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A91203" w14:textId="77777777" w:rsidR="000F60B3" w:rsidRDefault="000F60B3" w:rsidP="000F60B3">
      <w:pPr>
        <w:tabs>
          <w:tab w:val="left" w:pos="6663"/>
        </w:tabs>
        <w:rPr>
          <w:rFonts w:eastAsia="Calibri"/>
        </w:rPr>
      </w:pPr>
    </w:p>
    <w:p w14:paraId="5524DF2C" w14:textId="77777777" w:rsidR="000F60B3" w:rsidRDefault="000F60B3" w:rsidP="000F60B3">
      <w:pPr>
        <w:tabs>
          <w:tab w:val="left" w:pos="6663"/>
        </w:tabs>
        <w:jc w:val="center"/>
        <w:rPr>
          <w:rFonts w:eastAsia="Calibri"/>
        </w:rPr>
      </w:pPr>
      <w:r w:rsidRPr="00CC7D43">
        <w:rPr>
          <w:rFonts w:eastAsia="Calibri"/>
        </w:rPr>
        <w:t>Savivaldybės meras</w:t>
      </w:r>
      <w:r w:rsidRPr="00CC7D43">
        <w:rPr>
          <w:rFonts w:eastAsia="Calibri"/>
        </w:rPr>
        <w:tab/>
        <w:t>Rytis Mykolas Račkauskas</w:t>
      </w:r>
    </w:p>
    <w:p w14:paraId="01E20C12" w14:textId="5087B8A5" w:rsidR="00C12F05" w:rsidRPr="000F60B3" w:rsidRDefault="00C12F05" w:rsidP="000F60B3">
      <w:pPr>
        <w:rPr>
          <w:rFonts w:eastAsia="Calibri"/>
        </w:rPr>
      </w:pPr>
    </w:p>
    <w:sectPr w:rsidR="00C12F05" w:rsidRPr="000F60B3"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D961D" w14:textId="77777777" w:rsidR="00781DC7" w:rsidRDefault="00781DC7">
      <w:pPr>
        <w:spacing w:after="0" w:line="240" w:lineRule="auto"/>
      </w:pPr>
      <w:r>
        <w:separator/>
      </w:r>
    </w:p>
  </w:endnote>
  <w:endnote w:type="continuationSeparator" w:id="0">
    <w:p w14:paraId="350448B4" w14:textId="77777777" w:rsidR="00781DC7" w:rsidRDefault="007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FFE0F" w14:textId="77777777" w:rsidR="00781DC7" w:rsidRDefault="00781DC7">
      <w:pPr>
        <w:spacing w:after="0" w:line="240" w:lineRule="auto"/>
      </w:pPr>
      <w:r>
        <w:separator/>
      </w:r>
    </w:p>
  </w:footnote>
  <w:footnote w:type="continuationSeparator" w:id="0">
    <w:p w14:paraId="18C20A06" w14:textId="77777777" w:rsidR="00781DC7" w:rsidRDefault="0078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3879"/>
    <w:rsid w:val="00055F62"/>
    <w:rsid w:val="00065399"/>
    <w:rsid w:val="000811E1"/>
    <w:rsid w:val="000822F3"/>
    <w:rsid w:val="000A68D9"/>
    <w:rsid w:val="000B4D0F"/>
    <w:rsid w:val="000C2D87"/>
    <w:rsid w:val="000D1FC3"/>
    <w:rsid w:val="000D7CC8"/>
    <w:rsid w:val="000E3746"/>
    <w:rsid w:val="000F60B3"/>
    <w:rsid w:val="00124B60"/>
    <w:rsid w:val="00136D1F"/>
    <w:rsid w:val="00144641"/>
    <w:rsid w:val="00150E0E"/>
    <w:rsid w:val="001605A0"/>
    <w:rsid w:val="00163CF7"/>
    <w:rsid w:val="00176CC0"/>
    <w:rsid w:val="00180785"/>
    <w:rsid w:val="001C0945"/>
    <w:rsid w:val="001C3042"/>
    <w:rsid w:val="001D1AC1"/>
    <w:rsid w:val="001E2BAA"/>
    <w:rsid w:val="001E48B9"/>
    <w:rsid w:val="001E52E0"/>
    <w:rsid w:val="001F2356"/>
    <w:rsid w:val="001F3CD7"/>
    <w:rsid w:val="0020204A"/>
    <w:rsid w:val="002108E0"/>
    <w:rsid w:val="00212D3E"/>
    <w:rsid w:val="00220DD5"/>
    <w:rsid w:val="00234FD8"/>
    <w:rsid w:val="00236B3C"/>
    <w:rsid w:val="0024706D"/>
    <w:rsid w:val="002614ED"/>
    <w:rsid w:val="002630A9"/>
    <w:rsid w:val="00283791"/>
    <w:rsid w:val="00283A95"/>
    <w:rsid w:val="00291649"/>
    <w:rsid w:val="002A2097"/>
    <w:rsid w:val="002C059E"/>
    <w:rsid w:val="002D4BCC"/>
    <w:rsid w:val="002D57F9"/>
    <w:rsid w:val="002D7E2D"/>
    <w:rsid w:val="00300890"/>
    <w:rsid w:val="00321F2B"/>
    <w:rsid w:val="00324155"/>
    <w:rsid w:val="0034742B"/>
    <w:rsid w:val="00351162"/>
    <w:rsid w:val="00355495"/>
    <w:rsid w:val="00357A27"/>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E4142"/>
    <w:rsid w:val="004E6A26"/>
    <w:rsid w:val="004F49A9"/>
    <w:rsid w:val="0050483D"/>
    <w:rsid w:val="00513C65"/>
    <w:rsid w:val="00535BCE"/>
    <w:rsid w:val="0053704C"/>
    <w:rsid w:val="0054257D"/>
    <w:rsid w:val="0054721D"/>
    <w:rsid w:val="00551823"/>
    <w:rsid w:val="0056080B"/>
    <w:rsid w:val="00562FA7"/>
    <w:rsid w:val="005652FC"/>
    <w:rsid w:val="00574677"/>
    <w:rsid w:val="005B1469"/>
    <w:rsid w:val="005B2FE6"/>
    <w:rsid w:val="005D1643"/>
    <w:rsid w:val="005E26DD"/>
    <w:rsid w:val="005E7D83"/>
    <w:rsid w:val="005F14EA"/>
    <w:rsid w:val="00603997"/>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105C1"/>
    <w:rsid w:val="00740946"/>
    <w:rsid w:val="00743B7D"/>
    <w:rsid w:val="007452C6"/>
    <w:rsid w:val="007615D3"/>
    <w:rsid w:val="00780E8C"/>
    <w:rsid w:val="00781DC7"/>
    <w:rsid w:val="00793437"/>
    <w:rsid w:val="00797059"/>
    <w:rsid w:val="007A39D7"/>
    <w:rsid w:val="007A7B56"/>
    <w:rsid w:val="007C0E14"/>
    <w:rsid w:val="007D103D"/>
    <w:rsid w:val="007D2EAD"/>
    <w:rsid w:val="007E7DFB"/>
    <w:rsid w:val="007F2ABF"/>
    <w:rsid w:val="00802888"/>
    <w:rsid w:val="00811E67"/>
    <w:rsid w:val="00820DA1"/>
    <w:rsid w:val="008212D1"/>
    <w:rsid w:val="00824C40"/>
    <w:rsid w:val="008262CB"/>
    <w:rsid w:val="0083577D"/>
    <w:rsid w:val="00847727"/>
    <w:rsid w:val="008571A1"/>
    <w:rsid w:val="00865AA0"/>
    <w:rsid w:val="00876E15"/>
    <w:rsid w:val="008A3C4D"/>
    <w:rsid w:val="008B16ED"/>
    <w:rsid w:val="008B42A8"/>
    <w:rsid w:val="008C0E3A"/>
    <w:rsid w:val="008C3D0D"/>
    <w:rsid w:val="008D00F0"/>
    <w:rsid w:val="008D4CA8"/>
    <w:rsid w:val="008D6D22"/>
    <w:rsid w:val="008D6E43"/>
    <w:rsid w:val="008F1FAC"/>
    <w:rsid w:val="009024EF"/>
    <w:rsid w:val="00904CD7"/>
    <w:rsid w:val="00916D5D"/>
    <w:rsid w:val="0091746E"/>
    <w:rsid w:val="00930F3A"/>
    <w:rsid w:val="00932336"/>
    <w:rsid w:val="00934B1D"/>
    <w:rsid w:val="009402DF"/>
    <w:rsid w:val="00942F34"/>
    <w:rsid w:val="00951201"/>
    <w:rsid w:val="009636F1"/>
    <w:rsid w:val="00972CCB"/>
    <w:rsid w:val="00993703"/>
    <w:rsid w:val="009A4733"/>
    <w:rsid w:val="009A6C32"/>
    <w:rsid w:val="009B2795"/>
    <w:rsid w:val="009B29DF"/>
    <w:rsid w:val="009B5E26"/>
    <w:rsid w:val="009D17FF"/>
    <w:rsid w:val="009F68B7"/>
    <w:rsid w:val="00A27CCA"/>
    <w:rsid w:val="00A36213"/>
    <w:rsid w:val="00A42FE4"/>
    <w:rsid w:val="00A43E9B"/>
    <w:rsid w:val="00A7206E"/>
    <w:rsid w:val="00A903B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67AC4"/>
    <w:rsid w:val="00B728C9"/>
    <w:rsid w:val="00B971C6"/>
    <w:rsid w:val="00BA5574"/>
    <w:rsid w:val="00BB02EB"/>
    <w:rsid w:val="00BB48EA"/>
    <w:rsid w:val="00BB6886"/>
    <w:rsid w:val="00BC2A24"/>
    <w:rsid w:val="00BD30B6"/>
    <w:rsid w:val="00BE073F"/>
    <w:rsid w:val="00BE4566"/>
    <w:rsid w:val="00BF43A4"/>
    <w:rsid w:val="00C06FD7"/>
    <w:rsid w:val="00C12F05"/>
    <w:rsid w:val="00C13EA5"/>
    <w:rsid w:val="00C14F8B"/>
    <w:rsid w:val="00C206BA"/>
    <w:rsid w:val="00C32E5C"/>
    <w:rsid w:val="00C35DAD"/>
    <w:rsid w:val="00C36C6B"/>
    <w:rsid w:val="00C37965"/>
    <w:rsid w:val="00C40FD3"/>
    <w:rsid w:val="00C41536"/>
    <w:rsid w:val="00C52416"/>
    <w:rsid w:val="00C5422D"/>
    <w:rsid w:val="00C61503"/>
    <w:rsid w:val="00C70E93"/>
    <w:rsid w:val="00C72C34"/>
    <w:rsid w:val="00C73319"/>
    <w:rsid w:val="00C810B1"/>
    <w:rsid w:val="00C83F5D"/>
    <w:rsid w:val="00C9508B"/>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97B92"/>
    <w:rsid w:val="00DA5399"/>
    <w:rsid w:val="00DC38F9"/>
    <w:rsid w:val="00DC6B92"/>
    <w:rsid w:val="00DC75E0"/>
    <w:rsid w:val="00DD3017"/>
    <w:rsid w:val="00DE492B"/>
    <w:rsid w:val="00E05934"/>
    <w:rsid w:val="00E06566"/>
    <w:rsid w:val="00E14152"/>
    <w:rsid w:val="00E208D3"/>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7E2D"/>
    <w:rsid w:val="00F44E0C"/>
    <w:rsid w:val="00F55FA2"/>
    <w:rsid w:val="00F57CD5"/>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3AEB3-1470-4638-BFAB-29178488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244</Words>
  <Characters>1680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2019-10-18T06:40:00Z</cp:lastPrinted>
  <dcterms:created xsi:type="dcterms:W3CDTF">2022-12-15T08:20:00Z</dcterms:created>
  <dcterms:modified xsi:type="dcterms:W3CDTF">2022-12-15T08:20:00Z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