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9A77A6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Default="00D20D56" w:rsidP="00D20D56">
      <w:pPr>
        <w:tabs>
          <w:tab w:val="left" w:pos="2955"/>
        </w:tabs>
        <w:jc w:val="center"/>
      </w:pPr>
      <w:r>
        <w:rPr>
          <w:b/>
          <w:sz w:val="24"/>
          <w:szCs w:val="24"/>
        </w:rPr>
        <w:t xml:space="preserve">DĖL </w:t>
      </w:r>
      <w:bookmarkEnd w:id="0"/>
      <w:r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Default="00D20D56" w:rsidP="00D20D56">
      <w:pPr>
        <w:tabs>
          <w:tab w:val="left" w:pos="2955"/>
        </w:tabs>
      </w:pPr>
      <w:r>
        <w:t xml:space="preserve">                                                             </w:t>
      </w:r>
    </w:p>
    <w:p w14:paraId="7161F84C" w14:textId="3F0C9039" w:rsidR="00D20D56" w:rsidRPr="00FA5246" w:rsidRDefault="00D20D56" w:rsidP="00D20D56">
      <w:pPr>
        <w:tabs>
          <w:tab w:val="left" w:pos="2955"/>
        </w:tabs>
        <w:jc w:val="center"/>
        <w:rPr>
          <w:color w:val="000000"/>
        </w:rPr>
      </w:pPr>
      <w:r w:rsidRPr="00FA5246">
        <w:rPr>
          <w:color w:val="000000"/>
        </w:rPr>
        <w:t>20</w:t>
      </w:r>
      <w:r>
        <w:rPr>
          <w:color w:val="000000"/>
        </w:rPr>
        <w:t>22</w:t>
      </w:r>
      <w:r w:rsidRPr="00FA5246">
        <w:rPr>
          <w:color w:val="000000"/>
        </w:rPr>
        <w:t xml:space="preserve"> m</w:t>
      </w:r>
      <w:r>
        <w:rPr>
          <w:color w:val="000000"/>
        </w:rPr>
        <w:t>. kovo 15</w:t>
      </w:r>
      <w:r w:rsidRPr="00FA5246">
        <w:rPr>
          <w:color w:val="000000"/>
        </w:rPr>
        <w:t xml:space="preserve"> d.</w:t>
      </w:r>
    </w:p>
    <w:p w14:paraId="567F790A" w14:textId="77777777" w:rsidR="00D20D56" w:rsidRPr="00FA5246" w:rsidRDefault="00D20D56" w:rsidP="00D20D56">
      <w:pPr>
        <w:tabs>
          <w:tab w:val="left" w:pos="2940"/>
        </w:tabs>
        <w:jc w:val="center"/>
        <w:rPr>
          <w:color w:val="000000"/>
        </w:rPr>
      </w:pPr>
    </w:p>
    <w:p w14:paraId="7353512B" w14:textId="77777777" w:rsidR="00D20D56" w:rsidRDefault="00D20D56" w:rsidP="00D20D56">
      <w:pPr>
        <w:tabs>
          <w:tab w:val="left" w:pos="2940"/>
        </w:tabs>
        <w:jc w:val="center"/>
      </w:pPr>
      <w:r>
        <w:t>Panevėžys</w:t>
      </w:r>
    </w:p>
    <w:p w14:paraId="5E5DC4F9" w14:textId="77777777" w:rsidR="00D20D56" w:rsidRDefault="00D20D56" w:rsidP="00D20D56">
      <w:pPr>
        <w:tabs>
          <w:tab w:val="left" w:pos="2940"/>
        </w:tabs>
        <w:jc w:val="center"/>
      </w:pPr>
    </w:p>
    <w:p w14:paraId="4E5A6317" w14:textId="77777777" w:rsidR="00D20D56" w:rsidRPr="007B2FA0" w:rsidRDefault="00D20D56" w:rsidP="007B2FA0">
      <w:pPr>
        <w:jc w:val="center"/>
        <w:rPr>
          <w:sz w:val="24"/>
          <w:szCs w:val="24"/>
        </w:rPr>
      </w:pPr>
    </w:p>
    <w:p w14:paraId="6DFE202A" w14:textId="4F9E45AB" w:rsidR="00963731" w:rsidRPr="007B2FA0" w:rsidRDefault="00D20D56" w:rsidP="007B2FA0">
      <w:pPr>
        <w:jc w:val="both"/>
        <w:rPr>
          <w:sz w:val="24"/>
          <w:szCs w:val="24"/>
        </w:rPr>
      </w:pPr>
      <w:r w:rsidRPr="007B2FA0">
        <w:rPr>
          <w:b/>
          <w:sz w:val="24"/>
          <w:szCs w:val="24"/>
        </w:rPr>
        <w:t xml:space="preserve">Problemos esmė. </w:t>
      </w:r>
      <w:r w:rsidRPr="007B2FA0">
        <w:rPr>
          <w:sz w:val="24"/>
          <w:szCs w:val="24"/>
        </w:rPr>
        <w:t xml:space="preserve">Skirtos  papildomos lėšos iš valstybės biudžeto. Tikslinamos valstybės lėšos vietinės reikšmės keliams (gatvėms) tiesti, taisyti, prižiūrėti ir saugaus eismo sąlygoms užtikrinti bei valstybinėms (valstybės perduotoms savivaldybėms) funkcijoms atlikti. </w:t>
      </w:r>
      <w:r w:rsidR="00963731" w:rsidRPr="007B2FA0">
        <w:rPr>
          <w:color w:val="000000"/>
          <w:sz w:val="24"/>
          <w:szCs w:val="24"/>
        </w:rPr>
        <w:t>Ukrainoje vykdomos karinės agresijos daromi nusikaltimai žmoniškumui, karo nusikaltimai, kurie lėmė humanitarinę bei pabėgėlių iš Ukrainos krizę</w:t>
      </w:r>
      <w:r w:rsidR="004F3355" w:rsidRPr="007B2FA0">
        <w:rPr>
          <w:color w:val="000000"/>
          <w:sz w:val="24"/>
          <w:szCs w:val="24"/>
        </w:rPr>
        <w:t>.</w:t>
      </w:r>
      <w:r w:rsidR="00CB1FB5" w:rsidRPr="007B2FA0">
        <w:rPr>
          <w:color w:val="000000"/>
          <w:sz w:val="24"/>
          <w:szCs w:val="24"/>
        </w:rPr>
        <w:t xml:space="preserve"> </w:t>
      </w:r>
      <w:r w:rsidR="004F3355" w:rsidRPr="007B2FA0">
        <w:rPr>
          <w:color w:val="000000"/>
          <w:sz w:val="24"/>
          <w:szCs w:val="24"/>
        </w:rPr>
        <w:t>A</w:t>
      </w:r>
      <w:r w:rsidR="00CB1FB5" w:rsidRPr="007B2FA0">
        <w:rPr>
          <w:color w:val="000000"/>
          <w:sz w:val="24"/>
          <w:szCs w:val="24"/>
        </w:rPr>
        <w:t>tsižvelgiant į tai ir Savivaldybės tarybos priimtus sprendimus</w:t>
      </w:r>
      <w:r w:rsidR="004F3355" w:rsidRPr="007B2FA0">
        <w:rPr>
          <w:color w:val="000000"/>
          <w:sz w:val="24"/>
          <w:szCs w:val="24"/>
        </w:rPr>
        <w:t>,</w:t>
      </w:r>
      <w:r w:rsidR="00CB1FB5" w:rsidRPr="007B2FA0">
        <w:rPr>
          <w:color w:val="000000"/>
          <w:sz w:val="24"/>
          <w:szCs w:val="24"/>
        </w:rPr>
        <w:t xml:space="preserve"> susijusius su humanitarinės pagalbos teikimu</w:t>
      </w:r>
      <w:r w:rsidR="00E41BD7" w:rsidRPr="007B2FA0">
        <w:rPr>
          <w:color w:val="000000"/>
          <w:sz w:val="24"/>
          <w:szCs w:val="24"/>
        </w:rPr>
        <w:t xml:space="preserve"> V</w:t>
      </w:r>
      <w:r w:rsidR="004F3355" w:rsidRPr="007B2FA0">
        <w:rPr>
          <w:color w:val="000000"/>
          <w:sz w:val="24"/>
          <w:szCs w:val="24"/>
        </w:rPr>
        <w:t>iny</w:t>
      </w:r>
      <w:r w:rsidR="00E41BD7" w:rsidRPr="007B2FA0">
        <w:rPr>
          <w:color w:val="000000"/>
          <w:sz w:val="24"/>
          <w:szCs w:val="24"/>
        </w:rPr>
        <w:t>cios miestui</w:t>
      </w:r>
      <w:r w:rsidR="00CB1FB5" w:rsidRPr="007B2FA0">
        <w:rPr>
          <w:color w:val="000000"/>
          <w:sz w:val="24"/>
          <w:szCs w:val="24"/>
        </w:rPr>
        <w:t xml:space="preserve"> ir </w:t>
      </w:r>
      <w:r w:rsidR="00E41BD7" w:rsidRPr="007B2FA0">
        <w:rPr>
          <w:color w:val="000000"/>
          <w:sz w:val="24"/>
          <w:szCs w:val="24"/>
        </w:rPr>
        <w:t>pagalbos teikimo</w:t>
      </w:r>
      <w:r w:rsidR="00CB1FB5" w:rsidRPr="007B2FA0">
        <w:rPr>
          <w:color w:val="000000"/>
          <w:sz w:val="24"/>
          <w:szCs w:val="24"/>
        </w:rPr>
        <w:t xml:space="preserve"> </w:t>
      </w:r>
      <w:r w:rsidR="00E41BD7" w:rsidRPr="007B2FA0">
        <w:rPr>
          <w:color w:val="000000"/>
          <w:sz w:val="24"/>
          <w:szCs w:val="24"/>
        </w:rPr>
        <w:t>užsieniečiams, pasitraukusiems iš Ukrainos dėl Rusijos federacijos karinių veiksmų Ukrainoje</w:t>
      </w:r>
      <w:r w:rsidR="00A76F1C">
        <w:rPr>
          <w:color w:val="000000"/>
          <w:sz w:val="24"/>
          <w:szCs w:val="24"/>
        </w:rPr>
        <w:t>,</w:t>
      </w:r>
      <w:r w:rsidR="007B2FA0" w:rsidRPr="007B2FA0">
        <w:rPr>
          <w:color w:val="000000"/>
          <w:sz w:val="24"/>
          <w:szCs w:val="24"/>
        </w:rPr>
        <w:t xml:space="preserve"> siūlome Savivaldybės biudžete numatyti lėšas pagalbos teikimui</w:t>
      </w:r>
      <w:r w:rsidR="00D71950">
        <w:rPr>
          <w:color w:val="000000"/>
          <w:sz w:val="24"/>
          <w:szCs w:val="24"/>
        </w:rPr>
        <w:t xml:space="preserve"> – 200,0 tūkst. Eur. </w:t>
      </w:r>
    </w:p>
    <w:p w14:paraId="7AB52B8B" w14:textId="6005A0B0" w:rsidR="00D20D56" w:rsidRDefault="00D20D56" w:rsidP="00D20D56">
      <w:pPr>
        <w:jc w:val="both"/>
      </w:pPr>
      <w:r>
        <w:rPr>
          <w:b/>
          <w:sz w:val="24"/>
          <w:szCs w:val="24"/>
        </w:rPr>
        <w:t>Kaip šiuo metu sprendžiami  sprendimo projekte aptarti klausimai</w:t>
      </w:r>
      <w:r>
        <w:rPr>
          <w:sz w:val="24"/>
          <w:szCs w:val="24"/>
        </w:rPr>
        <w:t>. Parengtas Savivaldybės tarybos sprendimo projektas.</w:t>
      </w:r>
    </w:p>
    <w:p w14:paraId="13548024" w14:textId="47572940" w:rsidR="00D20D56" w:rsidRDefault="00D20D56" w:rsidP="00D20D5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Sprendimo paėmimo būtinumo pagrindimas, kokių pozityvių rezultatų laukiama</w:t>
      </w:r>
      <w:r>
        <w:rPr>
          <w:sz w:val="24"/>
          <w:szCs w:val="24"/>
        </w:rPr>
        <w:t>. Priėmus sprendimą bus patikslintos 2022 m. biudžeto pajamos ir asignavimai.</w:t>
      </w:r>
    </w:p>
    <w:p w14:paraId="2BC4964F" w14:textId="77777777" w:rsidR="00D20D56" w:rsidRDefault="00D20D56" w:rsidP="00D20D56">
      <w:pPr>
        <w:jc w:val="both"/>
      </w:pPr>
      <w:r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Default="00D20D56" w:rsidP="00D20D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Pajamos</w:t>
      </w:r>
    </w:p>
    <w:p w14:paraId="0382C1A6" w14:textId="77777777" w:rsidR="00D20D56" w:rsidRDefault="00D20D56" w:rsidP="00D20D56">
      <w:pPr>
        <w:jc w:val="both"/>
        <w:rPr>
          <w:b/>
          <w:sz w:val="24"/>
          <w:szCs w:val="24"/>
        </w:rPr>
      </w:pPr>
    </w:p>
    <w:p w14:paraId="0FA00222" w14:textId="77777777" w:rsidR="00BB6BA1" w:rsidRPr="001C717B" w:rsidRDefault="00D20D56" w:rsidP="008C2771">
      <w:pPr>
        <w:ind w:firstLine="851"/>
        <w:jc w:val="both"/>
        <w:rPr>
          <w:color w:val="000000"/>
          <w:sz w:val="24"/>
          <w:szCs w:val="24"/>
        </w:rPr>
      </w:pPr>
      <w:r w:rsidRPr="001C717B">
        <w:rPr>
          <w:sz w:val="24"/>
          <w:szCs w:val="24"/>
        </w:rPr>
        <w:t xml:space="preserve">Savivaldybės biudžeto pajamos didinamos </w:t>
      </w:r>
      <w:r w:rsidR="00BB6BA1" w:rsidRPr="001C717B">
        <w:rPr>
          <w:sz w:val="24"/>
          <w:szCs w:val="24"/>
        </w:rPr>
        <w:t>5271,4</w:t>
      </w:r>
      <w:r w:rsidRPr="001C717B">
        <w:rPr>
          <w:sz w:val="24"/>
          <w:szCs w:val="24"/>
        </w:rPr>
        <w:t xml:space="preserve"> </w:t>
      </w:r>
      <w:r w:rsidRPr="001C717B">
        <w:rPr>
          <w:color w:val="000000"/>
          <w:sz w:val="24"/>
          <w:szCs w:val="24"/>
        </w:rPr>
        <w:t xml:space="preserve">tūkst. Eur. </w:t>
      </w:r>
    </w:p>
    <w:p w14:paraId="4A4BC04A" w14:textId="4B53C10B" w:rsidR="00D20D56" w:rsidRDefault="00BB6BA1" w:rsidP="008C2771">
      <w:pPr>
        <w:ind w:firstLine="851"/>
        <w:jc w:val="both"/>
        <w:rPr>
          <w:color w:val="000000"/>
          <w:sz w:val="24"/>
          <w:szCs w:val="24"/>
        </w:rPr>
      </w:pPr>
      <w:r w:rsidRPr="001C717B">
        <w:rPr>
          <w:color w:val="000000"/>
          <w:sz w:val="24"/>
          <w:szCs w:val="24"/>
        </w:rPr>
        <w:t>Lietuvos Respublikos Vyriausybės 202</w:t>
      </w:r>
      <w:r w:rsidR="001C717B" w:rsidRPr="001C717B">
        <w:rPr>
          <w:color w:val="000000"/>
          <w:sz w:val="24"/>
          <w:szCs w:val="24"/>
        </w:rPr>
        <w:t>2</w:t>
      </w:r>
      <w:r w:rsidRPr="001C717B">
        <w:rPr>
          <w:color w:val="000000"/>
          <w:sz w:val="24"/>
          <w:szCs w:val="24"/>
        </w:rPr>
        <w:t>-0</w:t>
      </w:r>
      <w:r w:rsidR="001C717B" w:rsidRPr="001C717B">
        <w:rPr>
          <w:color w:val="000000"/>
          <w:sz w:val="24"/>
          <w:szCs w:val="24"/>
        </w:rPr>
        <w:t>3</w:t>
      </w:r>
      <w:r w:rsidRPr="001C717B">
        <w:rPr>
          <w:color w:val="000000"/>
          <w:sz w:val="24"/>
          <w:szCs w:val="24"/>
        </w:rPr>
        <w:t>-</w:t>
      </w:r>
      <w:r w:rsidR="001C717B" w:rsidRPr="001C717B">
        <w:rPr>
          <w:color w:val="000000"/>
          <w:sz w:val="24"/>
          <w:szCs w:val="24"/>
        </w:rPr>
        <w:t>02</w:t>
      </w:r>
      <w:r w:rsidRPr="001C717B">
        <w:rPr>
          <w:color w:val="000000"/>
          <w:sz w:val="24"/>
          <w:szCs w:val="24"/>
        </w:rPr>
        <w:t xml:space="preserve"> nutarimu Nr. </w:t>
      </w:r>
      <w:r w:rsidR="001C717B" w:rsidRPr="001C717B">
        <w:rPr>
          <w:color w:val="000000"/>
          <w:sz w:val="24"/>
          <w:szCs w:val="24"/>
        </w:rPr>
        <w:t>170</w:t>
      </w:r>
      <w:r w:rsidR="00E33C9F">
        <w:rPr>
          <w:color w:val="000000"/>
          <w:sz w:val="24"/>
          <w:szCs w:val="24"/>
        </w:rPr>
        <w:t xml:space="preserve"> skirtos VIP lėšos.</w:t>
      </w:r>
      <w:r w:rsidR="001C717B" w:rsidRPr="001C717B">
        <w:rPr>
          <w:color w:val="000000"/>
          <w:sz w:val="24"/>
          <w:szCs w:val="24"/>
        </w:rPr>
        <w:t xml:space="preserve"> </w:t>
      </w:r>
      <w:r w:rsidR="00E33C9F">
        <w:rPr>
          <w:sz w:val="24"/>
          <w:szCs w:val="24"/>
        </w:rPr>
        <w:t>P</w:t>
      </w:r>
      <w:r w:rsidRPr="001C717B">
        <w:rPr>
          <w:sz w:val="24"/>
          <w:szCs w:val="24"/>
        </w:rPr>
        <w:t>rojektui „Panevėžio daugiafunkcinio sporto ir sveikatingumo komplekso „Aukštaitija“ rekonstravimas A. Jakšto g. 1 Panevėžio mieste“</w:t>
      </w:r>
      <w:r w:rsidR="001C717B" w:rsidRPr="001C717B">
        <w:rPr>
          <w:sz w:val="24"/>
          <w:szCs w:val="24"/>
        </w:rPr>
        <w:t xml:space="preserve"> skirta</w:t>
      </w:r>
      <w:r w:rsidR="00E33C9F">
        <w:rPr>
          <w:sz w:val="24"/>
          <w:szCs w:val="24"/>
        </w:rPr>
        <w:t xml:space="preserve"> </w:t>
      </w:r>
      <w:r w:rsidR="001C717B" w:rsidRPr="001C717B">
        <w:rPr>
          <w:sz w:val="24"/>
          <w:szCs w:val="24"/>
        </w:rPr>
        <w:t>1900,0 tūkst. Eur, projektui „Stasio Eidrigevičiaus menų centro Panevėžyje, Respublikos g. 40, įkūrimas modernizuojant viešąją kultūros infrastruktūrą, I etapas „ – 3400,0 tūkst. Eur.</w:t>
      </w:r>
      <w:r w:rsidR="001C717B">
        <w:rPr>
          <w:sz w:val="24"/>
          <w:szCs w:val="24"/>
        </w:rPr>
        <w:t xml:space="preserve"> Valstybės įmonės</w:t>
      </w:r>
      <w:r w:rsidR="00E33C9F">
        <w:rPr>
          <w:sz w:val="24"/>
          <w:szCs w:val="24"/>
        </w:rPr>
        <w:t xml:space="preserve"> Lietuvos </w:t>
      </w:r>
      <w:r w:rsidR="00521E39">
        <w:rPr>
          <w:sz w:val="24"/>
          <w:szCs w:val="24"/>
        </w:rPr>
        <w:t>a</w:t>
      </w:r>
      <w:r w:rsidR="00E33C9F">
        <w:rPr>
          <w:sz w:val="24"/>
          <w:szCs w:val="24"/>
        </w:rPr>
        <w:t xml:space="preserve">utomobilių kelių direkcijos direktoriaus 2022-03-09 įsakymu Nr. </w:t>
      </w:r>
      <w:r w:rsidR="00557839">
        <w:rPr>
          <w:sz w:val="24"/>
          <w:szCs w:val="24"/>
        </w:rPr>
        <w:t xml:space="preserve">VE-40 </w:t>
      </w:r>
      <w:r w:rsidR="00D71950">
        <w:rPr>
          <w:sz w:val="24"/>
          <w:szCs w:val="24"/>
        </w:rPr>
        <w:t xml:space="preserve">skirtos </w:t>
      </w:r>
      <w:r w:rsidR="00D20D56">
        <w:rPr>
          <w:sz w:val="24"/>
          <w:szCs w:val="24"/>
        </w:rPr>
        <w:t>Kelių priežiūros ir plėtros program</w:t>
      </w:r>
      <w:r w:rsidR="00D71950">
        <w:rPr>
          <w:sz w:val="24"/>
          <w:szCs w:val="24"/>
        </w:rPr>
        <w:t>ai lėšos. Tikslinamos biudžete numatytos preliminarios lėšos (-</w:t>
      </w:r>
      <w:r>
        <w:rPr>
          <w:sz w:val="24"/>
          <w:szCs w:val="24"/>
        </w:rPr>
        <w:t>28,6</w:t>
      </w:r>
      <w:r w:rsidR="00D20D56">
        <w:rPr>
          <w:sz w:val="24"/>
          <w:szCs w:val="24"/>
        </w:rPr>
        <w:t xml:space="preserve"> tūkst. Eur</w:t>
      </w:r>
      <w:r w:rsidR="00D71950">
        <w:rPr>
          <w:sz w:val="24"/>
          <w:szCs w:val="24"/>
        </w:rPr>
        <w:t>).</w:t>
      </w:r>
    </w:p>
    <w:p w14:paraId="571CBF8E" w14:textId="002175E1" w:rsidR="00D20D56" w:rsidRDefault="00D20D56" w:rsidP="008C2771">
      <w:pPr>
        <w:ind w:firstLine="851"/>
        <w:jc w:val="both"/>
        <w:rPr>
          <w:sz w:val="24"/>
          <w:szCs w:val="24"/>
        </w:rPr>
      </w:pPr>
      <w:r w:rsidRPr="009D341C">
        <w:rPr>
          <w:sz w:val="24"/>
          <w:szCs w:val="24"/>
        </w:rPr>
        <w:t>Patikslinu</w:t>
      </w:r>
      <w:r>
        <w:rPr>
          <w:sz w:val="24"/>
          <w:szCs w:val="24"/>
        </w:rPr>
        <w:t>s 202</w:t>
      </w:r>
      <w:r w:rsidR="00A922C6">
        <w:rPr>
          <w:sz w:val="24"/>
          <w:szCs w:val="24"/>
        </w:rPr>
        <w:t>2</w:t>
      </w:r>
      <w:r w:rsidRPr="009D341C">
        <w:rPr>
          <w:sz w:val="24"/>
          <w:szCs w:val="24"/>
        </w:rPr>
        <w:t xml:space="preserve"> m. biudžeto pajamas jos sudarys </w:t>
      </w:r>
      <w:r w:rsidR="00A922C6">
        <w:rPr>
          <w:sz w:val="24"/>
          <w:szCs w:val="24"/>
        </w:rPr>
        <w:t>136094,0</w:t>
      </w:r>
      <w:r>
        <w:rPr>
          <w:sz w:val="24"/>
          <w:szCs w:val="24"/>
        </w:rPr>
        <w:t xml:space="preserve"> </w:t>
      </w:r>
      <w:r w:rsidRPr="009D341C">
        <w:rPr>
          <w:sz w:val="24"/>
          <w:szCs w:val="24"/>
        </w:rPr>
        <w:t>tūkst. Eur.</w:t>
      </w:r>
    </w:p>
    <w:p w14:paraId="04EDA147" w14:textId="77777777" w:rsidR="00D20D56" w:rsidRPr="009D341C" w:rsidRDefault="00D20D56" w:rsidP="00D20D56">
      <w:pPr>
        <w:ind w:firstLine="1296"/>
        <w:jc w:val="center"/>
        <w:rPr>
          <w:color w:val="FF0000"/>
          <w:sz w:val="24"/>
          <w:szCs w:val="24"/>
        </w:rPr>
      </w:pPr>
    </w:p>
    <w:p w14:paraId="2B50C97B" w14:textId="77777777" w:rsidR="00D20D56" w:rsidRDefault="00D20D56" w:rsidP="00D20D56">
      <w:pPr>
        <w:jc w:val="center"/>
      </w:pPr>
      <w:r>
        <w:rPr>
          <w:b/>
          <w:color w:val="000000"/>
          <w:sz w:val="24"/>
          <w:szCs w:val="24"/>
        </w:rPr>
        <w:t>Išlaidos</w:t>
      </w:r>
    </w:p>
    <w:p w14:paraId="554E3F5C" w14:textId="77777777" w:rsidR="00D20D56" w:rsidRDefault="00D20D56" w:rsidP="00D20D56">
      <w:pPr>
        <w:ind w:firstLine="1296"/>
        <w:jc w:val="both"/>
        <w:rPr>
          <w:color w:val="000000"/>
          <w:sz w:val="24"/>
          <w:szCs w:val="24"/>
        </w:rPr>
      </w:pPr>
    </w:p>
    <w:p w14:paraId="35E197CC" w14:textId="77777777" w:rsidR="00D20D56" w:rsidRDefault="00D20D56" w:rsidP="00D20D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Keičiami asignavimai  šiose  biudžeto programose: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5528"/>
      </w:tblGrid>
      <w:tr w:rsidR="00D20D56" w14:paraId="4FC75CE1" w14:textId="77777777" w:rsidTr="00DF2C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Siūloma skirti lėšų</w:t>
            </w:r>
          </w:p>
          <w:p w14:paraId="6573825B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(tūkst. 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D20D56" w14:paraId="0E7FB734" w14:textId="77777777" w:rsidTr="00DF2C15">
        <w:trPr>
          <w:trHeight w:val="7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1918" w14:textId="77777777" w:rsidR="00D20D56" w:rsidRPr="00C768B3" w:rsidRDefault="00D20D56" w:rsidP="00C36E68">
            <w:pPr>
              <w:rPr>
                <w:b/>
                <w:color w:val="000000"/>
                <w:sz w:val="24"/>
                <w:szCs w:val="24"/>
              </w:rPr>
            </w:pPr>
            <w:r w:rsidRPr="00C768B3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55189" w14:textId="34D141B7" w:rsidR="00D20D56" w:rsidRPr="006265EE" w:rsidRDefault="00DF2C15" w:rsidP="00C36E68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5300,0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52DF" w14:textId="0CD2C35A" w:rsidR="00DF2C15" w:rsidRPr="009003A7" w:rsidRDefault="00DF2C15" w:rsidP="00DF2C15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Daugiafunkcinio sporto ir sveikatingumo komplekso „Aukštaitija“ rekonstravimui </w:t>
            </w:r>
            <w:r w:rsidR="007C61F9" w:rsidRPr="009003A7">
              <w:rPr>
                <w:sz w:val="24"/>
                <w:szCs w:val="24"/>
              </w:rPr>
              <w:t>skiriama</w:t>
            </w:r>
            <w:r w:rsidRPr="009003A7">
              <w:rPr>
                <w:sz w:val="24"/>
                <w:szCs w:val="24"/>
              </w:rPr>
              <w:t xml:space="preserve"> 1900,0 tūkst. Eur, Stasio Eidrigevičiaus menų centro įkūrimui – 3400,0 tūkst. Eur</w:t>
            </w:r>
            <w:r w:rsidR="007C61F9" w:rsidRPr="009003A7">
              <w:rPr>
                <w:sz w:val="24"/>
                <w:szCs w:val="24"/>
              </w:rPr>
              <w:t>.</w:t>
            </w:r>
          </w:p>
          <w:p w14:paraId="3A8153FC" w14:textId="5AD2DFDF" w:rsidR="00D20D56" w:rsidRPr="009003A7" w:rsidRDefault="00D20D56" w:rsidP="00C36E68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20D56" w14:paraId="64087878" w14:textId="77777777" w:rsidTr="00DF2C1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77777777" w:rsidR="00D20D56" w:rsidRDefault="00D20D56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Miesto infrastruktūros objektų plėtros, </w:t>
            </w:r>
            <w:r>
              <w:rPr>
                <w:b/>
                <w:sz w:val="24"/>
                <w:szCs w:val="24"/>
              </w:rPr>
              <w:lastRenderedPageBreak/>
              <w:t>modernizavimo ir priežiūros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02C30AB6" w:rsidR="00D20D56" w:rsidRDefault="00521E39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-148,6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71168" w14:textId="099DB4E2" w:rsidR="00521E39" w:rsidRPr="009003A7" w:rsidRDefault="00521E39" w:rsidP="00C36E68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Kelių priežiūros ir plėtros programos </w:t>
            </w:r>
            <w:r w:rsidR="007C61F9" w:rsidRPr="009003A7">
              <w:rPr>
                <w:sz w:val="24"/>
                <w:szCs w:val="24"/>
              </w:rPr>
              <w:t>lėšos</w:t>
            </w:r>
            <w:r w:rsidRPr="009003A7">
              <w:rPr>
                <w:sz w:val="24"/>
                <w:szCs w:val="24"/>
              </w:rPr>
              <w:t xml:space="preserve"> mažinamos 28,6 tūkst. Eur.</w:t>
            </w:r>
          </w:p>
          <w:p w14:paraId="0A5E7057" w14:textId="57142492" w:rsidR="00D20D56" w:rsidRPr="009003A7" w:rsidRDefault="00AB08C8" w:rsidP="007C61F9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lastRenderedPageBreak/>
              <w:t xml:space="preserve">Atsižvelgiant į vykdomus pirkimus ir numatomus atlikti darbus, </w:t>
            </w:r>
            <w:r w:rsidR="00DE14CB" w:rsidRPr="009003A7">
              <w:rPr>
                <w:sz w:val="24"/>
                <w:szCs w:val="24"/>
              </w:rPr>
              <w:t>siūloma</w:t>
            </w:r>
            <w:r w:rsidR="007C61F9" w:rsidRPr="009003A7">
              <w:rPr>
                <w:sz w:val="24"/>
                <w:szCs w:val="24"/>
              </w:rPr>
              <w:t xml:space="preserve"> 10,0</w:t>
            </w:r>
            <w:r w:rsidR="00DE14CB" w:rsidRPr="009003A7">
              <w:rPr>
                <w:sz w:val="24"/>
                <w:szCs w:val="24"/>
              </w:rPr>
              <w:t xml:space="preserve"> tūkst. Eur</w:t>
            </w:r>
            <w:r w:rsidR="00103611" w:rsidRPr="009003A7">
              <w:rPr>
                <w:sz w:val="24"/>
                <w:szCs w:val="24"/>
              </w:rPr>
              <w:t xml:space="preserve"> savivaldybės biudžeto lėšų</w:t>
            </w:r>
            <w:r w:rsidR="006763B5" w:rsidRPr="009003A7">
              <w:rPr>
                <w:sz w:val="24"/>
                <w:szCs w:val="24"/>
              </w:rPr>
              <w:t>, skirtų dalyvaujamojo biudžeto modelio taikymui</w:t>
            </w:r>
            <w:r w:rsidR="007C61F9" w:rsidRPr="009003A7">
              <w:rPr>
                <w:sz w:val="24"/>
                <w:szCs w:val="24"/>
              </w:rPr>
              <w:t xml:space="preserve"> ir 110,0 tūkst. Eur –</w:t>
            </w:r>
            <w:r w:rsidR="006763B5" w:rsidRPr="009003A7">
              <w:rPr>
                <w:sz w:val="24"/>
                <w:szCs w:val="24"/>
              </w:rPr>
              <w:t xml:space="preserve"> signalizacijų įvedimui bendrojo ugdymo mokyklose,</w:t>
            </w:r>
            <w:r w:rsidR="00DE14CB" w:rsidRPr="009003A7">
              <w:rPr>
                <w:sz w:val="24"/>
                <w:szCs w:val="24"/>
              </w:rPr>
              <w:t xml:space="preserve"> perkelti į 14 program</w:t>
            </w:r>
            <w:r w:rsidR="00103611" w:rsidRPr="009003A7">
              <w:rPr>
                <w:sz w:val="24"/>
                <w:szCs w:val="24"/>
              </w:rPr>
              <w:t>ą</w:t>
            </w:r>
            <w:r w:rsidR="007C61F9" w:rsidRPr="009003A7">
              <w:rPr>
                <w:sz w:val="24"/>
                <w:szCs w:val="24"/>
              </w:rPr>
              <w:t>.</w:t>
            </w:r>
          </w:p>
        </w:tc>
      </w:tr>
      <w:tr w:rsidR="00D20D56" w:rsidRPr="002E505F" w14:paraId="7197D061" w14:textId="77777777" w:rsidTr="00DF2C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422F9C19" w:rsidR="00D20D56" w:rsidRPr="00354E90" w:rsidRDefault="00D20D56" w:rsidP="00C36E68">
            <w:r w:rsidRPr="00354E90">
              <w:rPr>
                <w:b/>
                <w:sz w:val="24"/>
                <w:szCs w:val="24"/>
              </w:rPr>
              <w:lastRenderedPageBreak/>
              <w:t xml:space="preserve"> 1</w:t>
            </w:r>
            <w:r w:rsidR="00DE14CB">
              <w:rPr>
                <w:b/>
                <w:sz w:val="24"/>
                <w:szCs w:val="24"/>
              </w:rPr>
              <w:t>4</w:t>
            </w:r>
            <w:r w:rsidRPr="00354E90">
              <w:rPr>
                <w:b/>
                <w:sz w:val="24"/>
                <w:szCs w:val="24"/>
              </w:rPr>
              <w:t xml:space="preserve"> </w:t>
            </w:r>
            <w:r w:rsidR="00DE14CB">
              <w:rPr>
                <w:b/>
                <w:sz w:val="24"/>
                <w:szCs w:val="24"/>
              </w:rPr>
              <w:t>Visuomenės iniciatyvų skatinimo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4771" w14:textId="74C7D108" w:rsidR="00D20D56" w:rsidRPr="00354E90" w:rsidRDefault="00DE14CB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7830" w14:textId="3CB5043A" w:rsidR="007C61F9" w:rsidRPr="009003A7" w:rsidRDefault="00DE14CB" w:rsidP="007C61F9">
            <w:pPr>
              <w:jc w:val="both"/>
              <w:rPr>
                <w:color w:val="FF0000"/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>200,0 tūkst. Eur</w:t>
            </w:r>
            <w:r w:rsidR="007C61F9" w:rsidRPr="009003A7">
              <w:rPr>
                <w:sz w:val="24"/>
                <w:szCs w:val="24"/>
              </w:rPr>
              <w:t xml:space="preserve"> skirti</w:t>
            </w:r>
            <w:r w:rsidRPr="009003A7">
              <w:rPr>
                <w:sz w:val="24"/>
                <w:szCs w:val="24"/>
              </w:rPr>
              <w:t xml:space="preserve"> </w:t>
            </w:r>
            <w:r w:rsidRPr="009003A7">
              <w:rPr>
                <w:color w:val="000000"/>
                <w:sz w:val="24"/>
                <w:szCs w:val="24"/>
              </w:rPr>
              <w:t>pagalbos teikim</w:t>
            </w:r>
            <w:r w:rsidR="007702ED" w:rsidRPr="009003A7">
              <w:rPr>
                <w:color w:val="000000"/>
                <w:sz w:val="24"/>
                <w:szCs w:val="24"/>
              </w:rPr>
              <w:t>ui</w:t>
            </w:r>
            <w:r w:rsidRPr="009003A7">
              <w:rPr>
                <w:color w:val="000000"/>
                <w:sz w:val="24"/>
                <w:szCs w:val="24"/>
              </w:rPr>
              <w:t xml:space="preserve"> užsieniečiams, pasitraukusiems iš Ukrainos dėl Rusijos federacijos karinių veiksmų Ukrainoje</w:t>
            </w:r>
            <w:r w:rsidR="007702ED" w:rsidRPr="009003A7">
              <w:rPr>
                <w:color w:val="000000"/>
                <w:sz w:val="24"/>
                <w:szCs w:val="24"/>
              </w:rPr>
              <w:t>, ir humanitarinės pagalbos teikimu</w:t>
            </w:r>
            <w:r w:rsidR="003D3EB5" w:rsidRPr="009003A7">
              <w:rPr>
                <w:color w:val="000000"/>
                <w:sz w:val="24"/>
                <w:szCs w:val="24"/>
              </w:rPr>
              <w:t>i</w:t>
            </w:r>
            <w:r w:rsidR="007702ED" w:rsidRPr="009003A7">
              <w:rPr>
                <w:color w:val="000000"/>
                <w:sz w:val="24"/>
                <w:szCs w:val="24"/>
              </w:rPr>
              <w:t xml:space="preserve"> Vinycios miestui</w:t>
            </w:r>
            <w:r w:rsidR="00A5792F">
              <w:rPr>
                <w:color w:val="000000"/>
                <w:sz w:val="24"/>
                <w:szCs w:val="24"/>
              </w:rPr>
              <w:t>.</w:t>
            </w:r>
          </w:p>
        </w:tc>
      </w:tr>
      <w:tr w:rsidR="00D20D56" w:rsidRPr="002E505F" w14:paraId="2E4ECCC6" w14:textId="77777777" w:rsidTr="00DF2C15">
        <w:trPr>
          <w:trHeight w:val="4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1EAF" w14:textId="77777777" w:rsidR="00D20D56" w:rsidRPr="005F2521" w:rsidRDefault="00D20D56" w:rsidP="00C36E68">
            <w:pPr>
              <w:rPr>
                <w:b/>
                <w:sz w:val="24"/>
                <w:szCs w:val="24"/>
              </w:rPr>
            </w:pPr>
            <w:r w:rsidRPr="005F2521">
              <w:rPr>
                <w:b/>
                <w:sz w:val="24"/>
                <w:szCs w:val="24"/>
              </w:rPr>
              <w:t xml:space="preserve">16 Visuomenės sveikatos rėmimo specialioji programa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CC0" w14:textId="413C0C3B" w:rsidR="00D20D56" w:rsidRPr="00D56318" w:rsidRDefault="007702ED" w:rsidP="00C36E6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-80,0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F5AE5" w14:textId="56272D83" w:rsidR="00D20D56" w:rsidRPr="009003A7" w:rsidRDefault="00D20D56" w:rsidP="00C36E68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4"/>
                <w:szCs w:val="24"/>
              </w:rPr>
            </w:pPr>
            <w:r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 </w:t>
            </w:r>
            <w:r w:rsidR="00593ADC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Atsižvelgiant į </w:t>
            </w:r>
            <w:r w:rsidR="003D3E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tai, kad nuo kovo 1 d. uždarytas vakcinavimo centras nuo COVID-19 ligos, mažėja kompensuojamos išlaidos, patiriamos dėl COVID- 19 ligos, siūloma 80,0 tūkst. Eur savivaldybės biudžeto lėšų</w:t>
            </w:r>
            <w:r w:rsidR="006763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, skirtų užkrečiamųjų ligų prevencijos ir kontrolės stiprinimui,</w:t>
            </w:r>
            <w:r w:rsidR="003D3E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 perkelti į </w:t>
            </w:r>
            <w:r w:rsidR="003D3EB5" w:rsidRPr="009003A7">
              <w:rPr>
                <w:sz w:val="24"/>
                <w:szCs w:val="24"/>
              </w:rPr>
              <w:t>14 programą</w:t>
            </w:r>
            <w:r w:rsidR="006F4B54" w:rsidRPr="009003A7">
              <w:rPr>
                <w:sz w:val="24"/>
                <w:szCs w:val="24"/>
              </w:rPr>
              <w:t>.</w:t>
            </w:r>
            <w:r w:rsidR="003D3EB5" w:rsidRPr="009003A7">
              <w:rPr>
                <w:sz w:val="24"/>
                <w:szCs w:val="24"/>
              </w:rPr>
              <w:t xml:space="preserve">  </w:t>
            </w:r>
          </w:p>
        </w:tc>
      </w:tr>
      <w:tr w:rsidR="00D20D56" w:rsidRPr="002E505F" w14:paraId="704E6B28" w14:textId="77777777" w:rsidTr="00DF2C15">
        <w:trPr>
          <w:trHeight w:val="4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D20D56" w:rsidRPr="000A0BF0" w:rsidRDefault="00D20D56" w:rsidP="00C36E68">
            <w:pPr>
              <w:jc w:val="right"/>
            </w:pPr>
            <w:r w:rsidRPr="000A0BF0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1D5781F1" w:rsidR="00D20D56" w:rsidRPr="000A0BF0" w:rsidRDefault="007702ED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5271,4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D20D56" w:rsidRPr="002E505F" w:rsidRDefault="00D20D56" w:rsidP="00C36E68">
            <w:pPr>
              <w:snapToGrid w:val="0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B71D5B8" w14:textId="77777777" w:rsidR="00D20D56" w:rsidRPr="002E505F" w:rsidRDefault="00D20D56" w:rsidP="00D20D56">
      <w:pPr>
        <w:tabs>
          <w:tab w:val="left" w:pos="2490"/>
        </w:tabs>
        <w:jc w:val="both"/>
        <w:rPr>
          <w:color w:val="FF0000"/>
          <w:sz w:val="24"/>
          <w:szCs w:val="24"/>
        </w:rPr>
      </w:pPr>
      <w:r w:rsidRPr="002E505F">
        <w:rPr>
          <w:color w:val="FF0000"/>
          <w:sz w:val="24"/>
          <w:szCs w:val="24"/>
        </w:rPr>
        <w:t xml:space="preserve">   </w:t>
      </w:r>
    </w:p>
    <w:p w14:paraId="2920B4CF" w14:textId="74F7953B" w:rsidR="00D20D56" w:rsidRPr="00593998" w:rsidRDefault="00D20D56" w:rsidP="008C2771">
      <w:pPr>
        <w:tabs>
          <w:tab w:val="left" w:pos="709"/>
        </w:tabs>
        <w:jc w:val="both"/>
        <w:rPr>
          <w:sz w:val="24"/>
          <w:szCs w:val="24"/>
        </w:rPr>
      </w:pPr>
      <w:r w:rsidRPr="00593998">
        <w:rPr>
          <w:sz w:val="24"/>
          <w:szCs w:val="24"/>
        </w:rPr>
        <w:t xml:space="preserve">            </w:t>
      </w:r>
      <w:r w:rsidR="00593998" w:rsidRPr="00593998">
        <w:rPr>
          <w:sz w:val="24"/>
          <w:szCs w:val="24"/>
        </w:rPr>
        <w:t xml:space="preserve">Patikslinus biudžetą Savivaldybės biudžeto išlaidos sudarys 140194,0 tūkst. Eur, o biudžeto asignavimai sudaro 137493,4 tūkst. Eur. </w:t>
      </w:r>
    </w:p>
    <w:p w14:paraId="38C6F4B3" w14:textId="010A3BC6" w:rsidR="00D20D56" w:rsidRPr="00F350DB" w:rsidRDefault="008C2771" w:rsidP="008C2771">
      <w:pPr>
        <w:tabs>
          <w:tab w:val="left" w:pos="709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20D56" w:rsidRPr="00F350DB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F350DB">
        <w:rPr>
          <w:sz w:val="24"/>
          <w:szCs w:val="24"/>
        </w:rPr>
        <w:t>Priėmus sprendimą neigiamų pasekmių nebus.</w:t>
      </w:r>
    </w:p>
    <w:p w14:paraId="43A65510" w14:textId="77777777" w:rsidR="00D20D56" w:rsidRPr="00F350DB" w:rsidRDefault="00D20D56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  <w:r w:rsidRPr="00F350DB">
        <w:rPr>
          <w:b/>
          <w:szCs w:val="24"/>
        </w:rPr>
        <w:t>Kieno iniciatyva parengtas sprendimo projektas</w:t>
      </w:r>
      <w:r w:rsidRPr="00F350DB">
        <w:rPr>
          <w:szCs w:val="24"/>
        </w:rPr>
        <w:t>. Sprendimo projekto rengėjas  Strateginio planavimo ir finansų skyrius. Projektas  įvertintas antikorupciniu požiūriu.</w:t>
      </w:r>
      <w:r w:rsidRPr="00F350DB">
        <w:rPr>
          <w:color w:val="7030A0"/>
        </w:rPr>
        <w:t xml:space="preserve"> </w:t>
      </w:r>
    </w:p>
    <w:p w14:paraId="5F1A1F14" w14:textId="77777777" w:rsidR="00D20D56" w:rsidRPr="008436F1" w:rsidRDefault="00D20D56" w:rsidP="00D20D56">
      <w:pPr>
        <w:jc w:val="both"/>
      </w:pPr>
    </w:p>
    <w:p w14:paraId="08271B0F" w14:textId="77777777" w:rsidR="00D20D56" w:rsidRDefault="00D20D56" w:rsidP="00D20D56">
      <w:pPr>
        <w:rPr>
          <w:sz w:val="24"/>
          <w:szCs w:val="24"/>
        </w:rPr>
      </w:pPr>
    </w:p>
    <w:p w14:paraId="5F45CB4A" w14:textId="77777777" w:rsidR="00D20D56" w:rsidRDefault="00D20D56" w:rsidP="00D20D56">
      <w:pPr>
        <w:rPr>
          <w:sz w:val="24"/>
          <w:szCs w:val="24"/>
        </w:rPr>
      </w:pPr>
    </w:p>
    <w:p w14:paraId="1394C29B" w14:textId="77777777" w:rsidR="00D20D56" w:rsidRDefault="00D20D56" w:rsidP="00D20D56">
      <w:pPr>
        <w:rPr>
          <w:sz w:val="24"/>
          <w:szCs w:val="24"/>
        </w:rPr>
      </w:pPr>
    </w:p>
    <w:p w14:paraId="4CFA7D4A" w14:textId="77777777" w:rsidR="00D20D56" w:rsidRDefault="00D20D56" w:rsidP="00D20D56">
      <w:pPr>
        <w:rPr>
          <w:color w:val="000000"/>
          <w:sz w:val="24"/>
          <w:szCs w:val="24"/>
        </w:rPr>
      </w:pPr>
    </w:p>
    <w:p w14:paraId="40A55693" w14:textId="77777777" w:rsidR="00D20D56" w:rsidRDefault="00D20D56" w:rsidP="00D20D5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Strateginio planavimo ir finansų skyriaus vedėjo pavaduotoja                      Greta Plungienė</w:t>
      </w:r>
    </w:p>
    <w:p w14:paraId="5C5DA7B2" w14:textId="77777777" w:rsidR="00E33F42" w:rsidRDefault="00E33F42"/>
    <w:sectPr w:rsidR="00E33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103611"/>
    <w:rsid w:val="001C717B"/>
    <w:rsid w:val="003D3EB5"/>
    <w:rsid w:val="0043453B"/>
    <w:rsid w:val="00491737"/>
    <w:rsid w:val="004F3355"/>
    <w:rsid w:val="00521E39"/>
    <w:rsid w:val="00557839"/>
    <w:rsid w:val="00580C99"/>
    <w:rsid w:val="00593998"/>
    <w:rsid w:val="00593ADC"/>
    <w:rsid w:val="005A2BA1"/>
    <w:rsid w:val="006375AA"/>
    <w:rsid w:val="006763B5"/>
    <w:rsid w:val="006F4B54"/>
    <w:rsid w:val="007702ED"/>
    <w:rsid w:val="007B2FA0"/>
    <w:rsid w:val="007C61F9"/>
    <w:rsid w:val="008C2771"/>
    <w:rsid w:val="009003A7"/>
    <w:rsid w:val="00963731"/>
    <w:rsid w:val="00A5792F"/>
    <w:rsid w:val="00A7571B"/>
    <w:rsid w:val="00A76F1C"/>
    <w:rsid w:val="00A922C6"/>
    <w:rsid w:val="00AB08C8"/>
    <w:rsid w:val="00BB6BA1"/>
    <w:rsid w:val="00CB1FB5"/>
    <w:rsid w:val="00D20D56"/>
    <w:rsid w:val="00D258BE"/>
    <w:rsid w:val="00D71950"/>
    <w:rsid w:val="00DE14CB"/>
    <w:rsid w:val="00DF2C15"/>
    <w:rsid w:val="00E33C9F"/>
    <w:rsid w:val="00E33F42"/>
    <w:rsid w:val="00E4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chartTrackingRefBased/>
  <w15:docId w15:val="{A095CB7D-ED6F-4AA5-A400-BFEA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2600</Words>
  <Characters>1482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Plungienė</dc:creator>
  <cp:keywords/>
  <dc:description/>
  <cp:lastModifiedBy>Diana Brazdžiunienė</cp:lastModifiedBy>
  <cp:revision>2</cp:revision>
  <cp:lastPrinted>2022-03-15T09:20:00Z</cp:lastPrinted>
  <dcterms:created xsi:type="dcterms:W3CDTF">2022-03-16T06:13:00Z</dcterms:created>
  <dcterms:modified xsi:type="dcterms:W3CDTF">2022-03-16T06:13:00Z</dcterms:modified>
</cp:coreProperties>
</file>