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FD4AE5" w14:textId="77777777" w:rsidR="00401DD3" w:rsidRPr="005C41AC" w:rsidRDefault="00401DD3" w:rsidP="00401DD3">
      <w:pPr>
        <w:jc w:val="center"/>
        <w:rPr>
          <w:szCs w:val="24"/>
        </w:rPr>
      </w:pPr>
      <w:r>
        <w:rPr>
          <w:noProof/>
          <w:lang w:eastAsia="lt-LT"/>
        </w:rPr>
        <w:drawing>
          <wp:inline distT="0" distB="0" distL="0" distR="0" wp14:anchorId="42CC7E7A" wp14:editId="3A1CE4D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B2F1EF0" w14:textId="77777777" w:rsidR="00401DD3" w:rsidRPr="005C41AC" w:rsidRDefault="00401DD3" w:rsidP="00401DD3">
      <w:pPr>
        <w:jc w:val="center"/>
        <w:rPr>
          <w:szCs w:val="24"/>
        </w:rPr>
      </w:pPr>
    </w:p>
    <w:p w14:paraId="69C2BED1" w14:textId="77777777" w:rsidR="00401DD3" w:rsidRPr="00A562AA" w:rsidRDefault="00401DD3" w:rsidP="00401DD3">
      <w:pPr>
        <w:jc w:val="center"/>
        <w:rPr>
          <w:b/>
          <w:sz w:val="28"/>
        </w:rPr>
      </w:pPr>
      <w:r w:rsidRPr="00A562AA">
        <w:rPr>
          <w:b/>
          <w:sz w:val="28"/>
        </w:rPr>
        <w:t xml:space="preserve">PANEVĖŽIO MIESTO SAVIVALDYBĖS </w:t>
      </w:r>
      <w:r>
        <w:rPr>
          <w:b/>
          <w:sz w:val="28"/>
        </w:rPr>
        <w:t>TARYBA</w:t>
      </w:r>
    </w:p>
    <w:p w14:paraId="6F1F4BC3" w14:textId="77777777" w:rsidR="00401DD3" w:rsidRPr="005C41AC" w:rsidRDefault="00401DD3" w:rsidP="00401DD3">
      <w:pPr>
        <w:keepNext/>
        <w:jc w:val="center"/>
        <w:outlineLvl w:val="1"/>
      </w:pPr>
    </w:p>
    <w:p w14:paraId="1EAA7100" w14:textId="77777777" w:rsidR="00401DD3" w:rsidRPr="005C41AC" w:rsidRDefault="00401DD3" w:rsidP="00401DD3">
      <w:pPr>
        <w:keepNext/>
        <w:jc w:val="center"/>
        <w:outlineLvl w:val="1"/>
      </w:pPr>
    </w:p>
    <w:p w14:paraId="0BBDDBE7" w14:textId="77777777" w:rsidR="00401DD3" w:rsidRPr="00A562AA" w:rsidRDefault="00401DD3" w:rsidP="00401DD3">
      <w:pPr>
        <w:keepNext/>
        <w:jc w:val="center"/>
        <w:outlineLvl w:val="1"/>
        <w:rPr>
          <w:b/>
        </w:rPr>
      </w:pPr>
      <w:r>
        <w:rPr>
          <w:b/>
        </w:rPr>
        <w:t>SPRENDIMAS</w:t>
      </w:r>
    </w:p>
    <w:p w14:paraId="0DA9EAAA" w14:textId="77777777" w:rsidR="00401DD3" w:rsidRPr="00250160" w:rsidRDefault="00401DD3" w:rsidP="00401DD3">
      <w:pPr>
        <w:pStyle w:val="Antrat1"/>
      </w:pPr>
      <w:r w:rsidRPr="00250160">
        <w:t>DĖL</w:t>
      </w:r>
      <w:r>
        <w:t xml:space="preserve"> </w:t>
      </w:r>
      <w:r w:rsidRPr="00250160">
        <w:rPr>
          <w:szCs w:val="24"/>
        </w:rPr>
        <w:t>SAVIVALDYBĖS TARYBOS 2020 M. LAPKRIČIO 26 D. SPRENDIM</w:t>
      </w:r>
      <w:r>
        <w:rPr>
          <w:szCs w:val="24"/>
        </w:rPr>
        <w:t>O</w:t>
      </w:r>
      <w:r w:rsidRPr="00250160">
        <w:rPr>
          <w:szCs w:val="24"/>
        </w:rPr>
        <w:t xml:space="preserve"> NR. 1-347 </w:t>
      </w:r>
      <w:r>
        <w:rPr>
          <w:bCs/>
          <w:szCs w:val="24"/>
        </w:rPr>
        <w:t>„DĖL</w:t>
      </w:r>
      <w:r w:rsidRPr="007E752F">
        <w:rPr>
          <w:bCs/>
          <w:szCs w:val="24"/>
        </w:rPr>
        <w:t xml:space="preserve"> PANEVĖŽIO</w:t>
      </w:r>
      <w:r>
        <w:rPr>
          <w:szCs w:val="24"/>
        </w:rPr>
        <w:t xml:space="preserve"> MIESTO TERITORIJŲ IR GATVIŲ PRIEŽIŪROS IR TVARKYMO PASLAUGŲ TEIKIMO ĮKAINIŲ SĄRAŠO PATVIRTINIMO“ </w:t>
      </w:r>
      <w:r w:rsidRPr="00250160">
        <w:rPr>
          <w:szCs w:val="24"/>
        </w:rPr>
        <w:t>PAKEITIMO</w:t>
      </w:r>
    </w:p>
    <w:p w14:paraId="4A9C22A5" w14:textId="77777777" w:rsidR="00401DD3" w:rsidRPr="00E125E7" w:rsidRDefault="00401DD3" w:rsidP="00401DD3">
      <w:pPr>
        <w:jc w:val="center"/>
      </w:pPr>
    </w:p>
    <w:p w14:paraId="62E9F832" w14:textId="77777777" w:rsidR="00401DD3" w:rsidRPr="00A562AA" w:rsidRDefault="00401DD3" w:rsidP="00401DD3">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2021 m. gruodžio 16 d.</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TSP-439</w:t>
      </w:r>
      <w:r>
        <w:fldChar w:fldCharType="end"/>
      </w:r>
      <w:bookmarkEnd w:id="1"/>
    </w:p>
    <w:p w14:paraId="44E3715A" w14:textId="77777777" w:rsidR="00401DD3" w:rsidRPr="00A562AA" w:rsidRDefault="00401DD3" w:rsidP="00401DD3">
      <w:pPr>
        <w:keepNext/>
        <w:jc w:val="center"/>
        <w:outlineLvl w:val="2"/>
        <w:rPr>
          <w:b/>
        </w:rPr>
      </w:pPr>
      <w:r w:rsidRPr="00A562AA">
        <w:t>Panevėžys</w:t>
      </w:r>
    </w:p>
    <w:p w14:paraId="648065B5" w14:textId="77777777" w:rsidR="00401DD3" w:rsidRDefault="00401DD3" w:rsidP="00401DD3">
      <w:pPr>
        <w:jc w:val="both"/>
      </w:pPr>
    </w:p>
    <w:p w14:paraId="2CCAACB1" w14:textId="77777777" w:rsidR="00401DD3" w:rsidRDefault="00401DD3" w:rsidP="00401DD3">
      <w:pPr>
        <w:spacing w:line="360" w:lineRule="auto"/>
        <w:ind w:firstLine="851"/>
        <w:jc w:val="both"/>
        <w:rPr>
          <w:szCs w:val="24"/>
        </w:rPr>
      </w:pPr>
      <w:r w:rsidRPr="00A562AA">
        <w:rPr>
          <w:szCs w:val="24"/>
        </w:rPr>
        <w:t>Vadovaudamasi</w:t>
      </w:r>
      <w:r>
        <w:rPr>
          <w:szCs w:val="24"/>
        </w:rPr>
        <w:t xml:space="preserve"> </w:t>
      </w:r>
      <w:r w:rsidRPr="00621815">
        <w:rPr>
          <w:szCs w:val="24"/>
        </w:rPr>
        <w:t>Lietuvos Respublikos vietos savivaldos įstatymo</w:t>
      </w:r>
      <w:r>
        <w:rPr>
          <w:szCs w:val="24"/>
        </w:rPr>
        <w:t xml:space="preserve"> 16 straipsnio 2 dalies 37 punktu, 18 straipsnio 1 dalimi, </w:t>
      </w:r>
      <w:r w:rsidRPr="009E5CD8">
        <w:rPr>
          <w:szCs w:val="24"/>
        </w:rPr>
        <w:t>Panevėžio miesto savivaldybės taryba n u s p r e n d ž i a:</w:t>
      </w:r>
    </w:p>
    <w:p w14:paraId="764FD744" w14:textId="77777777" w:rsidR="00401DD3" w:rsidRDefault="00401DD3" w:rsidP="00401DD3">
      <w:pPr>
        <w:spacing w:line="360" w:lineRule="auto"/>
        <w:ind w:firstLine="851"/>
        <w:jc w:val="both"/>
        <w:rPr>
          <w:szCs w:val="24"/>
        </w:rPr>
      </w:pPr>
      <w:r>
        <w:rPr>
          <w:szCs w:val="24"/>
        </w:rPr>
        <w:t xml:space="preserve">1. Pakeisti </w:t>
      </w:r>
      <w:r w:rsidRPr="007E752F">
        <w:rPr>
          <w:bCs/>
          <w:szCs w:val="24"/>
        </w:rPr>
        <w:t>Panevėžio</w:t>
      </w:r>
      <w:r>
        <w:rPr>
          <w:szCs w:val="24"/>
        </w:rPr>
        <w:t xml:space="preserve"> miesto teritorijų ir gatvių priežiūros ir tvarkymo paslaugų teikimo įkainių sąrašą, patvirtintą </w:t>
      </w:r>
      <w:r w:rsidRPr="007E752F">
        <w:rPr>
          <w:bCs/>
          <w:szCs w:val="24"/>
        </w:rPr>
        <w:t>Panevėžio miesto savivaldybės tarybos 20</w:t>
      </w:r>
      <w:r>
        <w:rPr>
          <w:bCs/>
          <w:szCs w:val="24"/>
        </w:rPr>
        <w:t>20</w:t>
      </w:r>
      <w:r w:rsidRPr="007E752F">
        <w:rPr>
          <w:bCs/>
          <w:szCs w:val="24"/>
        </w:rPr>
        <w:t xml:space="preserve"> m. l</w:t>
      </w:r>
      <w:r>
        <w:rPr>
          <w:bCs/>
          <w:szCs w:val="24"/>
        </w:rPr>
        <w:t>a</w:t>
      </w:r>
      <w:r w:rsidRPr="007E752F">
        <w:rPr>
          <w:bCs/>
          <w:szCs w:val="24"/>
        </w:rPr>
        <w:t>p</w:t>
      </w:r>
      <w:r>
        <w:rPr>
          <w:bCs/>
          <w:szCs w:val="24"/>
        </w:rPr>
        <w:t>kriči</w:t>
      </w:r>
      <w:r w:rsidRPr="007E752F">
        <w:rPr>
          <w:bCs/>
          <w:szCs w:val="24"/>
        </w:rPr>
        <w:t xml:space="preserve">o </w:t>
      </w:r>
      <w:r>
        <w:rPr>
          <w:bCs/>
          <w:szCs w:val="24"/>
        </w:rPr>
        <w:t>26</w:t>
      </w:r>
      <w:r w:rsidRPr="007E752F">
        <w:rPr>
          <w:bCs/>
          <w:szCs w:val="24"/>
        </w:rPr>
        <w:t xml:space="preserve"> d. sprendim</w:t>
      </w:r>
      <w:r>
        <w:rPr>
          <w:bCs/>
          <w:szCs w:val="24"/>
        </w:rPr>
        <w:t>u</w:t>
      </w:r>
      <w:r w:rsidRPr="007E752F">
        <w:rPr>
          <w:bCs/>
          <w:szCs w:val="24"/>
        </w:rPr>
        <w:t xml:space="preserve"> Nr. 1-3</w:t>
      </w:r>
      <w:r>
        <w:rPr>
          <w:bCs/>
          <w:szCs w:val="24"/>
        </w:rPr>
        <w:t>47 „Dėl</w:t>
      </w:r>
      <w:r w:rsidRPr="007E752F">
        <w:rPr>
          <w:bCs/>
          <w:szCs w:val="24"/>
        </w:rPr>
        <w:t xml:space="preserve"> Panevėžio</w:t>
      </w:r>
      <w:r>
        <w:rPr>
          <w:bCs/>
          <w:szCs w:val="24"/>
        </w:rPr>
        <w:t xml:space="preserve"> </w:t>
      </w:r>
      <w:r>
        <w:rPr>
          <w:szCs w:val="24"/>
        </w:rPr>
        <w:t>miesto teritorijų ir gatvių priežiūros ir tvarkymo paslaugų teikimo įkainių sąrašo patvirtinimo“:</w:t>
      </w:r>
    </w:p>
    <w:p w14:paraId="70024B27" w14:textId="77777777" w:rsidR="00401DD3" w:rsidRDefault="00401DD3" w:rsidP="00401DD3">
      <w:pPr>
        <w:spacing w:line="360" w:lineRule="auto"/>
        <w:ind w:firstLine="851"/>
        <w:jc w:val="both"/>
        <w:rPr>
          <w:szCs w:val="24"/>
        </w:rPr>
      </w:pPr>
      <w:r>
        <w:rPr>
          <w:szCs w:val="24"/>
        </w:rPr>
        <w:t>1.1. pakeisti 5.1, 5.2 papunkčius ir išdėstyti juos taip:</w:t>
      </w:r>
    </w:p>
    <w:tbl>
      <w:tblPr>
        <w:tblW w:w="9782" w:type="dxa"/>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blCellMar>
          <w:left w:w="0" w:type="dxa"/>
          <w:right w:w="0" w:type="dxa"/>
        </w:tblCellMar>
        <w:tblLook w:val="04A0" w:firstRow="1" w:lastRow="0" w:firstColumn="1" w:lastColumn="0" w:noHBand="0" w:noVBand="1"/>
      </w:tblPr>
      <w:tblGrid>
        <w:gridCol w:w="1056"/>
        <w:gridCol w:w="4609"/>
        <w:gridCol w:w="1418"/>
        <w:gridCol w:w="2699"/>
      </w:tblGrid>
      <w:tr w:rsidR="00401DD3" w:rsidRPr="00AB2D16" w14:paraId="74D9254A" w14:textId="77777777" w:rsidTr="00F14325">
        <w:trPr>
          <w:trHeight w:val="480"/>
        </w:trPr>
        <w:tc>
          <w:tcPr>
            <w:tcW w:w="1056" w:type="dxa"/>
            <w:shd w:val="clear" w:color="auto" w:fill="FFFFFF"/>
            <w:tcMar>
              <w:top w:w="0" w:type="dxa"/>
              <w:left w:w="108" w:type="dxa"/>
              <w:bottom w:w="0" w:type="dxa"/>
              <w:right w:w="108" w:type="dxa"/>
            </w:tcMar>
            <w:vAlign w:val="center"/>
            <w:hideMark/>
          </w:tcPr>
          <w:p w14:paraId="230A1653" w14:textId="77777777" w:rsidR="00401DD3" w:rsidRPr="00AB2D16" w:rsidRDefault="00401DD3" w:rsidP="00F14325">
            <w:pPr>
              <w:jc w:val="center"/>
              <w:rPr>
                <w:color w:val="000000"/>
                <w:szCs w:val="24"/>
                <w:lang w:eastAsia="lt-LT"/>
              </w:rPr>
            </w:pPr>
            <w:r>
              <w:rPr>
                <w:color w:val="000000"/>
                <w:szCs w:val="24"/>
                <w:lang w:eastAsia="lt-LT"/>
              </w:rPr>
              <w:t>„</w:t>
            </w:r>
            <w:r w:rsidRPr="00AB2D16">
              <w:rPr>
                <w:color w:val="000000"/>
                <w:szCs w:val="24"/>
                <w:lang w:eastAsia="lt-LT"/>
              </w:rPr>
              <w:t>5.1.</w:t>
            </w:r>
          </w:p>
        </w:tc>
        <w:tc>
          <w:tcPr>
            <w:tcW w:w="4609" w:type="dxa"/>
            <w:shd w:val="clear" w:color="auto" w:fill="FFFFFF"/>
            <w:tcMar>
              <w:top w:w="0" w:type="dxa"/>
              <w:left w:w="108" w:type="dxa"/>
              <w:bottom w:w="0" w:type="dxa"/>
              <w:right w:w="108" w:type="dxa"/>
            </w:tcMar>
            <w:vAlign w:val="center"/>
            <w:hideMark/>
          </w:tcPr>
          <w:p w14:paraId="55072B11" w14:textId="77777777" w:rsidR="00401DD3" w:rsidRPr="00AB2D16" w:rsidRDefault="00401DD3" w:rsidP="00F14325">
            <w:pPr>
              <w:rPr>
                <w:color w:val="000000"/>
                <w:szCs w:val="24"/>
                <w:lang w:eastAsia="lt-LT"/>
              </w:rPr>
            </w:pPr>
            <w:r w:rsidRPr="00AB2D16">
              <w:rPr>
                <w:color w:val="000000"/>
                <w:szCs w:val="24"/>
                <w:lang w:eastAsia="lt-LT"/>
              </w:rPr>
              <w:t>Šiukšlių surinkimas iš šiukšliadėžių, pastatytų viešose vietose</w:t>
            </w:r>
            <w:r w:rsidRPr="00AB2D16">
              <w:rPr>
                <w:color w:val="000000"/>
                <w:szCs w:val="24"/>
                <w:vertAlign w:val="superscript"/>
                <w:lang w:eastAsia="lt-LT"/>
              </w:rPr>
              <w:t>*</w:t>
            </w:r>
          </w:p>
        </w:tc>
        <w:tc>
          <w:tcPr>
            <w:tcW w:w="1418" w:type="dxa"/>
            <w:shd w:val="clear" w:color="auto" w:fill="FFFFFF"/>
            <w:tcMar>
              <w:top w:w="0" w:type="dxa"/>
              <w:left w:w="108" w:type="dxa"/>
              <w:bottom w:w="0" w:type="dxa"/>
              <w:right w:w="108" w:type="dxa"/>
            </w:tcMar>
            <w:vAlign w:val="center"/>
            <w:hideMark/>
          </w:tcPr>
          <w:p w14:paraId="0F0C1EDE" w14:textId="77777777" w:rsidR="00401DD3" w:rsidRPr="00AB2D16" w:rsidRDefault="00401DD3" w:rsidP="00F14325">
            <w:pPr>
              <w:jc w:val="center"/>
              <w:rPr>
                <w:color w:val="000000"/>
                <w:szCs w:val="24"/>
                <w:lang w:eastAsia="lt-LT"/>
              </w:rPr>
            </w:pPr>
            <w:r w:rsidRPr="00AB2D16">
              <w:rPr>
                <w:color w:val="000000"/>
                <w:szCs w:val="24"/>
                <w:lang w:eastAsia="lt-LT"/>
              </w:rPr>
              <w:t>1 vnt.</w:t>
            </w:r>
          </w:p>
        </w:tc>
        <w:tc>
          <w:tcPr>
            <w:tcW w:w="2699" w:type="dxa"/>
            <w:shd w:val="clear" w:color="auto" w:fill="FFFFFF"/>
            <w:tcMar>
              <w:top w:w="0" w:type="dxa"/>
              <w:left w:w="108" w:type="dxa"/>
              <w:bottom w:w="0" w:type="dxa"/>
              <w:right w:w="108" w:type="dxa"/>
            </w:tcMar>
            <w:vAlign w:val="center"/>
            <w:hideMark/>
          </w:tcPr>
          <w:p w14:paraId="5F08EF82" w14:textId="77777777" w:rsidR="00401DD3" w:rsidRPr="00AB2D16" w:rsidRDefault="00401DD3" w:rsidP="00F14325">
            <w:pPr>
              <w:jc w:val="center"/>
              <w:rPr>
                <w:color w:val="000000"/>
                <w:szCs w:val="24"/>
                <w:lang w:eastAsia="lt-LT"/>
              </w:rPr>
            </w:pPr>
            <w:r w:rsidRPr="00AB2D16">
              <w:rPr>
                <w:color w:val="000000"/>
                <w:szCs w:val="24"/>
                <w:lang w:eastAsia="lt-LT"/>
              </w:rPr>
              <w:t>1,</w:t>
            </w:r>
            <w:r>
              <w:rPr>
                <w:color w:val="000000"/>
                <w:szCs w:val="24"/>
                <w:lang w:eastAsia="lt-LT"/>
              </w:rPr>
              <w:t>2</w:t>
            </w:r>
            <w:r w:rsidRPr="00AB2D16">
              <w:rPr>
                <w:color w:val="000000"/>
                <w:szCs w:val="24"/>
                <w:lang w:eastAsia="lt-LT"/>
              </w:rPr>
              <w:t>2</w:t>
            </w:r>
          </w:p>
        </w:tc>
      </w:tr>
      <w:tr w:rsidR="00401DD3" w:rsidRPr="00AB2D16" w14:paraId="1CE52D69" w14:textId="77777777" w:rsidTr="00F14325">
        <w:trPr>
          <w:trHeight w:val="480"/>
        </w:trPr>
        <w:tc>
          <w:tcPr>
            <w:tcW w:w="1056" w:type="dxa"/>
            <w:shd w:val="clear" w:color="auto" w:fill="FFFFFF"/>
            <w:tcMar>
              <w:top w:w="0" w:type="dxa"/>
              <w:left w:w="108" w:type="dxa"/>
              <w:bottom w:w="0" w:type="dxa"/>
              <w:right w:w="108" w:type="dxa"/>
            </w:tcMar>
            <w:vAlign w:val="center"/>
            <w:hideMark/>
          </w:tcPr>
          <w:p w14:paraId="49788AA2" w14:textId="77777777" w:rsidR="00401DD3" w:rsidRPr="00AB2D16" w:rsidRDefault="00401DD3" w:rsidP="00F14325">
            <w:pPr>
              <w:jc w:val="center"/>
              <w:rPr>
                <w:color w:val="000000"/>
                <w:szCs w:val="24"/>
                <w:lang w:eastAsia="lt-LT"/>
              </w:rPr>
            </w:pPr>
            <w:r w:rsidRPr="00AB2D16">
              <w:rPr>
                <w:color w:val="000000"/>
                <w:szCs w:val="24"/>
                <w:lang w:eastAsia="lt-LT"/>
              </w:rPr>
              <w:t>5.2.</w:t>
            </w:r>
          </w:p>
        </w:tc>
        <w:tc>
          <w:tcPr>
            <w:tcW w:w="4609" w:type="dxa"/>
            <w:shd w:val="clear" w:color="auto" w:fill="FFFFFF"/>
            <w:tcMar>
              <w:top w:w="0" w:type="dxa"/>
              <w:left w:w="108" w:type="dxa"/>
              <w:bottom w:w="0" w:type="dxa"/>
              <w:right w:w="108" w:type="dxa"/>
            </w:tcMar>
            <w:vAlign w:val="center"/>
            <w:hideMark/>
          </w:tcPr>
          <w:p w14:paraId="306B4158" w14:textId="77777777" w:rsidR="00401DD3" w:rsidRPr="00AB2D16" w:rsidRDefault="00401DD3" w:rsidP="00F14325">
            <w:pPr>
              <w:rPr>
                <w:color w:val="000000"/>
                <w:szCs w:val="24"/>
                <w:lang w:eastAsia="lt-LT"/>
              </w:rPr>
            </w:pPr>
            <w:r w:rsidRPr="00AB2D16">
              <w:rPr>
                <w:color w:val="000000"/>
                <w:szCs w:val="24"/>
                <w:lang w:eastAsia="lt-LT"/>
              </w:rPr>
              <w:t>Šunų ekskrementams skirtų šiukšliadėžių aptarnavimas</w:t>
            </w:r>
          </w:p>
        </w:tc>
        <w:tc>
          <w:tcPr>
            <w:tcW w:w="1418" w:type="dxa"/>
            <w:shd w:val="clear" w:color="auto" w:fill="FFFFFF"/>
            <w:tcMar>
              <w:top w:w="0" w:type="dxa"/>
              <w:left w:w="108" w:type="dxa"/>
              <w:bottom w:w="0" w:type="dxa"/>
              <w:right w:w="108" w:type="dxa"/>
            </w:tcMar>
            <w:vAlign w:val="center"/>
            <w:hideMark/>
          </w:tcPr>
          <w:p w14:paraId="1DB6944E" w14:textId="77777777" w:rsidR="00401DD3" w:rsidRPr="00AB2D16" w:rsidRDefault="00401DD3" w:rsidP="00F14325">
            <w:pPr>
              <w:jc w:val="center"/>
              <w:rPr>
                <w:color w:val="000000"/>
                <w:szCs w:val="24"/>
                <w:lang w:eastAsia="lt-LT"/>
              </w:rPr>
            </w:pPr>
            <w:r w:rsidRPr="00AB2D16">
              <w:rPr>
                <w:color w:val="000000"/>
                <w:szCs w:val="24"/>
                <w:lang w:eastAsia="lt-LT"/>
              </w:rPr>
              <w:t>1 vnt.</w:t>
            </w:r>
          </w:p>
        </w:tc>
        <w:tc>
          <w:tcPr>
            <w:tcW w:w="2699" w:type="dxa"/>
            <w:shd w:val="clear" w:color="auto" w:fill="FFFFFF"/>
            <w:tcMar>
              <w:top w:w="0" w:type="dxa"/>
              <w:left w:w="108" w:type="dxa"/>
              <w:bottom w:w="0" w:type="dxa"/>
              <w:right w:w="108" w:type="dxa"/>
            </w:tcMar>
            <w:vAlign w:val="center"/>
            <w:hideMark/>
          </w:tcPr>
          <w:p w14:paraId="006424D2" w14:textId="77777777" w:rsidR="00401DD3" w:rsidRPr="00AB2D16" w:rsidRDefault="00401DD3" w:rsidP="00F14325">
            <w:pPr>
              <w:jc w:val="center"/>
              <w:rPr>
                <w:color w:val="000000"/>
                <w:szCs w:val="24"/>
                <w:lang w:eastAsia="lt-LT"/>
              </w:rPr>
            </w:pPr>
            <w:r w:rsidRPr="00AB2D16">
              <w:rPr>
                <w:color w:val="000000"/>
                <w:szCs w:val="24"/>
                <w:lang w:eastAsia="lt-LT"/>
              </w:rPr>
              <w:t>1,</w:t>
            </w:r>
            <w:r>
              <w:rPr>
                <w:color w:val="000000"/>
                <w:szCs w:val="24"/>
                <w:lang w:eastAsia="lt-LT"/>
              </w:rPr>
              <w:t>4</w:t>
            </w:r>
            <w:r w:rsidRPr="00AB2D16">
              <w:rPr>
                <w:color w:val="000000"/>
                <w:szCs w:val="24"/>
                <w:lang w:eastAsia="lt-LT"/>
              </w:rPr>
              <w:t>3</w:t>
            </w:r>
            <w:r>
              <w:rPr>
                <w:color w:val="000000"/>
                <w:szCs w:val="24"/>
                <w:lang w:eastAsia="lt-LT"/>
              </w:rPr>
              <w:t>“;</w:t>
            </w:r>
          </w:p>
        </w:tc>
      </w:tr>
    </w:tbl>
    <w:p w14:paraId="1F0BD390" w14:textId="77777777" w:rsidR="00401DD3" w:rsidRDefault="00401DD3" w:rsidP="00401DD3">
      <w:pPr>
        <w:spacing w:line="360" w:lineRule="auto"/>
        <w:ind w:firstLine="851"/>
        <w:jc w:val="both"/>
        <w:rPr>
          <w:szCs w:val="24"/>
        </w:rPr>
      </w:pPr>
      <w:r>
        <w:rPr>
          <w:szCs w:val="24"/>
        </w:rPr>
        <w:t>1.2. pakeisti 6.1, 6.2 papunkčius ir išdėstyti juos taip:</w:t>
      </w:r>
    </w:p>
    <w:tbl>
      <w:tblPr>
        <w:tblW w:w="9782" w:type="dxa"/>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blCellMar>
          <w:left w:w="0" w:type="dxa"/>
          <w:right w:w="0" w:type="dxa"/>
        </w:tblCellMar>
        <w:tblLook w:val="04A0" w:firstRow="1" w:lastRow="0" w:firstColumn="1" w:lastColumn="0" w:noHBand="0" w:noVBand="1"/>
      </w:tblPr>
      <w:tblGrid>
        <w:gridCol w:w="1056"/>
        <w:gridCol w:w="4609"/>
        <w:gridCol w:w="1418"/>
        <w:gridCol w:w="2699"/>
      </w:tblGrid>
      <w:tr w:rsidR="00401DD3" w:rsidRPr="00AB2D16" w14:paraId="409F2364" w14:textId="77777777" w:rsidTr="00F14325">
        <w:trPr>
          <w:trHeight w:val="600"/>
        </w:trPr>
        <w:tc>
          <w:tcPr>
            <w:tcW w:w="1056" w:type="dxa"/>
            <w:shd w:val="clear" w:color="auto" w:fill="FFFFFF"/>
            <w:tcMar>
              <w:top w:w="0" w:type="dxa"/>
              <w:left w:w="108" w:type="dxa"/>
              <w:bottom w:w="0" w:type="dxa"/>
              <w:right w:w="108" w:type="dxa"/>
            </w:tcMar>
            <w:vAlign w:val="center"/>
            <w:hideMark/>
          </w:tcPr>
          <w:p w14:paraId="23C008F1" w14:textId="77777777" w:rsidR="00401DD3" w:rsidRPr="00AB2D16" w:rsidRDefault="00401DD3" w:rsidP="00F14325">
            <w:pPr>
              <w:jc w:val="center"/>
              <w:rPr>
                <w:color w:val="000000"/>
                <w:szCs w:val="24"/>
                <w:lang w:eastAsia="lt-LT"/>
              </w:rPr>
            </w:pPr>
            <w:r>
              <w:rPr>
                <w:color w:val="000000"/>
                <w:szCs w:val="24"/>
                <w:lang w:eastAsia="lt-LT"/>
              </w:rPr>
              <w:t>„</w:t>
            </w:r>
            <w:r w:rsidRPr="00AB2D16">
              <w:rPr>
                <w:color w:val="000000"/>
                <w:szCs w:val="24"/>
                <w:lang w:eastAsia="lt-LT"/>
              </w:rPr>
              <w:t>6.1.</w:t>
            </w:r>
          </w:p>
        </w:tc>
        <w:tc>
          <w:tcPr>
            <w:tcW w:w="4609" w:type="dxa"/>
            <w:shd w:val="clear" w:color="auto" w:fill="FFFFFF"/>
            <w:tcMar>
              <w:top w:w="0" w:type="dxa"/>
              <w:left w:w="108" w:type="dxa"/>
              <w:bottom w:w="0" w:type="dxa"/>
              <w:right w:w="108" w:type="dxa"/>
            </w:tcMar>
            <w:vAlign w:val="center"/>
            <w:hideMark/>
          </w:tcPr>
          <w:p w14:paraId="1923BFEC" w14:textId="77777777" w:rsidR="00401DD3" w:rsidRPr="00AB2D16" w:rsidRDefault="00401DD3" w:rsidP="00F14325">
            <w:pPr>
              <w:rPr>
                <w:color w:val="000000"/>
                <w:szCs w:val="24"/>
                <w:lang w:eastAsia="lt-LT"/>
              </w:rPr>
            </w:pPr>
            <w:r w:rsidRPr="00AB2D16">
              <w:rPr>
                <w:color w:val="000000"/>
                <w:szCs w:val="24"/>
                <w:lang w:eastAsia="lt-LT"/>
              </w:rPr>
              <w:t>Gatvių valymo atliekų, sąšlavų, surinkimas ir išvežimas į sąvartyną</w:t>
            </w:r>
          </w:p>
        </w:tc>
        <w:tc>
          <w:tcPr>
            <w:tcW w:w="1418" w:type="dxa"/>
            <w:shd w:val="clear" w:color="auto" w:fill="FFFFFF"/>
            <w:tcMar>
              <w:top w:w="0" w:type="dxa"/>
              <w:left w:w="108" w:type="dxa"/>
              <w:bottom w:w="0" w:type="dxa"/>
              <w:right w:w="108" w:type="dxa"/>
            </w:tcMar>
            <w:vAlign w:val="center"/>
            <w:hideMark/>
          </w:tcPr>
          <w:p w14:paraId="0B868752" w14:textId="77777777" w:rsidR="00401DD3" w:rsidRPr="00AB2D16" w:rsidRDefault="00401DD3" w:rsidP="00F14325">
            <w:pPr>
              <w:jc w:val="center"/>
              <w:rPr>
                <w:color w:val="000000"/>
                <w:szCs w:val="24"/>
                <w:lang w:eastAsia="lt-LT"/>
              </w:rPr>
            </w:pPr>
            <w:r w:rsidRPr="00AB2D16">
              <w:rPr>
                <w:color w:val="000000"/>
                <w:szCs w:val="24"/>
                <w:lang w:val="en-US" w:eastAsia="lt-LT"/>
              </w:rPr>
              <w:t>1 t</w:t>
            </w:r>
          </w:p>
        </w:tc>
        <w:tc>
          <w:tcPr>
            <w:tcW w:w="2699" w:type="dxa"/>
            <w:shd w:val="clear" w:color="auto" w:fill="FFFFFF"/>
            <w:tcMar>
              <w:top w:w="0" w:type="dxa"/>
              <w:left w:w="108" w:type="dxa"/>
              <w:bottom w:w="0" w:type="dxa"/>
              <w:right w:w="108" w:type="dxa"/>
            </w:tcMar>
            <w:vAlign w:val="center"/>
            <w:hideMark/>
          </w:tcPr>
          <w:p w14:paraId="43020C50" w14:textId="77777777" w:rsidR="00401DD3" w:rsidRPr="00AB2D16" w:rsidRDefault="00401DD3" w:rsidP="00F14325">
            <w:pPr>
              <w:jc w:val="center"/>
              <w:rPr>
                <w:color w:val="000000"/>
                <w:szCs w:val="24"/>
                <w:lang w:eastAsia="lt-LT"/>
              </w:rPr>
            </w:pPr>
            <w:r>
              <w:rPr>
                <w:szCs w:val="24"/>
              </w:rPr>
              <w:t>112,81</w:t>
            </w:r>
          </w:p>
        </w:tc>
      </w:tr>
      <w:tr w:rsidR="00401DD3" w:rsidRPr="00AB2D16" w14:paraId="4F747F19" w14:textId="77777777" w:rsidTr="00F14325">
        <w:trPr>
          <w:trHeight w:val="600"/>
        </w:trPr>
        <w:tc>
          <w:tcPr>
            <w:tcW w:w="1056" w:type="dxa"/>
            <w:shd w:val="clear" w:color="auto" w:fill="FFFFFF"/>
            <w:tcMar>
              <w:top w:w="0" w:type="dxa"/>
              <w:left w:w="108" w:type="dxa"/>
              <w:bottom w:w="0" w:type="dxa"/>
              <w:right w:w="108" w:type="dxa"/>
            </w:tcMar>
            <w:vAlign w:val="center"/>
            <w:hideMark/>
          </w:tcPr>
          <w:p w14:paraId="341D945C" w14:textId="77777777" w:rsidR="00401DD3" w:rsidRPr="00AB2D16" w:rsidRDefault="00401DD3" w:rsidP="00F14325">
            <w:pPr>
              <w:jc w:val="center"/>
              <w:rPr>
                <w:color w:val="000000"/>
                <w:szCs w:val="24"/>
                <w:lang w:eastAsia="lt-LT"/>
              </w:rPr>
            </w:pPr>
            <w:r w:rsidRPr="00AB2D16">
              <w:rPr>
                <w:color w:val="000000"/>
                <w:szCs w:val="24"/>
                <w:lang w:eastAsia="lt-LT"/>
              </w:rPr>
              <w:t>6.2.</w:t>
            </w:r>
          </w:p>
        </w:tc>
        <w:tc>
          <w:tcPr>
            <w:tcW w:w="4609" w:type="dxa"/>
            <w:shd w:val="clear" w:color="auto" w:fill="FFFFFF"/>
            <w:tcMar>
              <w:top w:w="0" w:type="dxa"/>
              <w:left w:w="108" w:type="dxa"/>
              <w:bottom w:w="0" w:type="dxa"/>
              <w:right w:w="108" w:type="dxa"/>
            </w:tcMar>
            <w:vAlign w:val="center"/>
            <w:hideMark/>
          </w:tcPr>
          <w:p w14:paraId="6DD16FE0" w14:textId="77777777" w:rsidR="00401DD3" w:rsidRPr="00AB2D16" w:rsidRDefault="00401DD3" w:rsidP="00F14325">
            <w:pPr>
              <w:rPr>
                <w:color w:val="000000"/>
                <w:szCs w:val="24"/>
                <w:lang w:eastAsia="lt-LT"/>
              </w:rPr>
            </w:pPr>
            <w:r w:rsidRPr="00AB2D16">
              <w:rPr>
                <w:color w:val="000000"/>
                <w:szCs w:val="24"/>
                <w:lang w:eastAsia="lt-LT"/>
              </w:rPr>
              <w:t>Atliekų surinkimas mechanizuotu būdu iš nelegalių šiukšlynų ir išvežimas į sąvartyną</w:t>
            </w:r>
          </w:p>
        </w:tc>
        <w:tc>
          <w:tcPr>
            <w:tcW w:w="1418" w:type="dxa"/>
            <w:shd w:val="clear" w:color="auto" w:fill="FFFFFF"/>
            <w:tcMar>
              <w:top w:w="0" w:type="dxa"/>
              <w:left w:w="108" w:type="dxa"/>
              <w:bottom w:w="0" w:type="dxa"/>
              <w:right w:w="108" w:type="dxa"/>
            </w:tcMar>
            <w:vAlign w:val="center"/>
            <w:hideMark/>
          </w:tcPr>
          <w:p w14:paraId="16BDD824" w14:textId="77777777" w:rsidR="00401DD3" w:rsidRPr="00AB2D16" w:rsidRDefault="00401DD3" w:rsidP="00F14325">
            <w:pPr>
              <w:jc w:val="center"/>
              <w:rPr>
                <w:color w:val="000000"/>
                <w:szCs w:val="24"/>
                <w:lang w:eastAsia="lt-LT"/>
              </w:rPr>
            </w:pPr>
            <w:r w:rsidRPr="00AB2D16">
              <w:rPr>
                <w:color w:val="000000"/>
                <w:szCs w:val="24"/>
                <w:lang w:val="en-US" w:eastAsia="lt-LT"/>
              </w:rPr>
              <w:t>1 t</w:t>
            </w:r>
          </w:p>
        </w:tc>
        <w:tc>
          <w:tcPr>
            <w:tcW w:w="2699" w:type="dxa"/>
            <w:shd w:val="clear" w:color="auto" w:fill="FFFFFF"/>
            <w:tcMar>
              <w:top w:w="0" w:type="dxa"/>
              <w:left w:w="108" w:type="dxa"/>
              <w:bottom w:w="0" w:type="dxa"/>
              <w:right w:w="108" w:type="dxa"/>
            </w:tcMar>
            <w:vAlign w:val="center"/>
            <w:hideMark/>
          </w:tcPr>
          <w:p w14:paraId="0C19A8FC" w14:textId="77777777" w:rsidR="00401DD3" w:rsidRPr="00AB2D16" w:rsidRDefault="00401DD3" w:rsidP="00F14325">
            <w:pPr>
              <w:jc w:val="center"/>
              <w:rPr>
                <w:color w:val="000000"/>
                <w:szCs w:val="24"/>
                <w:lang w:eastAsia="lt-LT"/>
              </w:rPr>
            </w:pPr>
            <w:r>
              <w:rPr>
                <w:szCs w:val="24"/>
              </w:rPr>
              <w:t>112,81</w:t>
            </w:r>
            <w:r>
              <w:rPr>
                <w:color w:val="000000"/>
                <w:szCs w:val="24"/>
                <w:lang w:eastAsia="lt-LT"/>
              </w:rPr>
              <w:t>“;</w:t>
            </w:r>
          </w:p>
        </w:tc>
      </w:tr>
    </w:tbl>
    <w:p w14:paraId="433CBAB9" w14:textId="77777777" w:rsidR="00401DD3" w:rsidRDefault="00401DD3" w:rsidP="00401DD3">
      <w:pPr>
        <w:spacing w:line="360" w:lineRule="auto"/>
        <w:ind w:firstLine="851"/>
        <w:jc w:val="both"/>
        <w:rPr>
          <w:szCs w:val="24"/>
        </w:rPr>
      </w:pPr>
      <w:r>
        <w:rPr>
          <w:szCs w:val="24"/>
        </w:rPr>
        <w:t xml:space="preserve">1.3. papildyti </w:t>
      </w:r>
      <w:r>
        <w:rPr>
          <w:bCs/>
          <w:szCs w:val="24"/>
        </w:rPr>
        <w:t xml:space="preserve">6.12.9, 6.12.10 papunkčiais </w:t>
      </w:r>
      <w:r>
        <w:rPr>
          <w:szCs w:val="24"/>
        </w:rPr>
        <w:t>ir išdėstyti juos taip:</w:t>
      </w:r>
    </w:p>
    <w:tbl>
      <w:tblPr>
        <w:tblW w:w="9782" w:type="dxa"/>
        <w:jc w:val="center"/>
        <w:tblLook w:val="00A0" w:firstRow="1" w:lastRow="0" w:firstColumn="1" w:lastColumn="0" w:noHBand="0" w:noVBand="0"/>
      </w:tblPr>
      <w:tblGrid>
        <w:gridCol w:w="1056"/>
        <w:gridCol w:w="4608"/>
        <w:gridCol w:w="1418"/>
        <w:gridCol w:w="2700"/>
      </w:tblGrid>
      <w:tr w:rsidR="00401DD3" w:rsidRPr="00ED1FE3" w14:paraId="2CEE9CFF" w14:textId="77777777" w:rsidTr="00F14325">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0BD4207B" w14:textId="77777777" w:rsidR="00401DD3" w:rsidRPr="006D400D" w:rsidRDefault="00401DD3" w:rsidP="00F14325">
            <w:pPr>
              <w:jc w:val="center"/>
              <w:rPr>
                <w:szCs w:val="24"/>
              </w:rPr>
            </w:pPr>
            <w:r>
              <w:rPr>
                <w:szCs w:val="24"/>
              </w:rPr>
              <w:t>„6</w:t>
            </w:r>
            <w:r w:rsidRPr="006D400D">
              <w:rPr>
                <w:szCs w:val="24"/>
              </w:rPr>
              <w:t>.</w:t>
            </w:r>
            <w:r>
              <w:rPr>
                <w:szCs w:val="24"/>
              </w:rPr>
              <w:t>12.9.</w:t>
            </w:r>
          </w:p>
        </w:tc>
        <w:tc>
          <w:tcPr>
            <w:tcW w:w="4608" w:type="dxa"/>
            <w:tcBorders>
              <w:top w:val="single" w:sz="4" w:space="0" w:color="auto"/>
              <w:left w:val="nil"/>
              <w:bottom w:val="single" w:sz="4" w:space="0" w:color="auto"/>
              <w:right w:val="single" w:sz="4" w:space="0" w:color="auto"/>
            </w:tcBorders>
            <w:vAlign w:val="center"/>
          </w:tcPr>
          <w:p w14:paraId="63EEB6EB" w14:textId="77777777" w:rsidR="00401DD3" w:rsidRPr="006D400D" w:rsidRDefault="00401DD3" w:rsidP="00F14325">
            <w:pPr>
              <w:rPr>
                <w:szCs w:val="24"/>
              </w:rPr>
            </w:pPr>
            <w:r>
              <w:rPr>
                <w:szCs w:val="24"/>
              </w:rPr>
              <w:t>Pirminė gyvūno (katės) apžiūra stacionare</w:t>
            </w:r>
          </w:p>
        </w:tc>
        <w:tc>
          <w:tcPr>
            <w:tcW w:w="1418" w:type="dxa"/>
            <w:tcBorders>
              <w:top w:val="single" w:sz="4" w:space="0" w:color="auto"/>
              <w:left w:val="nil"/>
              <w:bottom w:val="single" w:sz="4" w:space="0" w:color="auto"/>
              <w:right w:val="single" w:sz="4" w:space="0" w:color="auto"/>
            </w:tcBorders>
            <w:vAlign w:val="center"/>
          </w:tcPr>
          <w:p w14:paraId="57EC43F7" w14:textId="77777777" w:rsidR="00401DD3" w:rsidRPr="006D400D" w:rsidRDefault="00401DD3" w:rsidP="00F14325">
            <w:pPr>
              <w:jc w:val="center"/>
              <w:rPr>
                <w:szCs w:val="24"/>
              </w:rPr>
            </w:pPr>
            <w:r>
              <w:rPr>
                <w:szCs w:val="24"/>
              </w:rPr>
              <w:t>1 kartas</w:t>
            </w:r>
          </w:p>
        </w:tc>
        <w:tc>
          <w:tcPr>
            <w:tcW w:w="2700" w:type="dxa"/>
            <w:tcBorders>
              <w:top w:val="single" w:sz="4" w:space="0" w:color="auto"/>
              <w:left w:val="nil"/>
              <w:bottom w:val="single" w:sz="4" w:space="0" w:color="auto"/>
              <w:right w:val="single" w:sz="4" w:space="0" w:color="auto"/>
            </w:tcBorders>
            <w:vAlign w:val="center"/>
          </w:tcPr>
          <w:p w14:paraId="1DF83878" w14:textId="77777777" w:rsidR="00401DD3" w:rsidRDefault="00401DD3" w:rsidP="00F14325">
            <w:pPr>
              <w:jc w:val="center"/>
              <w:rPr>
                <w:szCs w:val="24"/>
              </w:rPr>
            </w:pPr>
            <w:r>
              <w:rPr>
                <w:szCs w:val="24"/>
              </w:rPr>
              <w:t>22,25 +</w:t>
            </w:r>
          </w:p>
          <w:p w14:paraId="569B0FFC" w14:textId="77777777" w:rsidR="00401DD3" w:rsidRDefault="00401DD3" w:rsidP="00F14325">
            <w:pPr>
              <w:rPr>
                <w:szCs w:val="22"/>
              </w:rPr>
            </w:pPr>
            <w:r w:rsidRPr="00ED1FE3">
              <w:rPr>
                <w:sz w:val="22"/>
                <w:szCs w:val="22"/>
              </w:rPr>
              <w:t xml:space="preserve">sąskaita už papildomas paslaugas </w:t>
            </w:r>
            <w:r>
              <w:rPr>
                <w:sz w:val="22"/>
                <w:szCs w:val="22"/>
              </w:rPr>
              <w:t>ir</w:t>
            </w:r>
          </w:p>
          <w:p w14:paraId="15C11FD3" w14:textId="77777777" w:rsidR="00401DD3" w:rsidRPr="00ED1FE3" w:rsidRDefault="00401DD3" w:rsidP="00F14325">
            <w:pPr>
              <w:rPr>
                <w:szCs w:val="22"/>
              </w:rPr>
            </w:pPr>
            <w:r w:rsidRPr="00ED1FE3">
              <w:rPr>
                <w:sz w:val="22"/>
                <w:szCs w:val="22"/>
              </w:rPr>
              <w:t>medikamentus</w:t>
            </w:r>
          </w:p>
        </w:tc>
      </w:tr>
      <w:tr w:rsidR="00401DD3" w:rsidRPr="006D400D" w14:paraId="4C75850A" w14:textId="77777777" w:rsidTr="00F14325">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5909B714" w14:textId="77777777" w:rsidR="00401DD3" w:rsidRPr="006D400D" w:rsidRDefault="00401DD3" w:rsidP="00F14325">
            <w:pPr>
              <w:jc w:val="center"/>
              <w:rPr>
                <w:szCs w:val="24"/>
              </w:rPr>
            </w:pPr>
            <w:r>
              <w:rPr>
                <w:szCs w:val="24"/>
              </w:rPr>
              <w:t>6.12.10.</w:t>
            </w:r>
          </w:p>
        </w:tc>
        <w:tc>
          <w:tcPr>
            <w:tcW w:w="4608" w:type="dxa"/>
            <w:tcBorders>
              <w:top w:val="single" w:sz="4" w:space="0" w:color="auto"/>
              <w:left w:val="nil"/>
              <w:bottom w:val="single" w:sz="4" w:space="0" w:color="auto"/>
              <w:right w:val="single" w:sz="4" w:space="0" w:color="auto"/>
            </w:tcBorders>
            <w:vAlign w:val="center"/>
          </w:tcPr>
          <w:p w14:paraId="64C16F4D" w14:textId="77777777" w:rsidR="00401DD3" w:rsidRPr="006D400D" w:rsidRDefault="00401DD3" w:rsidP="00F14325">
            <w:pPr>
              <w:rPr>
                <w:szCs w:val="24"/>
              </w:rPr>
            </w:pPr>
            <w:r>
              <w:rPr>
                <w:szCs w:val="24"/>
              </w:rPr>
              <w:t>Pirminė gyvūno (šuns) apžiūra stacionare</w:t>
            </w:r>
          </w:p>
        </w:tc>
        <w:tc>
          <w:tcPr>
            <w:tcW w:w="1418" w:type="dxa"/>
            <w:tcBorders>
              <w:top w:val="single" w:sz="4" w:space="0" w:color="auto"/>
              <w:left w:val="nil"/>
              <w:bottom w:val="single" w:sz="4" w:space="0" w:color="auto"/>
              <w:right w:val="single" w:sz="4" w:space="0" w:color="auto"/>
            </w:tcBorders>
            <w:vAlign w:val="center"/>
          </w:tcPr>
          <w:p w14:paraId="6BD7D288" w14:textId="77777777" w:rsidR="00401DD3" w:rsidRPr="006D400D" w:rsidRDefault="00401DD3" w:rsidP="00F14325">
            <w:pPr>
              <w:jc w:val="center"/>
              <w:rPr>
                <w:szCs w:val="24"/>
              </w:rPr>
            </w:pPr>
            <w:r>
              <w:rPr>
                <w:szCs w:val="24"/>
              </w:rPr>
              <w:t>1 kartas</w:t>
            </w:r>
          </w:p>
        </w:tc>
        <w:tc>
          <w:tcPr>
            <w:tcW w:w="2700" w:type="dxa"/>
            <w:tcBorders>
              <w:top w:val="nil"/>
              <w:left w:val="single" w:sz="4" w:space="0" w:color="auto"/>
              <w:bottom w:val="single" w:sz="4" w:space="0" w:color="auto"/>
              <w:right w:val="single" w:sz="4" w:space="0" w:color="auto"/>
            </w:tcBorders>
            <w:vAlign w:val="center"/>
          </w:tcPr>
          <w:p w14:paraId="51B4AB62" w14:textId="77777777" w:rsidR="00401DD3" w:rsidRDefault="00401DD3" w:rsidP="00F14325">
            <w:pPr>
              <w:jc w:val="center"/>
              <w:rPr>
                <w:szCs w:val="24"/>
              </w:rPr>
            </w:pPr>
            <w:r>
              <w:rPr>
                <w:szCs w:val="24"/>
              </w:rPr>
              <w:t>29,66 +</w:t>
            </w:r>
          </w:p>
          <w:p w14:paraId="1B1FB1BC" w14:textId="77777777" w:rsidR="00401DD3" w:rsidRDefault="00401DD3" w:rsidP="00F14325">
            <w:pPr>
              <w:rPr>
                <w:szCs w:val="22"/>
              </w:rPr>
            </w:pPr>
            <w:r w:rsidRPr="00ED1FE3">
              <w:rPr>
                <w:sz w:val="22"/>
                <w:szCs w:val="22"/>
              </w:rPr>
              <w:t xml:space="preserve">sąskaita už papildomas paslaugas </w:t>
            </w:r>
            <w:r>
              <w:rPr>
                <w:sz w:val="22"/>
                <w:szCs w:val="22"/>
              </w:rPr>
              <w:t>ir</w:t>
            </w:r>
          </w:p>
          <w:p w14:paraId="29F238B0" w14:textId="77777777" w:rsidR="00401DD3" w:rsidRPr="006D400D" w:rsidRDefault="00401DD3" w:rsidP="00F14325">
            <w:pPr>
              <w:rPr>
                <w:szCs w:val="24"/>
              </w:rPr>
            </w:pPr>
            <w:r w:rsidRPr="00ED1FE3">
              <w:rPr>
                <w:sz w:val="22"/>
                <w:szCs w:val="22"/>
              </w:rPr>
              <w:t>medikamentus</w:t>
            </w:r>
            <w:r w:rsidRPr="009967E7">
              <w:rPr>
                <w:szCs w:val="24"/>
              </w:rPr>
              <w:t>“</w:t>
            </w:r>
            <w:r>
              <w:rPr>
                <w:szCs w:val="24"/>
              </w:rPr>
              <w:t>;</w:t>
            </w:r>
          </w:p>
        </w:tc>
      </w:tr>
    </w:tbl>
    <w:p w14:paraId="537DA6F3" w14:textId="77777777" w:rsidR="00401DD3" w:rsidRDefault="00401DD3" w:rsidP="00401DD3">
      <w:pPr>
        <w:spacing w:line="360" w:lineRule="auto"/>
        <w:ind w:firstLine="851"/>
        <w:jc w:val="both"/>
        <w:rPr>
          <w:szCs w:val="24"/>
        </w:rPr>
      </w:pPr>
      <w:r>
        <w:rPr>
          <w:szCs w:val="24"/>
        </w:rPr>
        <w:t>1.4. pakeisti 9.4.1.1, 9.4.1.2 papunkčius ir išdėstyti juos taip:</w:t>
      </w:r>
    </w:p>
    <w:tbl>
      <w:tblPr>
        <w:tblW w:w="9782" w:type="dxa"/>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blCellMar>
          <w:left w:w="0" w:type="dxa"/>
          <w:right w:w="0" w:type="dxa"/>
        </w:tblCellMar>
        <w:tblLook w:val="04A0" w:firstRow="1" w:lastRow="0" w:firstColumn="1" w:lastColumn="0" w:noHBand="0" w:noVBand="1"/>
      </w:tblPr>
      <w:tblGrid>
        <w:gridCol w:w="1056"/>
        <w:gridCol w:w="4609"/>
        <w:gridCol w:w="1418"/>
        <w:gridCol w:w="2699"/>
      </w:tblGrid>
      <w:tr w:rsidR="00401DD3" w:rsidRPr="009967E7" w14:paraId="3E5E3A4B" w14:textId="77777777" w:rsidTr="00F14325">
        <w:trPr>
          <w:trHeight w:val="423"/>
        </w:trPr>
        <w:tc>
          <w:tcPr>
            <w:tcW w:w="1056" w:type="dxa"/>
            <w:shd w:val="clear" w:color="auto" w:fill="FFFFFF"/>
            <w:tcMar>
              <w:top w:w="0" w:type="dxa"/>
              <w:left w:w="108" w:type="dxa"/>
              <w:bottom w:w="0" w:type="dxa"/>
              <w:right w:w="108" w:type="dxa"/>
            </w:tcMar>
            <w:hideMark/>
          </w:tcPr>
          <w:p w14:paraId="167A9BB6" w14:textId="77777777" w:rsidR="00401DD3" w:rsidRPr="009967E7" w:rsidRDefault="00401DD3" w:rsidP="00F14325">
            <w:pPr>
              <w:jc w:val="center"/>
              <w:rPr>
                <w:color w:val="000000"/>
                <w:szCs w:val="24"/>
                <w:lang w:eastAsia="lt-LT"/>
              </w:rPr>
            </w:pPr>
            <w:r>
              <w:rPr>
                <w:rFonts w:ascii="Times-Roman" w:hAnsi="Times-Roman"/>
                <w:color w:val="000000"/>
                <w:szCs w:val="24"/>
                <w:lang w:eastAsia="lt-LT"/>
              </w:rPr>
              <w:t>„</w:t>
            </w:r>
            <w:r w:rsidRPr="009967E7">
              <w:rPr>
                <w:rFonts w:ascii="Times-Roman" w:hAnsi="Times-Roman"/>
                <w:color w:val="000000"/>
                <w:szCs w:val="24"/>
                <w:lang w:eastAsia="lt-LT"/>
              </w:rPr>
              <w:t>9.4.1.1.</w:t>
            </w:r>
          </w:p>
        </w:tc>
        <w:tc>
          <w:tcPr>
            <w:tcW w:w="4609" w:type="dxa"/>
            <w:shd w:val="clear" w:color="auto" w:fill="FFFFFF"/>
            <w:tcMar>
              <w:top w:w="0" w:type="dxa"/>
              <w:left w:w="108" w:type="dxa"/>
              <w:bottom w:w="0" w:type="dxa"/>
              <w:right w:w="108" w:type="dxa"/>
            </w:tcMar>
            <w:hideMark/>
          </w:tcPr>
          <w:p w14:paraId="78B44A03" w14:textId="77777777" w:rsidR="00401DD3" w:rsidRPr="009967E7" w:rsidRDefault="00401DD3" w:rsidP="00F14325">
            <w:pPr>
              <w:rPr>
                <w:color w:val="000000"/>
                <w:szCs w:val="24"/>
                <w:lang w:eastAsia="lt-LT"/>
              </w:rPr>
            </w:pPr>
            <w:r w:rsidRPr="009967E7">
              <w:rPr>
                <w:color w:val="000000"/>
                <w:szCs w:val="24"/>
                <w:lang w:eastAsia="lt-LT"/>
              </w:rPr>
              <w:t>1,1 m³ talpos</w:t>
            </w:r>
          </w:p>
        </w:tc>
        <w:tc>
          <w:tcPr>
            <w:tcW w:w="1418" w:type="dxa"/>
            <w:shd w:val="clear" w:color="auto" w:fill="FFFFFF"/>
            <w:tcMar>
              <w:top w:w="0" w:type="dxa"/>
              <w:left w:w="108" w:type="dxa"/>
              <w:bottom w:w="0" w:type="dxa"/>
              <w:right w:w="108" w:type="dxa"/>
            </w:tcMar>
            <w:hideMark/>
          </w:tcPr>
          <w:p w14:paraId="37885E6F" w14:textId="77777777" w:rsidR="00401DD3" w:rsidRPr="009967E7" w:rsidRDefault="00401DD3" w:rsidP="00F14325">
            <w:pPr>
              <w:jc w:val="center"/>
              <w:rPr>
                <w:color w:val="000000"/>
                <w:szCs w:val="24"/>
                <w:lang w:eastAsia="lt-LT"/>
              </w:rPr>
            </w:pPr>
            <w:r w:rsidRPr="009967E7">
              <w:rPr>
                <w:rFonts w:ascii="Times-Roman" w:hAnsi="Times-Roman"/>
                <w:color w:val="000000"/>
                <w:szCs w:val="24"/>
                <w:lang w:eastAsia="lt-LT"/>
              </w:rPr>
              <w:t>1 t</w:t>
            </w:r>
          </w:p>
        </w:tc>
        <w:tc>
          <w:tcPr>
            <w:tcW w:w="2699" w:type="dxa"/>
            <w:shd w:val="clear" w:color="auto" w:fill="FFFFFF"/>
            <w:tcMar>
              <w:top w:w="0" w:type="dxa"/>
              <w:left w:w="108" w:type="dxa"/>
              <w:bottom w:w="0" w:type="dxa"/>
              <w:right w:w="108" w:type="dxa"/>
            </w:tcMar>
            <w:hideMark/>
          </w:tcPr>
          <w:p w14:paraId="059BA038" w14:textId="77777777" w:rsidR="00401DD3" w:rsidRPr="009967E7" w:rsidRDefault="00401DD3" w:rsidP="00F14325">
            <w:pPr>
              <w:jc w:val="center"/>
              <w:rPr>
                <w:color w:val="000000"/>
                <w:szCs w:val="24"/>
                <w:lang w:eastAsia="lt-LT"/>
              </w:rPr>
            </w:pPr>
            <w:r>
              <w:rPr>
                <w:szCs w:val="24"/>
              </w:rPr>
              <w:t>102,55</w:t>
            </w:r>
          </w:p>
        </w:tc>
      </w:tr>
      <w:tr w:rsidR="00401DD3" w:rsidRPr="009967E7" w14:paraId="637E7A54" w14:textId="77777777" w:rsidTr="00F14325">
        <w:trPr>
          <w:trHeight w:val="415"/>
        </w:trPr>
        <w:tc>
          <w:tcPr>
            <w:tcW w:w="1056" w:type="dxa"/>
            <w:shd w:val="clear" w:color="auto" w:fill="FFFFFF"/>
            <w:tcMar>
              <w:top w:w="0" w:type="dxa"/>
              <w:left w:w="108" w:type="dxa"/>
              <w:bottom w:w="0" w:type="dxa"/>
              <w:right w:w="108" w:type="dxa"/>
            </w:tcMar>
            <w:hideMark/>
          </w:tcPr>
          <w:p w14:paraId="3FEF20B2" w14:textId="77777777" w:rsidR="00401DD3" w:rsidRPr="009967E7" w:rsidRDefault="00401DD3" w:rsidP="00F14325">
            <w:pPr>
              <w:jc w:val="center"/>
              <w:rPr>
                <w:color w:val="000000"/>
                <w:szCs w:val="24"/>
                <w:lang w:eastAsia="lt-LT"/>
              </w:rPr>
            </w:pPr>
            <w:r w:rsidRPr="009967E7">
              <w:rPr>
                <w:rFonts w:ascii="Times-Roman" w:hAnsi="Times-Roman"/>
                <w:color w:val="000000"/>
                <w:szCs w:val="24"/>
                <w:lang w:eastAsia="lt-LT"/>
              </w:rPr>
              <w:t>9.4.1.2.</w:t>
            </w:r>
          </w:p>
        </w:tc>
        <w:tc>
          <w:tcPr>
            <w:tcW w:w="4609" w:type="dxa"/>
            <w:shd w:val="clear" w:color="auto" w:fill="FFFFFF"/>
            <w:tcMar>
              <w:top w:w="0" w:type="dxa"/>
              <w:left w:w="108" w:type="dxa"/>
              <w:bottom w:w="0" w:type="dxa"/>
              <w:right w:w="108" w:type="dxa"/>
            </w:tcMar>
            <w:hideMark/>
          </w:tcPr>
          <w:p w14:paraId="53C61126" w14:textId="77777777" w:rsidR="00401DD3" w:rsidRPr="009967E7" w:rsidRDefault="00401DD3" w:rsidP="00F14325">
            <w:pPr>
              <w:rPr>
                <w:color w:val="000000"/>
                <w:szCs w:val="24"/>
                <w:lang w:eastAsia="lt-LT"/>
              </w:rPr>
            </w:pPr>
            <w:r w:rsidRPr="009967E7">
              <w:rPr>
                <w:color w:val="000000"/>
                <w:szCs w:val="24"/>
                <w:lang w:eastAsia="lt-LT"/>
              </w:rPr>
              <w:t>5–7 m³ talpos</w:t>
            </w:r>
          </w:p>
        </w:tc>
        <w:tc>
          <w:tcPr>
            <w:tcW w:w="1418" w:type="dxa"/>
            <w:shd w:val="clear" w:color="auto" w:fill="FFFFFF"/>
            <w:tcMar>
              <w:top w:w="0" w:type="dxa"/>
              <w:left w:w="108" w:type="dxa"/>
              <w:bottom w:w="0" w:type="dxa"/>
              <w:right w:w="108" w:type="dxa"/>
            </w:tcMar>
            <w:hideMark/>
          </w:tcPr>
          <w:p w14:paraId="708CB964" w14:textId="77777777" w:rsidR="00401DD3" w:rsidRPr="009967E7" w:rsidRDefault="00401DD3" w:rsidP="00F14325">
            <w:pPr>
              <w:jc w:val="center"/>
              <w:rPr>
                <w:color w:val="000000"/>
                <w:szCs w:val="24"/>
                <w:lang w:eastAsia="lt-LT"/>
              </w:rPr>
            </w:pPr>
            <w:r w:rsidRPr="009967E7">
              <w:rPr>
                <w:rFonts w:ascii="Times-Roman" w:hAnsi="Times-Roman"/>
                <w:color w:val="000000"/>
                <w:szCs w:val="24"/>
                <w:lang w:eastAsia="lt-LT"/>
              </w:rPr>
              <w:t>1 t</w:t>
            </w:r>
          </w:p>
        </w:tc>
        <w:tc>
          <w:tcPr>
            <w:tcW w:w="2699" w:type="dxa"/>
            <w:shd w:val="clear" w:color="auto" w:fill="FFFFFF"/>
            <w:tcMar>
              <w:top w:w="0" w:type="dxa"/>
              <w:left w:w="108" w:type="dxa"/>
              <w:bottom w:w="0" w:type="dxa"/>
              <w:right w:w="108" w:type="dxa"/>
            </w:tcMar>
            <w:hideMark/>
          </w:tcPr>
          <w:p w14:paraId="61B12251" w14:textId="77777777" w:rsidR="00401DD3" w:rsidRPr="009967E7" w:rsidRDefault="00401DD3" w:rsidP="00F14325">
            <w:pPr>
              <w:jc w:val="center"/>
              <w:rPr>
                <w:color w:val="000000"/>
                <w:szCs w:val="24"/>
                <w:lang w:eastAsia="lt-LT"/>
              </w:rPr>
            </w:pPr>
            <w:r>
              <w:rPr>
                <w:rFonts w:ascii="Times-Roman" w:hAnsi="Times-Roman"/>
                <w:color w:val="000000"/>
                <w:szCs w:val="24"/>
                <w:lang w:eastAsia="lt-LT"/>
              </w:rPr>
              <w:t>103</w:t>
            </w:r>
            <w:r w:rsidRPr="009967E7">
              <w:rPr>
                <w:rFonts w:ascii="Times-Roman" w:hAnsi="Times-Roman"/>
                <w:color w:val="000000"/>
                <w:szCs w:val="24"/>
                <w:lang w:eastAsia="lt-LT"/>
              </w:rPr>
              <w:t>,</w:t>
            </w:r>
            <w:r>
              <w:rPr>
                <w:rFonts w:ascii="Times-Roman" w:hAnsi="Times-Roman"/>
                <w:color w:val="000000"/>
                <w:szCs w:val="24"/>
                <w:lang w:eastAsia="lt-LT"/>
              </w:rPr>
              <w:t>20“;</w:t>
            </w:r>
          </w:p>
        </w:tc>
      </w:tr>
    </w:tbl>
    <w:p w14:paraId="0627E0DB" w14:textId="77777777" w:rsidR="00401DD3" w:rsidRDefault="00401DD3" w:rsidP="00401DD3">
      <w:pPr>
        <w:spacing w:line="360" w:lineRule="auto"/>
        <w:ind w:firstLine="851"/>
        <w:jc w:val="both"/>
        <w:rPr>
          <w:szCs w:val="24"/>
        </w:rPr>
      </w:pPr>
    </w:p>
    <w:p w14:paraId="42E9DA18" w14:textId="77777777" w:rsidR="00401DD3" w:rsidRDefault="00401DD3" w:rsidP="00401DD3">
      <w:pPr>
        <w:spacing w:line="360" w:lineRule="auto"/>
        <w:ind w:firstLine="851"/>
        <w:jc w:val="both"/>
        <w:rPr>
          <w:szCs w:val="24"/>
        </w:rPr>
      </w:pPr>
    </w:p>
    <w:p w14:paraId="2060AED3" w14:textId="77777777" w:rsidR="00401DD3" w:rsidRDefault="00401DD3" w:rsidP="00401DD3">
      <w:pPr>
        <w:spacing w:line="360" w:lineRule="auto"/>
        <w:ind w:firstLine="851"/>
        <w:jc w:val="both"/>
        <w:rPr>
          <w:szCs w:val="24"/>
        </w:rPr>
      </w:pPr>
      <w:r>
        <w:rPr>
          <w:szCs w:val="24"/>
        </w:rPr>
        <w:lastRenderedPageBreak/>
        <w:t>1.5. pakeisti 9.4.3 papunktį ir išdėstyti jį taip:</w:t>
      </w:r>
    </w:p>
    <w:tbl>
      <w:tblPr>
        <w:tblW w:w="9782" w:type="dxa"/>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blCellMar>
          <w:left w:w="0" w:type="dxa"/>
          <w:right w:w="0" w:type="dxa"/>
        </w:tblCellMar>
        <w:tblLook w:val="04A0" w:firstRow="1" w:lastRow="0" w:firstColumn="1" w:lastColumn="0" w:noHBand="0" w:noVBand="1"/>
      </w:tblPr>
      <w:tblGrid>
        <w:gridCol w:w="1056"/>
        <w:gridCol w:w="4609"/>
        <w:gridCol w:w="1418"/>
        <w:gridCol w:w="2699"/>
      </w:tblGrid>
      <w:tr w:rsidR="00401DD3" w:rsidRPr="009967E7" w14:paraId="36991F93" w14:textId="77777777" w:rsidTr="00F14325">
        <w:trPr>
          <w:trHeight w:val="660"/>
        </w:trPr>
        <w:tc>
          <w:tcPr>
            <w:tcW w:w="1056" w:type="dxa"/>
            <w:shd w:val="clear" w:color="auto" w:fill="FFFFFF"/>
            <w:tcMar>
              <w:top w:w="0" w:type="dxa"/>
              <w:left w:w="108" w:type="dxa"/>
              <w:bottom w:w="0" w:type="dxa"/>
              <w:right w:w="108" w:type="dxa"/>
            </w:tcMar>
            <w:hideMark/>
          </w:tcPr>
          <w:p w14:paraId="381FA1E7" w14:textId="77777777" w:rsidR="00401DD3" w:rsidRPr="009967E7" w:rsidRDefault="00401DD3" w:rsidP="00F14325">
            <w:pPr>
              <w:jc w:val="center"/>
              <w:rPr>
                <w:color w:val="000000"/>
                <w:szCs w:val="24"/>
                <w:lang w:eastAsia="lt-LT"/>
              </w:rPr>
            </w:pPr>
            <w:r>
              <w:rPr>
                <w:rFonts w:ascii="Times-Roman" w:hAnsi="Times-Roman"/>
                <w:color w:val="000000"/>
                <w:szCs w:val="24"/>
                <w:lang w:eastAsia="lt-LT"/>
              </w:rPr>
              <w:t>„</w:t>
            </w:r>
            <w:r w:rsidRPr="009967E7">
              <w:rPr>
                <w:rFonts w:ascii="Times-Roman" w:hAnsi="Times-Roman"/>
                <w:color w:val="000000"/>
                <w:szCs w:val="24"/>
                <w:lang w:eastAsia="lt-LT"/>
              </w:rPr>
              <w:t>9.4.3.</w:t>
            </w:r>
          </w:p>
        </w:tc>
        <w:tc>
          <w:tcPr>
            <w:tcW w:w="4609" w:type="dxa"/>
            <w:shd w:val="clear" w:color="auto" w:fill="FFFFFF"/>
            <w:tcMar>
              <w:top w:w="0" w:type="dxa"/>
              <w:left w:w="108" w:type="dxa"/>
              <w:bottom w:w="0" w:type="dxa"/>
              <w:right w:w="108" w:type="dxa"/>
            </w:tcMar>
            <w:hideMark/>
          </w:tcPr>
          <w:p w14:paraId="3092FF2C" w14:textId="77777777" w:rsidR="00401DD3" w:rsidRPr="009967E7" w:rsidRDefault="00401DD3" w:rsidP="00F14325">
            <w:pPr>
              <w:rPr>
                <w:color w:val="000000"/>
                <w:szCs w:val="24"/>
                <w:lang w:eastAsia="lt-LT"/>
              </w:rPr>
            </w:pPr>
            <w:r w:rsidRPr="009967E7">
              <w:rPr>
                <w:color w:val="000000"/>
                <w:szCs w:val="24"/>
                <w:lang w:eastAsia="lt-LT"/>
              </w:rPr>
              <w:t>Nelegalių sąvartynų kapinių teritorijos prieigose sutvarkymas</w:t>
            </w:r>
          </w:p>
        </w:tc>
        <w:tc>
          <w:tcPr>
            <w:tcW w:w="1418" w:type="dxa"/>
            <w:shd w:val="clear" w:color="auto" w:fill="FFFFFF"/>
            <w:tcMar>
              <w:top w:w="0" w:type="dxa"/>
              <w:left w:w="108" w:type="dxa"/>
              <w:bottom w:w="0" w:type="dxa"/>
              <w:right w:w="108" w:type="dxa"/>
            </w:tcMar>
            <w:hideMark/>
          </w:tcPr>
          <w:p w14:paraId="1254162D" w14:textId="77777777" w:rsidR="00401DD3" w:rsidRPr="009967E7" w:rsidRDefault="00401DD3" w:rsidP="00F14325">
            <w:pPr>
              <w:jc w:val="center"/>
              <w:rPr>
                <w:color w:val="000000"/>
                <w:szCs w:val="24"/>
                <w:lang w:eastAsia="lt-LT"/>
              </w:rPr>
            </w:pPr>
            <w:r w:rsidRPr="009967E7">
              <w:rPr>
                <w:rFonts w:ascii="Times-Roman" w:hAnsi="Times-Roman"/>
                <w:color w:val="000000"/>
                <w:szCs w:val="24"/>
                <w:lang w:eastAsia="lt-LT"/>
              </w:rPr>
              <w:t>1 t</w:t>
            </w:r>
          </w:p>
        </w:tc>
        <w:tc>
          <w:tcPr>
            <w:tcW w:w="2699" w:type="dxa"/>
            <w:shd w:val="clear" w:color="auto" w:fill="FFFFFF"/>
            <w:tcMar>
              <w:top w:w="0" w:type="dxa"/>
              <w:left w:w="108" w:type="dxa"/>
              <w:bottom w:w="0" w:type="dxa"/>
              <w:right w:w="108" w:type="dxa"/>
            </w:tcMar>
            <w:hideMark/>
          </w:tcPr>
          <w:p w14:paraId="3EE371FF" w14:textId="77777777" w:rsidR="00401DD3" w:rsidRPr="009967E7" w:rsidRDefault="00401DD3" w:rsidP="00F14325">
            <w:pPr>
              <w:jc w:val="center"/>
              <w:rPr>
                <w:color w:val="000000"/>
                <w:szCs w:val="24"/>
                <w:lang w:eastAsia="lt-LT"/>
              </w:rPr>
            </w:pPr>
            <w:r>
              <w:rPr>
                <w:szCs w:val="24"/>
              </w:rPr>
              <w:t>96,09</w:t>
            </w:r>
            <w:r>
              <w:rPr>
                <w:rFonts w:ascii="Times-Roman" w:hAnsi="Times-Roman"/>
                <w:color w:val="000000"/>
                <w:szCs w:val="24"/>
                <w:lang w:eastAsia="lt-LT"/>
              </w:rPr>
              <w:t>“;</w:t>
            </w:r>
          </w:p>
        </w:tc>
      </w:tr>
    </w:tbl>
    <w:p w14:paraId="2B5D1F5F" w14:textId="77777777" w:rsidR="00401DD3" w:rsidRDefault="00401DD3" w:rsidP="00401DD3">
      <w:pPr>
        <w:spacing w:line="360" w:lineRule="auto"/>
        <w:ind w:firstLine="851"/>
        <w:jc w:val="both"/>
        <w:rPr>
          <w:szCs w:val="24"/>
        </w:rPr>
      </w:pPr>
      <w:r>
        <w:rPr>
          <w:szCs w:val="24"/>
        </w:rPr>
        <w:t xml:space="preserve">1.6. papildyti </w:t>
      </w:r>
      <w:r>
        <w:rPr>
          <w:bCs/>
          <w:szCs w:val="24"/>
        </w:rPr>
        <w:t>10, 11 punktais (priedas).</w:t>
      </w:r>
    </w:p>
    <w:p w14:paraId="2E89589A" w14:textId="77777777" w:rsidR="00401DD3" w:rsidRDefault="00401DD3" w:rsidP="00401DD3">
      <w:pPr>
        <w:spacing w:line="360" w:lineRule="auto"/>
        <w:ind w:firstLine="851"/>
        <w:jc w:val="both"/>
        <w:rPr>
          <w:szCs w:val="24"/>
        </w:rPr>
      </w:pPr>
      <w:r>
        <w:rPr>
          <w:szCs w:val="24"/>
        </w:rPr>
        <w:t>2. Nustatyti, kad šis sprendimas įsigalioja 2022 m. sausio 1 d.</w:t>
      </w:r>
    </w:p>
    <w:p w14:paraId="6618E4A9" w14:textId="77777777" w:rsidR="00401DD3" w:rsidRDefault="00401DD3" w:rsidP="00401DD3">
      <w:pPr>
        <w:spacing w:line="360" w:lineRule="auto"/>
        <w:ind w:firstLine="851"/>
        <w:jc w:val="both"/>
      </w:pPr>
      <w:r>
        <w:rPr>
          <w:szCs w:val="24"/>
        </w:rPr>
        <w:t xml:space="preserve">3. </w:t>
      </w:r>
      <w: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40903A1" w14:textId="77777777" w:rsidR="00401DD3" w:rsidRDefault="00401DD3" w:rsidP="00401DD3">
      <w:pPr>
        <w:spacing w:line="360" w:lineRule="auto"/>
        <w:ind w:firstLine="840"/>
        <w:jc w:val="both"/>
        <w:rPr>
          <w:szCs w:val="24"/>
        </w:rPr>
      </w:pPr>
    </w:p>
    <w:p w14:paraId="48DD2854" w14:textId="77777777" w:rsidR="00401DD3" w:rsidRDefault="00401DD3" w:rsidP="00401DD3">
      <w:pPr>
        <w:jc w:val="both"/>
        <w:rPr>
          <w:szCs w:val="24"/>
        </w:rPr>
      </w:pPr>
    </w:p>
    <w:p w14:paraId="67610D7B" w14:textId="77777777" w:rsidR="00401DD3" w:rsidRDefault="00401DD3" w:rsidP="00401DD3">
      <w:pPr>
        <w:jc w:val="both"/>
        <w:rPr>
          <w:szCs w:val="24"/>
        </w:rPr>
      </w:pPr>
    </w:p>
    <w:p w14:paraId="114F2844" w14:textId="77777777" w:rsidR="00401DD3" w:rsidRDefault="00401DD3" w:rsidP="00401DD3">
      <w:pPr>
        <w:tabs>
          <w:tab w:val="left" w:pos="6663"/>
        </w:tabs>
        <w:jc w:val="center"/>
        <w:rPr>
          <w:rFonts w:eastAsia="Calibri"/>
          <w:szCs w:val="24"/>
        </w:rPr>
      </w:pPr>
      <w:r w:rsidRPr="004C2D15">
        <w:rPr>
          <w:rFonts w:eastAsia="Calibri"/>
          <w:szCs w:val="24"/>
        </w:rPr>
        <w:t>Savivaldybės mer</w:t>
      </w:r>
      <w:r>
        <w:rPr>
          <w:rFonts w:eastAsia="Calibri"/>
          <w:szCs w:val="24"/>
        </w:rPr>
        <w:t>as</w:t>
      </w:r>
      <w:r>
        <w:rPr>
          <w:rFonts w:eastAsia="Calibri"/>
          <w:szCs w:val="24"/>
        </w:rPr>
        <w:tab/>
        <w:t>Rytis Mykolas Račkauskas</w:t>
      </w:r>
    </w:p>
    <w:p w14:paraId="24C8607E" w14:textId="77777777" w:rsidR="00401DD3" w:rsidRDefault="00401DD3" w:rsidP="00401DD3">
      <w:pPr>
        <w:tabs>
          <w:tab w:val="left" w:pos="6663"/>
        </w:tabs>
        <w:jc w:val="both"/>
        <w:rPr>
          <w:rFonts w:eastAsia="Calibri"/>
          <w:szCs w:val="24"/>
        </w:rPr>
      </w:pPr>
    </w:p>
    <w:p w14:paraId="362A868F" w14:textId="77777777" w:rsidR="00401DD3" w:rsidRDefault="00401DD3" w:rsidP="00401DD3">
      <w:pPr>
        <w:tabs>
          <w:tab w:val="left" w:pos="6663"/>
        </w:tabs>
        <w:jc w:val="both"/>
        <w:rPr>
          <w:rFonts w:eastAsia="Calibri"/>
          <w:szCs w:val="24"/>
        </w:rPr>
      </w:pPr>
    </w:p>
    <w:p w14:paraId="1878EC0D" w14:textId="77777777" w:rsidR="00401DD3" w:rsidRDefault="00401DD3" w:rsidP="00401DD3">
      <w:pPr>
        <w:tabs>
          <w:tab w:val="left" w:pos="6663"/>
        </w:tabs>
        <w:jc w:val="both"/>
        <w:rPr>
          <w:rFonts w:eastAsia="Calibri"/>
          <w:szCs w:val="24"/>
        </w:rPr>
      </w:pPr>
    </w:p>
    <w:p w14:paraId="720468DD" w14:textId="77777777" w:rsidR="00401DD3" w:rsidRDefault="00401DD3" w:rsidP="00401DD3">
      <w:pPr>
        <w:tabs>
          <w:tab w:val="left" w:pos="6663"/>
        </w:tabs>
        <w:jc w:val="both"/>
        <w:rPr>
          <w:rFonts w:eastAsia="Calibri"/>
          <w:szCs w:val="24"/>
        </w:rPr>
      </w:pPr>
    </w:p>
    <w:p w14:paraId="2E37E4B1" w14:textId="77777777" w:rsidR="00401DD3" w:rsidRDefault="00401DD3" w:rsidP="00401DD3">
      <w:pPr>
        <w:tabs>
          <w:tab w:val="left" w:pos="6663"/>
        </w:tabs>
        <w:jc w:val="both"/>
        <w:rPr>
          <w:rFonts w:eastAsia="Calibri"/>
          <w:szCs w:val="24"/>
        </w:rPr>
      </w:pPr>
    </w:p>
    <w:p w14:paraId="314D1E43" w14:textId="77777777" w:rsidR="00401DD3" w:rsidRDefault="00401DD3" w:rsidP="00401DD3">
      <w:pPr>
        <w:tabs>
          <w:tab w:val="left" w:pos="6663"/>
        </w:tabs>
        <w:jc w:val="both"/>
        <w:rPr>
          <w:rFonts w:eastAsia="Calibri"/>
          <w:szCs w:val="24"/>
        </w:rPr>
      </w:pPr>
    </w:p>
    <w:p w14:paraId="768EC083" w14:textId="77777777" w:rsidR="00401DD3" w:rsidRDefault="00401DD3" w:rsidP="00401DD3">
      <w:pPr>
        <w:tabs>
          <w:tab w:val="left" w:pos="6663"/>
        </w:tabs>
        <w:jc w:val="both"/>
        <w:rPr>
          <w:rFonts w:eastAsia="Calibri"/>
          <w:szCs w:val="24"/>
        </w:rPr>
      </w:pPr>
    </w:p>
    <w:p w14:paraId="5D7C4910" w14:textId="77777777" w:rsidR="00401DD3" w:rsidRDefault="00401DD3" w:rsidP="00401DD3">
      <w:pPr>
        <w:tabs>
          <w:tab w:val="left" w:pos="6663"/>
        </w:tabs>
        <w:jc w:val="both"/>
        <w:rPr>
          <w:rFonts w:eastAsia="Calibri"/>
          <w:szCs w:val="24"/>
        </w:rPr>
      </w:pPr>
    </w:p>
    <w:p w14:paraId="040BE52D" w14:textId="77777777" w:rsidR="00401DD3" w:rsidRDefault="00401DD3" w:rsidP="00401DD3">
      <w:pPr>
        <w:tabs>
          <w:tab w:val="left" w:pos="6663"/>
        </w:tabs>
        <w:jc w:val="both"/>
        <w:rPr>
          <w:rFonts w:eastAsia="Calibri"/>
          <w:szCs w:val="24"/>
        </w:rPr>
      </w:pPr>
    </w:p>
    <w:p w14:paraId="57639436" w14:textId="77777777" w:rsidR="00401DD3" w:rsidRDefault="00401DD3" w:rsidP="00401DD3">
      <w:pPr>
        <w:tabs>
          <w:tab w:val="left" w:pos="6663"/>
        </w:tabs>
        <w:jc w:val="both"/>
        <w:rPr>
          <w:rFonts w:eastAsia="Calibri"/>
          <w:szCs w:val="24"/>
        </w:rPr>
      </w:pPr>
    </w:p>
    <w:p w14:paraId="2239C38B" w14:textId="77777777" w:rsidR="00401DD3" w:rsidRDefault="00401DD3" w:rsidP="00401DD3">
      <w:pPr>
        <w:tabs>
          <w:tab w:val="left" w:pos="6663"/>
        </w:tabs>
        <w:jc w:val="both"/>
        <w:rPr>
          <w:rFonts w:eastAsia="Calibri"/>
          <w:szCs w:val="24"/>
        </w:rPr>
      </w:pPr>
    </w:p>
    <w:p w14:paraId="1D0F82DD" w14:textId="77777777" w:rsidR="00401DD3" w:rsidRDefault="00401DD3" w:rsidP="00401DD3">
      <w:pPr>
        <w:tabs>
          <w:tab w:val="left" w:pos="6663"/>
        </w:tabs>
        <w:ind w:left="5812"/>
        <w:rPr>
          <w:rFonts w:eastAsia="Calibri"/>
          <w:szCs w:val="24"/>
        </w:rPr>
      </w:pPr>
    </w:p>
    <w:p w14:paraId="771C2A2E" w14:textId="77777777" w:rsidR="00401DD3" w:rsidRDefault="00401DD3" w:rsidP="00401DD3">
      <w:pPr>
        <w:tabs>
          <w:tab w:val="left" w:pos="6663"/>
        </w:tabs>
        <w:ind w:left="5812"/>
        <w:rPr>
          <w:rFonts w:eastAsia="Calibri"/>
          <w:szCs w:val="24"/>
        </w:rPr>
      </w:pPr>
    </w:p>
    <w:p w14:paraId="0E8B1502" w14:textId="77777777" w:rsidR="00401DD3" w:rsidRDefault="00401DD3" w:rsidP="00401DD3">
      <w:pPr>
        <w:tabs>
          <w:tab w:val="left" w:pos="6663"/>
        </w:tabs>
        <w:ind w:left="5812"/>
        <w:rPr>
          <w:rFonts w:eastAsia="Calibri"/>
          <w:szCs w:val="24"/>
        </w:rPr>
      </w:pPr>
    </w:p>
    <w:p w14:paraId="08B1AF98" w14:textId="77777777" w:rsidR="00401DD3" w:rsidRDefault="00401DD3" w:rsidP="00401DD3">
      <w:pPr>
        <w:tabs>
          <w:tab w:val="left" w:pos="6663"/>
        </w:tabs>
        <w:ind w:left="5812"/>
        <w:rPr>
          <w:rFonts w:eastAsia="Calibri"/>
          <w:szCs w:val="24"/>
        </w:rPr>
      </w:pPr>
    </w:p>
    <w:p w14:paraId="23AA00BC" w14:textId="77777777" w:rsidR="00401DD3" w:rsidRDefault="00401DD3" w:rsidP="00401DD3">
      <w:pPr>
        <w:tabs>
          <w:tab w:val="left" w:pos="6663"/>
        </w:tabs>
        <w:ind w:left="5812"/>
        <w:rPr>
          <w:rFonts w:eastAsia="Calibri"/>
          <w:szCs w:val="24"/>
        </w:rPr>
      </w:pPr>
    </w:p>
    <w:p w14:paraId="4BEAEDB5" w14:textId="77777777" w:rsidR="00401DD3" w:rsidRDefault="00401DD3" w:rsidP="00401DD3">
      <w:pPr>
        <w:tabs>
          <w:tab w:val="left" w:pos="6663"/>
        </w:tabs>
        <w:ind w:left="5812"/>
        <w:rPr>
          <w:rFonts w:eastAsia="Calibri"/>
          <w:szCs w:val="24"/>
        </w:rPr>
      </w:pPr>
    </w:p>
    <w:p w14:paraId="0EAE288D" w14:textId="77777777" w:rsidR="00401DD3" w:rsidRDefault="00401DD3" w:rsidP="00401DD3">
      <w:pPr>
        <w:tabs>
          <w:tab w:val="left" w:pos="6663"/>
        </w:tabs>
        <w:ind w:left="5812"/>
        <w:rPr>
          <w:rFonts w:eastAsia="Calibri"/>
          <w:szCs w:val="24"/>
        </w:rPr>
      </w:pPr>
    </w:p>
    <w:p w14:paraId="4A565CFF" w14:textId="77777777" w:rsidR="00401DD3" w:rsidRDefault="00401DD3" w:rsidP="00401DD3">
      <w:pPr>
        <w:tabs>
          <w:tab w:val="left" w:pos="6663"/>
        </w:tabs>
        <w:ind w:left="5812"/>
        <w:rPr>
          <w:rFonts w:eastAsia="Calibri"/>
          <w:szCs w:val="24"/>
        </w:rPr>
      </w:pPr>
    </w:p>
    <w:p w14:paraId="6E3A902E" w14:textId="77777777" w:rsidR="00401DD3" w:rsidRDefault="00401DD3" w:rsidP="00401DD3">
      <w:pPr>
        <w:tabs>
          <w:tab w:val="left" w:pos="6663"/>
        </w:tabs>
        <w:ind w:left="5812"/>
        <w:rPr>
          <w:rFonts w:eastAsia="Calibri"/>
          <w:szCs w:val="24"/>
        </w:rPr>
      </w:pPr>
    </w:p>
    <w:p w14:paraId="57BA23FA" w14:textId="77777777" w:rsidR="00401DD3" w:rsidRDefault="00401DD3" w:rsidP="00401DD3">
      <w:pPr>
        <w:tabs>
          <w:tab w:val="left" w:pos="6663"/>
        </w:tabs>
        <w:ind w:left="5812"/>
        <w:rPr>
          <w:rFonts w:eastAsia="Calibri"/>
          <w:szCs w:val="24"/>
        </w:rPr>
      </w:pPr>
    </w:p>
    <w:p w14:paraId="1B0323FC" w14:textId="77777777" w:rsidR="00401DD3" w:rsidRDefault="00401DD3" w:rsidP="00401DD3">
      <w:pPr>
        <w:tabs>
          <w:tab w:val="left" w:pos="6663"/>
        </w:tabs>
        <w:ind w:left="5812"/>
        <w:rPr>
          <w:rFonts w:eastAsia="Calibri"/>
          <w:szCs w:val="24"/>
        </w:rPr>
      </w:pPr>
    </w:p>
    <w:p w14:paraId="62883F2E" w14:textId="77777777" w:rsidR="00401DD3" w:rsidRDefault="00401DD3" w:rsidP="00401DD3">
      <w:pPr>
        <w:tabs>
          <w:tab w:val="left" w:pos="6663"/>
        </w:tabs>
        <w:ind w:left="5812"/>
        <w:rPr>
          <w:rFonts w:eastAsia="Calibri"/>
          <w:szCs w:val="24"/>
        </w:rPr>
      </w:pPr>
    </w:p>
    <w:p w14:paraId="1FECB03D" w14:textId="77777777" w:rsidR="00401DD3" w:rsidRDefault="00401DD3" w:rsidP="00401DD3">
      <w:pPr>
        <w:tabs>
          <w:tab w:val="left" w:pos="6663"/>
        </w:tabs>
        <w:ind w:left="5812"/>
        <w:rPr>
          <w:rFonts w:eastAsia="Calibri"/>
          <w:szCs w:val="24"/>
        </w:rPr>
      </w:pPr>
    </w:p>
    <w:p w14:paraId="5631D68C" w14:textId="77777777" w:rsidR="00401DD3" w:rsidRDefault="00401DD3" w:rsidP="00401DD3">
      <w:pPr>
        <w:tabs>
          <w:tab w:val="left" w:pos="6663"/>
        </w:tabs>
        <w:ind w:left="5812"/>
        <w:rPr>
          <w:rFonts w:eastAsia="Calibri"/>
          <w:szCs w:val="24"/>
        </w:rPr>
      </w:pPr>
    </w:p>
    <w:p w14:paraId="51009026" w14:textId="77777777" w:rsidR="00401DD3" w:rsidRDefault="00401DD3" w:rsidP="00401DD3">
      <w:pPr>
        <w:tabs>
          <w:tab w:val="left" w:pos="6663"/>
        </w:tabs>
        <w:ind w:left="5812"/>
        <w:rPr>
          <w:rFonts w:eastAsia="Calibri"/>
          <w:szCs w:val="24"/>
        </w:rPr>
      </w:pPr>
    </w:p>
    <w:p w14:paraId="1DA6F319" w14:textId="77777777" w:rsidR="00401DD3" w:rsidRDefault="00401DD3" w:rsidP="00401DD3">
      <w:pPr>
        <w:tabs>
          <w:tab w:val="left" w:pos="6663"/>
        </w:tabs>
        <w:ind w:left="5812"/>
        <w:rPr>
          <w:rFonts w:eastAsia="Calibri"/>
          <w:szCs w:val="24"/>
        </w:rPr>
      </w:pPr>
    </w:p>
    <w:p w14:paraId="28C8D223" w14:textId="77777777" w:rsidR="00401DD3" w:rsidRDefault="00401DD3" w:rsidP="00401DD3">
      <w:pPr>
        <w:tabs>
          <w:tab w:val="left" w:pos="6663"/>
        </w:tabs>
        <w:ind w:left="5812"/>
        <w:rPr>
          <w:rFonts w:eastAsia="Calibri"/>
          <w:szCs w:val="24"/>
        </w:rPr>
      </w:pPr>
    </w:p>
    <w:p w14:paraId="3B324A34" w14:textId="77777777" w:rsidR="00401DD3" w:rsidRDefault="00401DD3" w:rsidP="00401DD3">
      <w:pPr>
        <w:tabs>
          <w:tab w:val="left" w:pos="6663"/>
        </w:tabs>
        <w:ind w:left="5812"/>
        <w:rPr>
          <w:rFonts w:eastAsia="Calibri"/>
          <w:szCs w:val="24"/>
        </w:rPr>
      </w:pPr>
    </w:p>
    <w:p w14:paraId="13557D4B" w14:textId="77777777" w:rsidR="00401DD3" w:rsidRDefault="00401DD3" w:rsidP="00401DD3">
      <w:pPr>
        <w:tabs>
          <w:tab w:val="left" w:pos="6663"/>
        </w:tabs>
        <w:ind w:left="5812"/>
        <w:rPr>
          <w:rFonts w:eastAsia="Calibri"/>
          <w:szCs w:val="24"/>
        </w:rPr>
      </w:pPr>
    </w:p>
    <w:p w14:paraId="51B455E6" w14:textId="77777777" w:rsidR="00401DD3" w:rsidRDefault="00401DD3" w:rsidP="00401DD3">
      <w:pPr>
        <w:tabs>
          <w:tab w:val="left" w:pos="6663"/>
        </w:tabs>
        <w:ind w:left="5812"/>
        <w:rPr>
          <w:rFonts w:eastAsia="Calibri"/>
          <w:szCs w:val="24"/>
        </w:rPr>
      </w:pPr>
    </w:p>
    <w:p w14:paraId="0E50467A" w14:textId="77777777" w:rsidR="00401DD3" w:rsidRDefault="00401DD3" w:rsidP="00401DD3">
      <w:pPr>
        <w:tabs>
          <w:tab w:val="left" w:pos="6663"/>
        </w:tabs>
        <w:ind w:left="5812"/>
        <w:rPr>
          <w:rFonts w:eastAsia="Calibri"/>
          <w:szCs w:val="24"/>
        </w:rPr>
      </w:pPr>
    </w:p>
    <w:p w14:paraId="38AC7BB4" w14:textId="77777777" w:rsidR="00401DD3" w:rsidRDefault="00401DD3" w:rsidP="00401DD3">
      <w:pPr>
        <w:tabs>
          <w:tab w:val="left" w:pos="6663"/>
        </w:tabs>
        <w:ind w:left="5812"/>
        <w:rPr>
          <w:rFonts w:eastAsia="Calibri"/>
          <w:szCs w:val="24"/>
        </w:rPr>
      </w:pPr>
    </w:p>
    <w:p w14:paraId="4C1289DF" w14:textId="77777777" w:rsidR="00401DD3" w:rsidRPr="00D76234" w:rsidRDefault="00401DD3" w:rsidP="00401DD3">
      <w:pPr>
        <w:tabs>
          <w:tab w:val="left" w:pos="6663"/>
        </w:tabs>
        <w:ind w:left="5812"/>
        <w:rPr>
          <w:rFonts w:eastAsia="Calibri"/>
          <w:szCs w:val="24"/>
        </w:rPr>
      </w:pPr>
      <w:r w:rsidRPr="00D76234">
        <w:rPr>
          <w:rFonts w:eastAsia="Calibri"/>
          <w:szCs w:val="24"/>
        </w:rPr>
        <w:lastRenderedPageBreak/>
        <w:t>Panevėžio miesto savivaldybės tarybos</w:t>
      </w:r>
    </w:p>
    <w:p w14:paraId="7E4015E9" w14:textId="77777777" w:rsidR="00401DD3" w:rsidRDefault="00401DD3" w:rsidP="00401DD3">
      <w:pPr>
        <w:tabs>
          <w:tab w:val="left" w:pos="6663"/>
        </w:tabs>
        <w:ind w:left="5812"/>
        <w:rPr>
          <w:rFonts w:eastAsia="Calibri"/>
          <w:szCs w:val="24"/>
        </w:rPr>
      </w:pPr>
      <w:r w:rsidRPr="00D76234">
        <w:rPr>
          <w:rFonts w:eastAsia="Calibri"/>
          <w:szCs w:val="24"/>
        </w:rPr>
        <w:t>202</w:t>
      </w:r>
      <w:r>
        <w:rPr>
          <w:rFonts w:eastAsia="Calibri"/>
          <w:szCs w:val="24"/>
        </w:rPr>
        <w:t>1</w:t>
      </w:r>
      <w:r w:rsidRPr="00D76234">
        <w:rPr>
          <w:rFonts w:eastAsia="Calibri"/>
          <w:szCs w:val="24"/>
        </w:rPr>
        <w:t xml:space="preserve"> m.                  d. sprendim</w:t>
      </w:r>
      <w:r>
        <w:rPr>
          <w:rFonts w:eastAsia="Calibri"/>
          <w:szCs w:val="24"/>
        </w:rPr>
        <w:t>o</w:t>
      </w:r>
      <w:r w:rsidRPr="00D76234">
        <w:rPr>
          <w:rFonts w:eastAsia="Calibri"/>
          <w:szCs w:val="24"/>
        </w:rPr>
        <w:t xml:space="preserve"> Nr.</w:t>
      </w:r>
    </w:p>
    <w:p w14:paraId="7B958D0B" w14:textId="77777777" w:rsidR="00401DD3" w:rsidRPr="00D76234" w:rsidRDefault="00401DD3" w:rsidP="00401DD3">
      <w:pPr>
        <w:tabs>
          <w:tab w:val="left" w:pos="6663"/>
        </w:tabs>
        <w:ind w:left="5812"/>
        <w:rPr>
          <w:rFonts w:eastAsia="Calibri"/>
          <w:szCs w:val="24"/>
        </w:rPr>
      </w:pPr>
      <w:r>
        <w:rPr>
          <w:rFonts w:eastAsia="Calibri"/>
          <w:szCs w:val="24"/>
        </w:rPr>
        <w:t>priedas</w:t>
      </w:r>
    </w:p>
    <w:p w14:paraId="3350D383" w14:textId="77777777" w:rsidR="00401DD3" w:rsidRDefault="00401DD3" w:rsidP="00401DD3">
      <w:pPr>
        <w:tabs>
          <w:tab w:val="left" w:pos="6663"/>
        </w:tabs>
        <w:jc w:val="both"/>
        <w:rPr>
          <w:rFonts w:eastAsia="Calibri"/>
          <w:sz w:val="22"/>
          <w:szCs w:val="22"/>
        </w:rPr>
      </w:pPr>
    </w:p>
    <w:p w14:paraId="3ECF0D73" w14:textId="77777777" w:rsidR="00401DD3" w:rsidRDefault="00401DD3" w:rsidP="00401DD3">
      <w:pPr>
        <w:tabs>
          <w:tab w:val="left" w:pos="6663"/>
        </w:tabs>
        <w:jc w:val="both"/>
        <w:rPr>
          <w:rFonts w:eastAsia="Calibri"/>
          <w:sz w:val="22"/>
          <w:szCs w:val="22"/>
        </w:rPr>
      </w:pPr>
    </w:p>
    <w:p w14:paraId="2843CBD9" w14:textId="77777777" w:rsidR="00401DD3" w:rsidRDefault="00401DD3" w:rsidP="00401DD3">
      <w:pPr>
        <w:tabs>
          <w:tab w:val="left" w:pos="6663"/>
        </w:tabs>
        <w:jc w:val="center"/>
        <w:rPr>
          <w:b/>
        </w:rPr>
      </w:pPr>
      <w:r>
        <w:rPr>
          <w:b/>
        </w:rPr>
        <w:t>PANEVĖŽIO MIESTO TERITORIJŲ IR GATVIŲ PRIEŽIŪROS IR TVARKYMO PASLAUGŲ TEIKIMO ĮKAINIŲ SĄRAŠO PAPILDYMAS 10,11 PUNKTAIS</w:t>
      </w:r>
    </w:p>
    <w:p w14:paraId="4BEFF9DB" w14:textId="77777777" w:rsidR="00401DD3" w:rsidRDefault="00401DD3" w:rsidP="00401DD3">
      <w:pPr>
        <w:tabs>
          <w:tab w:val="left" w:pos="6663"/>
        </w:tabs>
        <w:jc w:val="center"/>
        <w:rPr>
          <w:b/>
        </w:rPr>
      </w:pPr>
    </w:p>
    <w:tbl>
      <w:tblPr>
        <w:tblW w:w="9782" w:type="dxa"/>
        <w:jc w:val="center"/>
        <w:tblLook w:val="00A0" w:firstRow="1" w:lastRow="0" w:firstColumn="1" w:lastColumn="0" w:noHBand="0" w:noVBand="0"/>
      </w:tblPr>
      <w:tblGrid>
        <w:gridCol w:w="1056"/>
        <w:gridCol w:w="4743"/>
        <w:gridCol w:w="6"/>
        <w:gridCol w:w="1275"/>
        <w:gridCol w:w="2702"/>
      </w:tblGrid>
      <w:tr w:rsidR="00401DD3" w:rsidRPr="006D400D" w14:paraId="706D7A3B" w14:textId="77777777" w:rsidTr="00F14325">
        <w:trPr>
          <w:trHeight w:val="743"/>
          <w:jc w:val="center"/>
        </w:trPr>
        <w:tc>
          <w:tcPr>
            <w:tcW w:w="1056" w:type="dxa"/>
            <w:tcBorders>
              <w:top w:val="single" w:sz="4" w:space="0" w:color="auto"/>
              <w:left w:val="single" w:sz="4" w:space="0" w:color="auto"/>
              <w:bottom w:val="single" w:sz="4" w:space="0" w:color="auto"/>
              <w:right w:val="single" w:sz="4" w:space="0" w:color="auto"/>
            </w:tcBorders>
            <w:noWrap/>
            <w:vAlign w:val="center"/>
          </w:tcPr>
          <w:p w14:paraId="50511EF9" w14:textId="77777777" w:rsidR="00401DD3" w:rsidRPr="006D400D" w:rsidRDefault="00401DD3" w:rsidP="00F14325">
            <w:pPr>
              <w:jc w:val="center"/>
              <w:rPr>
                <w:szCs w:val="24"/>
              </w:rPr>
            </w:pPr>
            <w:r w:rsidRPr="006D400D">
              <w:rPr>
                <w:szCs w:val="24"/>
              </w:rPr>
              <w:t>Eil.</w:t>
            </w:r>
          </w:p>
          <w:p w14:paraId="531E1D2F" w14:textId="77777777" w:rsidR="00401DD3" w:rsidRPr="006D400D" w:rsidRDefault="00401DD3" w:rsidP="00F14325">
            <w:pPr>
              <w:jc w:val="center"/>
              <w:rPr>
                <w:szCs w:val="24"/>
              </w:rPr>
            </w:pPr>
            <w:r w:rsidRPr="006D400D">
              <w:rPr>
                <w:szCs w:val="24"/>
              </w:rPr>
              <w:t>Nr.</w:t>
            </w:r>
          </w:p>
        </w:tc>
        <w:tc>
          <w:tcPr>
            <w:tcW w:w="4749" w:type="dxa"/>
            <w:gridSpan w:val="2"/>
            <w:tcBorders>
              <w:top w:val="single" w:sz="4" w:space="0" w:color="auto"/>
              <w:left w:val="nil"/>
              <w:bottom w:val="single" w:sz="4" w:space="0" w:color="auto"/>
              <w:right w:val="single" w:sz="4" w:space="0" w:color="auto"/>
            </w:tcBorders>
            <w:vAlign w:val="center"/>
          </w:tcPr>
          <w:p w14:paraId="45526F0A" w14:textId="77777777" w:rsidR="00401DD3" w:rsidRPr="006D400D" w:rsidRDefault="00401DD3" w:rsidP="00F14325">
            <w:pPr>
              <w:jc w:val="center"/>
              <w:rPr>
                <w:szCs w:val="24"/>
              </w:rPr>
            </w:pPr>
            <w:r w:rsidRPr="006D400D">
              <w:rPr>
                <w:szCs w:val="24"/>
              </w:rPr>
              <w:t>Paslaugos pavadinimas</w:t>
            </w:r>
          </w:p>
        </w:tc>
        <w:tc>
          <w:tcPr>
            <w:tcW w:w="1275" w:type="dxa"/>
            <w:tcBorders>
              <w:top w:val="single" w:sz="4" w:space="0" w:color="auto"/>
              <w:left w:val="nil"/>
              <w:bottom w:val="single" w:sz="4" w:space="0" w:color="auto"/>
              <w:right w:val="single" w:sz="4" w:space="0" w:color="auto"/>
            </w:tcBorders>
            <w:vAlign w:val="center"/>
          </w:tcPr>
          <w:p w14:paraId="067A99BE" w14:textId="77777777" w:rsidR="00401DD3" w:rsidRPr="006D400D" w:rsidRDefault="00401DD3" w:rsidP="00F14325">
            <w:pPr>
              <w:jc w:val="center"/>
              <w:rPr>
                <w:szCs w:val="24"/>
              </w:rPr>
            </w:pPr>
            <w:r w:rsidRPr="006D400D">
              <w:rPr>
                <w:szCs w:val="24"/>
              </w:rPr>
              <w:t>Mato vnt.</w:t>
            </w:r>
          </w:p>
        </w:tc>
        <w:tc>
          <w:tcPr>
            <w:tcW w:w="2702" w:type="dxa"/>
            <w:tcBorders>
              <w:top w:val="single" w:sz="4" w:space="0" w:color="auto"/>
              <w:left w:val="single" w:sz="4" w:space="0" w:color="auto"/>
              <w:bottom w:val="single" w:sz="4" w:space="0" w:color="auto"/>
              <w:right w:val="single" w:sz="4" w:space="0" w:color="auto"/>
            </w:tcBorders>
            <w:vAlign w:val="center"/>
          </w:tcPr>
          <w:p w14:paraId="2868CFF6" w14:textId="77777777" w:rsidR="00401DD3" w:rsidRPr="006D400D" w:rsidRDefault="00401DD3" w:rsidP="00F14325">
            <w:pPr>
              <w:jc w:val="center"/>
              <w:rPr>
                <w:szCs w:val="24"/>
              </w:rPr>
            </w:pPr>
            <w:r w:rsidRPr="006D400D">
              <w:rPr>
                <w:szCs w:val="24"/>
              </w:rPr>
              <w:t>Įkainis</w:t>
            </w:r>
          </w:p>
          <w:p w14:paraId="57FEE436" w14:textId="77777777" w:rsidR="00401DD3" w:rsidRPr="006D400D" w:rsidRDefault="00401DD3" w:rsidP="00F14325">
            <w:pPr>
              <w:jc w:val="center"/>
              <w:rPr>
                <w:szCs w:val="24"/>
              </w:rPr>
            </w:pPr>
            <w:r w:rsidRPr="006D400D">
              <w:rPr>
                <w:szCs w:val="24"/>
              </w:rPr>
              <w:t>(be PVM)</w:t>
            </w:r>
          </w:p>
          <w:p w14:paraId="6885CF45" w14:textId="77777777" w:rsidR="00401DD3" w:rsidRPr="006D400D" w:rsidRDefault="00401DD3" w:rsidP="00F14325">
            <w:pPr>
              <w:jc w:val="center"/>
              <w:rPr>
                <w:szCs w:val="24"/>
              </w:rPr>
            </w:pPr>
            <w:r w:rsidRPr="006D400D">
              <w:rPr>
                <w:szCs w:val="24"/>
              </w:rPr>
              <w:t>Eur</w:t>
            </w:r>
          </w:p>
        </w:tc>
      </w:tr>
      <w:tr w:rsidR="00401DD3" w:rsidRPr="006D400D" w14:paraId="5EB9B4E7" w14:textId="77777777" w:rsidTr="00F14325">
        <w:trPr>
          <w:trHeight w:val="155"/>
          <w:jc w:val="center"/>
        </w:trPr>
        <w:tc>
          <w:tcPr>
            <w:tcW w:w="1056" w:type="dxa"/>
            <w:tcBorders>
              <w:top w:val="nil"/>
              <w:left w:val="single" w:sz="4" w:space="0" w:color="auto"/>
              <w:bottom w:val="single" w:sz="4" w:space="0" w:color="auto"/>
              <w:right w:val="single" w:sz="4" w:space="0" w:color="auto"/>
            </w:tcBorders>
            <w:noWrap/>
            <w:vAlign w:val="center"/>
          </w:tcPr>
          <w:p w14:paraId="32F7266A" w14:textId="77777777" w:rsidR="00401DD3" w:rsidRPr="006D400D" w:rsidRDefault="00401DD3" w:rsidP="00F14325">
            <w:pPr>
              <w:jc w:val="center"/>
              <w:rPr>
                <w:szCs w:val="24"/>
              </w:rPr>
            </w:pPr>
            <w:r w:rsidRPr="006D400D">
              <w:rPr>
                <w:szCs w:val="24"/>
              </w:rPr>
              <w:t>1</w:t>
            </w:r>
          </w:p>
        </w:tc>
        <w:tc>
          <w:tcPr>
            <w:tcW w:w="4749" w:type="dxa"/>
            <w:gridSpan w:val="2"/>
            <w:tcBorders>
              <w:top w:val="nil"/>
              <w:left w:val="nil"/>
              <w:bottom w:val="single" w:sz="4" w:space="0" w:color="auto"/>
              <w:right w:val="single" w:sz="4" w:space="0" w:color="auto"/>
            </w:tcBorders>
            <w:vAlign w:val="center"/>
          </w:tcPr>
          <w:p w14:paraId="4E898972" w14:textId="77777777" w:rsidR="00401DD3" w:rsidRPr="006D400D" w:rsidRDefault="00401DD3" w:rsidP="00F14325">
            <w:pPr>
              <w:jc w:val="center"/>
              <w:rPr>
                <w:szCs w:val="24"/>
              </w:rPr>
            </w:pPr>
            <w:r w:rsidRPr="006D400D">
              <w:rPr>
                <w:szCs w:val="24"/>
              </w:rPr>
              <w:t>2</w:t>
            </w:r>
          </w:p>
        </w:tc>
        <w:tc>
          <w:tcPr>
            <w:tcW w:w="1275" w:type="dxa"/>
            <w:tcBorders>
              <w:top w:val="nil"/>
              <w:left w:val="nil"/>
              <w:bottom w:val="single" w:sz="4" w:space="0" w:color="auto"/>
              <w:right w:val="single" w:sz="4" w:space="0" w:color="auto"/>
            </w:tcBorders>
            <w:noWrap/>
            <w:vAlign w:val="center"/>
          </w:tcPr>
          <w:p w14:paraId="0D6ACB8F" w14:textId="77777777" w:rsidR="00401DD3" w:rsidRPr="006D400D" w:rsidRDefault="00401DD3" w:rsidP="00F14325">
            <w:pPr>
              <w:jc w:val="center"/>
              <w:rPr>
                <w:szCs w:val="24"/>
              </w:rPr>
            </w:pPr>
            <w:r w:rsidRPr="006D400D">
              <w:rPr>
                <w:szCs w:val="24"/>
              </w:rPr>
              <w:t>3</w:t>
            </w:r>
          </w:p>
        </w:tc>
        <w:tc>
          <w:tcPr>
            <w:tcW w:w="2702" w:type="dxa"/>
            <w:tcBorders>
              <w:top w:val="nil"/>
              <w:left w:val="single" w:sz="4" w:space="0" w:color="auto"/>
              <w:bottom w:val="single" w:sz="4" w:space="0" w:color="auto"/>
              <w:right w:val="single" w:sz="4" w:space="0" w:color="auto"/>
            </w:tcBorders>
            <w:noWrap/>
            <w:vAlign w:val="center"/>
          </w:tcPr>
          <w:p w14:paraId="550FEB10" w14:textId="77777777" w:rsidR="00401DD3" w:rsidRPr="006D400D" w:rsidRDefault="00401DD3" w:rsidP="00F14325">
            <w:pPr>
              <w:jc w:val="center"/>
              <w:rPr>
                <w:szCs w:val="24"/>
              </w:rPr>
            </w:pPr>
            <w:r w:rsidRPr="006D400D">
              <w:rPr>
                <w:szCs w:val="24"/>
              </w:rPr>
              <w:t>4</w:t>
            </w:r>
          </w:p>
        </w:tc>
      </w:tr>
      <w:tr w:rsidR="00401DD3" w:rsidRPr="006D400D" w14:paraId="1EEDD916" w14:textId="77777777" w:rsidTr="00F14325">
        <w:trPr>
          <w:trHeight w:val="360"/>
          <w:jc w:val="center"/>
        </w:trPr>
        <w:tc>
          <w:tcPr>
            <w:tcW w:w="1056" w:type="dxa"/>
            <w:tcBorders>
              <w:top w:val="nil"/>
              <w:left w:val="single" w:sz="4" w:space="0" w:color="auto"/>
              <w:bottom w:val="single" w:sz="4" w:space="0" w:color="auto"/>
              <w:right w:val="single" w:sz="4" w:space="0" w:color="auto"/>
            </w:tcBorders>
            <w:vAlign w:val="center"/>
          </w:tcPr>
          <w:p w14:paraId="155DF7EF" w14:textId="77777777" w:rsidR="00401DD3" w:rsidRPr="00AE0D09" w:rsidRDefault="00401DD3" w:rsidP="00F14325">
            <w:pPr>
              <w:jc w:val="center"/>
              <w:rPr>
                <w:szCs w:val="24"/>
              </w:rPr>
            </w:pPr>
            <w:r w:rsidRPr="00AE0D09">
              <w:rPr>
                <w:szCs w:val="24"/>
              </w:rPr>
              <w:t>10.</w:t>
            </w:r>
          </w:p>
        </w:tc>
        <w:tc>
          <w:tcPr>
            <w:tcW w:w="8726" w:type="dxa"/>
            <w:gridSpan w:val="4"/>
            <w:tcBorders>
              <w:top w:val="nil"/>
              <w:left w:val="nil"/>
              <w:bottom w:val="single" w:sz="4" w:space="0" w:color="auto"/>
              <w:right w:val="single" w:sz="4" w:space="0" w:color="auto"/>
            </w:tcBorders>
            <w:vAlign w:val="center"/>
          </w:tcPr>
          <w:p w14:paraId="50FD4285" w14:textId="77777777" w:rsidR="00401DD3" w:rsidRPr="006D400D" w:rsidRDefault="00401DD3" w:rsidP="00F14325">
            <w:pPr>
              <w:rPr>
                <w:szCs w:val="24"/>
              </w:rPr>
            </w:pPr>
            <w:r w:rsidRPr="009D3BBD">
              <w:rPr>
                <w:b/>
                <w:szCs w:val="24"/>
              </w:rPr>
              <w:t>Užtvankų priežiūra</w:t>
            </w:r>
          </w:p>
        </w:tc>
      </w:tr>
      <w:tr w:rsidR="00401DD3" w:rsidRPr="006D400D" w14:paraId="437A0D68" w14:textId="77777777" w:rsidTr="00F14325">
        <w:trPr>
          <w:trHeight w:val="360"/>
          <w:jc w:val="center"/>
        </w:trPr>
        <w:tc>
          <w:tcPr>
            <w:tcW w:w="1056" w:type="dxa"/>
            <w:tcBorders>
              <w:top w:val="nil"/>
              <w:left w:val="single" w:sz="4" w:space="0" w:color="auto"/>
              <w:bottom w:val="single" w:sz="4" w:space="0" w:color="auto"/>
              <w:right w:val="single" w:sz="4" w:space="0" w:color="auto"/>
            </w:tcBorders>
            <w:vAlign w:val="center"/>
          </w:tcPr>
          <w:p w14:paraId="25ADE2A2" w14:textId="77777777" w:rsidR="00401DD3" w:rsidRPr="006D400D" w:rsidRDefault="00401DD3" w:rsidP="00F14325">
            <w:pPr>
              <w:jc w:val="center"/>
              <w:rPr>
                <w:szCs w:val="24"/>
              </w:rPr>
            </w:pPr>
            <w:r>
              <w:rPr>
                <w:szCs w:val="24"/>
              </w:rPr>
              <w:t>10.1.</w:t>
            </w:r>
          </w:p>
        </w:tc>
        <w:tc>
          <w:tcPr>
            <w:tcW w:w="4749" w:type="dxa"/>
            <w:gridSpan w:val="2"/>
            <w:tcBorders>
              <w:top w:val="nil"/>
              <w:left w:val="nil"/>
              <w:bottom w:val="single" w:sz="4" w:space="0" w:color="auto"/>
              <w:right w:val="single" w:sz="4" w:space="0" w:color="auto"/>
            </w:tcBorders>
            <w:vAlign w:val="center"/>
          </w:tcPr>
          <w:p w14:paraId="1ADC18D3" w14:textId="77777777" w:rsidR="00401DD3" w:rsidRPr="006D400D" w:rsidRDefault="00401DD3" w:rsidP="00F14325">
            <w:pPr>
              <w:rPr>
                <w:szCs w:val="24"/>
              </w:rPr>
            </w:pPr>
            <w:r>
              <w:rPr>
                <w:szCs w:val="24"/>
              </w:rPr>
              <w:t>J. Biliūno užtvankos priežiūra (vandens lygio reguliavimas, pakėlimo mechanizmų priežiūra, profilaktika)</w:t>
            </w:r>
          </w:p>
        </w:tc>
        <w:tc>
          <w:tcPr>
            <w:tcW w:w="1275" w:type="dxa"/>
            <w:tcBorders>
              <w:top w:val="nil"/>
              <w:left w:val="nil"/>
              <w:bottom w:val="single" w:sz="4" w:space="0" w:color="auto"/>
              <w:right w:val="single" w:sz="4" w:space="0" w:color="auto"/>
            </w:tcBorders>
            <w:vAlign w:val="center"/>
          </w:tcPr>
          <w:p w14:paraId="08B1246E" w14:textId="77777777" w:rsidR="00401DD3" w:rsidRPr="006D400D" w:rsidRDefault="00401DD3" w:rsidP="00F14325">
            <w:pPr>
              <w:jc w:val="center"/>
              <w:rPr>
                <w:szCs w:val="24"/>
              </w:rPr>
            </w:pPr>
            <w:r>
              <w:rPr>
                <w:szCs w:val="24"/>
              </w:rPr>
              <w:t>1 mėn.</w:t>
            </w:r>
          </w:p>
        </w:tc>
        <w:tc>
          <w:tcPr>
            <w:tcW w:w="2702" w:type="dxa"/>
            <w:tcBorders>
              <w:top w:val="nil"/>
              <w:left w:val="single" w:sz="4" w:space="0" w:color="auto"/>
              <w:bottom w:val="single" w:sz="4" w:space="0" w:color="auto"/>
              <w:right w:val="single" w:sz="4" w:space="0" w:color="auto"/>
            </w:tcBorders>
            <w:noWrap/>
            <w:vAlign w:val="center"/>
          </w:tcPr>
          <w:p w14:paraId="0ECF5845" w14:textId="77777777" w:rsidR="00401DD3" w:rsidRPr="006D400D" w:rsidRDefault="00401DD3" w:rsidP="00F14325">
            <w:pPr>
              <w:jc w:val="center"/>
              <w:rPr>
                <w:szCs w:val="24"/>
              </w:rPr>
            </w:pPr>
            <w:r>
              <w:rPr>
                <w:szCs w:val="24"/>
              </w:rPr>
              <w:t>534,35</w:t>
            </w:r>
          </w:p>
        </w:tc>
      </w:tr>
      <w:tr w:rsidR="00401DD3" w:rsidRPr="006D400D" w14:paraId="76972911" w14:textId="77777777" w:rsidTr="00F14325">
        <w:trPr>
          <w:trHeight w:val="360"/>
          <w:jc w:val="center"/>
        </w:trPr>
        <w:tc>
          <w:tcPr>
            <w:tcW w:w="1056" w:type="dxa"/>
            <w:tcBorders>
              <w:top w:val="nil"/>
              <w:left w:val="single" w:sz="4" w:space="0" w:color="auto"/>
              <w:bottom w:val="single" w:sz="4" w:space="0" w:color="auto"/>
              <w:right w:val="single" w:sz="4" w:space="0" w:color="auto"/>
            </w:tcBorders>
            <w:vAlign w:val="center"/>
          </w:tcPr>
          <w:p w14:paraId="3C612D6B" w14:textId="77777777" w:rsidR="00401DD3" w:rsidRPr="006D400D" w:rsidRDefault="00401DD3" w:rsidP="00F14325">
            <w:pPr>
              <w:jc w:val="center"/>
              <w:rPr>
                <w:szCs w:val="24"/>
              </w:rPr>
            </w:pPr>
            <w:r>
              <w:rPr>
                <w:szCs w:val="24"/>
              </w:rPr>
              <w:t>10.2.</w:t>
            </w:r>
          </w:p>
        </w:tc>
        <w:tc>
          <w:tcPr>
            <w:tcW w:w="4749" w:type="dxa"/>
            <w:gridSpan w:val="2"/>
            <w:tcBorders>
              <w:top w:val="nil"/>
              <w:left w:val="nil"/>
              <w:bottom w:val="single" w:sz="4" w:space="0" w:color="auto"/>
              <w:right w:val="single" w:sz="4" w:space="0" w:color="auto"/>
            </w:tcBorders>
            <w:vAlign w:val="center"/>
          </w:tcPr>
          <w:p w14:paraId="77182527" w14:textId="77777777" w:rsidR="00401DD3" w:rsidRPr="006D400D" w:rsidRDefault="00401DD3" w:rsidP="00F14325">
            <w:pPr>
              <w:rPr>
                <w:szCs w:val="24"/>
              </w:rPr>
            </w:pPr>
            <w:r>
              <w:rPr>
                <w:szCs w:val="24"/>
              </w:rPr>
              <w:t xml:space="preserve">Vakarinės g. (buvusios Savitiškio g.) užtvankos priežiūra </w:t>
            </w:r>
          </w:p>
        </w:tc>
        <w:tc>
          <w:tcPr>
            <w:tcW w:w="1275" w:type="dxa"/>
            <w:tcBorders>
              <w:top w:val="nil"/>
              <w:left w:val="nil"/>
              <w:bottom w:val="single" w:sz="4" w:space="0" w:color="auto"/>
              <w:right w:val="single" w:sz="4" w:space="0" w:color="auto"/>
            </w:tcBorders>
            <w:vAlign w:val="center"/>
          </w:tcPr>
          <w:p w14:paraId="74564DB7" w14:textId="77777777" w:rsidR="00401DD3" w:rsidRPr="006D400D" w:rsidRDefault="00401DD3" w:rsidP="00F14325">
            <w:pPr>
              <w:jc w:val="center"/>
              <w:rPr>
                <w:szCs w:val="24"/>
              </w:rPr>
            </w:pPr>
            <w:r>
              <w:rPr>
                <w:szCs w:val="24"/>
              </w:rPr>
              <w:t>1 mėn.</w:t>
            </w:r>
          </w:p>
        </w:tc>
        <w:tc>
          <w:tcPr>
            <w:tcW w:w="2702" w:type="dxa"/>
            <w:tcBorders>
              <w:top w:val="nil"/>
              <w:left w:val="single" w:sz="4" w:space="0" w:color="auto"/>
              <w:bottom w:val="single" w:sz="4" w:space="0" w:color="auto"/>
              <w:right w:val="single" w:sz="4" w:space="0" w:color="auto"/>
            </w:tcBorders>
            <w:noWrap/>
            <w:vAlign w:val="center"/>
          </w:tcPr>
          <w:p w14:paraId="2DF04BC2" w14:textId="77777777" w:rsidR="00401DD3" w:rsidRPr="006D400D" w:rsidRDefault="00401DD3" w:rsidP="00F14325">
            <w:pPr>
              <w:jc w:val="center"/>
              <w:rPr>
                <w:szCs w:val="24"/>
              </w:rPr>
            </w:pPr>
            <w:r>
              <w:rPr>
                <w:szCs w:val="24"/>
              </w:rPr>
              <w:t>166,59</w:t>
            </w:r>
          </w:p>
        </w:tc>
      </w:tr>
      <w:tr w:rsidR="00401DD3" w:rsidRPr="006D400D" w14:paraId="3130B3CD" w14:textId="77777777" w:rsidTr="00F14325">
        <w:trPr>
          <w:trHeight w:val="360"/>
          <w:jc w:val="center"/>
        </w:trPr>
        <w:tc>
          <w:tcPr>
            <w:tcW w:w="1056" w:type="dxa"/>
            <w:tcBorders>
              <w:top w:val="nil"/>
              <w:left w:val="single" w:sz="4" w:space="0" w:color="auto"/>
              <w:bottom w:val="single" w:sz="4" w:space="0" w:color="auto"/>
              <w:right w:val="single" w:sz="4" w:space="0" w:color="auto"/>
            </w:tcBorders>
            <w:vAlign w:val="center"/>
          </w:tcPr>
          <w:p w14:paraId="200F57FB" w14:textId="77777777" w:rsidR="00401DD3" w:rsidRPr="006D400D" w:rsidRDefault="00401DD3" w:rsidP="00F14325">
            <w:pPr>
              <w:jc w:val="center"/>
              <w:rPr>
                <w:szCs w:val="24"/>
              </w:rPr>
            </w:pPr>
            <w:r>
              <w:rPr>
                <w:szCs w:val="24"/>
              </w:rPr>
              <w:t>10.3.</w:t>
            </w:r>
          </w:p>
        </w:tc>
        <w:tc>
          <w:tcPr>
            <w:tcW w:w="4749" w:type="dxa"/>
            <w:gridSpan w:val="2"/>
            <w:tcBorders>
              <w:top w:val="nil"/>
              <w:left w:val="nil"/>
              <w:bottom w:val="single" w:sz="4" w:space="0" w:color="auto"/>
              <w:right w:val="single" w:sz="4" w:space="0" w:color="auto"/>
            </w:tcBorders>
            <w:vAlign w:val="center"/>
          </w:tcPr>
          <w:p w14:paraId="07AEF3C1" w14:textId="77777777" w:rsidR="00401DD3" w:rsidRPr="006D400D" w:rsidRDefault="00401DD3" w:rsidP="00F14325">
            <w:pPr>
              <w:rPr>
                <w:szCs w:val="24"/>
              </w:rPr>
            </w:pPr>
            <w:proofErr w:type="spellStart"/>
            <w:r>
              <w:rPr>
                <w:szCs w:val="24"/>
              </w:rPr>
              <w:t>Žagienio</w:t>
            </w:r>
            <w:proofErr w:type="spellEnd"/>
            <w:r>
              <w:rPr>
                <w:szCs w:val="24"/>
              </w:rPr>
              <w:t xml:space="preserve"> upelio </w:t>
            </w:r>
            <w:proofErr w:type="spellStart"/>
            <w:r>
              <w:rPr>
                <w:szCs w:val="24"/>
              </w:rPr>
              <w:t>Skaistakalnio</w:t>
            </w:r>
            <w:proofErr w:type="spellEnd"/>
            <w:r>
              <w:rPr>
                <w:szCs w:val="24"/>
              </w:rPr>
              <w:t xml:space="preserve"> parke užtvankos priežiūra (vandens lygio reguliavimas, pakėlimo mechanizmų priežiūra, profilaktika)</w:t>
            </w:r>
          </w:p>
        </w:tc>
        <w:tc>
          <w:tcPr>
            <w:tcW w:w="1275" w:type="dxa"/>
            <w:tcBorders>
              <w:top w:val="nil"/>
              <w:left w:val="nil"/>
              <w:bottom w:val="single" w:sz="4" w:space="0" w:color="auto"/>
              <w:right w:val="single" w:sz="4" w:space="0" w:color="auto"/>
            </w:tcBorders>
            <w:vAlign w:val="center"/>
          </w:tcPr>
          <w:p w14:paraId="5DC9F619" w14:textId="77777777" w:rsidR="00401DD3" w:rsidRPr="006D400D" w:rsidRDefault="00401DD3" w:rsidP="00F14325">
            <w:pPr>
              <w:jc w:val="center"/>
              <w:rPr>
                <w:szCs w:val="24"/>
              </w:rPr>
            </w:pPr>
            <w:r>
              <w:rPr>
                <w:szCs w:val="24"/>
              </w:rPr>
              <w:t>1 mėn.</w:t>
            </w:r>
          </w:p>
        </w:tc>
        <w:tc>
          <w:tcPr>
            <w:tcW w:w="2702" w:type="dxa"/>
            <w:tcBorders>
              <w:top w:val="nil"/>
              <w:left w:val="single" w:sz="4" w:space="0" w:color="auto"/>
              <w:bottom w:val="single" w:sz="4" w:space="0" w:color="auto"/>
              <w:right w:val="single" w:sz="4" w:space="0" w:color="auto"/>
            </w:tcBorders>
            <w:noWrap/>
            <w:vAlign w:val="center"/>
          </w:tcPr>
          <w:p w14:paraId="27F305C2" w14:textId="77777777" w:rsidR="00401DD3" w:rsidRPr="006D400D" w:rsidRDefault="00401DD3" w:rsidP="00F14325">
            <w:pPr>
              <w:jc w:val="center"/>
              <w:rPr>
                <w:szCs w:val="24"/>
              </w:rPr>
            </w:pPr>
            <w:r>
              <w:rPr>
                <w:szCs w:val="24"/>
              </w:rPr>
              <w:t>262,43</w:t>
            </w:r>
          </w:p>
        </w:tc>
      </w:tr>
      <w:tr w:rsidR="00401DD3" w:rsidRPr="006D400D" w14:paraId="05D583E1" w14:textId="77777777" w:rsidTr="00F14325">
        <w:trPr>
          <w:trHeight w:val="360"/>
          <w:jc w:val="center"/>
        </w:trPr>
        <w:tc>
          <w:tcPr>
            <w:tcW w:w="1056" w:type="dxa"/>
            <w:tcBorders>
              <w:top w:val="nil"/>
              <w:left w:val="single" w:sz="4" w:space="0" w:color="auto"/>
              <w:bottom w:val="single" w:sz="4" w:space="0" w:color="auto"/>
              <w:right w:val="single" w:sz="4" w:space="0" w:color="auto"/>
            </w:tcBorders>
            <w:vAlign w:val="center"/>
          </w:tcPr>
          <w:p w14:paraId="346E8E86" w14:textId="77777777" w:rsidR="00401DD3" w:rsidRPr="006D400D" w:rsidRDefault="00401DD3" w:rsidP="00F14325">
            <w:pPr>
              <w:jc w:val="center"/>
              <w:rPr>
                <w:szCs w:val="24"/>
              </w:rPr>
            </w:pPr>
            <w:r>
              <w:rPr>
                <w:szCs w:val="24"/>
              </w:rPr>
              <w:t>10.4.</w:t>
            </w:r>
          </w:p>
        </w:tc>
        <w:tc>
          <w:tcPr>
            <w:tcW w:w="4749" w:type="dxa"/>
            <w:gridSpan w:val="2"/>
            <w:tcBorders>
              <w:top w:val="nil"/>
              <w:left w:val="nil"/>
              <w:bottom w:val="single" w:sz="4" w:space="0" w:color="auto"/>
              <w:right w:val="single" w:sz="4" w:space="0" w:color="auto"/>
            </w:tcBorders>
            <w:vAlign w:val="center"/>
          </w:tcPr>
          <w:p w14:paraId="105E765C" w14:textId="77777777" w:rsidR="00401DD3" w:rsidRPr="006D400D" w:rsidRDefault="00401DD3" w:rsidP="00F14325">
            <w:pPr>
              <w:rPr>
                <w:szCs w:val="24"/>
              </w:rPr>
            </w:pPr>
            <w:r>
              <w:rPr>
                <w:szCs w:val="24"/>
              </w:rPr>
              <w:t>Metalinių konstrukcijų perdažymas (nuvalant senus atsilupusius dažus)</w:t>
            </w:r>
          </w:p>
        </w:tc>
        <w:tc>
          <w:tcPr>
            <w:tcW w:w="1275" w:type="dxa"/>
            <w:tcBorders>
              <w:top w:val="nil"/>
              <w:left w:val="nil"/>
              <w:bottom w:val="single" w:sz="4" w:space="0" w:color="auto"/>
              <w:right w:val="single" w:sz="4" w:space="0" w:color="auto"/>
            </w:tcBorders>
            <w:vAlign w:val="center"/>
          </w:tcPr>
          <w:p w14:paraId="12EF6C6F" w14:textId="77777777" w:rsidR="00401DD3" w:rsidRPr="006D400D" w:rsidRDefault="00401DD3" w:rsidP="00F14325">
            <w:pPr>
              <w:jc w:val="center"/>
              <w:rPr>
                <w:szCs w:val="24"/>
              </w:rPr>
            </w:pPr>
            <w:r>
              <w:rPr>
                <w:color w:val="000000"/>
                <w:szCs w:val="24"/>
                <w:lang w:eastAsia="lt-LT"/>
              </w:rPr>
              <w:t xml:space="preserve">1 </w:t>
            </w:r>
            <w:r w:rsidRPr="00B05079">
              <w:rPr>
                <w:color w:val="000000"/>
                <w:szCs w:val="24"/>
                <w:lang w:eastAsia="lt-LT"/>
              </w:rPr>
              <w:t>m²</w:t>
            </w:r>
          </w:p>
        </w:tc>
        <w:tc>
          <w:tcPr>
            <w:tcW w:w="2702" w:type="dxa"/>
            <w:tcBorders>
              <w:top w:val="nil"/>
              <w:left w:val="single" w:sz="4" w:space="0" w:color="auto"/>
              <w:bottom w:val="single" w:sz="4" w:space="0" w:color="auto"/>
              <w:right w:val="single" w:sz="4" w:space="0" w:color="auto"/>
            </w:tcBorders>
            <w:noWrap/>
            <w:vAlign w:val="center"/>
          </w:tcPr>
          <w:p w14:paraId="061F9CF8" w14:textId="77777777" w:rsidR="00401DD3" w:rsidRPr="006D400D" w:rsidRDefault="00401DD3" w:rsidP="00F14325">
            <w:pPr>
              <w:jc w:val="center"/>
              <w:rPr>
                <w:szCs w:val="24"/>
              </w:rPr>
            </w:pPr>
            <w:r>
              <w:rPr>
                <w:szCs w:val="24"/>
              </w:rPr>
              <w:t>7,95</w:t>
            </w:r>
          </w:p>
        </w:tc>
      </w:tr>
      <w:tr w:rsidR="00401DD3" w:rsidRPr="006D400D" w14:paraId="183A162C" w14:textId="77777777" w:rsidTr="00F14325">
        <w:trPr>
          <w:trHeight w:val="360"/>
          <w:jc w:val="center"/>
        </w:trPr>
        <w:tc>
          <w:tcPr>
            <w:tcW w:w="1056" w:type="dxa"/>
            <w:tcBorders>
              <w:top w:val="nil"/>
              <w:left w:val="single" w:sz="4" w:space="0" w:color="auto"/>
              <w:bottom w:val="single" w:sz="4" w:space="0" w:color="auto"/>
              <w:right w:val="single" w:sz="4" w:space="0" w:color="auto"/>
            </w:tcBorders>
            <w:vAlign w:val="center"/>
          </w:tcPr>
          <w:p w14:paraId="6B31018A" w14:textId="77777777" w:rsidR="00401DD3" w:rsidRPr="006D400D" w:rsidRDefault="00401DD3" w:rsidP="00F14325">
            <w:pPr>
              <w:jc w:val="center"/>
              <w:rPr>
                <w:szCs w:val="24"/>
              </w:rPr>
            </w:pPr>
            <w:r>
              <w:rPr>
                <w:szCs w:val="24"/>
              </w:rPr>
              <w:t>10.5.</w:t>
            </w:r>
          </w:p>
        </w:tc>
        <w:tc>
          <w:tcPr>
            <w:tcW w:w="4749" w:type="dxa"/>
            <w:gridSpan w:val="2"/>
            <w:tcBorders>
              <w:top w:val="nil"/>
              <w:left w:val="nil"/>
              <w:bottom w:val="single" w:sz="4" w:space="0" w:color="auto"/>
              <w:right w:val="single" w:sz="4" w:space="0" w:color="auto"/>
            </w:tcBorders>
            <w:vAlign w:val="center"/>
          </w:tcPr>
          <w:p w14:paraId="5214EAD1" w14:textId="77777777" w:rsidR="00401DD3" w:rsidRPr="006D400D" w:rsidRDefault="00401DD3" w:rsidP="00F14325">
            <w:pPr>
              <w:rPr>
                <w:szCs w:val="24"/>
              </w:rPr>
            </w:pPr>
            <w:r>
              <w:rPr>
                <w:szCs w:val="24"/>
              </w:rPr>
              <w:t>Įvairių paviršių valymas metaliniu šepečiu rankiniu būdu</w:t>
            </w:r>
          </w:p>
        </w:tc>
        <w:tc>
          <w:tcPr>
            <w:tcW w:w="1275" w:type="dxa"/>
            <w:tcBorders>
              <w:top w:val="nil"/>
              <w:left w:val="nil"/>
              <w:bottom w:val="single" w:sz="4" w:space="0" w:color="auto"/>
              <w:right w:val="single" w:sz="4" w:space="0" w:color="auto"/>
            </w:tcBorders>
            <w:vAlign w:val="center"/>
          </w:tcPr>
          <w:p w14:paraId="07812C1F" w14:textId="77777777" w:rsidR="00401DD3" w:rsidRPr="006D400D" w:rsidRDefault="00401DD3" w:rsidP="00F14325">
            <w:pPr>
              <w:jc w:val="center"/>
              <w:rPr>
                <w:szCs w:val="24"/>
              </w:rPr>
            </w:pPr>
            <w:r>
              <w:rPr>
                <w:color w:val="000000"/>
                <w:szCs w:val="24"/>
                <w:lang w:eastAsia="lt-LT"/>
              </w:rPr>
              <w:t xml:space="preserve">1 </w:t>
            </w:r>
            <w:r w:rsidRPr="00B05079">
              <w:rPr>
                <w:color w:val="000000"/>
                <w:szCs w:val="24"/>
                <w:lang w:eastAsia="lt-LT"/>
              </w:rPr>
              <w:t>m²</w:t>
            </w:r>
          </w:p>
        </w:tc>
        <w:tc>
          <w:tcPr>
            <w:tcW w:w="2702" w:type="dxa"/>
            <w:tcBorders>
              <w:top w:val="nil"/>
              <w:left w:val="single" w:sz="4" w:space="0" w:color="auto"/>
              <w:bottom w:val="single" w:sz="4" w:space="0" w:color="auto"/>
              <w:right w:val="single" w:sz="4" w:space="0" w:color="auto"/>
            </w:tcBorders>
            <w:noWrap/>
            <w:vAlign w:val="center"/>
          </w:tcPr>
          <w:p w14:paraId="01864CB9" w14:textId="77777777" w:rsidR="00401DD3" w:rsidRPr="006D400D" w:rsidRDefault="00401DD3" w:rsidP="00F14325">
            <w:pPr>
              <w:jc w:val="center"/>
              <w:rPr>
                <w:szCs w:val="24"/>
              </w:rPr>
            </w:pPr>
            <w:r>
              <w:rPr>
                <w:szCs w:val="24"/>
              </w:rPr>
              <w:t>13,48</w:t>
            </w:r>
          </w:p>
        </w:tc>
      </w:tr>
      <w:tr w:rsidR="00401DD3" w:rsidRPr="006D400D" w14:paraId="6191A556" w14:textId="77777777" w:rsidTr="00F14325">
        <w:trPr>
          <w:trHeight w:val="360"/>
          <w:jc w:val="center"/>
        </w:trPr>
        <w:tc>
          <w:tcPr>
            <w:tcW w:w="1056" w:type="dxa"/>
            <w:tcBorders>
              <w:top w:val="nil"/>
              <w:left w:val="single" w:sz="4" w:space="0" w:color="auto"/>
              <w:bottom w:val="single" w:sz="4" w:space="0" w:color="auto"/>
              <w:right w:val="single" w:sz="4" w:space="0" w:color="auto"/>
            </w:tcBorders>
            <w:vAlign w:val="center"/>
          </w:tcPr>
          <w:p w14:paraId="07715BF9" w14:textId="77777777" w:rsidR="00401DD3" w:rsidRPr="006D400D" w:rsidRDefault="00401DD3" w:rsidP="00F14325">
            <w:pPr>
              <w:jc w:val="center"/>
              <w:rPr>
                <w:szCs w:val="24"/>
              </w:rPr>
            </w:pPr>
            <w:r>
              <w:rPr>
                <w:szCs w:val="24"/>
              </w:rPr>
              <w:t>10.6.</w:t>
            </w:r>
          </w:p>
        </w:tc>
        <w:tc>
          <w:tcPr>
            <w:tcW w:w="4749" w:type="dxa"/>
            <w:gridSpan w:val="2"/>
            <w:tcBorders>
              <w:top w:val="nil"/>
              <w:left w:val="nil"/>
              <w:bottom w:val="single" w:sz="4" w:space="0" w:color="auto"/>
              <w:right w:val="single" w:sz="4" w:space="0" w:color="auto"/>
            </w:tcBorders>
            <w:vAlign w:val="center"/>
          </w:tcPr>
          <w:p w14:paraId="22E21119" w14:textId="77777777" w:rsidR="00401DD3" w:rsidRPr="006D400D" w:rsidRDefault="00401DD3" w:rsidP="00F14325">
            <w:pPr>
              <w:rPr>
                <w:szCs w:val="24"/>
              </w:rPr>
            </w:pPr>
            <w:r>
              <w:rPr>
                <w:szCs w:val="24"/>
              </w:rPr>
              <w:t>Užtvankos prieigų valymas surenkant ir išvežant šiukšles</w:t>
            </w:r>
          </w:p>
        </w:tc>
        <w:tc>
          <w:tcPr>
            <w:tcW w:w="1275" w:type="dxa"/>
            <w:tcBorders>
              <w:top w:val="nil"/>
              <w:left w:val="nil"/>
              <w:bottom w:val="single" w:sz="4" w:space="0" w:color="auto"/>
              <w:right w:val="single" w:sz="4" w:space="0" w:color="auto"/>
            </w:tcBorders>
            <w:vAlign w:val="center"/>
          </w:tcPr>
          <w:p w14:paraId="55B6BFAA" w14:textId="77777777" w:rsidR="00401DD3" w:rsidRPr="006D400D" w:rsidRDefault="00401DD3" w:rsidP="00F14325">
            <w:pPr>
              <w:jc w:val="center"/>
              <w:rPr>
                <w:szCs w:val="24"/>
              </w:rPr>
            </w:pPr>
            <w:r>
              <w:rPr>
                <w:szCs w:val="24"/>
              </w:rPr>
              <w:t>1 val.</w:t>
            </w:r>
          </w:p>
        </w:tc>
        <w:tc>
          <w:tcPr>
            <w:tcW w:w="2702" w:type="dxa"/>
            <w:tcBorders>
              <w:top w:val="nil"/>
              <w:left w:val="single" w:sz="4" w:space="0" w:color="auto"/>
              <w:bottom w:val="single" w:sz="4" w:space="0" w:color="auto"/>
              <w:right w:val="single" w:sz="4" w:space="0" w:color="auto"/>
            </w:tcBorders>
            <w:noWrap/>
            <w:vAlign w:val="center"/>
          </w:tcPr>
          <w:p w14:paraId="5EE3BB34" w14:textId="77777777" w:rsidR="00401DD3" w:rsidRPr="006D400D" w:rsidRDefault="00401DD3" w:rsidP="00F14325">
            <w:pPr>
              <w:jc w:val="center"/>
              <w:rPr>
                <w:szCs w:val="24"/>
              </w:rPr>
            </w:pPr>
            <w:r>
              <w:rPr>
                <w:szCs w:val="24"/>
              </w:rPr>
              <w:t>31,41</w:t>
            </w:r>
          </w:p>
        </w:tc>
      </w:tr>
      <w:tr w:rsidR="00401DD3" w:rsidRPr="006D400D" w14:paraId="73987823" w14:textId="77777777" w:rsidTr="00F14325">
        <w:trPr>
          <w:trHeight w:val="360"/>
          <w:jc w:val="center"/>
        </w:trPr>
        <w:tc>
          <w:tcPr>
            <w:tcW w:w="1056" w:type="dxa"/>
            <w:tcBorders>
              <w:top w:val="nil"/>
              <w:left w:val="single" w:sz="4" w:space="0" w:color="auto"/>
              <w:bottom w:val="single" w:sz="4" w:space="0" w:color="auto"/>
              <w:right w:val="single" w:sz="4" w:space="0" w:color="auto"/>
            </w:tcBorders>
            <w:vAlign w:val="center"/>
          </w:tcPr>
          <w:p w14:paraId="2B80C037" w14:textId="77777777" w:rsidR="00401DD3" w:rsidRPr="006D400D" w:rsidRDefault="00401DD3" w:rsidP="00F14325">
            <w:pPr>
              <w:jc w:val="center"/>
              <w:rPr>
                <w:szCs w:val="24"/>
              </w:rPr>
            </w:pPr>
            <w:r>
              <w:rPr>
                <w:szCs w:val="24"/>
              </w:rPr>
              <w:t>10.7.</w:t>
            </w:r>
          </w:p>
        </w:tc>
        <w:tc>
          <w:tcPr>
            <w:tcW w:w="4749" w:type="dxa"/>
            <w:gridSpan w:val="2"/>
            <w:tcBorders>
              <w:top w:val="nil"/>
              <w:left w:val="nil"/>
              <w:bottom w:val="single" w:sz="4" w:space="0" w:color="auto"/>
              <w:right w:val="single" w:sz="4" w:space="0" w:color="auto"/>
            </w:tcBorders>
            <w:vAlign w:val="center"/>
          </w:tcPr>
          <w:p w14:paraId="055ACE02" w14:textId="77777777" w:rsidR="00401DD3" w:rsidRPr="006D400D" w:rsidRDefault="00401DD3" w:rsidP="00F14325">
            <w:pPr>
              <w:rPr>
                <w:szCs w:val="24"/>
              </w:rPr>
            </w:pPr>
            <w:r>
              <w:rPr>
                <w:szCs w:val="24"/>
              </w:rPr>
              <w:t>Ledo sangrūdų pašalinimas polaidžio metu nuo užtvankos skydų ir keteros</w:t>
            </w:r>
          </w:p>
        </w:tc>
        <w:tc>
          <w:tcPr>
            <w:tcW w:w="1275" w:type="dxa"/>
            <w:tcBorders>
              <w:top w:val="nil"/>
              <w:left w:val="nil"/>
              <w:bottom w:val="single" w:sz="4" w:space="0" w:color="auto"/>
              <w:right w:val="single" w:sz="4" w:space="0" w:color="auto"/>
            </w:tcBorders>
            <w:vAlign w:val="center"/>
          </w:tcPr>
          <w:p w14:paraId="079DD5E8" w14:textId="77777777" w:rsidR="00401DD3" w:rsidRPr="006D400D" w:rsidRDefault="00401DD3" w:rsidP="00F14325">
            <w:pPr>
              <w:jc w:val="center"/>
              <w:rPr>
                <w:szCs w:val="24"/>
              </w:rPr>
            </w:pPr>
            <w:r>
              <w:rPr>
                <w:szCs w:val="24"/>
              </w:rPr>
              <w:t>1 val.</w:t>
            </w:r>
          </w:p>
        </w:tc>
        <w:tc>
          <w:tcPr>
            <w:tcW w:w="2702" w:type="dxa"/>
            <w:tcBorders>
              <w:top w:val="nil"/>
              <w:left w:val="single" w:sz="4" w:space="0" w:color="auto"/>
              <w:bottom w:val="single" w:sz="4" w:space="0" w:color="auto"/>
              <w:right w:val="single" w:sz="4" w:space="0" w:color="auto"/>
            </w:tcBorders>
            <w:noWrap/>
            <w:vAlign w:val="center"/>
          </w:tcPr>
          <w:p w14:paraId="4D23DB14" w14:textId="77777777" w:rsidR="00401DD3" w:rsidRPr="006D400D" w:rsidRDefault="00401DD3" w:rsidP="00F14325">
            <w:pPr>
              <w:jc w:val="center"/>
              <w:rPr>
                <w:szCs w:val="24"/>
              </w:rPr>
            </w:pPr>
            <w:r>
              <w:rPr>
                <w:szCs w:val="24"/>
              </w:rPr>
              <w:t>13,71</w:t>
            </w:r>
          </w:p>
        </w:tc>
      </w:tr>
      <w:tr w:rsidR="00401DD3" w:rsidRPr="006D400D" w14:paraId="70C3D7CB" w14:textId="77777777" w:rsidTr="00F14325">
        <w:trPr>
          <w:trHeight w:val="360"/>
          <w:jc w:val="center"/>
        </w:trPr>
        <w:tc>
          <w:tcPr>
            <w:tcW w:w="1056" w:type="dxa"/>
            <w:tcBorders>
              <w:top w:val="nil"/>
              <w:left w:val="single" w:sz="4" w:space="0" w:color="auto"/>
              <w:bottom w:val="single" w:sz="4" w:space="0" w:color="auto"/>
              <w:right w:val="single" w:sz="4" w:space="0" w:color="auto"/>
            </w:tcBorders>
            <w:vAlign w:val="center"/>
          </w:tcPr>
          <w:p w14:paraId="3B45C9CE" w14:textId="77777777" w:rsidR="00401DD3" w:rsidRPr="006D400D" w:rsidRDefault="00401DD3" w:rsidP="00F14325">
            <w:pPr>
              <w:jc w:val="center"/>
              <w:rPr>
                <w:szCs w:val="24"/>
              </w:rPr>
            </w:pPr>
            <w:r>
              <w:rPr>
                <w:szCs w:val="24"/>
              </w:rPr>
              <w:t>10.8.</w:t>
            </w:r>
          </w:p>
        </w:tc>
        <w:tc>
          <w:tcPr>
            <w:tcW w:w="4749" w:type="dxa"/>
            <w:gridSpan w:val="2"/>
            <w:tcBorders>
              <w:top w:val="nil"/>
              <w:left w:val="nil"/>
              <w:bottom w:val="single" w:sz="4" w:space="0" w:color="auto"/>
              <w:right w:val="single" w:sz="4" w:space="0" w:color="auto"/>
            </w:tcBorders>
            <w:vAlign w:val="center"/>
          </w:tcPr>
          <w:p w14:paraId="7F5BBDAC" w14:textId="77777777" w:rsidR="00401DD3" w:rsidRPr="006D400D" w:rsidRDefault="00401DD3" w:rsidP="00F14325">
            <w:pPr>
              <w:rPr>
                <w:szCs w:val="24"/>
              </w:rPr>
            </w:pPr>
            <w:r>
              <w:rPr>
                <w:szCs w:val="24"/>
              </w:rPr>
              <w:t>Ledo ir sniego pašalinimas nuo skydų, plaunant aukštu slėgiu ir pašalinant ledą, nudaužant rankiniu būdu</w:t>
            </w:r>
          </w:p>
        </w:tc>
        <w:tc>
          <w:tcPr>
            <w:tcW w:w="1275" w:type="dxa"/>
            <w:tcBorders>
              <w:top w:val="nil"/>
              <w:left w:val="nil"/>
              <w:bottom w:val="single" w:sz="4" w:space="0" w:color="auto"/>
              <w:right w:val="single" w:sz="4" w:space="0" w:color="auto"/>
            </w:tcBorders>
            <w:vAlign w:val="center"/>
          </w:tcPr>
          <w:p w14:paraId="7D886784" w14:textId="77777777" w:rsidR="00401DD3" w:rsidRPr="006D400D" w:rsidRDefault="00401DD3" w:rsidP="00F14325">
            <w:pPr>
              <w:jc w:val="center"/>
              <w:rPr>
                <w:szCs w:val="24"/>
              </w:rPr>
            </w:pPr>
            <w:r>
              <w:rPr>
                <w:color w:val="000000"/>
                <w:szCs w:val="24"/>
                <w:lang w:eastAsia="lt-LT"/>
              </w:rPr>
              <w:t xml:space="preserve">1 </w:t>
            </w:r>
            <w:r w:rsidRPr="00B05079">
              <w:rPr>
                <w:color w:val="000000"/>
                <w:szCs w:val="24"/>
                <w:lang w:eastAsia="lt-LT"/>
              </w:rPr>
              <w:t>m²</w:t>
            </w:r>
          </w:p>
        </w:tc>
        <w:tc>
          <w:tcPr>
            <w:tcW w:w="2702" w:type="dxa"/>
            <w:tcBorders>
              <w:top w:val="nil"/>
              <w:left w:val="single" w:sz="4" w:space="0" w:color="auto"/>
              <w:bottom w:val="single" w:sz="4" w:space="0" w:color="auto"/>
              <w:right w:val="single" w:sz="4" w:space="0" w:color="auto"/>
            </w:tcBorders>
            <w:noWrap/>
            <w:vAlign w:val="center"/>
          </w:tcPr>
          <w:p w14:paraId="74F832DA" w14:textId="77777777" w:rsidR="00401DD3" w:rsidRPr="006D400D" w:rsidRDefault="00401DD3" w:rsidP="00F14325">
            <w:pPr>
              <w:jc w:val="center"/>
              <w:rPr>
                <w:szCs w:val="24"/>
              </w:rPr>
            </w:pPr>
            <w:r>
              <w:rPr>
                <w:szCs w:val="24"/>
              </w:rPr>
              <w:t>11,29</w:t>
            </w:r>
          </w:p>
        </w:tc>
      </w:tr>
      <w:tr w:rsidR="00401DD3" w:rsidRPr="006D400D" w14:paraId="1B6EB0C2" w14:textId="77777777" w:rsidTr="00F14325">
        <w:trPr>
          <w:trHeight w:val="495"/>
          <w:jc w:val="center"/>
        </w:trPr>
        <w:tc>
          <w:tcPr>
            <w:tcW w:w="1056" w:type="dxa"/>
            <w:tcBorders>
              <w:top w:val="nil"/>
              <w:left w:val="single" w:sz="4" w:space="0" w:color="auto"/>
              <w:bottom w:val="single" w:sz="4" w:space="0" w:color="auto"/>
              <w:right w:val="single" w:sz="4" w:space="0" w:color="auto"/>
            </w:tcBorders>
            <w:vAlign w:val="center"/>
          </w:tcPr>
          <w:p w14:paraId="243A77AA" w14:textId="77777777" w:rsidR="00401DD3" w:rsidRPr="006D400D" w:rsidRDefault="00401DD3" w:rsidP="00F14325">
            <w:pPr>
              <w:jc w:val="center"/>
              <w:rPr>
                <w:szCs w:val="24"/>
              </w:rPr>
            </w:pPr>
            <w:r>
              <w:rPr>
                <w:szCs w:val="24"/>
              </w:rPr>
              <w:t>10.9.</w:t>
            </w:r>
          </w:p>
        </w:tc>
        <w:tc>
          <w:tcPr>
            <w:tcW w:w="4749" w:type="dxa"/>
            <w:gridSpan w:val="2"/>
            <w:tcBorders>
              <w:top w:val="nil"/>
              <w:left w:val="nil"/>
              <w:bottom w:val="single" w:sz="4" w:space="0" w:color="auto"/>
              <w:right w:val="single" w:sz="4" w:space="0" w:color="auto"/>
            </w:tcBorders>
            <w:vAlign w:val="center"/>
          </w:tcPr>
          <w:p w14:paraId="720D8467" w14:textId="77777777" w:rsidR="00401DD3" w:rsidRPr="006D400D" w:rsidRDefault="00401DD3" w:rsidP="00F14325">
            <w:pPr>
              <w:rPr>
                <w:szCs w:val="24"/>
              </w:rPr>
            </w:pPr>
            <w:r>
              <w:rPr>
                <w:szCs w:val="24"/>
              </w:rPr>
              <w:t>Nuošliaužų bei sąnašų nukasimas ir pakrovimas rankiniu būdu į automobilį savivartį, išvežant iki 5 km atstumu</w:t>
            </w:r>
          </w:p>
        </w:tc>
        <w:tc>
          <w:tcPr>
            <w:tcW w:w="1275" w:type="dxa"/>
            <w:tcBorders>
              <w:top w:val="nil"/>
              <w:left w:val="nil"/>
              <w:bottom w:val="single" w:sz="4" w:space="0" w:color="auto"/>
              <w:right w:val="single" w:sz="4" w:space="0" w:color="auto"/>
            </w:tcBorders>
            <w:vAlign w:val="center"/>
          </w:tcPr>
          <w:p w14:paraId="0B9D66D9" w14:textId="77777777" w:rsidR="00401DD3" w:rsidRPr="006D400D" w:rsidRDefault="00401DD3" w:rsidP="00F14325">
            <w:pPr>
              <w:jc w:val="center"/>
              <w:rPr>
                <w:szCs w:val="24"/>
              </w:rPr>
            </w:pPr>
            <w:r>
              <w:rPr>
                <w:szCs w:val="24"/>
              </w:rPr>
              <w:t>1 m³</w:t>
            </w:r>
          </w:p>
        </w:tc>
        <w:tc>
          <w:tcPr>
            <w:tcW w:w="2702" w:type="dxa"/>
            <w:tcBorders>
              <w:top w:val="nil"/>
              <w:left w:val="single" w:sz="4" w:space="0" w:color="auto"/>
              <w:bottom w:val="single" w:sz="4" w:space="0" w:color="auto"/>
              <w:right w:val="single" w:sz="4" w:space="0" w:color="auto"/>
            </w:tcBorders>
            <w:noWrap/>
            <w:vAlign w:val="center"/>
          </w:tcPr>
          <w:p w14:paraId="307F3706" w14:textId="77777777" w:rsidR="00401DD3" w:rsidRPr="006D400D" w:rsidRDefault="00401DD3" w:rsidP="00F14325">
            <w:pPr>
              <w:jc w:val="center"/>
              <w:rPr>
                <w:szCs w:val="24"/>
              </w:rPr>
            </w:pPr>
            <w:r>
              <w:rPr>
                <w:szCs w:val="24"/>
              </w:rPr>
              <w:t>45,90</w:t>
            </w:r>
          </w:p>
        </w:tc>
      </w:tr>
      <w:tr w:rsidR="00401DD3" w:rsidRPr="006D400D" w14:paraId="399AC2BD" w14:textId="77777777" w:rsidTr="00F14325">
        <w:trPr>
          <w:trHeight w:val="495"/>
          <w:jc w:val="center"/>
        </w:trPr>
        <w:tc>
          <w:tcPr>
            <w:tcW w:w="1056" w:type="dxa"/>
            <w:tcBorders>
              <w:top w:val="nil"/>
              <w:left w:val="single" w:sz="4" w:space="0" w:color="auto"/>
              <w:bottom w:val="single" w:sz="4" w:space="0" w:color="auto"/>
              <w:right w:val="single" w:sz="4" w:space="0" w:color="auto"/>
            </w:tcBorders>
            <w:vAlign w:val="center"/>
          </w:tcPr>
          <w:p w14:paraId="007FB236" w14:textId="77777777" w:rsidR="00401DD3" w:rsidRPr="006D400D" w:rsidRDefault="00401DD3" w:rsidP="00F14325">
            <w:pPr>
              <w:jc w:val="center"/>
              <w:rPr>
                <w:szCs w:val="24"/>
              </w:rPr>
            </w:pPr>
            <w:r>
              <w:rPr>
                <w:szCs w:val="24"/>
              </w:rPr>
              <w:t>10.10.</w:t>
            </w:r>
          </w:p>
        </w:tc>
        <w:tc>
          <w:tcPr>
            <w:tcW w:w="4749" w:type="dxa"/>
            <w:gridSpan w:val="2"/>
            <w:tcBorders>
              <w:top w:val="nil"/>
              <w:left w:val="nil"/>
              <w:bottom w:val="single" w:sz="4" w:space="0" w:color="auto"/>
              <w:right w:val="single" w:sz="4" w:space="0" w:color="auto"/>
            </w:tcBorders>
            <w:vAlign w:val="center"/>
          </w:tcPr>
          <w:p w14:paraId="3DE469C7" w14:textId="77777777" w:rsidR="00401DD3" w:rsidRPr="006D400D" w:rsidRDefault="00401DD3" w:rsidP="00F14325">
            <w:pPr>
              <w:rPr>
                <w:szCs w:val="24"/>
              </w:rPr>
            </w:pPr>
            <w:r>
              <w:rPr>
                <w:szCs w:val="24"/>
              </w:rPr>
              <w:t>Defektų nustatymas elektros įrenginiuose (išskyrus galios transformatorius)</w:t>
            </w:r>
          </w:p>
        </w:tc>
        <w:tc>
          <w:tcPr>
            <w:tcW w:w="1275" w:type="dxa"/>
            <w:tcBorders>
              <w:top w:val="nil"/>
              <w:left w:val="nil"/>
              <w:bottom w:val="single" w:sz="4" w:space="0" w:color="auto"/>
              <w:right w:val="single" w:sz="4" w:space="0" w:color="auto"/>
            </w:tcBorders>
            <w:vAlign w:val="center"/>
          </w:tcPr>
          <w:p w14:paraId="7EBADEEB" w14:textId="77777777" w:rsidR="00401DD3" w:rsidRPr="006D400D" w:rsidRDefault="00401DD3" w:rsidP="00F14325">
            <w:pPr>
              <w:jc w:val="center"/>
              <w:rPr>
                <w:szCs w:val="24"/>
              </w:rPr>
            </w:pPr>
            <w:r>
              <w:rPr>
                <w:szCs w:val="24"/>
              </w:rPr>
              <w:t>1 vnt.</w:t>
            </w:r>
          </w:p>
        </w:tc>
        <w:tc>
          <w:tcPr>
            <w:tcW w:w="2702" w:type="dxa"/>
            <w:tcBorders>
              <w:top w:val="nil"/>
              <w:left w:val="single" w:sz="4" w:space="0" w:color="auto"/>
              <w:bottom w:val="single" w:sz="4" w:space="0" w:color="auto"/>
              <w:right w:val="single" w:sz="4" w:space="0" w:color="auto"/>
            </w:tcBorders>
            <w:noWrap/>
            <w:vAlign w:val="center"/>
          </w:tcPr>
          <w:p w14:paraId="6206CAB1" w14:textId="77777777" w:rsidR="00401DD3" w:rsidRPr="006D400D" w:rsidRDefault="00401DD3" w:rsidP="00F14325">
            <w:pPr>
              <w:jc w:val="center"/>
              <w:rPr>
                <w:szCs w:val="24"/>
              </w:rPr>
            </w:pPr>
            <w:r>
              <w:rPr>
                <w:szCs w:val="24"/>
              </w:rPr>
              <w:t>74,82</w:t>
            </w:r>
          </w:p>
        </w:tc>
      </w:tr>
      <w:tr w:rsidR="00401DD3" w:rsidRPr="006D400D" w14:paraId="571C8844" w14:textId="77777777" w:rsidTr="00F14325">
        <w:trPr>
          <w:trHeight w:val="495"/>
          <w:jc w:val="center"/>
        </w:trPr>
        <w:tc>
          <w:tcPr>
            <w:tcW w:w="1056" w:type="dxa"/>
            <w:tcBorders>
              <w:top w:val="nil"/>
              <w:left w:val="single" w:sz="4" w:space="0" w:color="auto"/>
              <w:bottom w:val="single" w:sz="4" w:space="0" w:color="auto"/>
              <w:right w:val="single" w:sz="4" w:space="0" w:color="auto"/>
            </w:tcBorders>
            <w:vAlign w:val="center"/>
          </w:tcPr>
          <w:p w14:paraId="012DAFB8" w14:textId="77777777" w:rsidR="00401DD3" w:rsidRPr="006D400D" w:rsidRDefault="00401DD3" w:rsidP="00F14325">
            <w:pPr>
              <w:jc w:val="center"/>
              <w:rPr>
                <w:szCs w:val="24"/>
              </w:rPr>
            </w:pPr>
            <w:r>
              <w:rPr>
                <w:szCs w:val="24"/>
              </w:rPr>
              <w:t>10.11.</w:t>
            </w:r>
          </w:p>
        </w:tc>
        <w:tc>
          <w:tcPr>
            <w:tcW w:w="4749" w:type="dxa"/>
            <w:gridSpan w:val="2"/>
            <w:tcBorders>
              <w:top w:val="nil"/>
              <w:left w:val="nil"/>
              <w:bottom w:val="single" w:sz="4" w:space="0" w:color="auto"/>
              <w:right w:val="single" w:sz="4" w:space="0" w:color="auto"/>
            </w:tcBorders>
            <w:vAlign w:val="center"/>
          </w:tcPr>
          <w:p w14:paraId="50BADE44" w14:textId="77777777" w:rsidR="00401DD3" w:rsidRPr="006D400D" w:rsidRDefault="00401DD3" w:rsidP="00F14325">
            <w:pPr>
              <w:rPr>
                <w:szCs w:val="24"/>
              </w:rPr>
            </w:pPr>
            <w:r>
              <w:rPr>
                <w:szCs w:val="24"/>
              </w:rPr>
              <w:t>Užtvankų mechaninių įrenginių ir konstrukcijų smulkus remontas</w:t>
            </w:r>
          </w:p>
        </w:tc>
        <w:tc>
          <w:tcPr>
            <w:tcW w:w="1275" w:type="dxa"/>
            <w:tcBorders>
              <w:top w:val="nil"/>
              <w:left w:val="nil"/>
              <w:bottom w:val="single" w:sz="4" w:space="0" w:color="auto"/>
              <w:right w:val="single" w:sz="4" w:space="0" w:color="auto"/>
            </w:tcBorders>
            <w:vAlign w:val="center"/>
          </w:tcPr>
          <w:p w14:paraId="2BEDA7EE" w14:textId="77777777" w:rsidR="00401DD3" w:rsidRPr="006D400D" w:rsidRDefault="00401DD3" w:rsidP="00F14325">
            <w:pPr>
              <w:jc w:val="center"/>
              <w:rPr>
                <w:szCs w:val="24"/>
              </w:rPr>
            </w:pPr>
            <w:r>
              <w:rPr>
                <w:szCs w:val="24"/>
              </w:rPr>
              <w:t>1 val.</w:t>
            </w:r>
          </w:p>
        </w:tc>
        <w:tc>
          <w:tcPr>
            <w:tcW w:w="2702" w:type="dxa"/>
            <w:tcBorders>
              <w:top w:val="nil"/>
              <w:left w:val="single" w:sz="4" w:space="0" w:color="auto"/>
              <w:bottom w:val="single" w:sz="4" w:space="0" w:color="auto"/>
              <w:right w:val="single" w:sz="4" w:space="0" w:color="auto"/>
            </w:tcBorders>
            <w:noWrap/>
            <w:vAlign w:val="center"/>
          </w:tcPr>
          <w:p w14:paraId="57501081" w14:textId="77777777" w:rsidR="00401DD3" w:rsidRDefault="00401DD3" w:rsidP="00F14325">
            <w:pPr>
              <w:jc w:val="center"/>
              <w:rPr>
                <w:szCs w:val="24"/>
              </w:rPr>
            </w:pPr>
            <w:r>
              <w:rPr>
                <w:szCs w:val="24"/>
              </w:rPr>
              <w:t xml:space="preserve">47,12 + </w:t>
            </w:r>
          </w:p>
          <w:p w14:paraId="359603CC" w14:textId="77777777" w:rsidR="00401DD3" w:rsidRPr="006D400D" w:rsidRDefault="00401DD3" w:rsidP="00F14325">
            <w:pPr>
              <w:jc w:val="center"/>
              <w:rPr>
                <w:szCs w:val="24"/>
              </w:rPr>
            </w:pPr>
            <w:r>
              <w:rPr>
                <w:szCs w:val="24"/>
              </w:rPr>
              <w:t>sąskaita už medžiagas</w:t>
            </w:r>
          </w:p>
        </w:tc>
      </w:tr>
      <w:tr w:rsidR="00401DD3" w:rsidRPr="006D400D" w14:paraId="27018CF2" w14:textId="77777777" w:rsidTr="00F14325">
        <w:trPr>
          <w:trHeight w:val="495"/>
          <w:jc w:val="center"/>
        </w:trPr>
        <w:tc>
          <w:tcPr>
            <w:tcW w:w="1056" w:type="dxa"/>
            <w:tcBorders>
              <w:top w:val="nil"/>
              <w:left w:val="single" w:sz="4" w:space="0" w:color="auto"/>
              <w:bottom w:val="single" w:sz="4" w:space="0" w:color="auto"/>
              <w:right w:val="single" w:sz="4" w:space="0" w:color="auto"/>
            </w:tcBorders>
            <w:vAlign w:val="center"/>
          </w:tcPr>
          <w:p w14:paraId="7CA48CC3" w14:textId="77777777" w:rsidR="00401DD3" w:rsidRPr="006D400D" w:rsidRDefault="00401DD3" w:rsidP="00F14325">
            <w:pPr>
              <w:jc w:val="center"/>
              <w:rPr>
                <w:szCs w:val="24"/>
              </w:rPr>
            </w:pPr>
            <w:r>
              <w:rPr>
                <w:szCs w:val="24"/>
              </w:rPr>
              <w:t>10.12.</w:t>
            </w:r>
          </w:p>
        </w:tc>
        <w:tc>
          <w:tcPr>
            <w:tcW w:w="4749" w:type="dxa"/>
            <w:gridSpan w:val="2"/>
            <w:tcBorders>
              <w:top w:val="single" w:sz="4" w:space="0" w:color="auto"/>
              <w:left w:val="single" w:sz="4" w:space="0" w:color="auto"/>
              <w:bottom w:val="single" w:sz="4" w:space="0" w:color="auto"/>
              <w:right w:val="single" w:sz="4" w:space="0" w:color="auto"/>
            </w:tcBorders>
            <w:vAlign w:val="center"/>
          </w:tcPr>
          <w:p w14:paraId="4FB922E7" w14:textId="77777777" w:rsidR="00401DD3" w:rsidRPr="006D400D" w:rsidRDefault="00401DD3" w:rsidP="00F14325">
            <w:pPr>
              <w:rPr>
                <w:szCs w:val="24"/>
              </w:rPr>
            </w:pPr>
            <w:r>
              <w:rPr>
                <w:szCs w:val="24"/>
              </w:rPr>
              <w:t>Užtvankos įrenginių ir konstrukcijų remontas</w:t>
            </w:r>
          </w:p>
        </w:tc>
        <w:tc>
          <w:tcPr>
            <w:tcW w:w="1275" w:type="dxa"/>
            <w:tcBorders>
              <w:top w:val="single" w:sz="4" w:space="0" w:color="auto"/>
              <w:left w:val="single" w:sz="4" w:space="0" w:color="auto"/>
              <w:bottom w:val="single" w:sz="4" w:space="0" w:color="auto"/>
              <w:right w:val="single" w:sz="4" w:space="0" w:color="auto"/>
            </w:tcBorders>
            <w:vAlign w:val="center"/>
          </w:tcPr>
          <w:p w14:paraId="0C7CE0BF" w14:textId="77777777" w:rsidR="00401DD3" w:rsidRPr="006D400D" w:rsidRDefault="00401DD3" w:rsidP="00F14325">
            <w:pPr>
              <w:jc w:val="center"/>
              <w:rPr>
                <w:szCs w:val="24"/>
              </w:rPr>
            </w:pPr>
            <w:r>
              <w:rPr>
                <w:szCs w:val="24"/>
              </w:rPr>
              <w:t>1 val.</w:t>
            </w:r>
          </w:p>
        </w:tc>
        <w:tc>
          <w:tcPr>
            <w:tcW w:w="2702" w:type="dxa"/>
            <w:tcBorders>
              <w:top w:val="single" w:sz="4" w:space="0" w:color="auto"/>
              <w:left w:val="single" w:sz="4" w:space="0" w:color="auto"/>
              <w:bottom w:val="single" w:sz="4" w:space="0" w:color="auto"/>
              <w:right w:val="single" w:sz="4" w:space="0" w:color="auto"/>
            </w:tcBorders>
            <w:noWrap/>
            <w:vAlign w:val="center"/>
          </w:tcPr>
          <w:p w14:paraId="2DC6B749" w14:textId="77777777" w:rsidR="00401DD3" w:rsidRDefault="00401DD3" w:rsidP="00F14325">
            <w:pPr>
              <w:jc w:val="center"/>
              <w:rPr>
                <w:szCs w:val="24"/>
              </w:rPr>
            </w:pPr>
            <w:r>
              <w:rPr>
                <w:szCs w:val="24"/>
              </w:rPr>
              <w:t xml:space="preserve">50,41 + </w:t>
            </w:r>
          </w:p>
          <w:p w14:paraId="3B723254" w14:textId="77777777" w:rsidR="00401DD3" w:rsidRPr="006D400D" w:rsidRDefault="00401DD3" w:rsidP="00F14325">
            <w:pPr>
              <w:jc w:val="center"/>
              <w:rPr>
                <w:szCs w:val="24"/>
              </w:rPr>
            </w:pPr>
            <w:r>
              <w:rPr>
                <w:szCs w:val="24"/>
              </w:rPr>
              <w:t>sąskaita už medžiagas</w:t>
            </w:r>
          </w:p>
        </w:tc>
      </w:tr>
      <w:tr w:rsidR="00401DD3" w:rsidRPr="006D400D" w14:paraId="08714316" w14:textId="77777777" w:rsidTr="00F14325">
        <w:trPr>
          <w:trHeight w:val="495"/>
          <w:jc w:val="center"/>
        </w:trPr>
        <w:tc>
          <w:tcPr>
            <w:tcW w:w="1056" w:type="dxa"/>
            <w:tcBorders>
              <w:top w:val="nil"/>
              <w:left w:val="single" w:sz="4" w:space="0" w:color="auto"/>
              <w:bottom w:val="single" w:sz="4" w:space="0" w:color="auto"/>
              <w:right w:val="single" w:sz="4" w:space="0" w:color="auto"/>
            </w:tcBorders>
            <w:vAlign w:val="center"/>
          </w:tcPr>
          <w:p w14:paraId="0188DDE2" w14:textId="77777777" w:rsidR="00401DD3" w:rsidRPr="00AE0D09" w:rsidRDefault="00401DD3" w:rsidP="00F14325">
            <w:pPr>
              <w:jc w:val="center"/>
              <w:rPr>
                <w:szCs w:val="24"/>
              </w:rPr>
            </w:pPr>
            <w:r w:rsidRPr="00AE0D09">
              <w:rPr>
                <w:szCs w:val="24"/>
              </w:rPr>
              <w:t>11.</w:t>
            </w:r>
          </w:p>
        </w:tc>
        <w:tc>
          <w:tcPr>
            <w:tcW w:w="8726" w:type="dxa"/>
            <w:gridSpan w:val="4"/>
            <w:tcBorders>
              <w:top w:val="single" w:sz="4" w:space="0" w:color="auto"/>
              <w:left w:val="single" w:sz="4" w:space="0" w:color="auto"/>
              <w:bottom w:val="single" w:sz="4" w:space="0" w:color="auto"/>
              <w:right w:val="single" w:sz="4" w:space="0" w:color="auto"/>
            </w:tcBorders>
            <w:vAlign w:val="center"/>
          </w:tcPr>
          <w:p w14:paraId="7AB4E2E4" w14:textId="77777777" w:rsidR="00401DD3" w:rsidRPr="006D400D" w:rsidRDefault="00401DD3" w:rsidP="00F14325">
            <w:pPr>
              <w:rPr>
                <w:szCs w:val="24"/>
              </w:rPr>
            </w:pPr>
            <w:r w:rsidRPr="00437BCE">
              <w:rPr>
                <w:b/>
                <w:szCs w:val="24"/>
              </w:rPr>
              <w:t>Apšvietimo tinklų priežiūra ir remontas</w:t>
            </w:r>
          </w:p>
        </w:tc>
      </w:tr>
      <w:tr w:rsidR="00401DD3" w:rsidRPr="006D400D" w14:paraId="55E72BD1" w14:textId="77777777" w:rsidTr="00F14325">
        <w:trPr>
          <w:trHeight w:val="390"/>
          <w:jc w:val="center"/>
        </w:trPr>
        <w:tc>
          <w:tcPr>
            <w:tcW w:w="1056" w:type="dxa"/>
            <w:tcBorders>
              <w:top w:val="nil"/>
              <w:left w:val="single" w:sz="4" w:space="0" w:color="auto"/>
              <w:bottom w:val="single" w:sz="4" w:space="0" w:color="auto"/>
              <w:right w:val="single" w:sz="4" w:space="0" w:color="auto"/>
            </w:tcBorders>
            <w:vAlign w:val="center"/>
          </w:tcPr>
          <w:p w14:paraId="7C27648D" w14:textId="77777777" w:rsidR="00401DD3" w:rsidRPr="00437BCE" w:rsidRDefault="00401DD3" w:rsidP="00F14325">
            <w:pPr>
              <w:jc w:val="center"/>
              <w:rPr>
                <w:bCs/>
                <w:szCs w:val="24"/>
              </w:rPr>
            </w:pPr>
            <w:r w:rsidRPr="00437BCE">
              <w:rPr>
                <w:bCs/>
                <w:szCs w:val="24"/>
              </w:rPr>
              <w:t>11.1.</w:t>
            </w:r>
          </w:p>
        </w:tc>
        <w:tc>
          <w:tcPr>
            <w:tcW w:w="4743" w:type="dxa"/>
            <w:tcBorders>
              <w:top w:val="nil"/>
              <w:left w:val="nil"/>
              <w:bottom w:val="single" w:sz="4" w:space="0" w:color="auto"/>
              <w:right w:val="single" w:sz="4" w:space="0" w:color="auto"/>
            </w:tcBorders>
            <w:vAlign w:val="center"/>
          </w:tcPr>
          <w:p w14:paraId="0E4972F5" w14:textId="77777777" w:rsidR="00401DD3" w:rsidRPr="00A75135" w:rsidRDefault="00401DD3" w:rsidP="00F14325">
            <w:pPr>
              <w:rPr>
                <w:b/>
                <w:szCs w:val="24"/>
              </w:rPr>
            </w:pPr>
            <w:r w:rsidRPr="00A75135">
              <w:rPr>
                <w:b/>
                <w:szCs w:val="24"/>
              </w:rPr>
              <w:t>Gatvių apšvietimo tinklų priežiūra</w:t>
            </w:r>
          </w:p>
        </w:tc>
        <w:tc>
          <w:tcPr>
            <w:tcW w:w="1281" w:type="dxa"/>
            <w:gridSpan w:val="2"/>
            <w:tcBorders>
              <w:top w:val="nil"/>
              <w:left w:val="nil"/>
              <w:bottom w:val="single" w:sz="4" w:space="0" w:color="auto"/>
              <w:right w:val="single" w:sz="4" w:space="0" w:color="auto"/>
            </w:tcBorders>
            <w:vAlign w:val="center"/>
          </w:tcPr>
          <w:p w14:paraId="32CBCCB0" w14:textId="77777777" w:rsidR="00401DD3" w:rsidRPr="006D400D" w:rsidRDefault="00401DD3" w:rsidP="00F14325">
            <w:pPr>
              <w:rPr>
                <w:szCs w:val="24"/>
              </w:rPr>
            </w:pPr>
          </w:p>
        </w:tc>
        <w:tc>
          <w:tcPr>
            <w:tcW w:w="2702" w:type="dxa"/>
            <w:tcBorders>
              <w:top w:val="nil"/>
              <w:left w:val="nil"/>
              <w:bottom w:val="single" w:sz="4" w:space="0" w:color="auto"/>
              <w:right w:val="single" w:sz="4" w:space="0" w:color="auto"/>
            </w:tcBorders>
            <w:vAlign w:val="center"/>
          </w:tcPr>
          <w:p w14:paraId="4F7851CE" w14:textId="77777777" w:rsidR="00401DD3" w:rsidRPr="006D400D" w:rsidRDefault="00401DD3" w:rsidP="00F14325">
            <w:pPr>
              <w:rPr>
                <w:szCs w:val="24"/>
              </w:rPr>
            </w:pPr>
          </w:p>
        </w:tc>
      </w:tr>
      <w:tr w:rsidR="00401DD3" w:rsidRPr="006D400D" w14:paraId="3988D2CE" w14:textId="77777777" w:rsidTr="00F14325">
        <w:trPr>
          <w:trHeight w:val="390"/>
          <w:jc w:val="center"/>
        </w:trPr>
        <w:tc>
          <w:tcPr>
            <w:tcW w:w="1056" w:type="dxa"/>
            <w:tcBorders>
              <w:top w:val="nil"/>
              <w:left w:val="single" w:sz="4" w:space="0" w:color="auto"/>
              <w:bottom w:val="single" w:sz="4" w:space="0" w:color="auto"/>
              <w:right w:val="single" w:sz="4" w:space="0" w:color="auto"/>
            </w:tcBorders>
            <w:vAlign w:val="center"/>
          </w:tcPr>
          <w:p w14:paraId="2088E4EB" w14:textId="77777777" w:rsidR="00401DD3" w:rsidRPr="00437BCE" w:rsidRDefault="00401DD3" w:rsidP="00F14325">
            <w:pPr>
              <w:jc w:val="center"/>
              <w:rPr>
                <w:bCs/>
                <w:szCs w:val="24"/>
              </w:rPr>
            </w:pPr>
            <w:r w:rsidRPr="00437BCE">
              <w:rPr>
                <w:bCs/>
                <w:szCs w:val="24"/>
              </w:rPr>
              <w:t>11.1.1.</w:t>
            </w:r>
          </w:p>
        </w:tc>
        <w:tc>
          <w:tcPr>
            <w:tcW w:w="4743" w:type="dxa"/>
            <w:tcBorders>
              <w:top w:val="nil"/>
              <w:left w:val="nil"/>
              <w:bottom w:val="single" w:sz="4" w:space="0" w:color="auto"/>
              <w:right w:val="single" w:sz="4" w:space="0" w:color="auto"/>
            </w:tcBorders>
            <w:vAlign w:val="center"/>
          </w:tcPr>
          <w:p w14:paraId="3EC2C5BE" w14:textId="77777777" w:rsidR="00401DD3" w:rsidRPr="006D400D" w:rsidRDefault="00401DD3" w:rsidP="00F14325">
            <w:pPr>
              <w:rPr>
                <w:szCs w:val="24"/>
              </w:rPr>
            </w:pPr>
            <w:r>
              <w:rPr>
                <w:szCs w:val="24"/>
              </w:rPr>
              <w:t>Apšvietimo tinklo eksploatavimas</w:t>
            </w:r>
          </w:p>
        </w:tc>
        <w:tc>
          <w:tcPr>
            <w:tcW w:w="1281" w:type="dxa"/>
            <w:gridSpan w:val="2"/>
            <w:tcBorders>
              <w:top w:val="nil"/>
              <w:left w:val="nil"/>
              <w:bottom w:val="single" w:sz="4" w:space="0" w:color="auto"/>
              <w:right w:val="single" w:sz="4" w:space="0" w:color="auto"/>
            </w:tcBorders>
            <w:vAlign w:val="center"/>
          </w:tcPr>
          <w:p w14:paraId="5128D09B" w14:textId="77777777" w:rsidR="00401DD3" w:rsidRPr="006D400D" w:rsidRDefault="00401DD3" w:rsidP="00F14325">
            <w:pPr>
              <w:jc w:val="center"/>
              <w:rPr>
                <w:szCs w:val="24"/>
              </w:rPr>
            </w:pPr>
            <w:r>
              <w:rPr>
                <w:szCs w:val="24"/>
              </w:rPr>
              <w:t>1 d. d.</w:t>
            </w:r>
          </w:p>
        </w:tc>
        <w:tc>
          <w:tcPr>
            <w:tcW w:w="2702" w:type="dxa"/>
            <w:tcBorders>
              <w:top w:val="nil"/>
              <w:left w:val="nil"/>
              <w:bottom w:val="single" w:sz="4" w:space="0" w:color="auto"/>
              <w:right w:val="single" w:sz="4" w:space="0" w:color="auto"/>
            </w:tcBorders>
            <w:vAlign w:val="center"/>
          </w:tcPr>
          <w:p w14:paraId="25D7A832" w14:textId="77777777" w:rsidR="00401DD3" w:rsidRDefault="00401DD3" w:rsidP="00F14325">
            <w:pPr>
              <w:jc w:val="center"/>
              <w:rPr>
                <w:szCs w:val="24"/>
              </w:rPr>
            </w:pPr>
            <w:r>
              <w:rPr>
                <w:szCs w:val="24"/>
              </w:rPr>
              <w:t xml:space="preserve">297,32 + </w:t>
            </w:r>
          </w:p>
          <w:p w14:paraId="5D5C507E" w14:textId="77777777" w:rsidR="00401DD3" w:rsidRPr="006D400D" w:rsidRDefault="00401DD3" w:rsidP="00F14325">
            <w:pPr>
              <w:jc w:val="center"/>
              <w:rPr>
                <w:szCs w:val="24"/>
              </w:rPr>
            </w:pPr>
            <w:r>
              <w:rPr>
                <w:szCs w:val="24"/>
              </w:rPr>
              <w:t>sąskaita už medžiagas***</w:t>
            </w:r>
          </w:p>
        </w:tc>
      </w:tr>
      <w:tr w:rsidR="00401DD3" w:rsidRPr="006D400D" w14:paraId="7E96D85E" w14:textId="77777777" w:rsidTr="00F14325">
        <w:trPr>
          <w:trHeight w:val="390"/>
          <w:jc w:val="center"/>
        </w:trPr>
        <w:tc>
          <w:tcPr>
            <w:tcW w:w="1056" w:type="dxa"/>
            <w:tcBorders>
              <w:top w:val="nil"/>
              <w:left w:val="single" w:sz="4" w:space="0" w:color="auto"/>
              <w:bottom w:val="single" w:sz="4" w:space="0" w:color="auto"/>
              <w:right w:val="single" w:sz="4" w:space="0" w:color="auto"/>
            </w:tcBorders>
            <w:vAlign w:val="center"/>
          </w:tcPr>
          <w:p w14:paraId="510C0B4A" w14:textId="77777777" w:rsidR="00401DD3" w:rsidRPr="00437BCE" w:rsidRDefault="00401DD3" w:rsidP="00F14325">
            <w:pPr>
              <w:jc w:val="center"/>
              <w:rPr>
                <w:bCs/>
                <w:szCs w:val="24"/>
              </w:rPr>
            </w:pPr>
            <w:r>
              <w:rPr>
                <w:bCs/>
                <w:szCs w:val="24"/>
              </w:rPr>
              <w:t>11.1.2.</w:t>
            </w:r>
          </w:p>
        </w:tc>
        <w:tc>
          <w:tcPr>
            <w:tcW w:w="4743" w:type="dxa"/>
            <w:tcBorders>
              <w:top w:val="nil"/>
              <w:left w:val="nil"/>
              <w:bottom w:val="single" w:sz="4" w:space="0" w:color="auto"/>
              <w:right w:val="single" w:sz="4" w:space="0" w:color="auto"/>
            </w:tcBorders>
            <w:vAlign w:val="center"/>
          </w:tcPr>
          <w:p w14:paraId="561A09A5" w14:textId="77777777" w:rsidR="00401DD3" w:rsidRPr="006D400D" w:rsidRDefault="00401DD3" w:rsidP="00F14325">
            <w:pPr>
              <w:rPr>
                <w:szCs w:val="24"/>
              </w:rPr>
            </w:pPr>
            <w:r w:rsidRPr="00B05079">
              <w:rPr>
                <w:szCs w:val="24"/>
                <w:lang w:eastAsia="lt-LT"/>
              </w:rPr>
              <w:t>Operatyvinio personalo budėjimas po darbo valandų</w:t>
            </w:r>
            <w:r>
              <w:rPr>
                <w:szCs w:val="24"/>
                <w:lang w:eastAsia="lt-LT"/>
              </w:rPr>
              <w:t>,</w:t>
            </w:r>
            <w:r w:rsidRPr="00B05079">
              <w:rPr>
                <w:szCs w:val="24"/>
                <w:lang w:eastAsia="lt-LT"/>
              </w:rPr>
              <w:t xml:space="preserve"> išeiginėmis </w:t>
            </w:r>
            <w:r>
              <w:rPr>
                <w:szCs w:val="24"/>
                <w:lang w:eastAsia="lt-LT"/>
              </w:rPr>
              <w:t>ir</w:t>
            </w:r>
            <w:r w:rsidRPr="00B05079">
              <w:rPr>
                <w:szCs w:val="24"/>
                <w:lang w:eastAsia="lt-LT"/>
              </w:rPr>
              <w:t xml:space="preserve"> švenčių dienomis</w:t>
            </w:r>
          </w:p>
        </w:tc>
        <w:tc>
          <w:tcPr>
            <w:tcW w:w="1281" w:type="dxa"/>
            <w:gridSpan w:val="2"/>
            <w:tcBorders>
              <w:top w:val="nil"/>
              <w:left w:val="nil"/>
              <w:bottom w:val="single" w:sz="4" w:space="0" w:color="auto"/>
              <w:right w:val="single" w:sz="4" w:space="0" w:color="auto"/>
            </w:tcBorders>
            <w:vAlign w:val="center"/>
          </w:tcPr>
          <w:p w14:paraId="3FF0F122" w14:textId="77777777" w:rsidR="00401DD3" w:rsidRPr="006D400D" w:rsidRDefault="00401DD3" w:rsidP="00F14325">
            <w:pPr>
              <w:rPr>
                <w:szCs w:val="24"/>
              </w:rPr>
            </w:pPr>
          </w:p>
        </w:tc>
        <w:tc>
          <w:tcPr>
            <w:tcW w:w="2702" w:type="dxa"/>
            <w:tcBorders>
              <w:top w:val="nil"/>
              <w:left w:val="nil"/>
              <w:bottom w:val="single" w:sz="4" w:space="0" w:color="auto"/>
              <w:right w:val="single" w:sz="4" w:space="0" w:color="auto"/>
            </w:tcBorders>
            <w:vAlign w:val="center"/>
          </w:tcPr>
          <w:p w14:paraId="195F784D" w14:textId="77777777" w:rsidR="00401DD3" w:rsidRPr="006D400D" w:rsidRDefault="00401DD3" w:rsidP="00F14325">
            <w:pPr>
              <w:rPr>
                <w:szCs w:val="24"/>
              </w:rPr>
            </w:pPr>
          </w:p>
        </w:tc>
      </w:tr>
      <w:tr w:rsidR="00401DD3" w:rsidRPr="006D400D" w14:paraId="1410EFEB" w14:textId="77777777" w:rsidTr="00F14325">
        <w:trPr>
          <w:trHeight w:val="390"/>
          <w:jc w:val="center"/>
        </w:trPr>
        <w:tc>
          <w:tcPr>
            <w:tcW w:w="1056" w:type="dxa"/>
            <w:tcBorders>
              <w:top w:val="nil"/>
              <w:left w:val="single" w:sz="4" w:space="0" w:color="auto"/>
              <w:bottom w:val="single" w:sz="4" w:space="0" w:color="auto"/>
              <w:right w:val="single" w:sz="4" w:space="0" w:color="auto"/>
            </w:tcBorders>
            <w:vAlign w:val="center"/>
          </w:tcPr>
          <w:p w14:paraId="7BF78967" w14:textId="77777777" w:rsidR="00401DD3" w:rsidRDefault="00401DD3" w:rsidP="00F14325">
            <w:pPr>
              <w:jc w:val="center"/>
              <w:rPr>
                <w:bCs/>
                <w:szCs w:val="24"/>
              </w:rPr>
            </w:pPr>
            <w:r>
              <w:rPr>
                <w:bCs/>
                <w:szCs w:val="24"/>
              </w:rPr>
              <w:t>11.1.2.1.</w:t>
            </w:r>
          </w:p>
        </w:tc>
        <w:tc>
          <w:tcPr>
            <w:tcW w:w="4743" w:type="dxa"/>
            <w:tcBorders>
              <w:top w:val="nil"/>
              <w:left w:val="nil"/>
              <w:bottom w:val="single" w:sz="4" w:space="0" w:color="auto"/>
              <w:right w:val="single" w:sz="4" w:space="0" w:color="auto"/>
            </w:tcBorders>
            <w:vAlign w:val="center"/>
          </w:tcPr>
          <w:p w14:paraId="625F2CFA" w14:textId="77777777" w:rsidR="00401DD3" w:rsidRPr="00B05079" w:rsidRDefault="00401DD3" w:rsidP="00F14325">
            <w:pPr>
              <w:rPr>
                <w:szCs w:val="24"/>
                <w:lang w:eastAsia="lt-LT"/>
              </w:rPr>
            </w:pPr>
            <w:r>
              <w:rPr>
                <w:szCs w:val="24"/>
                <w:lang w:eastAsia="lt-LT"/>
              </w:rPr>
              <w:t>Kai dirba 1 darbuotojas</w:t>
            </w:r>
          </w:p>
        </w:tc>
        <w:tc>
          <w:tcPr>
            <w:tcW w:w="1281" w:type="dxa"/>
            <w:gridSpan w:val="2"/>
            <w:tcBorders>
              <w:top w:val="nil"/>
              <w:left w:val="nil"/>
              <w:bottom w:val="single" w:sz="4" w:space="0" w:color="auto"/>
              <w:right w:val="single" w:sz="4" w:space="0" w:color="auto"/>
            </w:tcBorders>
            <w:vAlign w:val="center"/>
          </w:tcPr>
          <w:p w14:paraId="784D56B2" w14:textId="77777777" w:rsidR="00401DD3" w:rsidRPr="006D400D" w:rsidRDefault="00401DD3" w:rsidP="00F14325">
            <w:pPr>
              <w:jc w:val="center"/>
              <w:rPr>
                <w:szCs w:val="24"/>
              </w:rPr>
            </w:pPr>
            <w:r>
              <w:rPr>
                <w:szCs w:val="24"/>
              </w:rPr>
              <w:t>1 val.</w:t>
            </w:r>
          </w:p>
        </w:tc>
        <w:tc>
          <w:tcPr>
            <w:tcW w:w="2702" w:type="dxa"/>
            <w:tcBorders>
              <w:top w:val="nil"/>
              <w:left w:val="nil"/>
              <w:bottom w:val="single" w:sz="4" w:space="0" w:color="auto"/>
              <w:right w:val="single" w:sz="4" w:space="0" w:color="auto"/>
            </w:tcBorders>
            <w:vAlign w:val="center"/>
          </w:tcPr>
          <w:p w14:paraId="4A03EFBD" w14:textId="77777777" w:rsidR="00401DD3" w:rsidRPr="006D400D" w:rsidRDefault="00401DD3" w:rsidP="00F14325">
            <w:pPr>
              <w:jc w:val="center"/>
              <w:rPr>
                <w:szCs w:val="24"/>
              </w:rPr>
            </w:pPr>
            <w:r>
              <w:rPr>
                <w:szCs w:val="24"/>
              </w:rPr>
              <w:t>14,26</w:t>
            </w:r>
          </w:p>
        </w:tc>
      </w:tr>
      <w:tr w:rsidR="00401DD3" w:rsidRPr="006D400D" w14:paraId="42A421F7" w14:textId="77777777" w:rsidTr="00F14325">
        <w:trPr>
          <w:trHeight w:val="390"/>
          <w:jc w:val="center"/>
        </w:trPr>
        <w:tc>
          <w:tcPr>
            <w:tcW w:w="1056" w:type="dxa"/>
            <w:tcBorders>
              <w:top w:val="nil"/>
              <w:left w:val="single" w:sz="4" w:space="0" w:color="auto"/>
              <w:bottom w:val="single" w:sz="4" w:space="0" w:color="auto"/>
              <w:right w:val="single" w:sz="4" w:space="0" w:color="auto"/>
            </w:tcBorders>
            <w:vAlign w:val="center"/>
          </w:tcPr>
          <w:p w14:paraId="68D0BE12" w14:textId="77777777" w:rsidR="00401DD3" w:rsidRDefault="00401DD3" w:rsidP="00F14325">
            <w:pPr>
              <w:jc w:val="center"/>
              <w:rPr>
                <w:bCs/>
                <w:szCs w:val="24"/>
              </w:rPr>
            </w:pPr>
            <w:r>
              <w:rPr>
                <w:bCs/>
                <w:szCs w:val="24"/>
              </w:rPr>
              <w:t>11.1.2.2.</w:t>
            </w:r>
          </w:p>
        </w:tc>
        <w:tc>
          <w:tcPr>
            <w:tcW w:w="4743" w:type="dxa"/>
            <w:tcBorders>
              <w:top w:val="nil"/>
              <w:left w:val="nil"/>
              <w:bottom w:val="single" w:sz="4" w:space="0" w:color="auto"/>
              <w:right w:val="single" w:sz="4" w:space="0" w:color="auto"/>
            </w:tcBorders>
            <w:vAlign w:val="center"/>
          </w:tcPr>
          <w:p w14:paraId="2B189F1E" w14:textId="77777777" w:rsidR="00401DD3" w:rsidRPr="00B05079" w:rsidRDefault="00401DD3" w:rsidP="00F14325">
            <w:pPr>
              <w:rPr>
                <w:szCs w:val="24"/>
                <w:lang w:eastAsia="lt-LT"/>
              </w:rPr>
            </w:pPr>
            <w:r>
              <w:rPr>
                <w:szCs w:val="24"/>
                <w:lang w:eastAsia="lt-LT"/>
              </w:rPr>
              <w:t>Kai dirba 2 darbuotojai</w:t>
            </w:r>
          </w:p>
        </w:tc>
        <w:tc>
          <w:tcPr>
            <w:tcW w:w="1281" w:type="dxa"/>
            <w:gridSpan w:val="2"/>
            <w:tcBorders>
              <w:top w:val="nil"/>
              <w:left w:val="nil"/>
              <w:bottom w:val="single" w:sz="4" w:space="0" w:color="auto"/>
              <w:right w:val="single" w:sz="4" w:space="0" w:color="auto"/>
            </w:tcBorders>
            <w:vAlign w:val="center"/>
          </w:tcPr>
          <w:p w14:paraId="6A9D0EEC" w14:textId="77777777" w:rsidR="00401DD3" w:rsidRPr="006D400D" w:rsidRDefault="00401DD3" w:rsidP="00F14325">
            <w:pPr>
              <w:jc w:val="center"/>
              <w:rPr>
                <w:szCs w:val="24"/>
              </w:rPr>
            </w:pPr>
            <w:r>
              <w:rPr>
                <w:szCs w:val="24"/>
              </w:rPr>
              <w:t>1 val.</w:t>
            </w:r>
          </w:p>
        </w:tc>
        <w:tc>
          <w:tcPr>
            <w:tcW w:w="2702" w:type="dxa"/>
            <w:tcBorders>
              <w:top w:val="nil"/>
              <w:left w:val="nil"/>
              <w:bottom w:val="single" w:sz="4" w:space="0" w:color="auto"/>
              <w:right w:val="single" w:sz="4" w:space="0" w:color="auto"/>
            </w:tcBorders>
            <w:vAlign w:val="center"/>
          </w:tcPr>
          <w:p w14:paraId="26526973" w14:textId="77777777" w:rsidR="00401DD3" w:rsidRPr="006D400D" w:rsidRDefault="00401DD3" w:rsidP="00F14325">
            <w:pPr>
              <w:jc w:val="center"/>
              <w:rPr>
                <w:szCs w:val="24"/>
              </w:rPr>
            </w:pPr>
            <w:r>
              <w:rPr>
                <w:szCs w:val="24"/>
              </w:rPr>
              <w:t>25,84</w:t>
            </w:r>
          </w:p>
        </w:tc>
      </w:tr>
      <w:tr w:rsidR="00401DD3" w:rsidRPr="006D400D" w14:paraId="146A509A" w14:textId="77777777" w:rsidTr="00F14325">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2DB7DB9F" w14:textId="77777777" w:rsidR="00401DD3" w:rsidRPr="00437BCE" w:rsidRDefault="00401DD3" w:rsidP="00F14325">
            <w:pPr>
              <w:jc w:val="center"/>
              <w:rPr>
                <w:bCs/>
                <w:szCs w:val="24"/>
              </w:rPr>
            </w:pPr>
            <w:r>
              <w:rPr>
                <w:bCs/>
                <w:szCs w:val="24"/>
              </w:rPr>
              <w:lastRenderedPageBreak/>
              <w:t>11.2.</w:t>
            </w:r>
          </w:p>
        </w:tc>
        <w:tc>
          <w:tcPr>
            <w:tcW w:w="4743" w:type="dxa"/>
            <w:tcBorders>
              <w:top w:val="single" w:sz="4" w:space="0" w:color="auto"/>
              <w:left w:val="nil"/>
              <w:bottom w:val="single" w:sz="4" w:space="0" w:color="auto"/>
              <w:right w:val="single" w:sz="4" w:space="0" w:color="auto"/>
            </w:tcBorders>
            <w:vAlign w:val="center"/>
          </w:tcPr>
          <w:p w14:paraId="017122E8" w14:textId="77777777" w:rsidR="00401DD3" w:rsidRPr="00A75135" w:rsidRDefault="00401DD3" w:rsidP="00F14325">
            <w:pPr>
              <w:rPr>
                <w:b/>
                <w:szCs w:val="24"/>
              </w:rPr>
            </w:pPr>
            <w:r w:rsidRPr="00A75135">
              <w:rPr>
                <w:b/>
                <w:szCs w:val="24"/>
              </w:rPr>
              <w:t>Šviestuvų remontas</w:t>
            </w:r>
          </w:p>
        </w:tc>
        <w:tc>
          <w:tcPr>
            <w:tcW w:w="1281" w:type="dxa"/>
            <w:gridSpan w:val="2"/>
            <w:tcBorders>
              <w:top w:val="single" w:sz="4" w:space="0" w:color="auto"/>
              <w:left w:val="nil"/>
              <w:bottom w:val="single" w:sz="4" w:space="0" w:color="auto"/>
              <w:right w:val="single" w:sz="4" w:space="0" w:color="auto"/>
            </w:tcBorders>
            <w:vAlign w:val="center"/>
          </w:tcPr>
          <w:p w14:paraId="6C54BDF9" w14:textId="77777777" w:rsidR="00401DD3" w:rsidRPr="006D400D" w:rsidRDefault="00401DD3" w:rsidP="00F14325">
            <w:pPr>
              <w:jc w:val="center"/>
              <w:rPr>
                <w:szCs w:val="24"/>
              </w:rPr>
            </w:pPr>
          </w:p>
        </w:tc>
        <w:tc>
          <w:tcPr>
            <w:tcW w:w="2702" w:type="dxa"/>
            <w:tcBorders>
              <w:top w:val="single" w:sz="4" w:space="0" w:color="auto"/>
              <w:left w:val="nil"/>
              <w:bottom w:val="single" w:sz="4" w:space="0" w:color="auto"/>
              <w:right w:val="single" w:sz="4" w:space="0" w:color="auto"/>
            </w:tcBorders>
            <w:vAlign w:val="center"/>
          </w:tcPr>
          <w:p w14:paraId="0A08F34C" w14:textId="77777777" w:rsidR="00401DD3" w:rsidRPr="006D400D" w:rsidRDefault="00401DD3" w:rsidP="00F14325">
            <w:pPr>
              <w:jc w:val="center"/>
              <w:rPr>
                <w:szCs w:val="24"/>
              </w:rPr>
            </w:pPr>
          </w:p>
        </w:tc>
      </w:tr>
      <w:tr w:rsidR="00401DD3" w:rsidRPr="006D400D" w14:paraId="01FA2C37" w14:textId="77777777" w:rsidTr="00F14325">
        <w:trPr>
          <w:trHeight w:val="390"/>
          <w:jc w:val="center"/>
        </w:trPr>
        <w:tc>
          <w:tcPr>
            <w:tcW w:w="1056" w:type="dxa"/>
            <w:tcBorders>
              <w:top w:val="nil"/>
              <w:left w:val="single" w:sz="4" w:space="0" w:color="auto"/>
              <w:bottom w:val="single" w:sz="4" w:space="0" w:color="auto"/>
              <w:right w:val="single" w:sz="4" w:space="0" w:color="auto"/>
            </w:tcBorders>
            <w:vAlign w:val="center"/>
          </w:tcPr>
          <w:p w14:paraId="4DA2DAF1" w14:textId="77777777" w:rsidR="00401DD3" w:rsidRPr="00437BCE" w:rsidRDefault="00401DD3" w:rsidP="00F14325">
            <w:pPr>
              <w:jc w:val="center"/>
              <w:rPr>
                <w:bCs/>
                <w:szCs w:val="24"/>
              </w:rPr>
            </w:pPr>
            <w:r>
              <w:rPr>
                <w:bCs/>
                <w:szCs w:val="24"/>
              </w:rPr>
              <w:t>11.2.1.</w:t>
            </w:r>
          </w:p>
        </w:tc>
        <w:tc>
          <w:tcPr>
            <w:tcW w:w="4743" w:type="dxa"/>
            <w:tcBorders>
              <w:top w:val="single" w:sz="4" w:space="0" w:color="auto"/>
              <w:left w:val="nil"/>
              <w:bottom w:val="single" w:sz="4" w:space="0" w:color="auto"/>
              <w:right w:val="single" w:sz="4" w:space="0" w:color="auto"/>
            </w:tcBorders>
            <w:vAlign w:val="center"/>
          </w:tcPr>
          <w:p w14:paraId="7BB635D3" w14:textId="77777777" w:rsidR="00401DD3" w:rsidRPr="006D400D" w:rsidRDefault="00401DD3" w:rsidP="00F14325">
            <w:pPr>
              <w:rPr>
                <w:szCs w:val="24"/>
              </w:rPr>
            </w:pPr>
            <w:r w:rsidRPr="00B05079">
              <w:rPr>
                <w:szCs w:val="24"/>
                <w:lang w:eastAsia="lt-LT"/>
              </w:rPr>
              <w:t>Perdegusių apšvietimo 70 W natrio lempų keitimas, įskaitant medžiagų kainas</w:t>
            </w:r>
          </w:p>
        </w:tc>
        <w:tc>
          <w:tcPr>
            <w:tcW w:w="1281" w:type="dxa"/>
            <w:gridSpan w:val="2"/>
            <w:tcBorders>
              <w:top w:val="single" w:sz="4" w:space="0" w:color="auto"/>
              <w:left w:val="nil"/>
              <w:bottom w:val="single" w:sz="4" w:space="0" w:color="auto"/>
              <w:right w:val="single" w:sz="4" w:space="0" w:color="auto"/>
            </w:tcBorders>
            <w:vAlign w:val="center"/>
          </w:tcPr>
          <w:p w14:paraId="183BDD89" w14:textId="77777777" w:rsidR="00401DD3" w:rsidRPr="006D400D" w:rsidRDefault="00401DD3" w:rsidP="00F14325">
            <w:pPr>
              <w:jc w:val="center"/>
              <w:rPr>
                <w:szCs w:val="24"/>
              </w:rPr>
            </w:pPr>
            <w:r>
              <w:rPr>
                <w:szCs w:val="24"/>
              </w:rPr>
              <w:t>1 vnt.</w:t>
            </w:r>
          </w:p>
        </w:tc>
        <w:tc>
          <w:tcPr>
            <w:tcW w:w="2702" w:type="dxa"/>
            <w:tcBorders>
              <w:top w:val="single" w:sz="4" w:space="0" w:color="auto"/>
              <w:left w:val="nil"/>
              <w:bottom w:val="single" w:sz="4" w:space="0" w:color="auto"/>
              <w:right w:val="single" w:sz="4" w:space="0" w:color="auto"/>
            </w:tcBorders>
            <w:vAlign w:val="center"/>
          </w:tcPr>
          <w:p w14:paraId="4BAE8A3D" w14:textId="77777777" w:rsidR="00401DD3" w:rsidRPr="006D400D" w:rsidRDefault="00401DD3" w:rsidP="00F14325">
            <w:pPr>
              <w:jc w:val="center"/>
              <w:rPr>
                <w:szCs w:val="24"/>
              </w:rPr>
            </w:pPr>
            <w:r>
              <w:rPr>
                <w:szCs w:val="24"/>
              </w:rPr>
              <w:t>46,78</w:t>
            </w:r>
          </w:p>
        </w:tc>
      </w:tr>
      <w:tr w:rsidR="00401DD3" w:rsidRPr="006D400D" w14:paraId="673F9514" w14:textId="77777777" w:rsidTr="00F14325">
        <w:trPr>
          <w:trHeight w:val="390"/>
          <w:jc w:val="center"/>
        </w:trPr>
        <w:tc>
          <w:tcPr>
            <w:tcW w:w="1056" w:type="dxa"/>
            <w:tcBorders>
              <w:top w:val="nil"/>
              <w:left w:val="single" w:sz="4" w:space="0" w:color="auto"/>
              <w:bottom w:val="single" w:sz="4" w:space="0" w:color="auto"/>
              <w:right w:val="single" w:sz="4" w:space="0" w:color="auto"/>
            </w:tcBorders>
            <w:vAlign w:val="center"/>
          </w:tcPr>
          <w:p w14:paraId="757EFC97" w14:textId="77777777" w:rsidR="00401DD3" w:rsidRPr="00437BCE" w:rsidRDefault="00401DD3" w:rsidP="00F14325">
            <w:pPr>
              <w:jc w:val="center"/>
              <w:rPr>
                <w:bCs/>
                <w:szCs w:val="24"/>
              </w:rPr>
            </w:pPr>
            <w:r>
              <w:rPr>
                <w:bCs/>
                <w:szCs w:val="24"/>
              </w:rPr>
              <w:t>11.2.2.</w:t>
            </w:r>
          </w:p>
        </w:tc>
        <w:tc>
          <w:tcPr>
            <w:tcW w:w="4743" w:type="dxa"/>
            <w:tcBorders>
              <w:top w:val="nil"/>
              <w:left w:val="nil"/>
              <w:bottom w:val="single" w:sz="4" w:space="0" w:color="auto"/>
              <w:right w:val="single" w:sz="4" w:space="0" w:color="auto"/>
            </w:tcBorders>
            <w:vAlign w:val="center"/>
          </w:tcPr>
          <w:p w14:paraId="23AD190E" w14:textId="77777777" w:rsidR="00401DD3" w:rsidRPr="006D400D" w:rsidRDefault="00401DD3" w:rsidP="00F14325">
            <w:pPr>
              <w:rPr>
                <w:szCs w:val="24"/>
              </w:rPr>
            </w:pPr>
            <w:r w:rsidRPr="00B05079">
              <w:rPr>
                <w:szCs w:val="24"/>
                <w:lang w:eastAsia="lt-LT"/>
              </w:rPr>
              <w:t>Perdegusių apšvietimo 150 W natrio lempų keitimas, įskaitant medžiagų kainas</w:t>
            </w:r>
          </w:p>
        </w:tc>
        <w:tc>
          <w:tcPr>
            <w:tcW w:w="1281" w:type="dxa"/>
            <w:gridSpan w:val="2"/>
            <w:tcBorders>
              <w:top w:val="nil"/>
              <w:left w:val="nil"/>
              <w:bottom w:val="single" w:sz="4" w:space="0" w:color="auto"/>
              <w:right w:val="single" w:sz="4" w:space="0" w:color="auto"/>
            </w:tcBorders>
            <w:vAlign w:val="center"/>
          </w:tcPr>
          <w:p w14:paraId="42A703BB" w14:textId="77777777" w:rsidR="00401DD3" w:rsidRPr="006D400D" w:rsidRDefault="00401DD3" w:rsidP="00F14325">
            <w:pPr>
              <w:jc w:val="center"/>
              <w:rPr>
                <w:szCs w:val="24"/>
              </w:rPr>
            </w:pPr>
            <w:r>
              <w:rPr>
                <w:szCs w:val="24"/>
              </w:rPr>
              <w:t>1 vnt.</w:t>
            </w:r>
          </w:p>
        </w:tc>
        <w:tc>
          <w:tcPr>
            <w:tcW w:w="2702" w:type="dxa"/>
            <w:tcBorders>
              <w:top w:val="nil"/>
              <w:left w:val="nil"/>
              <w:bottom w:val="single" w:sz="4" w:space="0" w:color="auto"/>
              <w:right w:val="single" w:sz="4" w:space="0" w:color="auto"/>
            </w:tcBorders>
            <w:vAlign w:val="center"/>
          </w:tcPr>
          <w:p w14:paraId="1C46E804" w14:textId="77777777" w:rsidR="00401DD3" w:rsidRPr="006D400D" w:rsidRDefault="00401DD3" w:rsidP="00F14325">
            <w:pPr>
              <w:jc w:val="center"/>
              <w:rPr>
                <w:szCs w:val="24"/>
              </w:rPr>
            </w:pPr>
            <w:r>
              <w:rPr>
                <w:szCs w:val="24"/>
              </w:rPr>
              <w:t>48,85</w:t>
            </w:r>
          </w:p>
        </w:tc>
      </w:tr>
      <w:tr w:rsidR="00401DD3" w:rsidRPr="006D400D" w14:paraId="5D2DE2F8" w14:textId="77777777" w:rsidTr="00F14325">
        <w:trPr>
          <w:trHeight w:val="390"/>
          <w:jc w:val="center"/>
        </w:trPr>
        <w:tc>
          <w:tcPr>
            <w:tcW w:w="1056" w:type="dxa"/>
            <w:tcBorders>
              <w:top w:val="nil"/>
              <w:left w:val="single" w:sz="4" w:space="0" w:color="auto"/>
              <w:bottom w:val="single" w:sz="4" w:space="0" w:color="auto"/>
              <w:right w:val="single" w:sz="4" w:space="0" w:color="auto"/>
            </w:tcBorders>
            <w:vAlign w:val="center"/>
          </w:tcPr>
          <w:p w14:paraId="0D46FFE1" w14:textId="77777777" w:rsidR="00401DD3" w:rsidRPr="00A75135" w:rsidRDefault="00401DD3" w:rsidP="00F14325">
            <w:pPr>
              <w:jc w:val="center"/>
              <w:rPr>
                <w:bCs/>
                <w:szCs w:val="24"/>
              </w:rPr>
            </w:pPr>
            <w:r w:rsidRPr="00A75135">
              <w:rPr>
                <w:bCs/>
                <w:szCs w:val="24"/>
              </w:rPr>
              <w:t>11.2.3.</w:t>
            </w:r>
          </w:p>
        </w:tc>
        <w:tc>
          <w:tcPr>
            <w:tcW w:w="4743" w:type="dxa"/>
            <w:tcBorders>
              <w:top w:val="nil"/>
              <w:left w:val="nil"/>
              <w:bottom w:val="single" w:sz="4" w:space="0" w:color="auto"/>
              <w:right w:val="single" w:sz="4" w:space="0" w:color="auto"/>
            </w:tcBorders>
            <w:vAlign w:val="center"/>
          </w:tcPr>
          <w:p w14:paraId="77D30585" w14:textId="77777777" w:rsidR="00401DD3" w:rsidRPr="006D400D" w:rsidRDefault="00401DD3" w:rsidP="00F14325">
            <w:pPr>
              <w:rPr>
                <w:szCs w:val="24"/>
              </w:rPr>
            </w:pPr>
            <w:r w:rsidRPr="00B05079">
              <w:rPr>
                <w:szCs w:val="24"/>
                <w:lang w:eastAsia="lt-LT"/>
              </w:rPr>
              <w:t xml:space="preserve">Perdegusių apšvietimo metalo </w:t>
            </w:r>
            <w:proofErr w:type="spellStart"/>
            <w:r w:rsidRPr="00B05079">
              <w:rPr>
                <w:szCs w:val="24"/>
                <w:lang w:eastAsia="lt-LT"/>
              </w:rPr>
              <w:t>halogeninių</w:t>
            </w:r>
            <w:proofErr w:type="spellEnd"/>
            <w:r w:rsidRPr="00B05079">
              <w:rPr>
                <w:szCs w:val="24"/>
                <w:lang w:eastAsia="lt-LT"/>
              </w:rPr>
              <w:t xml:space="preserve"> lempų keitimas, įskaitant medžiagų kainas </w:t>
            </w:r>
          </w:p>
        </w:tc>
        <w:tc>
          <w:tcPr>
            <w:tcW w:w="1281" w:type="dxa"/>
            <w:gridSpan w:val="2"/>
            <w:tcBorders>
              <w:top w:val="nil"/>
              <w:left w:val="nil"/>
              <w:bottom w:val="single" w:sz="4" w:space="0" w:color="auto"/>
              <w:right w:val="single" w:sz="4" w:space="0" w:color="auto"/>
            </w:tcBorders>
          </w:tcPr>
          <w:p w14:paraId="7587B4A7" w14:textId="77777777" w:rsidR="00401DD3" w:rsidRPr="006D400D" w:rsidRDefault="00401DD3" w:rsidP="00F14325">
            <w:pPr>
              <w:jc w:val="center"/>
              <w:rPr>
                <w:szCs w:val="24"/>
              </w:rPr>
            </w:pPr>
            <w:r w:rsidRPr="00530F09">
              <w:rPr>
                <w:szCs w:val="24"/>
              </w:rPr>
              <w:t>1 vnt.</w:t>
            </w:r>
          </w:p>
        </w:tc>
        <w:tc>
          <w:tcPr>
            <w:tcW w:w="2702" w:type="dxa"/>
            <w:tcBorders>
              <w:top w:val="nil"/>
              <w:left w:val="nil"/>
              <w:bottom w:val="single" w:sz="4" w:space="0" w:color="auto"/>
              <w:right w:val="single" w:sz="4" w:space="0" w:color="auto"/>
            </w:tcBorders>
            <w:vAlign w:val="center"/>
          </w:tcPr>
          <w:p w14:paraId="722A55E3" w14:textId="77777777" w:rsidR="00401DD3" w:rsidRPr="006D400D" w:rsidRDefault="00401DD3" w:rsidP="00F14325">
            <w:pPr>
              <w:jc w:val="center"/>
              <w:rPr>
                <w:szCs w:val="24"/>
              </w:rPr>
            </w:pPr>
            <w:r>
              <w:rPr>
                <w:szCs w:val="24"/>
              </w:rPr>
              <w:t>61,64</w:t>
            </w:r>
          </w:p>
        </w:tc>
      </w:tr>
      <w:tr w:rsidR="00401DD3" w:rsidRPr="006D400D" w14:paraId="32FC970D" w14:textId="77777777" w:rsidTr="00F14325">
        <w:trPr>
          <w:trHeight w:val="390"/>
          <w:jc w:val="center"/>
        </w:trPr>
        <w:tc>
          <w:tcPr>
            <w:tcW w:w="1056" w:type="dxa"/>
            <w:tcBorders>
              <w:top w:val="nil"/>
              <w:left w:val="single" w:sz="4" w:space="0" w:color="auto"/>
              <w:bottom w:val="single" w:sz="4" w:space="0" w:color="auto"/>
              <w:right w:val="single" w:sz="4" w:space="0" w:color="auto"/>
            </w:tcBorders>
            <w:vAlign w:val="center"/>
          </w:tcPr>
          <w:p w14:paraId="44692786" w14:textId="77777777" w:rsidR="00401DD3" w:rsidRPr="00A75135" w:rsidRDefault="00401DD3" w:rsidP="00F14325">
            <w:pPr>
              <w:jc w:val="center"/>
              <w:rPr>
                <w:bCs/>
                <w:szCs w:val="24"/>
              </w:rPr>
            </w:pPr>
            <w:r w:rsidRPr="00A75135">
              <w:rPr>
                <w:bCs/>
                <w:szCs w:val="24"/>
              </w:rPr>
              <w:t>11.2.4.</w:t>
            </w:r>
          </w:p>
        </w:tc>
        <w:tc>
          <w:tcPr>
            <w:tcW w:w="4743" w:type="dxa"/>
            <w:tcBorders>
              <w:top w:val="nil"/>
              <w:left w:val="nil"/>
              <w:bottom w:val="single" w:sz="4" w:space="0" w:color="auto"/>
              <w:right w:val="single" w:sz="4" w:space="0" w:color="auto"/>
            </w:tcBorders>
            <w:vAlign w:val="center"/>
          </w:tcPr>
          <w:p w14:paraId="111E1AF2" w14:textId="77777777" w:rsidR="00401DD3" w:rsidRPr="006D400D" w:rsidRDefault="00401DD3" w:rsidP="00F14325">
            <w:pPr>
              <w:rPr>
                <w:szCs w:val="24"/>
              </w:rPr>
            </w:pPr>
            <w:r w:rsidRPr="00B05079">
              <w:rPr>
                <w:szCs w:val="24"/>
                <w:lang w:eastAsia="lt-LT"/>
              </w:rPr>
              <w:t>Gatvių apšvietimo LED šviestuvų iki 70 W įrengimas, įskaitant šviestuvo kainą</w:t>
            </w:r>
          </w:p>
        </w:tc>
        <w:tc>
          <w:tcPr>
            <w:tcW w:w="1281" w:type="dxa"/>
            <w:gridSpan w:val="2"/>
            <w:tcBorders>
              <w:top w:val="nil"/>
              <w:left w:val="nil"/>
              <w:bottom w:val="single" w:sz="4" w:space="0" w:color="auto"/>
              <w:right w:val="single" w:sz="4" w:space="0" w:color="auto"/>
            </w:tcBorders>
          </w:tcPr>
          <w:p w14:paraId="4AFC7288" w14:textId="77777777" w:rsidR="00401DD3" w:rsidRPr="006D400D" w:rsidRDefault="00401DD3" w:rsidP="00F14325">
            <w:pPr>
              <w:jc w:val="center"/>
              <w:rPr>
                <w:szCs w:val="24"/>
              </w:rPr>
            </w:pPr>
            <w:r w:rsidRPr="00530F09">
              <w:rPr>
                <w:szCs w:val="24"/>
              </w:rPr>
              <w:t>1 vnt.</w:t>
            </w:r>
          </w:p>
        </w:tc>
        <w:tc>
          <w:tcPr>
            <w:tcW w:w="2702" w:type="dxa"/>
            <w:tcBorders>
              <w:top w:val="nil"/>
              <w:left w:val="nil"/>
              <w:bottom w:val="single" w:sz="4" w:space="0" w:color="auto"/>
              <w:right w:val="single" w:sz="4" w:space="0" w:color="auto"/>
            </w:tcBorders>
            <w:vAlign w:val="center"/>
          </w:tcPr>
          <w:p w14:paraId="51C2A339" w14:textId="77777777" w:rsidR="00401DD3" w:rsidRPr="006D400D" w:rsidRDefault="00401DD3" w:rsidP="00F14325">
            <w:pPr>
              <w:jc w:val="center"/>
              <w:rPr>
                <w:szCs w:val="24"/>
              </w:rPr>
            </w:pPr>
            <w:r>
              <w:rPr>
                <w:szCs w:val="24"/>
              </w:rPr>
              <w:t>340,29</w:t>
            </w:r>
          </w:p>
        </w:tc>
      </w:tr>
      <w:tr w:rsidR="00401DD3" w:rsidRPr="006D400D" w14:paraId="60A3173A" w14:textId="77777777" w:rsidTr="00F14325">
        <w:trPr>
          <w:trHeight w:val="390"/>
          <w:jc w:val="center"/>
        </w:trPr>
        <w:tc>
          <w:tcPr>
            <w:tcW w:w="1056" w:type="dxa"/>
            <w:tcBorders>
              <w:top w:val="nil"/>
              <w:left w:val="single" w:sz="4" w:space="0" w:color="auto"/>
              <w:bottom w:val="single" w:sz="4" w:space="0" w:color="auto"/>
              <w:right w:val="single" w:sz="4" w:space="0" w:color="auto"/>
            </w:tcBorders>
            <w:vAlign w:val="center"/>
          </w:tcPr>
          <w:p w14:paraId="1F3BA34B" w14:textId="77777777" w:rsidR="00401DD3" w:rsidRPr="00A75135" w:rsidRDefault="00401DD3" w:rsidP="00F14325">
            <w:pPr>
              <w:jc w:val="center"/>
              <w:rPr>
                <w:bCs/>
                <w:szCs w:val="24"/>
              </w:rPr>
            </w:pPr>
            <w:r>
              <w:rPr>
                <w:bCs/>
                <w:szCs w:val="24"/>
              </w:rPr>
              <w:t>11.2.5.</w:t>
            </w:r>
          </w:p>
        </w:tc>
        <w:tc>
          <w:tcPr>
            <w:tcW w:w="4743" w:type="dxa"/>
            <w:tcBorders>
              <w:top w:val="nil"/>
              <w:left w:val="nil"/>
              <w:bottom w:val="single" w:sz="4" w:space="0" w:color="auto"/>
              <w:right w:val="single" w:sz="4" w:space="0" w:color="auto"/>
            </w:tcBorders>
            <w:vAlign w:val="center"/>
          </w:tcPr>
          <w:p w14:paraId="4DF4385B" w14:textId="77777777" w:rsidR="00401DD3" w:rsidRPr="006D400D" w:rsidRDefault="00401DD3" w:rsidP="00F14325">
            <w:pPr>
              <w:rPr>
                <w:szCs w:val="24"/>
              </w:rPr>
            </w:pPr>
            <w:r w:rsidRPr="00B05079">
              <w:rPr>
                <w:szCs w:val="24"/>
                <w:lang w:eastAsia="lt-LT"/>
              </w:rPr>
              <w:t>Gatvių apšvietimo LED šviestuvų 71</w:t>
            </w:r>
            <w:r>
              <w:rPr>
                <w:szCs w:val="24"/>
                <w:lang w:eastAsia="lt-LT"/>
              </w:rPr>
              <w:t>–</w:t>
            </w:r>
            <w:r w:rsidRPr="00B05079">
              <w:rPr>
                <w:szCs w:val="24"/>
                <w:lang w:eastAsia="lt-LT"/>
              </w:rPr>
              <w:t>110 W įrengimas, įskaitant šviestuvo kainą</w:t>
            </w:r>
          </w:p>
        </w:tc>
        <w:tc>
          <w:tcPr>
            <w:tcW w:w="1281" w:type="dxa"/>
            <w:gridSpan w:val="2"/>
            <w:tcBorders>
              <w:top w:val="nil"/>
              <w:left w:val="nil"/>
              <w:bottom w:val="single" w:sz="4" w:space="0" w:color="auto"/>
              <w:right w:val="single" w:sz="4" w:space="0" w:color="auto"/>
            </w:tcBorders>
          </w:tcPr>
          <w:p w14:paraId="2D22D92C" w14:textId="77777777" w:rsidR="00401DD3" w:rsidRPr="006D400D" w:rsidRDefault="00401DD3" w:rsidP="00F14325">
            <w:pPr>
              <w:jc w:val="center"/>
              <w:rPr>
                <w:szCs w:val="24"/>
              </w:rPr>
            </w:pPr>
            <w:r w:rsidRPr="00530F09">
              <w:rPr>
                <w:szCs w:val="24"/>
              </w:rPr>
              <w:t>1 vnt.</w:t>
            </w:r>
          </w:p>
        </w:tc>
        <w:tc>
          <w:tcPr>
            <w:tcW w:w="2702" w:type="dxa"/>
            <w:tcBorders>
              <w:top w:val="nil"/>
              <w:left w:val="nil"/>
              <w:bottom w:val="single" w:sz="4" w:space="0" w:color="auto"/>
              <w:right w:val="single" w:sz="4" w:space="0" w:color="auto"/>
            </w:tcBorders>
            <w:vAlign w:val="center"/>
          </w:tcPr>
          <w:p w14:paraId="2CF225DB" w14:textId="77777777" w:rsidR="00401DD3" w:rsidRPr="006D400D" w:rsidRDefault="00401DD3" w:rsidP="00F14325">
            <w:pPr>
              <w:jc w:val="center"/>
              <w:rPr>
                <w:szCs w:val="24"/>
              </w:rPr>
            </w:pPr>
            <w:r>
              <w:rPr>
                <w:szCs w:val="24"/>
              </w:rPr>
              <w:t>375,66</w:t>
            </w:r>
          </w:p>
        </w:tc>
      </w:tr>
      <w:tr w:rsidR="00401DD3" w:rsidRPr="006D400D" w14:paraId="4CFC1F0A" w14:textId="77777777" w:rsidTr="00F14325">
        <w:trPr>
          <w:trHeight w:val="390"/>
          <w:jc w:val="center"/>
        </w:trPr>
        <w:tc>
          <w:tcPr>
            <w:tcW w:w="1056" w:type="dxa"/>
            <w:tcBorders>
              <w:top w:val="nil"/>
              <w:left w:val="single" w:sz="4" w:space="0" w:color="auto"/>
              <w:bottom w:val="single" w:sz="4" w:space="0" w:color="auto"/>
              <w:right w:val="single" w:sz="4" w:space="0" w:color="auto"/>
            </w:tcBorders>
            <w:vAlign w:val="center"/>
          </w:tcPr>
          <w:p w14:paraId="6BBEEFA6" w14:textId="77777777" w:rsidR="00401DD3" w:rsidRPr="00A75135" w:rsidRDefault="00401DD3" w:rsidP="00F14325">
            <w:pPr>
              <w:jc w:val="center"/>
              <w:rPr>
                <w:bCs/>
                <w:szCs w:val="24"/>
              </w:rPr>
            </w:pPr>
            <w:r>
              <w:rPr>
                <w:bCs/>
                <w:szCs w:val="24"/>
              </w:rPr>
              <w:t>11.2.6.</w:t>
            </w:r>
          </w:p>
        </w:tc>
        <w:tc>
          <w:tcPr>
            <w:tcW w:w="4743" w:type="dxa"/>
            <w:tcBorders>
              <w:top w:val="nil"/>
              <w:left w:val="nil"/>
              <w:bottom w:val="single" w:sz="4" w:space="0" w:color="auto"/>
              <w:right w:val="single" w:sz="4" w:space="0" w:color="auto"/>
            </w:tcBorders>
            <w:vAlign w:val="center"/>
          </w:tcPr>
          <w:p w14:paraId="16FC9C82" w14:textId="77777777" w:rsidR="00401DD3" w:rsidRPr="006D400D" w:rsidRDefault="00401DD3" w:rsidP="00F14325">
            <w:pPr>
              <w:rPr>
                <w:szCs w:val="24"/>
              </w:rPr>
            </w:pPr>
            <w:r w:rsidRPr="00B05079">
              <w:rPr>
                <w:szCs w:val="24"/>
                <w:lang w:eastAsia="lt-LT"/>
              </w:rPr>
              <w:t>Kryptinio šviesos srauto LED šviestuvų įrengimas, įskaitant šviestuvo kainą</w:t>
            </w:r>
          </w:p>
        </w:tc>
        <w:tc>
          <w:tcPr>
            <w:tcW w:w="1281" w:type="dxa"/>
            <w:gridSpan w:val="2"/>
            <w:tcBorders>
              <w:top w:val="nil"/>
              <w:left w:val="nil"/>
              <w:bottom w:val="single" w:sz="4" w:space="0" w:color="auto"/>
              <w:right w:val="single" w:sz="4" w:space="0" w:color="auto"/>
            </w:tcBorders>
          </w:tcPr>
          <w:p w14:paraId="740CDB99" w14:textId="77777777" w:rsidR="00401DD3" w:rsidRPr="006D400D" w:rsidRDefault="00401DD3" w:rsidP="00F14325">
            <w:pPr>
              <w:jc w:val="center"/>
              <w:rPr>
                <w:szCs w:val="24"/>
              </w:rPr>
            </w:pPr>
            <w:r w:rsidRPr="00530F09">
              <w:rPr>
                <w:szCs w:val="24"/>
              </w:rPr>
              <w:t>1 vnt.</w:t>
            </w:r>
          </w:p>
        </w:tc>
        <w:tc>
          <w:tcPr>
            <w:tcW w:w="2702" w:type="dxa"/>
            <w:tcBorders>
              <w:top w:val="nil"/>
              <w:left w:val="nil"/>
              <w:bottom w:val="single" w:sz="4" w:space="0" w:color="auto"/>
              <w:right w:val="single" w:sz="4" w:space="0" w:color="auto"/>
            </w:tcBorders>
            <w:vAlign w:val="center"/>
          </w:tcPr>
          <w:p w14:paraId="2C517B83" w14:textId="77777777" w:rsidR="00401DD3" w:rsidRPr="006D400D" w:rsidRDefault="00401DD3" w:rsidP="00F14325">
            <w:pPr>
              <w:jc w:val="center"/>
              <w:rPr>
                <w:szCs w:val="24"/>
              </w:rPr>
            </w:pPr>
            <w:r>
              <w:rPr>
                <w:szCs w:val="24"/>
              </w:rPr>
              <w:t>379,20</w:t>
            </w:r>
          </w:p>
        </w:tc>
      </w:tr>
      <w:tr w:rsidR="00401DD3" w:rsidRPr="006D400D" w14:paraId="084AB4F5" w14:textId="77777777" w:rsidTr="00F14325">
        <w:trPr>
          <w:trHeight w:val="390"/>
          <w:jc w:val="center"/>
        </w:trPr>
        <w:tc>
          <w:tcPr>
            <w:tcW w:w="1056" w:type="dxa"/>
            <w:tcBorders>
              <w:top w:val="nil"/>
              <w:left w:val="single" w:sz="4" w:space="0" w:color="auto"/>
              <w:bottom w:val="single" w:sz="4" w:space="0" w:color="auto"/>
              <w:right w:val="single" w:sz="4" w:space="0" w:color="auto"/>
            </w:tcBorders>
            <w:vAlign w:val="center"/>
          </w:tcPr>
          <w:p w14:paraId="7F3FA349" w14:textId="77777777" w:rsidR="00401DD3" w:rsidRPr="00A75135" w:rsidRDefault="00401DD3" w:rsidP="00F14325">
            <w:pPr>
              <w:jc w:val="center"/>
              <w:rPr>
                <w:bCs/>
                <w:szCs w:val="24"/>
              </w:rPr>
            </w:pPr>
            <w:r>
              <w:rPr>
                <w:bCs/>
                <w:szCs w:val="24"/>
              </w:rPr>
              <w:t>11.2.7.</w:t>
            </w:r>
          </w:p>
        </w:tc>
        <w:tc>
          <w:tcPr>
            <w:tcW w:w="4743" w:type="dxa"/>
            <w:tcBorders>
              <w:top w:val="nil"/>
              <w:left w:val="nil"/>
              <w:bottom w:val="single" w:sz="4" w:space="0" w:color="auto"/>
              <w:right w:val="single" w:sz="4" w:space="0" w:color="auto"/>
            </w:tcBorders>
            <w:vAlign w:val="center"/>
          </w:tcPr>
          <w:p w14:paraId="476833DC" w14:textId="77777777" w:rsidR="00401DD3" w:rsidRPr="006D400D" w:rsidRDefault="00401DD3" w:rsidP="00F14325">
            <w:pPr>
              <w:rPr>
                <w:szCs w:val="24"/>
              </w:rPr>
            </w:pPr>
            <w:r w:rsidRPr="00B05079">
              <w:rPr>
                <w:szCs w:val="24"/>
                <w:lang w:eastAsia="lt-LT"/>
              </w:rPr>
              <w:t xml:space="preserve">Gatvių apšvietimo šviestuvų, kabinamų ant </w:t>
            </w:r>
            <w:r>
              <w:rPr>
                <w:szCs w:val="24"/>
                <w:lang w:eastAsia="lt-LT"/>
              </w:rPr>
              <w:t>gembių</w:t>
            </w:r>
            <w:r w:rsidRPr="00B05079">
              <w:rPr>
                <w:szCs w:val="24"/>
                <w:lang w:eastAsia="lt-LT"/>
              </w:rPr>
              <w:t>, demontavimas</w:t>
            </w:r>
          </w:p>
        </w:tc>
        <w:tc>
          <w:tcPr>
            <w:tcW w:w="1281" w:type="dxa"/>
            <w:gridSpan w:val="2"/>
            <w:tcBorders>
              <w:top w:val="nil"/>
              <w:left w:val="nil"/>
              <w:bottom w:val="single" w:sz="4" w:space="0" w:color="auto"/>
              <w:right w:val="single" w:sz="4" w:space="0" w:color="auto"/>
            </w:tcBorders>
          </w:tcPr>
          <w:p w14:paraId="039A6102" w14:textId="77777777" w:rsidR="00401DD3" w:rsidRPr="006D400D" w:rsidRDefault="00401DD3" w:rsidP="00F14325">
            <w:pPr>
              <w:jc w:val="center"/>
              <w:rPr>
                <w:szCs w:val="24"/>
              </w:rPr>
            </w:pPr>
            <w:r w:rsidRPr="00530F09">
              <w:rPr>
                <w:szCs w:val="24"/>
              </w:rPr>
              <w:t>1 vnt.</w:t>
            </w:r>
          </w:p>
        </w:tc>
        <w:tc>
          <w:tcPr>
            <w:tcW w:w="2702" w:type="dxa"/>
            <w:tcBorders>
              <w:top w:val="nil"/>
              <w:left w:val="nil"/>
              <w:bottom w:val="single" w:sz="4" w:space="0" w:color="auto"/>
              <w:right w:val="single" w:sz="4" w:space="0" w:color="auto"/>
            </w:tcBorders>
            <w:vAlign w:val="center"/>
          </w:tcPr>
          <w:p w14:paraId="54883449" w14:textId="77777777" w:rsidR="00401DD3" w:rsidRPr="006D400D" w:rsidRDefault="00401DD3" w:rsidP="00F14325">
            <w:pPr>
              <w:jc w:val="center"/>
              <w:rPr>
                <w:szCs w:val="24"/>
              </w:rPr>
            </w:pPr>
            <w:r>
              <w:rPr>
                <w:szCs w:val="24"/>
              </w:rPr>
              <w:t>55,36</w:t>
            </w:r>
          </w:p>
        </w:tc>
      </w:tr>
      <w:tr w:rsidR="00401DD3" w:rsidRPr="006D400D" w14:paraId="2439F005" w14:textId="77777777" w:rsidTr="00F14325">
        <w:trPr>
          <w:trHeight w:val="390"/>
          <w:jc w:val="center"/>
        </w:trPr>
        <w:tc>
          <w:tcPr>
            <w:tcW w:w="1056" w:type="dxa"/>
            <w:tcBorders>
              <w:top w:val="nil"/>
              <w:left w:val="single" w:sz="4" w:space="0" w:color="auto"/>
              <w:bottom w:val="single" w:sz="4" w:space="0" w:color="auto"/>
              <w:right w:val="single" w:sz="4" w:space="0" w:color="auto"/>
            </w:tcBorders>
            <w:vAlign w:val="center"/>
          </w:tcPr>
          <w:p w14:paraId="350CC5B7" w14:textId="77777777" w:rsidR="00401DD3" w:rsidRPr="00A75135" w:rsidRDefault="00401DD3" w:rsidP="00F14325">
            <w:pPr>
              <w:jc w:val="center"/>
              <w:rPr>
                <w:bCs/>
                <w:szCs w:val="24"/>
              </w:rPr>
            </w:pPr>
            <w:r>
              <w:rPr>
                <w:bCs/>
                <w:szCs w:val="24"/>
              </w:rPr>
              <w:t>11.2.8.</w:t>
            </w:r>
          </w:p>
        </w:tc>
        <w:tc>
          <w:tcPr>
            <w:tcW w:w="4743" w:type="dxa"/>
            <w:tcBorders>
              <w:top w:val="nil"/>
              <w:left w:val="nil"/>
              <w:bottom w:val="single" w:sz="4" w:space="0" w:color="auto"/>
              <w:right w:val="single" w:sz="4" w:space="0" w:color="auto"/>
            </w:tcBorders>
            <w:vAlign w:val="center"/>
          </w:tcPr>
          <w:p w14:paraId="4609C57D" w14:textId="77777777" w:rsidR="00401DD3" w:rsidRPr="006D400D" w:rsidRDefault="00401DD3" w:rsidP="00F14325">
            <w:pPr>
              <w:rPr>
                <w:szCs w:val="24"/>
              </w:rPr>
            </w:pPr>
            <w:r w:rsidRPr="00B05079">
              <w:rPr>
                <w:szCs w:val="24"/>
                <w:lang w:eastAsia="lt-LT"/>
              </w:rPr>
              <w:t xml:space="preserve">Gatvių apšvietimo natrio </w:t>
            </w:r>
            <w:r>
              <w:rPr>
                <w:szCs w:val="24"/>
                <w:lang w:eastAsia="lt-LT"/>
              </w:rPr>
              <w:t xml:space="preserve">lempų </w:t>
            </w:r>
            <w:r w:rsidRPr="00B05079">
              <w:rPr>
                <w:szCs w:val="24"/>
                <w:lang w:eastAsia="lt-LT"/>
              </w:rPr>
              <w:t>šviestuvų remontas, įskaitant medžiagų kainas</w:t>
            </w:r>
          </w:p>
        </w:tc>
        <w:tc>
          <w:tcPr>
            <w:tcW w:w="1281" w:type="dxa"/>
            <w:gridSpan w:val="2"/>
            <w:tcBorders>
              <w:top w:val="nil"/>
              <w:left w:val="nil"/>
              <w:bottom w:val="single" w:sz="4" w:space="0" w:color="auto"/>
              <w:right w:val="single" w:sz="4" w:space="0" w:color="auto"/>
            </w:tcBorders>
          </w:tcPr>
          <w:p w14:paraId="7FEA153D" w14:textId="77777777" w:rsidR="00401DD3" w:rsidRPr="006D400D" w:rsidRDefault="00401DD3" w:rsidP="00F14325">
            <w:pPr>
              <w:jc w:val="center"/>
              <w:rPr>
                <w:szCs w:val="24"/>
              </w:rPr>
            </w:pPr>
            <w:r w:rsidRPr="00530F09">
              <w:rPr>
                <w:szCs w:val="24"/>
              </w:rPr>
              <w:t>1 vnt.</w:t>
            </w:r>
          </w:p>
        </w:tc>
        <w:tc>
          <w:tcPr>
            <w:tcW w:w="2702" w:type="dxa"/>
            <w:tcBorders>
              <w:top w:val="nil"/>
              <w:left w:val="nil"/>
              <w:bottom w:val="single" w:sz="4" w:space="0" w:color="auto"/>
              <w:right w:val="single" w:sz="4" w:space="0" w:color="auto"/>
            </w:tcBorders>
            <w:vAlign w:val="center"/>
          </w:tcPr>
          <w:p w14:paraId="523DB447" w14:textId="77777777" w:rsidR="00401DD3" w:rsidRPr="006D400D" w:rsidRDefault="00401DD3" w:rsidP="00F14325">
            <w:pPr>
              <w:jc w:val="center"/>
              <w:rPr>
                <w:szCs w:val="24"/>
              </w:rPr>
            </w:pPr>
            <w:r>
              <w:rPr>
                <w:szCs w:val="24"/>
              </w:rPr>
              <w:t>62,49</w:t>
            </w:r>
          </w:p>
        </w:tc>
      </w:tr>
      <w:tr w:rsidR="00401DD3" w:rsidRPr="006D400D" w14:paraId="3372FE05" w14:textId="77777777" w:rsidTr="00F14325">
        <w:trPr>
          <w:trHeight w:val="390"/>
          <w:jc w:val="center"/>
        </w:trPr>
        <w:tc>
          <w:tcPr>
            <w:tcW w:w="1056" w:type="dxa"/>
            <w:tcBorders>
              <w:top w:val="nil"/>
              <w:left w:val="single" w:sz="4" w:space="0" w:color="auto"/>
              <w:bottom w:val="single" w:sz="4" w:space="0" w:color="auto"/>
              <w:right w:val="single" w:sz="4" w:space="0" w:color="auto"/>
            </w:tcBorders>
            <w:vAlign w:val="center"/>
          </w:tcPr>
          <w:p w14:paraId="5DB9BCB1" w14:textId="77777777" w:rsidR="00401DD3" w:rsidRPr="00A75135" w:rsidRDefault="00401DD3" w:rsidP="00F14325">
            <w:pPr>
              <w:jc w:val="center"/>
              <w:rPr>
                <w:bCs/>
                <w:szCs w:val="24"/>
              </w:rPr>
            </w:pPr>
            <w:r>
              <w:rPr>
                <w:bCs/>
                <w:szCs w:val="24"/>
              </w:rPr>
              <w:t>11.2.9.</w:t>
            </w:r>
          </w:p>
        </w:tc>
        <w:tc>
          <w:tcPr>
            <w:tcW w:w="4743" w:type="dxa"/>
            <w:tcBorders>
              <w:top w:val="nil"/>
              <w:left w:val="nil"/>
              <w:bottom w:val="single" w:sz="4" w:space="0" w:color="auto"/>
              <w:right w:val="single" w:sz="4" w:space="0" w:color="auto"/>
            </w:tcBorders>
            <w:vAlign w:val="center"/>
          </w:tcPr>
          <w:p w14:paraId="3988BA14" w14:textId="77777777" w:rsidR="00401DD3" w:rsidRPr="006D400D" w:rsidRDefault="00401DD3" w:rsidP="00F14325">
            <w:pPr>
              <w:rPr>
                <w:szCs w:val="24"/>
              </w:rPr>
            </w:pPr>
            <w:r w:rsidRPr="00B05079">
              <w:rPr>
                <w:szCs w:val="24"/>
                <w:lang w:eastAsia="lt-LT"/>
              </w:rPr>
              <w:t>Gatvių apšvietimo šviestuvo montavimas be šviestuvo kainos</w:t>
            </w:r>
          </w:p>
        </w:tc>
        <w:tc>
          <w:tcPr>
            <w:tcW w:w="1281" w:type="dxa"/>
            <w:gridSpan w:val="2"/>
            <w:tcBorders>
              <w:top w:val="nil"/>
              <w:left w:val="nil"/>
              <w:bottom w:val="single" w:sz="4" w:space="0" w:color="auto"/>
              <w:right w:val="single" w:sz="4" w:space="0" w:color="auto"/>
            </w:tcBorders>
          </w:tcPr>
          <w:p w14:paraId="4D575AB2" w14:textId="77777777" w:rsidR="00401DD3" w:rsidRPr="006D400D" w:rsidRDefault="00401DD3" w:rsidP="00F14325">
            <w:pPr>
              <w:jc w:val="center"/>
              <w:rPr>
                <w:szCs w:val="24"/>
              </w:rPr>
            </w:pPr>
            <w:r w:rsidRPr="00B372E4">
              <w:rPr>
                <w:szCs w:val="24"/>
              </w:rPr>
              <w:t>1 vnt.</w:t>
            </w:r>
          </w:p>
        </w:tc>
        <w:tc>
          <w:tcPr>
            <w:tcW w:w="2702" w:type="dxa"/>
            <w:tcBorders>
              <w:top w:val="nil"/>
              <w:left w:val="nil"/>
              <w:bottom w:val="single" w:sz="4" w:space="0" w:color="auto"/>
              <w:right w:val="single" w:sz="4" w:space="0" w:color="auto"/>
            </w:tcBorders>
            <w:vAlign w:val="center"/>
          </w:tcPr>
          <w:p w14:paraId="2B3F38CE" w14:textId="77777777" w:rsidR="00401DD3" w:rsidRPr="006D400D" w:rsidRDefault="00401DD3" w:rsidP="00F14325">
            <w:pPr>
              <w:jc w:val="center"/>
              <w:rPr>
                <w:szCs w:val="24"/>
              </w:rPr>
            </w:pPr>
            <w:r>
              <w:rPr>
                <w:szCs w:val="24"/>
              </w:rPr>
              <w:t>57,15</w:t>
            </w:r>
          </w:p>
        </w:tc>
      </w:tr>
      <w:tr w:rsidR="00401DD3" w:rsidRPr="006D400D" w14:paraId="56405D76" w14:textId="77777777" w:rsidTr="00F14325">
        <w:trPr>
          <w:trHeight w:val="390"/>
          <w:jc w:val="center"/>
        </w:trPr>
        <w:tc>
          <w:tcPr>
            <w:tcW w:w="1056" w:type="dxa"/>
            <w:tcBorders>
              <w:top w:val="nil"/>
              <w:left w:val="single" w:sz="4" w:space="0" w:color="auto"/>
              <w:bottom w:val="single" w:sz="4" w:space="0" w:color="auto"/>
              <w:right w:val="single" w:sz="4" w:space="0" w:color="auto"/>
            </w:tcBorders>
            <w:vAlign w:val="center"/>
          </w:tcPr>
          <w:p w14:paraId="5D87CEB8" w14:textId="77777777" w:rsidR="00401DD3" w:rsidRPr="00A75135" w:rsidRDefault="00401DD3" w:rsidP="00F14325">
            <w:pPr>
              <w:jc w:val="center"/>
              <w:rPr>
                <w:bCs/>
                <w:szCs w:val="24"/>
              </w:rPr>
            </w:pPr>
            <w:r>
              <w:rPr>
                <w:bCs/>
                <w:szCs w:val="24"/>
              </w:rPr>
              <w:t>11.2.10.</w:t>
            </w:r>
          </w:p>
        </w:tc>
        <w:tc>
          <w:tcPr>
            <w:tcW w:w="4743" w:type="dxa"/>
            <w:tcBorders>
              <w:top w:val="nil"/>
              <w:left w:val="nil"/>
              <w:bottom w:val="single" w:sz="4" w:space="0" w:color="auto"/>
              <w:right w:val="single" w:sz="4" w:space="0" w:color="auto"/>
            </w:tcBorders>
            <w:vAlign w:val="center"/>
          </w:tcPr>
          <w:p w14:paraId="3E125EEE" w14:textId="77777777" w:rsidR="00401DD3" w:rsidRPr="006D400D" w:rsidRDefault="00401DD3" w:rsidP="00F14325">
            <w:pPr>
              <w:rPr>
                <w:szCs w:val="24"/>
              </w:rPr>
            </w:pPr>
            <w:r w:rsidRPr="00B05079">
              <w:rPr>
                <w:szCs w:val="24"/>
                <w:lang w:eastAsia="lt-LT"/>
              </w:rPr>
              <w:t>Šviestuvo perjungimas pakeitus maitinimo laidus, įskaitant medžiagų kainas</w:t>
            </w:r>
          </w:p>
        </w:tc>
        <w:tc>
          <w:tcPr>
            <w:tcW w:w="1281" w:type="dxa"/>
            <w:gridSpan w:val="2"/>
            <w:tcBorders>
              <w:top w:val="nil"/>
              <w:left w:val="nil"/>
              <w:bottom w:val="single" w:sz="4" w:space="0" w:color="auto"/>
              <w:right w:val="single" w:sz="4" w:space="0" w:color="auto"/>
            </w:tcBorders>
          </w:tcPr>
          <w:p w14:paraId="61D0B47D" w14:textId="77777777" w:rsidR="00401DD3" w:rsidRPr="006D400D" w:rsidRDefault="00401DD3" w:rsidP="00F14325">
            <w:pPr>
              <w:jc w:val="center"/>
              <w:rPr>
                <w:szCs w:val="24"/>
              </w:rPr>
            </w:pPr>
            <w:r w:rsidRPr="00B372E4">
              <w:rPr>
                <w:szCs w:val="24"/>
              </w:rPr>
              <w:t>1 vnt.</w:t>
            </w:r>
          </w:p>
        </w:tc>
        <w:tc>
          <w:tcPr>
            <w:tcW w:w="2702" w:type="dxa"/>
            <w:tcBorders>
              <w:top w:val="nil"/>
              <w:left w:val="nil"/>
              <w:bottom w:val="single" w:sz="4" w:space="0" w:color="auto"/>
              <w:right w:val="single" w:sz="4" w:space="0" w:color="auto"/>
            </w:tcBorders>
            <w:vAlign w:val="center"/>
          </w:tcPr>
          <w:p w14:paraId="1EA90C0F" w14:textId="77777777" w:rsidR="00401DD3" w:rsidRPr="006D400D" w:rsidRDefault="00401DD3" w:rsidP="00F14325">
            <w:pPr>
              <w:jc w:val="center"/>
              <w:rPr>
                <w:szCs w:val="24"/>
              </w:rPr>
            </w:pPr>
            <w:r>
              <w:rPr>
                <w:szCs w:val="24"/>
              </w:rPr>
              <w:t>52,58</w:t>
            </w:r>
          </w:p>
        </w:tc>
      </w:tr>
      <w:tr w:rsidR="00401DD3" w:rsidRPr="006D400D" w14:paraId="0EB6304F" w14:textId="77777777" w:rsidTr="00F14325">
        <w:trPr>
          <w:trHeight w:val="390"/>
          <w:jc w:val="center"/>
        </w:trPr>
        <w:tc>
          <w:tcPr>
            <w:tcW w:w="1056" w:type="dxa"/>
            <w:tcBorders>
              <w:top w:val="nil"/>
              <w:left w:val="single" w:sz="4" w:space="0" w:color="auto"/>
              <w:bottom w:val="single" w:sz="4" w:space="0" w:color="auto"/>
              <w:right w:val="single" w:sz="4" w:space="0" w:color="auto"/>
            </w:tcBorders>
            <w:vAlign w:val="center"/>
          </w:tcPr>
          <w:p w14:paraId="7E4E52AD" w14:textId="77777777" w:rsidR="00401DD3" w:rsidRPr="00A75135" w:rsidRDefault="00401DD3" w:rsidP="00F14325">
            <w:pPr>
              <w:jc w:val="center"/>
              <w:rPr>
                <w:bCs/>
                <w:szCs w:val="24"/>
              </w:rPr>
            </w:pPr>
            <w:r>
              <w:rPr>
                <w:bCs/>
                <w:szCs w:val="24"/>
              </w:rPr>
              <w:t>11.3.</w:t>
            </w:r>
          </w:p>
        </w:tc>
        <w:tc>
          <w:tcPr>
            <w:tcW w:w="4743" w:type="dxa"/>
            <w:tcBorders>
              <w:top w:val="nil"/>
              <w:left w:val="nil"/>
              <w:bottom w:val="single" w:sz="4" w:space="0" w:color="auto"/>
              <w:right w:val="single" w:sz="4" w:space="0" w:color="auto"/>
            </w:tcBorders>
            <w:vAlign w:val="center"/>
          </w:tcPr>
          <w:p w14:paraId="1DC6BCBF" w14:textId="77777777" w:rsidR="00401DD3" w:rsidRPr="00A75135" w:rsidRDefault="00401DD3" w:rsidP="00F14325">
            <w:pPr>
              <w:rPr>
                <w:b/>
                <w:szCs w:val="24"/>
              </w:rPr>
            </w:pPr>
            <w:r w:rsidRPr="00A75135">
              <w:rPr>
                <w:b/>
                <w:szCs w:val="24"/>
              </w:rPr>
              <w:t>Apšvietimo atramų remontas</w:t>
            </w:r>
          </w:p>
        </w:tc>
        <w:tc>
          <w:tcPr>
            <w:tcW w:w="1281" w:type="dxa"/>
            <w:gridSpan w:val="2"/>
            <w:tcBorders>
              <w:top w:val="nil"/>
              <w:left w:val="nil"/>
              <w:bottom w:val="single" w:sz="4" w:space="0" w:color="auto"/>
              <w:right w:val="single" w:sz="4" w:space="0" w:color="auto"/>
            </w:tcBorders>
          </w:tcPr>
          <w:p w14:paraId="6C43B5A3" w14:textId="77777777" w:rsidR="00401DD3" w:rsidRPr="006D400D" w:rsidRDefault="00401DD3" w:rsidP="00F14325">
            <w:pPr>
              <w:jc w:val="center"/>
              <w:rPr>
                <w:szCs w:val="24"/>
              </w:rPr>
            </w:pPr>
          </w:p>
        </w:tc>
        <w:tc>
          <w:tcPr>
            <w:tcW w:w="2702" w:type="dxa"/>
            <w:tcBorders>
              <w:top w:val="nil"/>
              <w:left w:val="nil"/>
              <w:bottom w:val="single" w:sz="4" w:space="0" w:color="auto"/>
              <w:right w:val="single" w:sz="4" w:space="0" w:color="auto"/>
            </w:tcBorders>
            <w:vAlign w:val="center"/>
          </w:tcPr>
          <w:p w14:paraId="7C9C2EA3" w14:textId="77777777" w:rsidR="00401DD3" w:rsidRPr="006D400D" w:rsidRDefault="00401DD3" w:rsidP="00F14325">
            <w:pPr>
              <w:jc w:val="center"/>
              <w:rPr>
                <w:szCs w:val="24"/>
              </w:rPr>
            </w:pPr>
          </w:p>
        </w:tc>
      </w:tr>
      <w:tr w:rsidR="00401DD3" w:rsidRPr="006D400D" w14:paraId="039CD1FF" w14:textId="77777777" w:rsidTr="00F14325">
        <w:trPr>
          <w:trHeight w:val="390"/>
          <w:jc w:val="center"/>
        </w:trPr>
        <w:tc>
          <w:tcPr>
            <w:tcW w:w="1056" w:type="dxa"/>
            <w:tcBorders>
              <w:top w:val="nil"/>
              <w:left w:val="single" w:sz="4" w:space="0" w:color="auto"/>
              <w:bottom w:val="single" w:sz="4" w:space="0" w:color="auto"/>
              <w:right w:val="single" w:sz="4" w:space="0" w:color="auto"/>
            </w:tcBorders>
            <w:vAlign w:val="center"/>
          </w:tcPr>
          <w:p w14:paraId="7E67FB5F" w14:textId="77777777" w:rsidR="00401DD3" w:rsidRPr="00A75135" w:rsidRDefault="00401DD3" w:rsidP="00F14325">
            <w:pPr>
              <w:jc w:val="center"/>
              <w:rPr>
                <w:bCs/>
                <w:szCs w:val="24"/>
              </w:rPr>
            </w:pPr>
            <w:r>
              <w:rPr>
                <w:bCs/>
                <w:szCs w:val="24"/>
              </w:rPr>
              <w:t>11.3.1</w:t>
            </w:r>
          </w:p>
        </w:tc>
        <w:tc>
          <w:tcPr>
            <w:tcW w:w="4743" w:type="dxa"/>
            <w:tcBorders>
              <w:top w:val="nil"/>
              <w:left w:val="nil"/>
              <w:bottom w:val="single" w:sz="4" w:space="0" w:color="auto"/>
              <w:right w:val="single" w:sz="4" w:space="0" w:color="auto"/>
            </w:tcBorders>
            <w:vAlign w:val="center"/>
          </w:tcPr>
          <w:p w14:paraId="76235FF3" w14:textId="77777777" w:rsidR="00401DD3" w:rsidRPr="006D400D" w:rsidRDefault="00401DD3" w:rsidP="00F14325">
            <w:pPr>
              <w:rPr>
                <w:szCs w:val="24"/>
              </w:rPr>
            </w:pPr>
            <w:r w:rsidRPr="00B05079">
              <w:rPr>
                <w:szCs w:val="24"/>
                <w:lang w:eastAsia="lt-LT"/>
              </w:rPr>
              <w:t>Cinkuotų apšvietimo atramų pastatymas be atramos ir pamato kainos</w:t>
            </w:r>
          </w:p>
        </w:tc>
        <w:tc>
          <w:tcPr>
            <w:tcW w:w="1281" w:type="dxa"/>
            <w:gridSpan w:val="2"/>
            <w:tcBorders>
              <w:top w:val="nil"/>
              <w:left w:val="nil"/>
              <w:bottom w:val="single" w:sz="4" w:space="0" w:color="auto"/>
              <w:right w:val="single" w:sz="4" w:space="0" w:color="auto"/>
            </w:tcBorders>
          </w:tcPr>
          <w:p w14:paraId="4624D19B" w14:textId="77777777" w:rsidR="00401DD3" w:rsidRPr="006D400D" w:rsidRDefault="00401DD3" w:rsidP="00F14325">
            <w:pPr>
              <w:jc w:val="center"/>
              <w:rPr>
                <w:szCs w:val="24"/>
              </w:rPr>
            </w:pPr>
            <w:r w:rsidRPr="00B372E4">
              <w:rPr>
                <w:szCs w:val="24"/>
              </w:rPr>
              <w:t>1 vnt.</w:t>
            </w:r>
          </w:p>
        </w:tc>
        <w:tc>
          <w:tcPr>
            <w:tcW w:w="2702" w:type="dxa"/>
            <w:tcBorders>
              <w:top w:val="nil"/>
              <w:left w:val="nil"/>
              <w:bottom w:val="single" w:sz="4" w:space="0" w:color="auto"/>
              <w:right w:val="single" w:sz="4" w:space="0" w:color="auto"/>
            </w:tcBorders>
            <w:vAlign w:val="center"/>
          </w:tcPr>
          <w:p w14:paraId="0D8A098B" w14:textId="77777777" w:rsidR="00401DD3" w:rsidRPr="006D400D" w:rsidRDefault="00401DD3" w:rsidP="00F14325">
            <w:pPr>
              <w:jc w:val="center"/>
              <w:rPr>
                <w:szCs w:val="24"/>
              </w:rPr>
            </w:pPr>
            <w:r>
              <w:rPr>
                <w:szCs w:val="24"/>
              </w:rPr>
              <w:t>193,32</w:t>
            </w:r>
          </w:p>
        </w:tc>
      </w:tr>
      <w:tr w:rsidR="00401DD3" w:rsidRPr="006D400D" w14:paraId="590E1641" w14:textId="77777777" w:rsidTr="00F14325">
        <w:trPr>
          <w:trHeight w:val="390"/>
          <w:jc w:val="center"/>
        </w:trPr>
        <w:tc>
          <w:tcPr>
            <w:tcW w:w="1056" w:type="dxa"/>
            <w:tcBorders>
              <w:top w:val="nil"/>
              <w:left w:val="single" w:sz="4" w:space="0" w:color="auto"/>
              <w:bottom w:val="single" w:sz="4" w:space="0" w:color="auto"/>
              <w:right w:val="single" w:sz="4" w:space="0" w:color="auto"/>
            </w:tcBorders>
            <w:vAlign w:val="center"/>
          </w:tcPr>
          <w:p w14:paraId="3230D577" w14:textId="77777777" w:rsidR="00401DD3" w:rsidRPr="003734F7" w:rsidRDefault="00401DD3" w:rsidP="00F14325">
            <w:pPr>
              <w:jc w:val="center"/>
              <w:rPr>
                <w:bCs/>
                <w:szCs w:val="24"/>
              </w:rPr>
            </w:pPr>
            <w:r w:rsidRPr="003734F7">
              <w:rPr>
                <w:bCs/>
                <w:szCs w:val="24"/>
              </w:rPr>
              <w:t>11.3.2.</w:t>
            </w:r>
          </w:p>
        </w:tc>
        <w:tc>
          <w:tcPr>
            <w:tcW w:w="4743" w:type="dxa"/>
            <w:tcBorders>
              <w:top w:val="nil"/>
              <w:left w:val="nil"/>
              <w:bottom w:val="single" w:sz="4" w:space="0" w:color="auto"/>
              <w:right w:val="single" w:sz="4" w:space="0" w:color="auto"/>
            </w:tcBorders>
            <w:vAlign w:val="center"/>
          </w:tcPr>
          <w:p w14:paraId="167A080E" w14:textId="77777777" w:rsidR="00401DD3" w:rsidRPr="006D400D" w:rsidRDefault="00401DD3" w:rsidP="00F14325">
            <w:pPr>
              <w:rPr>
                <w:szCs w:val="24"/>
              </w:rPr>
            </w:pPr>
            <w:r w:rsidRPr="00B05079">
              <w:rPr>
                <w:szCs w:val="24"/>
                <w:lang w:eastAsia="lt-LT"/>
              </w:rPr>
              <w:t>Cinkuotų apšvietimo atramų pastatymas, įskaitant atramos ir pamato kainą</w:t>
            </w:r>
          </w:p>
        </w:tc>
        <w:tc>
          <w:tcPr>
            <w:tcW w:w="1281" w:type="dxa"/>
            <w:gridSpan w:val="2"/>
            <w:tcBorders>
              <w:top w:val="nil"/>
              <w:left w:val="nil"/>
              <w:bottom w:val="single" w:sz="4" w:space="0" w:color="auto"/>
              <w:right w:val="single" w:sz="4" w:space="0" w:color="auto"/>
            </w:tcBorders>
          </w:tcPr>
          <w:p w14:paraId="6293C20C" w14:textId="77777777" w:rsidR="00401DD3" w:rsidRPr="006D400D" w:rsidRDefault="00401DD3" w:rsidP="00F14325">
            <w:pPr>
              <w:jc w:val="center"/>
              <w:rPr>
                <w:szCs w:val="24"/>
              </w:rPr>
            </w:pPr>
            <w:r w:rsidRPr="00B372E4">
              <w:rPr>
                <w:szCs w:val="24"/>
              </w:rPr>
              <w:t>1 vnt.</w:t>
            </w:r>
          </w:p>
        </w:tc>
        <w:tc>
          <w:tcPr>
            <w:tcW w:w="2702" w:type="dxa"/>
            <w:tcBorders>
              <w:top w:val="nil"/>
              <w:left w:val="nil"/>
              <w:bottom w:val="single" w:sz="4" w:space="0" w:color="auto"/>
              <w:right w:val="single" w:sz="4" w:space="0" w:color="auto"/>
            </w:tcBorders>
            <w:vAlign w:val="center"/>
          </w:tcPr>
          <w:p w14:paraId="598832B4" w14:textId="77777777" w:rsidR="00401DD3" w:rsidRPr="006D400D" w:rsidRDefault="00401DD3" w:rsidP="00F14325">
            <w:pPr>
              <w:jc w:val="center"/>
              <w:rPr>
                <w:szCs w:val="24"/>
              </w:rPr>
            </w:pPr>
            <w:r>
              <w:rPr>
                <w:szCs w:val="24"/>
              </w:rPr>
              <w:t>522,64</w:t>
            </w:r>
          </w:p>
        </w:tc>
      </w:tr>
      <w:tr w:rsidR="00401DD3" w:rsidRPr="006D400D" w14:paraId="23CC0361" w14:textId="77777777" w:rsidTr="00F14325">
        <w:trPr>
          <w:trHeight w:val="390"/>
          <w:jc w:val="center"/>
        </w:trPr>
        <w:tc>
          <w:tcPr>
            <w:tcW w:w="1056" w:type="dxa"/>
            <w:tcBorders>
              <w:top w:val="nil"/>
              <w:left w:val="single" w:sz="4" w:space="0" w:color="auto"/>
              <w:bottom w:val="single" w:sz="4" w:space="0" w:color="auto"/>
              <w:right w:val="single" w:sz="4" w:space="0" w:color="auto"/>
            </w:tcBorders>
            <w:vAlign w:val="center"/>
          </w:tcPr>
          <w:p w14:paraId="0C78A6EA" w14:textId="77777777" w:rsidR="00401DD3" w:rsidRPr="003734F7" w:rsidRDefault="00401DD3" w:rsidP="00F14325">
            <w:pPr>
              <w:jc w:val="center"/>
              <w:rPr>
                <w:bCs/>
                <w:szCs w:val="24"/>
              </w:rPr>
            </w:pPr>
            <w:r>
              <w:rPr>
                <w:bCs/>
                <w:szCs w:val="24"/>
              </w:rPr>
              <w:t>11.3.3.</w:t>
            </w:r>
          </w:p>
        </w:tc>
        <w:tc>
          <w:tcPr>
            <w:tcW w:w="4743" w:type="dxa"/>
            <w:tcBorders>
              <w:top w:val="nil"/>
              <w:left w:val="nil"/>
              <w:bottom w:val="single" w:sz="4" w:space="0" w:color="auto"/>
              <w:right w:val="single" w:sz="4" w:space="0" w:color="auto"/>
            </w:tcBorders>
            <w:vAlign w:val="center"/>
          </w:tcPr>
          <w:p w14:paraId="0BA816AF" w14:textId="77777777" w:rsidR="00401DD3" w:rsidRPr="006D400D" w:rsidRDefault="00401DD3" w:rsidP="00F14325">
            <w:pPr>
              <w:rPr>
                <w:szCs w:val="24"/>
              </w:rPr>
            </w:pPr>
            <w:r w:rsidRPr="00B05079">
              <w:rPr>
                <w:szCs w:val="24"/>
                <w:lang w:eastAsia="lt-LT"/>
              </w:rPr>
              <w:t>Gelžbetoninių apšvietimo atramų (paramsčių) pastatymas</w:t>
            </w:r>
            <w:r>
              <w:rPr>
                <w:szCs w:val="24"/>
                <w:lang w:eastAsia="lt-LT"/>
              </w:rPr>
              <w:t xml:space="preserve"> be atramos (paramsčio) kainos</w:t>
            </w:r>
          </w:p>
        </w:tc>
        <w:tc>
          <w:tcPr>
            <w:tcW w:w="1281" w:type="dxa"/>
            <w:gridSpan w:val="2"/>
            <w:tcBorders>
              <w:top w:val="nil"/>
              <w:left w:val="nil"/>
              <w:bottom w:val="single" w:sz="4" w:space="0" w:color="auto"/>
              <w:right w:val="single" w:sz="4" w:space="0" w:color="auto"/>
            </w:tcBorders>
          </w:tcPr>
          <w:p w14:paraId="4A7AE97A" w14:textId="77777777" w:rsidR="00401DD3" w:rsidRPr="006D400D" w:rsidRDefault="00401DD3" w:rsidP="00F14325">
            <w:pPr>
              <w:jc w:val="center"/>
              <w:rPr>
                <w:szCs w:val="24"/>
              </w:rPr>
            </w:pPr>
            <w:r w:rsidRPr="001806FE">
              <w:rPr>
                <w:szCs w:val="24"/>
              </w:rPr>
              <w:t>1 vnt.</w:t>
            </w:r>
          </w:p>
        </w:tc>
        <w:tc>
          <w:tcPr>
            <w:tcW w:w="2702" w:type="dxa"/>
            <w:tcBorders>
              <w:top w:val="nil"/>
              <w:left w:val="nil"/>
              <w:bottom w:val="single" w:sz="4" w:space="0" w:color="auto"/>
              <w:right w:val="single" w:sz="4" w:space="0" w:color="auto"/>
            </w:tcBorders>
            <w:vAlign w:val="center"/>
          </w:tcPr>
          <w:p w14:paraId="685BC61C" w14:textId="77777777" w:rsidR="00401DD3" w:rsidRPr="006D400D" w:rsidRDefault="00401DD3" w:rsidP="00F14325">
            <w:pPr>
              <w:jc w:val="center"/>
              <w:rPr>
                <w:szCs w:val="24"/>
              </w:rPr>
            </w:pPr>
            <w:r>
              <w:rPr>
                <w:szCs w:val="24"/>
              </w:rPr>
              <w:t>326,03</w:t>
            </w:r>
          </w:p>
        </w:tc>
      </w:tr>
      <w:tr w:rsidR="00401DD3" w:rsidRPr="006D400D" w14:paraId="57C828F5" w14:textId="77777777" w:rsidTr="00F14325">
        <w:trPr>
          <w:trHeight w:val="390"/>
          <w:jc w:val="center"/>
        </w:trPr>
        <w:tc>
          <w:tcPr>
            <w:tcW w:w="1056" w:type="dxa"/>
            <w:tcBorders>
              <w:top w:val="nil"/>
              <w:left w:val="single" w:sz="4" w:space="0" w:color="auto"/>
              <w:bottom w:val="single" w:sz="4" w:space="0" w:color="auto"/>
              <w:right w:val="single" w:sz="4" w:space="0" w:color="auto"/>
            </w:tcBorders>
            <w:vAlign w:val="center"/>
          </w:tcPr>
          <w:p w14:paraId="64AA6698" w14:textId="77777777" w:rsidR="00401DD3" w:rsidRPr="003734F7" w:rsidRDefault="00401DD3" w:rsidP="00F14325">
            <w:pPr>
              <w:jc w:val="center"/>
              <w:rPr>
                <w:bCs/>
                <w:szCs w:val="24"/>
              </w:rPr>
            </w:pPr>
            <w:r>
              <w:rPr>
                <w:bCs/>
                <w:szCs w:val="24"/>
              </w:rPr>
              <w:t>11.3.4.</w:t>
            </w:r>
          </w:p>
        </w:tc>
        <w:tc>
          <w:tcPr>
            <w:tcW w:w="4743" w:type="dxa"/>
            <w:tcBorders>
              <w:top w:val="nil"/>
              <w:left w:val="nil"/>
              <w:bottom w:val="single" w:sz="4" w:space="0" w:color="auto"/>
              <w:right w:val="single" w:sz="4" w:space="0" w:color="auto"/>
            </w:tcBorders>
            <w:vAlign w:val="center"/>
          </w:tcPr>
          <w:p w14:paraId="782EC48F" w14:textId="77777777" w:rsidR="00401DD3" w:rsidRPr="006D400D" w:rsidRDefault="00401DD3" w:rsidP="00F14325">
            <w:pPr>
              <w:rPr>
                <w:szCs w:val="24"/>
              </w:rPr>
            </w:pPr>
            <w:r w:rsidRPr="00B05079">
              <w:rPr>
                <w:szCs w:val="24"/>
                <w:lang w:eastAsia="lt-LT"/>
              </w:rPr>
              <w:t>Gelžbetoninių apšvietimo atramų (paramsčių) pastatymas įskai</w:t>
            </w:r>
            <w:r>
              <w:rPr>
                <w:szCs w:val="24"/>
                <w:lang w:eastAsia="lt-LT"/>
              </w:rPr>
              <w:t>tant atramos (paramsčio) kainą</w:t>
            </w:r>
          </w:p>
        </w:tc>
        <w:tc>
          <w:tcPr>
            <w:tcW w:w="1281" w:type="dxa"/>
            <w:gridSpan w:val="2"/>
            <w:tcBorders>
              <w:top w:val="nil"/>
              <w:left w:val="nil"/>
              <w:bottom w:val="single" w:sz="4" w:space="0" w:color="auto"/>
              <w:right w:val="single" w:sz="4" w:space="0" w:color="auto"/>
            </w:tcBorders>
          </w:tcPr>
          <w:p w14:paraId="35379F01" w14:textId="77777777" w:rsidR="00401DD3" w:rsidRPr="006D400D" w:rsidRDefault="00401DD3" w:rsidP="00F14325">
            <w:pPr>
              <w:jc w:val="center"/>
              <w:rPr>
                <w:szCs w:val="24"/>
              </w:rPr>
            </w:pPr>
            <w:r w:rsidRPr="001806FE">
              <w:rPr>
                <w:szCs w:val="24"/>
              </w:rPr>
              <w:t>1 vnt.</w:t>
            </w:r>
          </w:p>
        </w:tc>
        <w:tc>
          <w:tcPr>
            <w:tcW w:w="2702" w:type="dxa"/>
            <w:tcBorders>
              <w:top w:val="nil"/>
              <w:left w:val="nil"/>
              <w:bottom w:val="single" w:sz="4" w:space="0" w:color="auto"/>
              <w:right w:val="single" w:sz="4" w:space="0" w:color="auto"/>
            </w:tcBorders>
            <w:vAlign w:val="center"/>
          </w:tcPr>
          <w:p w14:paraId="31DBC959" w14:textId="77777777" w:rsidR="00401DD3" w:rsidRPr="006D400D" w:rsidRDefault="00401DD3" w:rsidP="00F14325">
            <w:pPr>
              <w:jc w:val="center"/>
              <w:rPr>
                <w:szCs w:val="24"/>
              </w:rPr>
            </w:pPr>
            <w:r>
              <w:rPr>
                <w:szCs w:val="24"/>
              </w:rPr>
              <w:t>711,20</w:t>
            </w:r>
          </w:p>
        </w:tc>
      </w:tr>
      <w:tr w:rsidR="00401DD3" w:rsidRPr="006D400D" w14:paraId="5F8CE4FD" w14:textId="77777777" w:rsidTr="00F14325">
        <w:trPr>
          <w:trHeight w:val="390"/>
          <w:jc w:val="center"/>
        </w:trPr>
        <w:tc>
          <w:tcPr>
            <w:tcW w:w="1056" w:type="dxa"/>
            <w:tcBorders>
              <w:top w:val="nil"/>
              <w:left w:val="single" w:sz="4" w:space="0" w:color="auto"/>
              <w:bottom w:val="single" w:sz="4" w:space="0" w:color="auto"/>
              <w:right w:val="single" w:sz="4" w:space="0" w:color="auto"/>
            </w:tcBorders>
            <w:vAlign w:val="center"/>
          </w:tcPr>
          <w:p w14:paraId="34D81FBD" w14:textId="77777777" w:rsidR="00401DD3" w:rsidRPr="003734F7" w:rsidRDefault="00401DD3" w:rsidP="00F14325">
            <w:pPr>
              <w:jc w:val="center"/>
              <w:rPr>
                <w:bCs/>
                <w:szCs w:val="24"/>
              </w:rPr>
            </w:pPr>
            <w:r>
              <w:rPr>
                <w:bCs/>
                <w:szCs w:val="24"/>
              </w:rPr>
              <w:t>11.3.5.</w:t>
            </w:r>
          </w:p>
        </w:tc>
        <w:tc>
          <w:tcPr>
            <w:tcW w:w="4743" w:type="dxa"/>
            <w:tcBorders>
              <w:top w:val="nil"/>
              <w:left w:val="nil"/>
              <w:bottom w:val="single" w:sz="4" w:space="0" w:color="auto"/>
              <w:right w:val="single" w:sz="4" w:space="0" w:color="auto"/>
            </w:tcBorders>
            <w:vAlign w:val="center"/>
          </w:tcPr>
          <w:p w14:paraId="62465C3E" w14:textId="77777777" w:rsidR="00401DD3" w:rsidRPr="006D400D" w:rsidRDefault="00401DD3" w:rsidP="00F14325">
            <w:pPr>
              <w:rPr>
                <w:szCs w:val="24"/>
              </w:rPr>
            </w:pPr>
            <w:r w:rsidRPr="00B05079">
              <w:rPr>
                <w:szCs w:val="24"/>
                <w:lang w:eastAsia="lt-LT"/>
              </w:rPr>
              <w:t>Metalinių apšvietimo atramų demontavimas</w:t>
            </w:r>
          </w:p>
        </w:tc>
        <w:tc>
          <w:tcPr>
            <w:tcW w:w="1281" w:type="dxa"/>
            <w:gridSpan w:val="2"/>
            <w:tcBorders>
              <w:top w:val="nil"/>
              <w:left w:val="nil"/>
              <w:bottom w:val="single" w:sz="4" w:space="0" w:color="auto"/>
              <w:right w:val="single" w:sz="4" w:space="0" w:color="auto"/>
            </w:tcBorders>
          </w:tcPr>
          <w:p w14:paraId="404D9469" w14:textId="77777777" w:rsidR="00401DD3" w:rsidRPr="006D400D" w:rsidRDefault="00401DD3" w:rsidP="00F14325">
            <w:pPr>
              <w:jc w:val="center"/>
              <w:rPr>
                <w:szCs w:val="24"/>
              </w:rPr>
            </w:pPr>
            <w:r w:rsidRPr="001806FE">
              <w:rPr>
                <w:szCs w:val="24"/>
              </w:rPr>
              <w:t>1 vnt.</w:t>
            </w:r>
          </w:p>
        </w:tc>
        <w:tc>
          <w:tcPr>
            <w:tcW w:w="2702" w:type="dxa"/>
            <w:tcBorders>
              <w:top w:val="nil"/>
              <w:left w:val="nil"/>
              <w:bottom w:val="single" w:sz="4" w:space="0" w:color="auto"/>
              <w:right w:val="single" w:sz="4" w:space="0" w:color="auto"/>
            </w:tcBorders>
            <w:vAlign w:val="center"/>
          </w:tcPr>
          <w:p w14:paraId="7B434A78" w14:textId="77777777" w:rsidR="00401DD3" w:rsidRPr="006D400D" w:rsidRDefault="00401DD3" w:rsidP="00F14325">
            <w:pPr>
              <w:jc w:val="center"/>
              <w:rPr>
                <w:szCs w:val="24"/>
              </w:rPr>
            </w:pPr>
            <w:r>
              <w:rPr>
                <w:szCs w:val="24"/>
              </w:rPr>
              <w:t>161,85</w:t>
            </w:r>
          </w:p>
        </w:tc>
      </w:tr>
      <w:tr w:rsidR="00401DD3" w:rsidRPr="006D400D" w14:paraId="7F49093F" w14:textId="77777777" w:rsidTr="00F14325">
        <w:trPr>
          <w:trHeight w:val="390"/>
          <w:jc w:val="center"/>
        </w:trPr>
        <w:tc>
          <w:tcPr>
            <w:tcW w:w="1056" w:type="dxa"/>
            <w:tcBorders>
              <w:top w:val="nil"/>
              <w:left w:val="single" w:sz="4" w:space="0" w:color="auto"/>
              <w:bottom w:val="single" w:sz="4" w:space="0" w:color="auto"/>
              <w:right w:val="single" w:sz="4" w:space="0" w:color="auto"/>
            </w:tcBorders>
            <w:vAlign w:val="center"/>
          </w:tcPr>
          <w:p w14:paraId="3B39A071" w14:textId="77777777" w:rsidR="00401DD3" w:rsidRPr="003734F7" w:rsidRDefault="00401DD3" w:rsidP="00F14325">
            <w:pPr>
              <w:jc w:val="center"/>
              <w:rPr>
                <w:bCs/>
                <w:szCs w:val="24"/>
              </w:rPr>
            </w:pPr>
            <w:r>
              <w:rPr>
                <w:bCs/>
                <w:szCs w:val="24"/>
              </w:rPr>
              <w:t>11.3.6.</w:t>
            </w:r>
          </w:p>
        </w:tc>
        <w:tc>
          <w:tcPr>
            <w:tcW w:w="4743" w:type="dxa"/>
            <w:tcBorders>
              <w:top w:val="nil"/>
              <w:left w:val="nil"/>
              <w:bottom w:val="single" w:sz="4" w:space="0" w:color="auto"/>
              <w:right w:val="single" w:sz="4" w:space="0" w:color="auto"/>
            </w:tcBorders>
            <w:vAlign w:val="center"/>
          </w:tcPr>
          <w:p w14:paraId="2CCCE36C" w14:textId="77777777" w:rsidR="00401DD3" w:rsidRPr="006D400D" w:rsidRDefault="00401DD3" w:rsidP="00F14325">
            <w:pPr>
              <w:rPr>
                <w:szCs w:val="24"/>
              </w:rPr>
            </w:pPr>
            <w:r w:rsidRPr="00B05079">
              <w:rPr>
                <w:szCs w:val="24"/>
                <w:lang w:eastAsia="lt-LT"/>
              </w:rPr>
              <w:t>Gelžbetoninių apšvietimo atramų (paramsčių) demontavimas</w:t>
            </w:r>
          </w:p>
        </w:tc>
        <w:tc>
          <w:tcPr>
            <w:tcW w:w="1281" w:type="dxa"/>
            <w:gridSpan w:val="2"/>
            <w:tcBorders>
              <w:top w:val="nil"/>
              <w:left w:val="nil"/>
              <w:bottom w:val="single" w:sz="4" w:space="0" w:color="auto"/>
              <w:right w:val="single" w:sz="4" w:space="0" w:color="auto"/>
            </w:tcBorders>
          </w:tcPr>
          <w:p w14:paraId="4B3D6DF1" w14:textId="77777777" w:rsidR="00401DD3" w:rsidRPr="006D400D" w:rsidRDefault="00401DD3" w:rsidP="00F14325">
            <w:pPr>
              <w:jc w:val="center"/>
              <w:rPr>
                <w:szCs w:val="24"/>
              </w:rPr>
            </w:pPr>
            <w:r w:rsidRPr="001806FE">
              <w:rPr>
                <w:szCs w:val="24"/>
              </w:rPr>
              <w:t>1 vnt.</w:t>
            </w:r>
          </w:p>
        </w:tc>
        <w:tc>
          <w:tcPr>
            <w:tcW w:w="2702" w:type="dxa"/>
            <w:tcBorders>
              <w:top w:val="nil"/>
              <w:left w:val="nil"/>
              <w:bottom w:val="single" w:sz="4" w:space="0" w:color="auto"/>
              <w:right w:val="single" w:sz="4" w:space="0" w:color="auto"/>
            </w:tcBorders>
            <w:vAlign w:val="center"/>
          </w:tcPr>
          <w:p w14:paraId="0EAF89E0" w14:textId="77777777" w:rsidR="00401DD3" w:rsidRPr="006D400D" w:rsidRDefault="00401DD3" w:rsidP="00F14325">
            <w:pPr>
              <w:jc w:val="center"/>
              <w:rPr>
                <w:szCs w:val="24"/>
              </w:rPr>
            </w:pPr>
            <w:r>
              <w:rPr>
                <w:szCs w:val="24"/>
              </w:rPr>
              <w:t>235,83</w:t>
            </w:r>
          </w:p>
        </w:tc>
      </w:tr>
      <w:tr w:rsidR="00401DD3" w:rsidRPr="006D400D" w14:paraId="26C8B4FB" w14:textId="77777777" w:rsidTr="00F14325">
        <w:trPr>
          <w:trHeight w:val="390"/>
          <w:jc w:val="center"/>
        </w:trPr>
        <w:tc>
          <w:tcPr>
            <w:tcW w:w="1056" w:type="dxa"/>
            <w:tcBorders>
              <w:top w:val="nil"/>
              <w:left w:val="single" w:sz="4" w:space="0" w:color="auto"/>
              <w:bottom w:val="single" w:sz="4" w:space="0" w:color="auto"/>
              <w:right w:val="single" w:sz="4" w:space="0" w:color="auto"/>
            </w:tcBorders>
            <w:vAlign w:val="center"/>
          </w:tcPr>
          <w:p w14:paraId="2FF4C2E7" w14:textId="77777777" w:rsidR="00401DD3" w:rsidRPr="003734F7" w:rsidRDefault="00401DD3" w:rsidP="00F14325">
            <w:pPr>
              <w:jc w:val="center"/>
              <w:rPr>
                <w:bCs/>
                <w:szCs w:val="24"/>
              </w:rPr>
            </w:pPr>
            <w:r>
              <w:rPr>
                <w:bCs/>
                <w:szCs w:val="24"/>
              </w:rPr>
              <w:t>11.3.7.</w:t>
            </w:r>
          </w:p>
        </w:tc>
        <w:tc>
          <w:tcPr>
            <w:tcW w:w="4743" w:type="dxa"/>
            <w:tcBorders>
              <w:top w:val="nil"/>
              <w:left w:val="nil"/>
              <w:bottom w:val="single" w:sz="4" w:space="0" w:color="auto"/>
              <w:right w:val="single" w:sz="4" w:space="0" w:color="auto"/>
            </w:tcBorders>
            <w:vAlign w:val="center"/>
          </w:tcPr>
          <w:p w14:paraId="5BE5EC10" w14:textId="77777777" w:rsidR="00401DD3" w:rsidRPr="006D400D" w:rsidRDefault="00401DD3" w:rsidP="00F14325">
            <w:pPr>
              <w:rPr>
                <w:szCs w:val="24"/>
              </w:rPr>
            </w:pPr>
            <w:r>
              <w:rPr>
                <w:szCs w:val="24"/>
                <w:lang w:eastAsia="lt-LT"/>
              </w:rPr>
              <w:t>G</w:t>
            </w:r>
            <w:r w:rsidRPr="00B05079">
              <w:rPr>
                <w:szCs w:val="24"/>
                <w:lang w:eastAsia="lt-LT"/>
              </w:rPr>
              <w:t>embės</w:t>
            </w:r>
            <w:r>
              <w:rPr>
                <w:szCs w:val="24"/>
                <w:lang w:eastAsia="lt-LT"/>
              </w:rPr>
              <w:t xml:space="preserve"> </w:t>
            </w:r>
            <w:r w:rsidRPr="00B05079">
              <w:rPr>
                <w:szCs w:val="24"/>
                <w:lang w:eastAsia="lt-LT"/>
              </w:rPr>
              <w:t xml:space="preserve">šviestuvui ant atramos montavimas, įskaitant </w:t>
            </w:r>
            <w:r>
              <w:rPr>
                <w:szCs w:val="24"/>
                <w:lang w:eastAsia="lt-LT"/>
              </w:rPr>
              <w:t>medžiagų</w:t>
            </w:r>
            <w:r w:rsidRPr="00B05079">
              <w:rPr>
                <w:szCs w:val="24"/>
                <w:lang w:eastAsia="lt-LT"/>
              </w:rPr>
              <w:t xml:space="preserve"> kainą</w:t>
            </w:r>
          </w:p>
        </w:tc>
        <w:tc>
          <w:tcPr>
            <w:tcW w:w="1281" w:type="dxa"/>
            <w:gridSpan w:val="2"/>
            <w:tcBorders>
              <w:top w:val="nil"/>
              <w:left w:val="nil"/>
              <w:bottom w:val="single" w:sz="4" w:space="0" w:color="auto"/>
              <w:right w:val="single" w:sz="4" w:space="0" w:color="auto"/>
            </w:tcBorders>
          </w:tcPr>
          <w:p w14:paraId="1E9DFAFB" w14:textId="77777777" w:rsidR="00401DD3" w:rsidRPr="006D400D" w:rsidRDefault="00401DD3" w:rsidP="00F14325">
            <w:pPr>
              <w:jc w:val="center"/>
              <w:rPr>
                <w:szCs w:val="24"/>
              </w:rPr>
            </w:pPr>
            <w:r w:rsidRPr="001806FE">
              <w:rPr>
                <w:szCs w:val="24"/>
              </w:rPr>
              <w:t>1 vnt.</w:t>
            </w:r>
          </w:p>
        </w:tc>
        <w:tc>
          <w:tcPr>
            <w:tcW w:w="2702" w:type="dxa"/>
            <w:tcBorders>
              <w:top w:val="nil"/>
              <w:left w:val="nil"/>
              <w:bottom w:val="single" w:sz="4" w:space="0" w:color="auto"/>
              <w:right w:val="single" w:sz="4" w:space="0" w:color="auto"/>
            </w:tcBorders>
            <w:vAlign w:val="center"/>
          </w:tcPr>
          <w:p w14:paraId="2DB22881" w14:textId="77777777" w:rsidR="00401DD3" w:rsidRPr="006D400D" w:rsidRDefault="00401DD3" w:rsidP="00F14325">
            <w:pPr>
              <w:jc w:val="center"/>
              <w:rPr>
                <w:szCs w:val="24"/>
              </w:rPr>
            </w:pPr>
            <w:r>
              <w:rPr>
                <w:szCs w:val="24"/>
              </w:rPr>
              <w:t>132,09</w:t>
            </w:r>
          </w:p>
        </w:tc>
      </w:tr>
      <w:tr w:rsidR="00401DD3" w:rsidRPr="006D400D" w14:paraId="690E1A94" w14:textId="77777777" w:rsidTr="00F14325">
        <w:trPr>
          <w:trHeight w:val="390"/>
          <w:jc w:val="center"/>
        </w:trPr>
        <w:tc>
          <w:tcPr>
            <w:tcW w:w="1056" w:type="dxa"/>
            <w:tcBorders>
              <w:top w:val="nil"/>
              <w:left w:val="single" w:sz="4" w:space="0" w:color="auto"/>
              <w:bottom w:val="single" w:sz="4" w:space="0" w:color="auto"/>
              <w:right w:val="single" w:sz="4" w:space="0" w:color="auto"/>
            </w:tcBorders>
            <w:vAlign w:val="center"/>
          </w:tcPr>
          <w:p w14:paraId="7CD3CC09" w14:textId="77777777" w:rsidR="00401DD3" w:rsidRPr="003734F7" w:rsidRDefault="00401DD3" w:rsidP="00F14325">
            <w:pPr>
              <w:jc w:val="center"/>
              <w:rPr>
                <w:bCs/>
                <w:szCs w:val="24"/>
              </w:rPr>
            </w:pPr>
            <w:r>
              <w:rPr>
                <w:bCs/>
                <w:szCs w:val="24"/>
              </w:rPr>
              <w:t>11.3.8.</w:t>
            </w:r>
          </w:p>
        </w:tc>
        <w:tc>
          <w:tcPr>
            <w:tcW w:w="4743" w:type="dxa"/>
            <w:tcBorders>
              <w:top w:val="nil"/>
              <w:left w:val="nil"/>
              <w:bottom w:val="single" w:sz="4" w:space="0" w:color="auto"/>
              <w:right w:val="single" w:sz="4" w:space="0" w:color="auto"/>
            </w:tcBorders>
            <w:vAlign w:val="center"/>
          </w:tcPr>
          <w:p w14:paraId="644760B7" w14:textId="77777777" w:rsidR="00401DD3" w:rsidRPr="006D400D" w:rsidRDefault="00401DD3" w:rsidP="00F14325">
            <w:pPr>
              <w:rPr>
                <w:szCs w:val="24"/>
              </w:rPr>
            </w:pPr>
            <w:r>
              <w:rPr>
                <w:szCs w:val="24"/>
                <w:lang w:eastAsia="lt-LT"/>
              </w:rPr>
              <w:t>G</w:t>
            </w:r>
            <w:r w:rsidRPr="00B05079">
              <w:rPr>
                <w:szCs w:val="24"/>
                <w:lang w:eastAsia="lt-LT"/>
              </w:rPr>
              <w:t>embės</w:t>
            </w:r>
            <w:r>
              <w:rPr>
                <w:szCs w:val="24"/>
                <w:lang w:eastAsia="lt-LT"/>
              </w:rPr>
              <w:t xml:space="preserve"> </w:t>
            </w:r>
            <w:r w:rsidRPr="00B05079">
              <w:rPr>
                <w:szCs w:val="24"/>
                <w:lang w:eastAsia="lt-LT"/>
              </w:rPr>
              <w:t>šviestuvui ant atramos montavimas be gembės kainos</w:t>
            </w:r>
          </w:p>
        </w:tc>
        <w:tc>
          <w:tcPr>
            <w:tcW w:w="1281" w:type="dxa"/>
            <w:gridSpan w:val="2"/>
            <w:tcBorders>
              <w:top w:val="nil"/>
              <w:left w:val="nil"/>
              <w:bottom w:val="single" w:sz="4" w:space="0" w:color="auto"/>
              <w:right w:val="single" w:sz="4" w:space="0" w:color="auto"/>
            </w:tcBorders>
          </w:tcPr>
          <w:p w14:paraId="2156389B" w14:textId="77777777" w:rsidR="00401DD3" w:rsidRPr="006D400D" w:rsidRDefault="00401DD3" w:rsidP="00F14325">
            <w:pPr>
              <w:jc w:val="center"/>
              <w:rPr>
                <w:szCs w:val="24"/>
              </w:rPr>
            </w:pPr>
            <w:r w:rsidRPr="001806FE">
              <w:rPr>
                <w:szCs w:val="24"/>
              </w:rPr>
              <w:t>1 vnt.</w:t>
            </w:r>
          </w:p>
        </w:tc>
        <w:tc>
          <w:tcPr>
            <w:tcW w:w="2702" w:type="dxa"/>
            <w:tcBorders>
              <w:top w:val="nil"/>
              <w:left w:val="nil"/>
              <w:bottom w:val="single" w:sz="4" w:space="0" w:color="auto"/>
              <w:right w:val="single" w:sz="4" w:space="0" w:color="auto"/>
            </w:tcBorders>
            <w:vAlign w:val="center"/>
          </w:tcPr>
          <w:p w14:paraId="03C649E9" w14:textId="77777777" w:rsidR="00401DD3" w:rsidRPr="006D400D" w:rsidRDefault="00401DD3" w:rsidP="00F14325">
            <w:pPr>
              <w:jc w:val="center"/>
              <w:rPr>
                <w:szCs w:val="24"/>
              </w:rPr>
            </w:pPr>
            <w:r>
              <w:rPr>
                <w:szCs w:val="24"/>
              </w:rPr>
              <w:t>51,92</w:t>
            </w:r>
          </w:p>
        </w:tc>
      </w:tr>
      <w:tr w:rsidR="00401DD3" w:rsidRPr="006D400D" w14:paraId="01CB311D" w14:textId="77777777" w:rsidTr="00F14325">
        <w:trPr>
          <w:trHeight w:val="390"/>
          <w:jc w:val="center"/>
        </w:trPr>
        <w:tc>
          <w:tcPr>
            <w:tcW w:w="1056" w:type="dxa"/>
            <w:tcBorders>
              <w:top w:val="nil"/>
              <w:left w:val="single" w:sz="4" w:space="0" w:color="auto"/>
              <w:bottom w:val="single" w:sz="4" w:space="0" w:color="auto"/>
              <w:right w:val="single" w:sz="4" w:space="0" w:color="auto"/>
            </w:tcBorders>
            <w:vAlign w:val="center"/>
          </w:tcPr>
          <w:p w14:paraId="5D1E7CAD" w14:textId="77777777" w:rsidR="00401DD3" w:rsidRPr="003734F7" w:rsidRDefault="00401DD3" w:rsidP="00F14325">
            <w:pPr>
              <w:jc w:val="center"/>
              <w:rPr>
                <w:bCs/>
                <w:szCs w:val="24"/>
              </w:rPr>
            </w:pPr>
            <w:r>
              <w:rPr>
                <w:bCs/>
                <w:szCs w:val="24"/>
              </w:rPr>
              <w:t>11.3.9.</w:t>
            </w:r>
          </w:p>
        </w:tc>
        <w:tc>
          <w:tcPr>
            <w:tcW w:w="4743" w:type="dxa"/>
            <w:tcBorders>
              <w:top w:val="nil"/>
              <w:left w:val="nil"/>
              <w:bottom w:val="single" w:sz="4" w:space="0" w:color="auto"/>
              <w:right w:val="single" w:sz="4" w:space="0" w:color="auto"/>
            </w:tcBorders>
            <w:vAlign w:val="center"/>
          </w:tcPr>
          <w:p w14:paraId="75A1DBAD" w14:textId="77777777" w:rsidR="00401DD3" w:rsidRPr="006D400D" w:rsidRDefault="00401DD3" w:rsidP="00F14325">
            <w:pPr>
              <w:rPr>
                <w:szCs w:val="24"/>
              </w:rPr>
            </w:pPr>
            <w:r>
              <w:rPr>
                <w:szCs w:val="24"/>
                <w:lang w:eastAsia="lt-LT"/>
              </w:rPr>
              <w:t>G</w:t>
            </w:r>
            <w:r w:rsidRPr="00B05079">
              <w:rPr>
                <w:szCs w:val="24"/>
                <w:lang w:eastAsia="lt-LT"/>
              </w:rPr>
              <w:t>embės</w:t>
            </w:r>
            <w:r>
              <w:rPr>
                <w:szCs w:val="24"/>
                <w:lang w:eastAsia="lt-LT"/>
              </w:rPr>
              <w:t xml:space="preserve"> </w:t>
            </w:r>
            <w:r w:rsidRPr="00B05079">
              <w:rPr>
                <w:szCs w:val="24"/>
                <w:lang w:eastAsia="lt-LT"/>
              </w:rPr>
              <w:t xml:space="preserve">šviestuvui demontavimas iš </w:t>
            </w:r>
            <w:proofErr w:type="spellStart"/>
            <w:r w:rsidRPr="00B05079">
              <w:rPr>
                <w:szCs w:val="24"/>
                <w:lang w:eastAsia="lt-LT"/>
              </w:rPr>
              <w:t>autobokštelio</w:t>
            </w:r>
            <w:proofErr w:type="spellEnd"/>
          </w:p>
        </w:tc>
        <w:tc>
          <w:tcPr>
            <w:tcW w:w="1281" w:type="dxa"/>
            <w:gridSpan w:val="2"/>
            <w:tcBorders>
              <w:top w:val="nil"/>
              <w:left w:val="nil"/>
              <w:bottom w:val="single" w:sz="4" w:space="0" w:color="auto"/>
              <w:right w:val="single" w:sz="4" w:space="0" w:color="auto"/>
            </w:tcBorders>
          </w:tcPr>
          <w:p w14:paraId="5D756C17" w14:textId="77777777" w:rsidR="00401DD3" w:rsidRPr="006D400D" w:rsidRDefault="00401DD3" w:rsidP="00F14325">
            <w:pPr>
              <w:jc w:val="center"/>
              <w:rPr>
                <w:szCs w:val="24"/>
              </w:rPr>
            </w:pPr>
            <w:r w:rsidRPr="00392FFD">
              <w:rPr>
                <w:szCs w:val="24"/>
              </w:rPr>
              <w:t>1 vnt.</w:t>
            </w:r>
          </w:p>
        </w:tc>
        <w:tc>
          <w:tcPr>
            <w:tcW w:w="2702" w:type="dxa"/>
            <w:tcBorders>
              <w:top w:val="nil"/>
              <w:left w:val="nil"/>
              <w:bottom w:val="single" w:sz="4" w:space="0" w:color="auto"/>
              <w:right w:val="single" w:sz="4" w:space="0" w:color="auto"/>
            </w:tcBorders>
            <w:vAlign w:val="center"/>
          </w:tcPr>
          <w:p w14:paraId="7CC08C16" w14:textId="77777777" w:rsidR="00401DD3" w:rsidRPr="006D400D" w:rsidRDefault="00401DD3" w:rsidP="00F14325">
            <w:pPr>
              <w:jc w:val="center"/>
              <w:rPr>
                <w:szCs w:val="24"/>
              </w:rPr>
            </w:pPr>
            <w:r>
              <w:rPr>
                <w:szCs w:val="24"/>
              </w:rPr>
              <w:t>11,64</w:t>
            </w:r>
          </w:p>
        </w:tc>
      </w:tr>
      <w:tr w:rsidR="00401DD3" w:rsidRPr="006D400D" w14:paraId="1D75F22C" w14:textId="77777777" w:rsidTr="00F14325">
        <w:trPr>
          <w:trHeight w:val="390"/>
          <w:jc w:val="center"/>
        </w:trPr>
        <w:tc>
          <w:tcPr>
            <w:tcW w:w="1056" w:type="dxa"/>
            <w:tcBorders>
              <w:top w:val="nil"/>
              <w:left w:val="single" w:sz="4" w:space="0" w:color="auto"/>
              <w:bottom w:val="single" w:sz="4" w:space="0" w:color="auto"/>
              <w:right w:val="single" w:sz="4" w:space="0" w:color="auto"/>
            </w:tcBorders>
            <w:vAlign w:val="center"/>
          </w:tcPr>
          <w:p w14:paraId="6B27E898" w14:textId="77777777" w:rsidR="00401DD3" w:rsidRPr="003734F7" w:rsidRDefault="00401DD3" w:rsidP="00F14325">
            <w:pPr>
              <w:jc w:val="center"/>
              <w:rPr>
                <w:bCs/>
                <w:szCs w:val="24"/>
              </w:rPr>
            </w:pPr>
            <w:r>
              <w:rPr>
                <w:bCs/>
                <w:szCs w:val="24"/>
              </w:rPr>
              <w:t>11.3.10.</w:t>
            </w:r>
          </w:p>
        </w:tc>
        <w:tc>
          <w:tcPr>
            <w:tcW w:w="4743" w:type="dxa"/>
            <w:tcBorders>
              <w:top w:val="nil"/>
              <w:left w:val="nil"/>
              <w:bottom w:val="single" w:sz="4" w:space="0" w:color="auto"/>
              <w:right w:val="single" w:sz="4" w:space="0" w:color="auto"/>
            </w:tcBorders>
            <w:vAlign w:val="center"/>
          </w:tcPr>
          <w:p w14:paraId="7512FEDD" w14:textId="77777777" w:rsidR="00401DD3" w:rsidRPr="006D400D" w:rsidRDefault="00401DD3" w:rsidP="00F14325">
            <w:pPr>
              <w:rPr>
                <w:szCs w:val="24"/>
              </w:rPr>
            </w:pPr>
            <w:r w:rsidRPr="00B05079">
              <w:rPr>
                <w:szCs w:val="24"/>
                <w:lang w:eastAsia="lt-LT"/>
              </w:rPr>
              <w:t>Apšvietimo atramų tiesinimas</w:t>
            </w:r>
          </w:p>
        </w:tc>
        <w:tc>
          <w:tcPr>
            <w:tcW w:w="1281" w:type="dxa"/>
            <w:gridSpan w:val="2"/>
            <w:tcBorders>
              <w:top w:val="nil"/>
              <w:left w:val="nil"/>
              <w:bottom w:val="single" w:sz="4" w:space="0" w:color="auto"/>
              <w:right w:val="single" w:sz="4" w:space="0" w:color="auto"/>
            </w:tcBorders>
          </w:tcPr>
          <w:p w14:paraId="74C84790" w14:textId="77777777" w:rsidR="00401DD3" w:rsidRPr="006D400D" w:rsidRDefault="00401DD3" w:rsidP="00F14325">
            <w:pPr>
              <w:jc w:val="center"/>
              <w:rPr>
                <w:szCs w:val="24"/>
              </w:rPr>
            </w:pPr>
            <w:r w:rsidRPr="00392FFD">
              <w:rPr>
                <w:szCs w:val="24"/>
              </w:rPr>
              <w:t>1 vnt.</w:t>
            </w:r>
          </w:p>
        </w:tc>
        <w:tc>
          <w:tcPr>
            <w:tcW w:w="2702" w:type="dxa"/>
            <w:tcBorders>
              <w:top w:val="nil"/>
              <w:left w:val="nil"/>
              <w:bottom w:val="single" w:sz="4" w:space="0" w:color="auto"/>
              <w:right w:val="single" w:sz="4" w:space="0" w:color="auto"/>
            </w:tcBorders>
            <w:vAlign w:val="center"/>
          </w:tcPr>
          <w:p w14:paraId="426E5314" w14:textId="77777777" w:rsidR="00401DD3" w:rsidRPr="006D400D" w:rsidRDefault="00401DD3" w:rsidP="00F14325">
            <w:pPr>
              <w:jc w:val="center"/>
              <w:rPr>
                <w:szCs w:val="24"/>
              </w:rPr>
            </w:pPr>
            <w:r>
              <w:rPr>
                <w:szCs w:val="24"/>
              </w:rPr>
              <w:t>55,47</w:t>
            </w:r>
          </w:p>
        </w:tc>
      </w:tr>
      <w:tr w:rsidR="00401DD3" w:rsidRPr="006D400D" w14:paraId="1EBB4568" w14:textId="77777777" w:rsidTr="00F14325">
        <w:trPr>
          <w:trHeight w:val="390"/>
          <w:jc w:val="center"/>
        </w:trPr>
        <w:tc>
          <w:tcPr>
            <w:tcW w:w="1056" w:type="dxa"/>
            <w:tcBorders>
              <w:top w:val="nil"/>
              <w:left w:val="single" w:sz="4" w:space="0" w:color="auto"/>
              <w:bottom w:val="single" w:sz="4" w:space="0" w:color="auto"/>
              <w:right w:val="single" w:sz="4" w:space="0" w:color="auto"/>
            </w:tcBorders>
            <w:vAlign w:val="center"/>
          </w:tcPr>
          <w:p w14:paraId="50D83589" w14:textId="77777777" w:rsidR="00401DD3" w:rsidRPr="003734F7" w:rsidRDefault="00401DD3" w:rsidP="00F14325">
            <w:pPr>
              <w:jc w:val="center"/>
              <w:rPr>
                <w:bCs/>
                <w:szCs w:val="24"/>
              </w:rPr>
            </w:pPr>
            <w:r>
              <w:rPr>
                <w:bCs/>
                <w:szCs w:val="24"/>
              </w:rPr>
              <w:t>11.3.11.</w:t>
            </w:r>
          </w:p>
        </w:tc>
        <w:tc>
          <w:tcPr>
            <w:tcW w:w="4743" w:type="dxa"/>
            <w:tcBorders>
              <w:top w:val="nil"/>
              <w:left w:val="nil"/>
              <w:bottom w:val="single" w:sz="4" w:space="0" w:color="auto"/>
              <w:right w:val="single" w:sz="4" w:space="0" w:color="auto"/>
            </w:tcBorders>
            <w:vAlign w:val="center"/>
          </w:tcPr>
          <w:p w14:paraId="118AA16A" w14:textId="77777777" w:rsidR="00401DD3" w:rsidRPr="006D400D" w:rsidRDefault="00401DD3" w:rsidP="00F14325">
            <w:pPr>
              <w:rPr>
                <w:szCs w:val="24"/>
              </w:rPr>
            </w:pPr>
            <w:r w:rsidRPr="00B05079">
              <w:rPr>
                <w:szCs w:val="24"/>
                <w:lang w:eastAsia="lt-LT"/>
              </w:rPr>
              <w:t>Metalinių paviršių dažymas</w:t>
            </w:r>
          </w:p>
        </w:tc>
        <w:tc>
          <w:tcPr>
            <w:tcW w:w="1281" w:type="dxa"/>
            <w:gridSpan w:val="2"/>
            <w:tcBorders>
              <w:top w:val="nil"/>
              <w:left w:val="nil"/>
              <w:bottom w:val="single" w:sz="4" w:space="0" w:color="auto"/>
              <w:right w:val="single" w:sz="4" w:space="0" w:color="auto"/>
            </w:tcBorders>
            <w:vAlign w:val="center"/>
          </w:tcPr>
          <w:p w14:paraId="0E5F0E6B" w14:textId="77777777" w:rsidR="00401DD3" w:rsidRPr="006D400D" w:rsidRDefault="00401DD3" w:rsidP="00F14325">
            <w:pPr>
              <w:jc w:val="center"/>
              <w:rPr>
                <w:szCs w:val="24"/>
              </w:rPr>
            </w:pPr>
            <w:r>
              <w:rPr>
                <w:color w:val="000000"/>
                <w:szCs w:val="24"/>
                <w:lang w:eastAsia="lt-LT"/>
              </w:rPr>
              <w:t xml:space="preserve">1 </w:t>
            </w:r>
            <w:r w:rsidRPr="00B05079">
              <w:rPr>
                <w:color w:val="000000"/>
                <w:szCs w:val="24"/>
                <w:lang w:eastAsia="lt-LT"/>
              </w:rPr>
              <w:t>m²</w:t>
            </w:r>
          </w:p>
        </w:tc>
        <w:tc>
          <w:tcPr>
            <w:tcW w:w="2702" w:type="dxa"/>
            <w:tcBorders>
              <w:top w:val="nil"/>
              <w:left w:val="nil"/>
              <w:bottom w:val="single" w:sz="4" w:space="0" w:color="auto"/>
              <w:right w:val="single" w:sz="4" w:space="0" w:color="auto"/>
            </w:tcBorders>
            <w:vAlign w:val="center"/>
          </w:tcPr>
          <w:p w14:paraId="6FB8C71B" w14:textId="77777777" w:rsidR="00401DD3" w:rsidRPr="006D400D" w:rsidRDefault="00401DD3" w:rsidP="00F14325">
            <w:pPr>
              <w:jc w:val="center"/>
              <w:rPr>
                <w:szCs w:val="24"/>
              </w:rPr>
            </w:pPr>
            <w:r>
              <w:rPr>
                <w:szCs w:val="24"/>
              </w:rPr>
              <w:t>45,73</w:t>
            </w:r>
          </w:p>
        </w:tc>
      </w:tr>
      <w:tr w:rsidR="00401DD3" w:rsidRPr="006D400D" w14:paraId="55DC4BC4" w14:textId="77777777" w:rsidTr="00F14325">
        <w:trPr>
          <w:trHeight w:val="390"/>
          <w:jc w:val="center"/>
        </w:trPr>
        <w:tc>
          <w:tcPr>
            <w:tcW w:w="1056" w:type="dxa"/>
            <w:tcBorders>
              <w:top w:val="nil"/>
              <w:left w:val="single" w:sz="4" w:space="0" w:color="auto"/>
              <w:bottom w:val="single" w:sz="4" w:space="0" w:color="auto"/>
              <w:right w:val="single" w:sz="4" w:space="0" w:color="auto"/>
            </w:tcBorders>
            <w:vAlign w:val="center"/>
          </w:tcPr>
          <w:p w14:paraId="11625E28" w14:textId="77777777" w:rsidR="00401DD3" w:rsidRPr="003734F7" w:rsidRDefault="00401DD3" w:rsidP="00F14325">
            <w:pPr>
              <w:jc w:val="center"/>
              <w:rPr>
                <w:bCs/>
                <w:szCs w:val="24"/>
              </w:rPr>
            </w:pPr>
            <w:r>
              <w:rPr>
                <w:bCs/>
                <w:szCs w:val="24"/>
              </w:rPr>
              <w:t>11.3.12.</w:t>
            </w:r>
          </w:p>
        </w:tc>
        <w:tc>
          <w:tcPr>
            <w:tcW w:w="4743" w:type="dxa"/>
            <w:tcBorders>
              <w:top w:val="nil"/>
              <w:left w:val="nil"/>
              <w:bottom w:val="single" w:sz="4" w:space="0" w:color="auto"/>
              <w:right w:val="single" w:sz="4" w:space="0" w:color="auto"/>
            </w:tcBorders>
            <w:vAlign w:val="center"/>
          </w:tcPr>
          <w:p w14:paraId="05C2E0ED" w14:textId="77777777" w:rsidR="00401DD3" w:rsidRPr="006D400D" w:rsidRDefault="00401DD3" w:rsidP="00F14325">
            <w:pPr>
              <w:rPr>
                <w:szCs w:val="24"/>
              </w:rPr>
            </w:pPr>
            <w:r w:rsidRPr="00B05079">
              <w:rPr>
                <w:szCs w:val="24"/>
                <w:lang w:eastAsia="lt-LT"/>
              </w:rPr>
              <w:t>Metalinių atramų kabelinių skydelių remontas</w:t>
            </w:r>
          </w:p>
        </w:tc>
        <w:tc>
          <w:tcPr>
            <w:tcW w:w="1281" w:type="dxa"/>
            <w:gridSpan w:val="2"/>
            <w:tcBorders>
              <w:top w:val="nil"/>
              <w:left w:val="nil"/>
              <w:bottom w:val="single" w:sz="4" w:space="0" w:color="auto"/>
              <w:right w:val="single" w:sz="4" w:space="0" w:color="auto"/>
            </w:tcBorders>
          </w:tcPr>
          <w:p w14:paraId="203BA703" w14:textId="77777777" w:rsidR="00401DD3" w:rsidRPr="006D400D" w:rsidRDefault="00401DD3" w:rsidP="00F14325">
            <w:pPr>
              <w:jc w:val="center"/>
              <w:rPr>
                <w:szCs w:val="24"/>
              </w:rPr>
            </w:pPr>
            <w:r w:rsidRPr="000E447D">
              <w:rPr>
                <w:szCs w:val="24"/>
              </w:rPr>
              <w:t>1 vnt.</w:t>
            </w:r>
          </w:p>
        </w:tc>
        <w:tc>
          <w:tcPr>
            <w:tcW w:w="2702" w:type="dxa"/>
            <w:tcBorders>
              <w:top w:val="nil"/>
              <w:left w:val="nil"/>
              <w:bottom w:val="single" w:sz="4" w:space="0" w:color="auto"/>
              <w:right w:val="single" w:sz="4" w:space="0" w:color="auto"/>
            </w:tcBorders>
            <w:vAlign w:val="center"/>
          </w:tcPr>
          <w:p w14:paraId="2B82D96F" w14:textId="77777777" w:rsidR="00401DD3" w:rsidRPr="006D400D" w:rsidRDefault="00401DD3" w:rsidP="00F14325">
            <w:pPr>
              <w:jc w:val="center"/>
              <w:rPr>
                <w:szCs w:val="24"/>
              </w:rPr>
            </w:pPr>
            <w:r>
              <w:rPr>
                <w:szCs w:val="24"/>
              </w:rPr>
              <w:t>100,97</w:t>
            </w:r>
          </w:p>
        </w:tc>
      </w:tr>
      <w:tr w:rsidR="00401DD3" w:rsidRPr="006D400D" w14:paraId="0BFD8985" w14:textId="77777777" w:rsidTr="00F14325">
        <w:trPr>
          <w:trHeight w:val="390"/>
          <w:jc w:val="center"/>
        </w:trPr>
        <w:tc>
          <w:tcPr>
            <w:tcW w:w="1056" w:type="dxa"/>
            <w:tcBorders>
              <w:top w:val="nil"/>
              <w:left w:val="single" w:sz="4" w:space="0" w:color="auto"/>
              <w:bottom w:val="single" w:sz="4" w:space="0" w:color="auto"/>
              <w:right w:val="single" w:sz="4" w:space="0" w:color="auto"/>
            </w:tcBorders>
            <w:vAlign w:val="center"/>
          </w:tcPr>
          <w:p w14:paraId="7F53933D" w14:textId="77777777" w:rsidR="00401DD3" w:rsidRPr="003734F7" w:rsidRDefault="00401DD3" w:rsidP="00F14325">
            <w:pPr>
              <w:jc w:val="center"/>
              <w:rPr>
                <w:bCs/>
                <w:szCs w:val="24"/>
              </w:rPr>
            </w:pPr>
            <w:r>
              <w:rPr>
                <w:bCs/>
                <w:szCs w:val="24"/>
              </w:rPr>
              <w:t>11.3.13.</w:t>
            </w:r>
          </w:p>
        </w:tc>
        <w:tc>
          <w:tcPr>
            <w:tcW w:w="4743" w:type="dxa"/>
            <w:tcBorders>
              <w:top w:val="nil"/>
              <w:left w:val="nil"/>
              <w:bottom w:val="single" w:sz="4" w:space="0" w:color="auto"/>
              <w:right w:val="single" w:sz="4" w:space="0" w:color="auto"/>
            </w:tcBorders>
            <w:vAlign w:val="center"/>
          </w:tcPr>
          <w:p w14:paraId="444480B9" w14:textId="77777777" w:rsidR="00401DD3" w:rsidRPr="006D400D" w:rsidRDefault="00401DD3" w:rsidP="00F14325">
            <w:pPr>
              <w:rPr>
                <w:szCs w:val="24"/>
              </w:rPr>
            </w:pPr>
            <w:r w:rsidRPr="00B05079">
              <w:rPr>
                <w:szCs w:val="24"/>
                <w:lang w:eastAsia="lt-LT"/>
              </w:rPr>
              <w:t>Metalinių atramų kabelinių skydelių dangtelių keitimas</w:t>
            </w:r>
          </w:p>
        </w:tc>
        <w:tc>
          <w:tcPr>
            <w:tcW w:w="1281" w:type="dxa"/>
            <w:gridSpan w:val="2"/>
            <w:tcBorders>
              <w:top w:val="nil"/>
              <w:left w:val="nil"/>
              <w:bottom w:val="single" w:sz="4" w:space="0" w:color="auto"/>
              <w:right w:val="single" w:sz="4" w:space="0" w:color="auto"/>
            </w:tcBorders>
          </w:tcPr>
          <w:p w14:paraId="130B12E6" w14:textId="77777777" w:rsidR="00401DD3" w:rsidRPr="006D400D" w:rsidRDefault="00401DD3" w:rsidP="00F14325">
            <w:pPr>
              <w:jc w:val="center"/>
              <w:rPr>
                <w:szCs w:val="24"/>
              </w:rPr>
            </w:pPr>
            <w:r w:rsidRPr="000E447D">
              <w:rPr>
                <w:szCs w:val="24"/>
              </w:rPr>
              <w:t>1 vnt.</w:t>
            </w:r>
          </w:p>
        </w:tc>
        <w:tc>
          <w:tcPr>
            <w:tcW w:w="2702" w:type="dxa"/>
            <w:tcBorders>
              <w:top w:val="nil"/>
              <w:left w:val="nil"/>
              <w:bottom w:val="single" w:sz="4" w:space="0" w:color="auto"/>
              <w:right w:val="single" w:sz="4" w:space="0" w:color="auto"/>
            </w:tcBorders>
            <w:vAlign w:val="center"/>
          </w:tcPr>
          <w:p w14:paraId="2AE0C54B" w14:textId="77777777" w:rsidR="00401DD3" w:rsidRPr="006D400D" w:rsidRDefault="00401DD3" w:rsidP="00F14325">
            <w:pPr>
              <w:jc w:val="center"/>
              <w:rPr>
                <w:szCs w:val="24"/>
              </w:rPr>
            </w:pPr>
            <w:r>
              <w:rPr>
                <w:szCs w:val="24"/>
              </w:rPr>
              <w:t>44,29</w:t>
            </w:r>
          </w:p>
        </w:tc>
      </w:tr>
      <w:tr w:rsidR="00401DD3" w:rsidRPr="006D400D" w14:paraId="309A178C" w14:textId="77777777" w:rsidTr="00F14325">
        <w:trPr>
          <w:trHeight w:val="390"/>
          <w:jc w:val="center"/>
        </w:trPr>
        <w:tc>
          <w:tcPr>
            <w:tcW w:w="1056" w:type="dxa"/>
            <w:tcBorders>
              <w:top w:val="nil"/>
              <w:left w:val="single" w:sz="4" w:space="0" w:color="auto"/>
              <w:bottom w:val="single" w:sz="4" w:space="0" w:color="auto"/>
              <w:right w:val="single" w:sz="4" w:space="0" w:color="auto"/>
            </w:tcBorders>
            <w:vAlign w:val="center"/>
          </w:tcPr>
          <w:p w14:paraId="18915A6F" w14:textId="77777777" w:rsidR="00401DD3" w:rsidRPr="003734F7" w:rsidRDefault="00401DD3" w:rsidP="00F14325">
            <w:pPr>
              <w:jc w:val="center"/>
              <w:rPr>
                <w:bCs/>
                <w:szCs w:val="24"/>
              </w:rPr>
            </w:pPr>
            <w:r>
              <w:rPr>
                <w:bCs/>
                <w:szCs w:val="24"/>
              </w:rPr>
              <w:t>11.4.</w:t>
            </w:r>
          </w:p>
        </w:tc>
        <w:tc>
          <w:tcPr>
            <w:tcW w:w="4743" w:type="dxa"/>
            <w:tcBorders>
              <w:top w:val="nil"/>
              <w:left w:val="nil"/>
              <w:bottom w:val="single" w:sz="4" w:space="0" w:color="auto"/>
              <w:right w:val="single" w:sz="4" w:space="0" w:color="auto"/>
            </w:tcBorders>
            <w:vAlign w:val="center"/>
          </w:tcPr>
          <w:p w14:paraId="1B4700C2" w14:textId="77777777" w:rsidR="00401DD3" w:rsidRPr="006D400D" w:rsidRDefault="00401DD3" w:rsidP="00F14325">
            <w:pPr>
              <w:rPr>
                <w:szCs w:val="24"/>
              </w:rPr>
            </w:pPr>
            <w:r w:rsidRPr="00B05079">
              <w:rPr>
                <w:b/>
                <w:bCs/>
                <w:color w:val="000000"/>
                <w:szCs w:val="24"/>
                <w:lang w:eastAsia="lt-LT"/>
              </w:rPr>
              <w:t>Apšvietimo kabelių, oro linijų</w:t>
            </w:r>
            <w:r>
              <w:rPr>
                <w:b/>
                <w:bCs/>
                <w:color w:val="000000"/>
                <w:szCs w:val="24"/>
                <w:lang w:eastAsia="lt-LT"/>
              </w:rPr>
              <w:t>,</w:t>
            </w:r>
            <w:r w:rsidRPr="00B05079">
              <w:rPr>
                <w:b/>
                <w:bCs/>
                <w:color w:val="000000"/>
                <w:szCs w:val="24"/>
                <w:lang w:eastAsia="lt-LT"/>
              </w:rPr>
              <w:t xml:space="preserve"> valdymo skydų ir kiti remonto darbai</w:t>
            </w:r>
          </w:p>
        </w:tc>
        <w:tc>
          <w:tcPr>
            <w:tcW w:w="1281" w:type="dxa"/>
            <w:gridSpan w:val="2"/>
            <w:tcBorders>
              <w:top w:val="nil"/>
              <w:left w:val="nil"/>
              <w:bottom w:val="single" w:sz="4" w:space="0" w:color="auto"/>
              <w:right w:val="single" w:sz="4" w:space="0" w:color="auto"/>
            </w:tcBorders>
            <w:vAlign w:val="center"/>
          </w:tcPr>
          <w:p w14:paraId="0DF4E14E" w14:textId="77777777" w:rsidR="00401DD3" w:rsidRPr="006D400D" w:rsidRDefault="00401DD3" w:rsidP="00F14325">
            <w:pPr>
              <w:jc w:val="center"/>
              <w:rPr>
                <w:szCs w:val="24"/>
              </w:rPr>
            </w:pPr>
          </w:p>
        </w:tc>
        <w:tc>
          <w:tcPr>
            <w:tcW w:w="2702" w:type="dxa"/>
            <w:tcBorders>
              <w:top w:val="nil"/>
              <w:left w:val="nil"/>
              <w:bottom w:val="single" w:sz="4" w:space="0" w:color="auto"/>
              <w:right w:val="single" w:sz="4" w:space="0" w:color="auto"/>
            </w:tcBorders>
            <w:vAlign w:val="center"/>
          </w:tcPr>
          <w:p w14:paraId="0674241D" w14:textId="77777777" w:rsidR="00401DD3" w:rsidRPr="006D400D" w:rsidRDefault="00401DD3" w:rsidP="00F14325">
            <w:pPr>
              <w:jc w:val="center"/>
              <w:rPr>
                <w:szCs w:val="24"/>
              </w:rPr>
            </w:pPr>
          </w:p>
        </w:tc>
      </w:tr>
      <w:tr w:rsidR="00401DD3" w:rsidRPr="006D400D" w14:paraId="1B74435B" w14:textId="77777777" w:rsidTr="00F14325">
        <w:trPr>
          <w:trHeight w:val="390"/>
          <w:jc w:val="center"/>
        </w:trPr>
        <w:tc>
          <w:tcPr>
            <w:tcW w:w="1056" w:type="dxa"/>
            <w:tcBorders>
              <w:top w:val="nil"/>
              <w:left w:val="single" w:sz="4" w:space="0" w:color="auto"/>
              <w:bottom w:val="single" w:sz="4" w:space="0" w:color="auto"/>
              <w:right w:val="single" w:sz="4" w:space="0" w:color="auto"/>
            </w:tcBorders>
            <w:vAlign w:val="center"/>
          </w:tcPr>
          <w:p w14:paraId="22861361" w14:textId="77777777" w:rsidR="00401DD3" w:rsidRPr="003734F7" w:rsidRDefault="00401DD3" w:rsidP="00F14325">
            <w:pPr>
              <w:jc w:val="center"/>
              <w:rPr>
                <w:bCs/>
                <w:szCs w:val="24"/>
              </w:rPr>
            </w:pPr>
            <w:r>
              <w:rPr>
                <w:bCs/>
                <w:szCs w:val="24"/>
              </w:rPr>
              <w:t>11.4.1.</w:t>
            </w:r>
          </w:p>
        </w:tc>
        <w:tc>
          <w:tcPr>
            <w:tcW w:w="4743" w:type="dxa"/>
            <w:tcBorders>
              <w:top w:val="nil"/>
              <w:left w:val="nil"/>
              <w:bottom w:val="single" w:sz="4" w:space="0" w:color="auto"/>
              <w:right w:val="single" w:sz="4" w:space="0" w:color="auto"/>
            </w:tcBorders>
            <w:vAlign w:val="center"/>
          </w:tcPr>
          <w:p w14:paraId="0CA22896" w14:textId="77777777" w:rsidR="00401DD3" w:rsidRPr="006D400D" w:rsidRDefault="00401DD3" w:rsidP="00F14325">
            <w:pPr>
              <w:rPr>
                <w:szCs w:val="24"/>
              </w:rPr>
            </w:pPr>
            <w:r w:rsidRPr="00B05079">
              <w:rPr>
                <w:color w:val="000000"/>
                <w:szCs w:val="24"/>
                <w:lang w:eastAsia="lt-LT"/>
              </w:rPr>
              <w:t>Apšvietimo kabelių klojimas tranšėjose su dangų at</w:t>
            </w:r>
            <w:r>
              <w:rPr>
                <w:color w:val="000000"/>
                <w:szCs w:val="24"/>
                <w:lang w:eastAsia="lt-LT"/>
              </w:rPr>
              <w:t>kūrimu</w:t>
            </w:r>
            <w:r w:rsidRPr="00B05079">
              <w:rPr>
                <w:color w:val="000000"/>
                <w:szCs w:val="24"/>
                <w:lang w:eastAsia="lt-LT"/>
              </w:rPr>
              <w:t>, įskaičiuojant medžiagų kainą</w:t>
            </w:r>
          </w:p>
        </w:tc>
        <w:tc>
          <w:tcPr>
            <w:tcW w:w="1281" w:type="dxa"/>
            <w:gridSpan w:val="2"/>
            <w:tcBorders>
              <w:top w:val="nil"/>
              <w:left w:val="nil"/>
              <w:bottom w:val="single" w:sz="4" w:space="0" w:color="auto"/>
              <w:right w:val="single" w:sz="4" w:space="0" w:color="auto"/>
            </w:tcBorders>
            <w:vAlign w:val="center"/>
          </w:tcPr>
          <w:p w14:paraId="43FBCCBF" w14:textId="77777777" w:rsidR="00401DD3" w:rsidRPr="006D400D" w:rsidRDefault="00401DD3" w:rsidP="00F14325">
            <w:pPr>
              <w:jc w:val="center"/>
              <w:rPr>
                <w:szCs w:val="24"/>
              </w:rPr>
            </w:pPr>
            <w:r>
              <w:rPr>
                <w:szCs w:val="24"/>
              </w:rPr>
              <w:t>100 m</w:t>
            </w:r>
          </w:p>
        </w:tc>
        <w:tc>
          <w:tcPr>
            <w:tcW w:w="2702" w:type="dxa"/>
            <w:tcBorders>
              <w:top w:val="nil"/>
              <w:left w:val="nil"/>
              <w:bottom w:val="single" w:sz="4" w:space="0" w:color="auto"/>
              <w:right w:val="single" w:sz="4" w:space="0" w:color="auto"/>
            </w:tcBorders>
            <w:vAlign w:val="center"/>
          </w:tcPr>
          <w:p w14:paraId="2DEA9574" w14:textId="77777777" w:rsidR="00401DD3" w:rsidRPr="006D400D" w:rsidRDefault="00401DD3" w:rsidP="00F14325">
            <w:pPr>
              <w:jc w:val="center"/>
              <w:rPr>
                <w:szCs w:val="24"/>
              </w:rPr>
            </w:pPr>
            <w:r>
              <w:rPr>
                <w:szCs w:val="24"/>
              </w:rPr>
              <w:t>1542,75</w:t>
            </w:r>
          </w:p>
        </w:tc>
      </w:tr>
      <w:tr w:rsidR="00401DD3" w:rsidRPr="006D400D" w14:paraId="715AFB5F" w14:textId="77777777" w:rsidTr="00F14325">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5648C715" w14:textId="77777777" w:rsidR="00401DD3" w:rsidRPr="003734F7" w:rsidRDefault="00401DD3" w:rsidP="00F14325">
            <w:pPr>
              <w:jc w:val="center"/>
              <w:rPr>
                <w:bCs/>
                <w:szCs w:val="24"/>
              </w:rPr>
            </w:pPr>
            <w:r>
              <w:rPr>
                <w:bCs/>
                <w:szCs w:val="24"/>
              </w:rPr>
              <w:lastRenderedPageBreak/>
              <w:t>11.4.2.</w:t>
            </w:r>
          </w:p>
        </w:tc>
        <w:tc>
          <w:tcPr>
            <w:tcW w:w="4743" w:type="dxa"/>
            <w:tcBorders>
              <w:top w:val="single" w:sz="4" w:space="0" w:color="auto"/>
              <w:left w:val="nil"/>
              <w:bottom w:val="single" w:sz="4" w:space="0" w:color="auto"/>
              <w:right w:val="single" w:sz="4" w:space="0" w:color="auto"/>
            </w:tcBorders>
            <w:vAlign w:val="center"/>
          </w:tcPr>
          <w:p w14:paraId="410A6657" w14:textId="77777777" w:rsidR="00401DD3" w:rsidRPr="006D400D" w:rsidRDefault="00401DD3" w:rsidP="00F14325">
            <w:pPr>
              <w:rPr>
                <w:szCs w:val="24"/>
              </w:rPr>
            </w:pPr>
            <w:r w:rsidRPr="00B05079">
              <w:rPr>
                <w:color w:val="000000"/>
                <w:szCs w:val="24"/>
                <w:lang w:eastAsia="lt-LT"/>
              </w:rPr>
              <w:t>Apšvietimo kabelių klojimas paruoštose tranšėjose be dangų at</w:t>
            </w:r>
            <w:r>
              <w:rPr>
                <w:color w:val="000000"/>
                <w:szCs w:val="24"/>
                <w:lang w:eastAsia="lt-LT"/>
              </w:rPr>
              <w:t>kūrimo</w:t>
            </w:r>
            <w:r w:rsidRPr="00B05079">
              <w:rPr>
                <w:color w:val="000000"/>
                <w:szCs w:val="24"/>
                <w:lang w:eastAsia="lt-LT"/>
              </w:rPr>
              <w:t>, įskaičiuojant medžiagų kainą</w:t>
            </w:r>
          </w:p>
        </w:tc>
        <w:tc>
          <w:tcPr>
            <w:tcW w:w="1281" w:type="dxa"/>
            <w:gridSpan w:val="2"/>
            <w:tcBorders>
              <w:top w:val="single" w:sz="4" w:space="0" w:color="auto"/>
              <w:left w:val="nil"/>
              <w:bottom w:val="single" w:sz="4" w:space="0" w:color="auto"/>
              <w:right w:val="single" w:sz="4" w:space="0" w:color="auto"/>
            </w:tcBorders>
            <w:vAlign w:val="center"/>
          </w:tcPr>
          <w:p w14:paraId="4704FF28" w14:textId="77777777" w:rsidR="00401DD3" w:rsidRPr="006D400D" w:rsidRDefault="00401DD3" w:rsidP="00F14325">
            <w:pPr>
              <w:jc w:val="center"/>
              <w:rPr>
                <w:szCs w:val="24"/>
              </w:rPr>
            </w:pPr>
            <w:r>
              <w:rPr>
                <w:szCs w:val="24"/>
              </w:rPr>
              <w:t>100 m</w:t>
            </w:r>
          </w:p>
        </w:tc>
        <w:tc>
          <w:tcPr>
            <w:tcW w:w="2702" w:type="dxa"/>
            <w:tcBorders>
              <w:top w:val="single" w:sz="4" w:space="0" w:color="auto"/>
              <w:left w:val="nil"/>
              <w:bottom w:val="single" w:sz="4" w:space="0" w:color="auto"/>
              <w:right w:val="single" w:sz="4" w:space="0" w:color="auto"/>
            </w:tcBorders>
            <w:vAlign w:val="center"/>
          </w:tcPr>
          <w:p w14:paraId="25BD7C6C" w14:textId="77777777" w:rsidR="00401DD3" w:rsidRPr="006D400D" w:rsidRDefault="00401DD3" w:rsidP="00F14325">
            <w:pPr>
              <w:jc w:val="center"/>
              <w:rPr>
                <w:szCs w:val="24"/>
              </w:rPr>
            </w:pPr>
            <w:r>
              <w:rPr>
                <w:szCs w:val="24"/>
              </w:rPr>
              <w:t>935,68</w:t>
            </w:r>
          </w:p>
        </w:tc>
      </w:tr>
      <w:tr w:rsidR="00401DD3" w:rsidRPr="006D400D" w14:paraId="5A60D6A1" w14:textId="77777777" w:rsidTr="00F14325">
        <w:trPr>
          <w:trHeight w:val="390"/>
          <w:jc w:val="center"/>
        </w:trPr>
        <w:tc>
          <w:tcPr>
            <w:tcW w:w="1056" w:type="dxa"/>
            <w:tcBorders>
              <w:top w:val="nil"/>
              <w:left w:val="single" w:sz="4" w:space="0" w:color="auto"/>
              <w:bottom w:val="single" w:sz="4" w:space="0" w:color="auto"/>
              <w:right w:val="single" w:sz="4" w:space="0" w:color="auto"/>
            </w:tcBorders>
            <w:vAlign w:val="center"/>
          </w:tcPr>
          <w:p w14:paraId="4A6A57EF" w14:textId="77777777" w:rsidR="00401DD3" w:rsidRPr="003734F7" w:rsidRDefault="00401DD3" w:rsidP="00F14325">
            <w:pPr>
              <w:jc w:val="center"/>
              <w:rPr>
                <w:bCs/>
                <w:szCs w:val="24"/>
              </w:rPr>
            </w:pPr>
            <w:r>
              <w:rPr>
                <w:bCs/>
                <w:szCs w:val="24"/>
              </w:rPr>
              <w:t>11.4.3.</w:t>
            </w:r>
          </w:p>
        </w:tc>
        <w:tc>
          <w:tcPr>
            <w:tcW w:w="4743" w:type="dxa"/>
            <w:tcBorders>
              <w:top w:val="nil"/>
              <w:left w:val="nil"/>
              <w:bottom w:val="single" w:sz="4" w:space="0" w:color="auto"/>
              <w:right w:val="single" w:sz="4" w:space="0" w:color="auto"/>
            </w:tcBorders>
            <w:vAlign w:val="center"/>
          </w:tcPr>
          <w:p w14:paraId="6CBC3F5E" w14:textId="77777777" w:rsidR="00401DD3" w:rsidRPr="006D400D" w:rsidRDefault="00401DD3" w:rsidP="00F14325">
            <w:pPr>
              <w:rPr>
                <w:szCs w:val="24"/>
              </w:rPr>
            </w:pPr>
            <w:r w:rsidRPr="00B05079">
              <w:rPr>
                <w:color w:val="000000"/>
                <w:szCs w:val="24"/>
                <w:lang w:eastAsia="lt-LT"/>
              </w:rPr>
              <w:t>Kabelių remontas, montuojant 2 jungiam</w:t>
            </w:r>
            <w:r>
              <w:rPr>
                <w:color w:val="000000"/>
                <w:szCs w:val="24"/>
                <w:lang w:eastAsia="lt-LT"/>
              </w:rPr>
              <w:t>ą</w:t>
            </w:r>
            <w:r w:rsidRPr="00B05079">
              <w:rPr>
                <w:color w:val="000000"/>
                <w:szCs w:val="24"/>
                <w:lang w:eastAsia="lt-LT"/>
              </w:rPr>
              <w:t>sias movas, kai intarpas iki 5 m, įskaičiuojant medžiagų kainą</w:t>
            </w:r>
          </w:p>
        </w:tc>
        <w:tc>
          <w:tcPr>
            <w:tcW w:w="1281" w:type="dxa"/>
            <w:gridSpan w:val="2"/>
            <w:tcBorders>
              <w:top w:val="nil"/>
              <w:left w:val="nil"/>
              <w:bottom w:val="single" w:sz="4" w:space="0" w:color="auto"/>
              <w:right w:val="single" w:sz="4" w:space="0" w:color="auto"/>
            </w:tcBorders>
            <w:vAlign w:val="center"/>
          </w:tcPr>
          <w:p w14:paraId="0CD7E74C" w14:textId="77777777" w:rsidR="00401DD3" w:rsidRPr="006D400D" w:rsidRDefault="00401DD3" w:rsidP="00F14325">
            <w:pPr>
              <w:jc w:val="center"/>
              <w:rPr>
                <w:szCs w:val="24"/>
              </w:rPr>
            </w:pPr>
            <w:r>
              <w:rPr>
                <w:szCs w:val="24"/>
              </w:rPr>
              <w:t>1 vnt.</w:t>
            </w:r>
          </w:p>
        </w:tc>
        <w:tc>
          <w:tcPr>
            <w:tcW w:w="2702" w:type="dxa"/>
            <w:tcBorders>
              <w:top w:val="nil"/>
              <w:left w:val="nil"/>
              <w:bottom w:val="single" w:sz="4" w:space="0" w:color="auto"/>
              <w:right w:val="single" w:sz="4" w:space="0" w:color="auto"/>
            </w:tcBorders>
            <w:vAlign w:val="center"/>
          </w:tcPr>
          <w:p w14:paraId="51D102AF" w14:textId="77777777" w:rsidR="00401DD3" w:rsidRPr="006D400D" w:rsidRDefault="00401DD3" w:rsidP="00F14325">
            <w:pPr>
              <w:jc w:val="center"/>
              <w:rPr>
                <w:szCs w:val="24"/>
              </w:rPr>
            </w:pPr>
            <w:r>
              <w:rPr>
                <w:szCs w:val="24"/>
              </w:rPr>
              <w:t>202,80</w:t>
            </w:r>
          </w:p>
        </w:tc>
      </w:tr>
      <w:tr w:rsidR="00401DD3" w:rsidRPr="006D400D" w14:paraId="71021DA1" w14:textId="77777777" w:rsidTr="00F14325">
        <w:trPr>
          <w:trHeight w:val="390"/>
          <w:jc w:val="center"/>
        </w:trPr>
        <w:tc>
          <w:tcPr>
            <w:tcW w:w="1056" w:type="dxa"/>
            <w:tcBorders>
              <w:top w:val="nil"/>
              <w:left w:val="single" w:sz="4" w:space="0" w:color="auto"/>
              <w:bottom w:val="single" w:sz="4" w:space="0" w:color="auto"/>
              <w:right w:val="single" w:sz="4" w:space="0" w:color="auto"/>
            </w:tcBorders>
            <w:vAlign w:val="center"/>
          </w:tcPr>
          <w:p w14:paraId="5016BD46" w14:textId="77777777" w:rsidR="00401DD3" w:rsidRPr="003734F7" w:rsidRDefault="00401DD3" w:rsidP="00F14325">
            <w:pPr>
              <w:jc w:val="center"/>
              <w:rPr>
                <w:bCs/>
                <w:szCs w:val="24"/>
              </w:rPr>
            </w:pPr>
            <w:r>
              <w:rPr>
                <w:bCs/>
                <w:szCs w:val="24"/>
              </w:rPr>
              <w:t>11.4.4.</w:t>
            </w:r>
          </w:p>
        </w:tc>
        <w:tc>
          <w:tcPr>
            <w:tcW w:w="4743" w:type="dxa"/>
            <w:tcBorders>
              <w:top w:val="nil"/>
              <w:left w:val="nil"/>
              <w:bottom w:val="single" w:sz="4" w:space="0" w:color="auto"/>
              <w:right w:val="single" w:sz="4" w:space="0" w:color="auto"/>
            </w:tcBorders>
            <w:vAlign w:val="center"/>
          </w:tcPr>
          <w:p w14:paraId="1367F7A8" w14:textId="77777777" w:rsidR="00401DD3" w:rsidRPr="006D400D" w:rsidRDefault="00401DD3" w:rsidP="00F14325">
            <w:pPr>
              <w:rPr>
                <w:szCs w:val="24"/>
              </w:rPr>
            </w:pPr>
            <w:r w:rsidRPr="00B05079">
              <w:rPr>
                <w:szCs w:val="24"/>
                <w:lang w:eastAsia="lt-LT"/>
              </w:rPr>
              <w:t>Kabelio pertraukimas sumontuotose vamzdžiuose, įskaičiuojant medžiagų kainą</w:t>
            </w:r>
          </w:p>
        </w:tc>
        <w:tc>
          <w:tcPr>
            <w:tcW w:w="1281" w:type="dxa"/>
            <w:gridSpan w:val="2"/>
            <w:tcBorders>
              <w:top w:val="nil"/>
              <w:left w:val="nil"/>
              <w:bottom w:val="single" w:sz="4" w:space="0" w:color="auto"/>
              <w:right w:val="single" w:sz="4" w:space="0" w:color="auto"/>
            </w:tcBorders>
            <w:vAlign w:val="center"/>
          </w:tcPr>
          <w:p w14:paraId="1694979D" w14:textId="77777777" w:rsidR="00401DD3" w:rsidRPr="006D400D" w:rsidRDefault="00401DD3" w:rsidP="00F14325">
            <w:pPr>
              <w:jc w:val="center"/>
              <w:rPr>
                <w:szCs w:val="24"/>
              </w:rPr>
            </w:pPr>
            <w:r>
              <w:rPr>
                <w:szCs w:val="24"/>
              </w:rPr>
              <w:t>100 m</w:t>
            </w:r>
          </w:p>
        </w:tc>
        <w:tc>
          <w:tcPr>
            <w:tcW w:w="2702" w:type="dxa"/>
            <w:tcBorders>
              <w:top w:val="nil"/>
              <w:left w:val="nil"/>
              <w:bottom w:val="single" w:sz="4" w:space="0" w:color="auto"/>
              <w:right w:val="single" w:sz="4" w:space="0" w:color="auto"/>
            </w:tcBorders>
            <w:vAlign w:val="center"/>
          </w:tcPr>
          <w:p w14:paraId="5D89229F" w14:textId="77777777" w:rsidR="00401DD3" w:rsidRPr="006D400D" w:rsidRDefault="00401DD3" w:rsidP="00F14325">
            <w:pPr>
              <w:jc w:val="center"/>
              <w:rPr>
                <w:szCs w:val="24"/>
              </w:rPr>
            </w:pPr>
            <w:r>
              <w:rPr>
                <w:szCs w:val="24"/>
              </w:rPr>
              <w:t>200,52</w:t>
            </w:r>
          </w:p>
        </w:tc>
      </w:tr>
      <w:tr w:rsidR="00401DD3" w:rsidRPr="006D400D" w14:paraId="523556F5" w14:textId="77777777" w:rsidTr="00F14325">
        <w:trPr>
          <w:trHeight w:val="390"/>
          <w:jc w:val="center"/>
        </w:trPr>
        <w:tc>
          <w:tcPr>
            <w:tcW w:w="1056" w:type="dxa"/>
            <w:tcBorders>
              <w:top w:val="nil"/>
              <w:left w:val="single" w:sz="4" w:space="0" w:color="auto"/>
              <w:bottom w:val="single" w:sz="4" w:space="0" w:color="auto"/>
              <w:right w:val="single" w:sz="4" w:space="0" w:color="auto"/>
            </w:tcBorders>
            <w:vAlign w:val="center"/>
          </w:tcPr>
          <w:p w14:paraId="79378A98" w14:textId="77777777" w:rsidR="00401DD3" w:rsidRPr="003734F7" w:rsidRDefault="00401DD3" w:rsidP="00F14325">
            <w:pPr>
              <w:jc w:val="center"/>
              <w:rPr>
                <w:bCs/>
                <w:szCs w:val="24"/>
              </w:rPr>
            </w:pPr>
            <w:r>
              <w:rPr>
                <w:bCs/>
                <w:szCs w:val="24"/>
              </w:rPr>
              <w:t>11.4.5.</w:t>
            </w:r>
          </w:p>
        </w:tc>
        <w:tc>
          <w:tcPr>
            <w:tcW w:w="4743" w:type="dxa"/>
            <w:tcBorders>
              <w:top w:val="nil"/>
              <w:left w:val="nil"/>
              <w:bottom w:val="single" w:sz="4" w:space="0" w:color="auto"/>
              <w:right w:val="single" w:sz="4" w:space="0" w:color="auto"/>
            </w:tcBorders>
            <w:vAlign w:val="center"/>
          </w:tcPr>
          <w:p w14:paraId="62CCD2A4" w14:textId="77777777" w:rsidR="00401DD3" w:rsidRPr="006D400D" w:rsidRDefault="00401DD3" w:rsidP="00F14325">
            <w:pPr>
              <w:rPr>
                <w:szCs w:val="24"/>
              </w:rPr>
            </w:pPr>
            <w:r w:rsidRPr="00B05079">
              <w:rPr>
                <w:szCs w:val="24"/>
                <w:lang w:eastAsia="lt-LT"/>
              </w:rPr>
              <w:t>Kabelio galūnių užtaisymas, įskaitant medžiagų kainą</w:t>
            </w:r>
          </w:p>
        </w:tc>
        <w:tc>
          <w:tcPr>
            <w:tcW w:w="1281" w:type="dxa"/>
            <w:gridSpan w:val="2"/>
            <w:tcBorders>
              <w:top w:val="nil"/>
              <w:left w:val="nil"/>
              <w:bottom w:val="single" w:sz="4" w:space="0" w:color="auto"/>
              <w:right w:val="single" w:sz="4" w:space="0" w:color="auto"/>
            </w:tcBorders>
            <w:vAlign w:val="center"/>
          </w:tcPr>
          <w:p w14:paraId="66B9CD4B" w14:textId="77777777" w:rsidR="00401DD3" w:rsidRPr="006D400D" w:rsidRDefault="00401DD3" w:rsidP="00F14325">
            <w:pPr>
              <w:jc w:val="center"/>
              <w:rPr>
                <w:szCs w:val="24"/>
              </w:rPr>
            </w:pPr>
            <w:r>
              <w:rPr>
                <w:szCs w:val="24"/>
              </w:rPr>
              <w:t>1 vnt.</w:t>
            </w:r>
          </w:p>
        </w:tc>
        <w:tc>
          <w:tcPr>
            <w:tcW w:w="2702" w:type="dxa"/>
            <w:tcBorders>
              <w:top w:val="nil"/>
              <w:left w:val="nil"/>
              <w:bottom w:val="single" w:sz="4" w:space="0" w:color="auto"/>
              <w:right w:val="single" w:sz="4" w:space="0" w:color="auto"/>
            </w:tcBorders>
            <w:vAlign w:val="center"/>
          </w:tcPr>
          <w:p w14:paraId="0105AFC9" w14:textId="77777777" w:rsidR="00401DD3" w:rsidRPr="006D400D" w:rsidRDefault="00401DD3" w:rsidP="00F14325">
            <w:pPr>
              <w:jc w:val="center"/>
              <w:rPr>
                <w:szCs w:val="24"/>
              </w:rPr>
            </w:pPr>
            <w:r>
              <w:rPr>
                <w:szCs w:val="24"/>
              </w:rPr>
              <w:t>83,94</w:t>
            </w:r>
          </w:p>
        </w:tc>
      </w:tr>
      <w:tr w:rsidR="00401DD3" w:rsidRPr="006D400D" w14:paraId="05C64AA1" w14:textId="77777777" w:rsidTr="00F14325">
        <w:trPr>
          <w:trHeight w:val="390"/>
          <w:jc w:val="center"/>
        </w:trPr>
        <w:tc>
          <w:tcPr>
            <w:tcW w:w="1056" w:type="dxa"/>
            <w:tcBorders>
              <w:top w:val="nil"/>
              <w:left w:val="single" w:sz="4" w:space="0" w:color="auto"/>
              <w:bottom w:val="single" w:sz="4" w:space="0" w:color="auto"/>
              <w:right w:val="single" w:sz="4" w:space="0" w:color="auto"/>
            </w:tcBorders>
            <w:vAlign w:val="center"/>
          </w:tcPr>
          <w:p w14:paraId="6355E3E6" w14:textId="77777777" w:rsidR="00401DD3" w:rsidRPr="003734F7" w:rsidRDefault="00401DD3" w:rsidP="00F14325">
            <w:pPr>
              <w:jc w:val="center"/>
              <w:rPr>
                <w:bCs/>
                <w:szCs w:val="24"/>
              </w:rPr>
            </w:pPr>
            <w:r>
              <w:rPr>
                <w:bCs/>
                <w:szCs w:val="24"/>
              </w:rPr>
              <w:t>11.4.6.</w:t>
            </w:r>
          </w:p>
        </w:tc>
        <w:tc>
          <w:tcPr>
            <w:tcW w:w="4743" w:type="dxa"/>
            <w:tcBorders>
              <w:top w:val="nil"/>
              <w:left w:val="nil"/>
              <w:bottom w:val="single" w:sz="4" w:space="0" w:color="auto"/>
              <w:right w:val="single" w:sz="4" w:space="0" w:color="auto"/>
            </w:tcBorders>
            <w:vAlign w:val="center"/>
          </w:tcPr>
          <w:p w14:paraId="7114CD43" w14:textId="77777777" w:rsidR="00401DD3" w:rsidRPr="006D400D" w:rsidRDefault="00401DD3" w:rsidP="00F14325">
            <w:pPr>
              <w:rPr>
                <w:szCs w:val="24"/>
              </w:rPr>
            </w:pPr>
            <w:r w:rsidRPr="00B05079">
              <w:rPr>
                <w:szCs w:val="24"/>
                <w:lang w:eastAsia="lt-LT"/>
              </w:rPr>
              <w:t>Kryptinio gręžimo darbai uždaru</w:t>
            </w:r>
            <w:r>
              <w:rPr>
                <w:szCs w:val="24"/>
                <w:lang w:eastAsia="lt-LT"/>
              </w:rPr>
              <w:t>oju</w:t>
            </w:r>
            <w:r w:rsidRPr="00B05079">
              <w:rPr>
                <w:szCs w:val="24"/>
                <w:lang w:eastAsia="lt-LT"/>
              </w:rPr>
              <w:t xml:space="preserve"> būdu, įtraukiant iki 75 mm skersmens PVC vamzdį</w:t>
            </w:r>
          </w:p>
        </w:tc>
        <w:tc>
          <w:tcPr>
            <w:tcW w:w="1281" w:type="dxa"/>
            <w:gridSpan w:val="2"/>
            <w:tcBorders>
              <w:top w:val="nil"/>
              <w:left w:val="nil"/>
              <w:bottom w:val="single" w:sz="4" w:space="0" w:color="auto"/>
              <w:right w:val="single" w:sz="4" w:space="0" w:color="auto"/>
            </w:tcBorders>
            <w:vAlign w:val="center"/>
          </w:tcPr>
          <w:p w14:paraId="461373F5" w14:textId="77777777" w:rsidR="00401DD3" w:rsidRPr="006D400D" w:rsidRDefault="00401DD3" w:rsidP="00F14325">
            <w:pPr>
              <w:jc w:val="center"/>
              <w:rPr>
                <w:szCs w:val="24"/>
              </w:rPr>
            </w:pPr>
            <w:r>
              <w:rPr>
                <w:szCs w:val="24"/>
              </w:rPr>
              <w:t>1 m</w:t>
            </w:r>
          </w:p>
        </w:tc>
        <w:tc>
          <w:tcPr>
            <w:tcW w:w="2702" w:type="dxa"/>
            <w:tcBorders>
              <w:top w:val="nil"/>
              <w:left w:val="nil"/>
              <w:bottom w:val="single" w:sz="4" w:space="0" w:color="auto"/>
              <w:right w:val="single" w:sz="4" w:space="0" w:color="auto"/>
            </w:tcBorders>
            <w:vAlign w:val="center"/>
          </w:tcPr>
          <w:p w14:paraId="73545824" w14:textId="77777777" w:rsidR="00401DD3" w:rsidRPr="006D400D" w:rsidRDefault="00401DD3" w:rsidP="00F14325">
            <w:pPr>
              <w:jc w:val="center"/>
              <w:rPr>
                <w:szCs w:val="24"/>
              </w:rPr>
            </w:pPr>
            <w:r>
              <w:rPr>
                <w:szCs w:val="24"/>
              </w:rPr>
              <w:t>226,14</w:t>
            </w:r>
          </w:p>
        </w:tc>
      </w:tr>
      <w:tr w:rsidR="00401DD3" w:rsidRPr="006D400D" w14:paraId="333BCBB2" w14:textId="77777777" w:rsidTr="00F14325">
        <w:trPr>
          <w:trHeight w:val="390"/>
          <w:jc w:val="center"/>
        </w:trPr>
        <w:tc>
          <w:tcPr>
            <w:tcW w:w="1056" w:type="dxa"/>
            <w:tcBorders>
              <w:top w:val="nil"/>
              <w:left w:val="single" w:sz="4" w:space="0" w:color="auto"/>
              <w:bottom w:val="single" w:sz="4" w:space="0" w:color="auto"/>
              <w:right w:val="single" w:sz="4" w:space="0" w:color="auto"/>
            </w:tcBorders>
            <w:vAlign w:val="center"/>
          </w:tcPr>
          <w:p w14:paraId="2329A52F" w14:textId="77777777" w:rsidR="00401DD3" w:rsidRPr="003734F7" w:rsidRDefault="00401DD3" w:rsidP="00F14325">
            <w:pPr>
              <w:jc w:val="center"/>
              <w:rPr>
                <w:bCs/>
                <w:szCs w:val="24"/>
              </w:rPr>
            </w:pPr>
            <w:r>
              <w:rPr>
                <w:bCs/>
                <w:szCs w:val="24"/>
              </w:rPr>
              <w:t>11.4.7.</w:t>
            </w:r>
          </w:p>
        </w:tc>
        <w:tc>
          <w:tcPr>
            <w:tcW w:w="4743" w:type="dxa"/>
            <w:tcBorders>
              <w:top w:val="nil"/>
              <w:left w:val="nil"/>
              <w:bottom w:val="single" w:sz="4" w:space="0" w:color="auto"/>
              <w:right w:val="single" w:sz="4" w:space="0" w:color="auto"/>
            </w:tcBorders>
            <w:vAlign w:val="center"/>
          </w:tcPr>
          <w:p w14:paraId="0FB2B360" w14:textId="77777777" w:rsidR="00401DD3" w:rsidRPr="006D400D" w:rsidRDefault="00401DD3" w:rsidP="00F14325">
            <w:pPr>
              <w:rPr>
                <w:szCs w:val="24"/>
              </w:rPr>
            </w:pPr>
            <w:r w:rsidRPr="00B05079">
              <w:rPr>
                <w:szCs w:val="24"/>
                <w:lang w:eastAsia="lt-LT"/>
              </w:rPr>
              <w:t>Apšvietimo 1F OL montavimas oro kabeliu „AMKA“</w:t>
            </w:r>
          </w:p>
        </w:tc>
        <w:tc>
          <w:tcPr>
            <w:tcW w:w="1281" w:type="dxa"/>
            <w:gridSpan w:val="2"/>
            <w:tcBorders>
              <w:top w:val="nil"/>
              <w:left w:val="nil"/>
              <w:bottom w:val="single" w:sz="4" w:space="0" w:color="auto"/>
              <w:right w:val="single" w:sz="4" w:space="0" w:color="auto"/>
            </w:tcBorders>
            <w:vAlign w:val="center"/>
          </w:tcPr>
          <w:p w14:paraId="55981F4C" w14:textId="77777777" w:rsidR="00401DD3" w:rsidRPr="006D400D" w:rsidRDefault="00401DD3" w:rsidP="00F14325">
            <w:pPr>
              <w:jc w:val="center"/>
              <w:rPr>
                <w:szCs w:val="24"/>
              </w:rPr>
            </w:pPr>
            <w:r>
              <w:rPr>
                <w:szCs w:val="24"/>
              </w:rPr>
              <w:t>100 m</w:t>
            </w:r>
          </w:p>
        </w:tc>
        <w:tc>
          <w:tcPr>
            <w:tcW w:w="2702" w:type="dxa"/>
            <w:tcBorders>
              <w:top w:val="nil"/>
              <w:left w:val="nil"/>
              <w:bottom w:val="single" w:sz="4" w:space="0" w:color="auto"/>
              <w:right w:val="single" w:sz="4" w:space="0" w:color="auto"/>
            </w:tcBorders>
            <w:vAlign w:val="center"/>
          </w:tcPr>
          <w:p w14:paraId="47F59401" w14:textId="77777777" w:rsidR="00401DD3" w:rsidRPr="006D400D" w:rsidRDefault="00401DD3" w:rsidP="00F14325">
            <w:pPr>
              <w:jc w:val="center"/>
              <w:rPr>
                <w:szCs w:val="24"/>
              </w:rPr>
            </w:pPr>
            <w:r>
              <w:rPr>
                <w:szCs w:val="24"/>
              </w:rPr>
              <w:t>175,85</w:t>
            </w:r>
          </w:p>
        </w:tc>
      </w:tr>
      <w:tr w:rsidR="00401DD3" w:rsidRPr="006D400D" w14:paraId="0710EBDE" w14:textId="77777777" w:rsidTr="00F14325">
        <w:trPr>
          <w:trHeight w:val="390"/>
          <w:jc w:val="center"/>
        </w:trPr>
        <w:tc>
          <w:tcPr>
            <w:tcW w:w="1056" w:type="dxa"/>
            <w:tcBorders>
              <w:top w:val="nil"/>
              <w:left w:val="single" w:sz="4" w:space="0" w:color="auto"/>
              <w:bottom w:val="single" w:sz="4" w:space="0" w:color="auto"/>
              <w:right w:val="single" w:sz="4" w:space="0" w:color="auto"/>
            </w:tcBorders>
            <w:vAlign w:val="center"/>
          </w:tcPr>
          <w:p w14:paraId="180243A2" w14:textId="77777777" w:rsidR="00401DD3" w:rsidRPr="003734F7" w:rsidRDefault="00401DD3" w:rsidP="00F14325">
            <w:pPr>
              <w:jc w:val="center"/>
              <w:rPr>
                <w:bCs/>
                <w:szCs w:val="24"/>
              </w:rPr>
            </w:pPr>
            <w:r>
              <w:rPr>
                <w:bCs/>
                <w:szCs w:val="24"/>
              </w:rPr>
              <w:t>11.4.8.</w:t>
            </w:r>
          </w:p>
        </w:tc>
        <w:tc>
          <w:tcPr>
            <w:tcW w:w="4743" w:type="dxa"/>
            <w:tcBorders>
              <w:top w:val="nil"/>
              <w:left w:val="nil"/>
              <w:bottom w:val="single" w:sz="4" w:space="0" w:color="auto"/>
              <w:right w:val="single" w:sz="4" w:space="0" w:color="auto"/>
            </w:tcBorders>
            <w:vAlign w:val="center"/>
          </w:tcPr>
          <w:p w14:paraId="29E95AC5" w14:textId="77777777" w:rsidR="00401DD3" w:rsidRPr="006D400D" w:rsidRDefault="00401DD3" w:rsidP="00F14325">
            <w:pPr>
              <w:rPr>
                <w:szCs w:val="24"/>
              </w:rPr>
            </w:pPr>
            <w:r w:rsidRPr="00B05079">
              <w:rPr>
                <w:szCs w:val="24"/>
                <w:lang w:eastAsia="lt-LT"/>
              </w:rPr>
              <w:t>Apšvietimo 3F OL montavimas oro kabeliu „AMKA“</w:t>
            </w:r>
          </w:p>
        </w:tc>
        <w:tc>
          <w:tcPr>
            <w:tcW w:w="1281" w:type="dxa"/>
            <w:gridSpan w:val="2"/>
            <w:tcBorders>
              <w:top w:val="nil"/>
              <w:left w:val="nil"/>
              <w:bottom w:val="single" w:sz="4" w:space="0" w:color="auto"/>
              <w:right w:val="single" w:sz="4" w:space="0" w:color="auto"/>
            </w:tcBorders>
            <w:vAlign w:val="center"/>
          </w:tcPr>
          <w:p w14:paraId="784C04E4" w14:textId="77777777" w:rsidR="00401DD3" w:rsidRPr="006D400D" w:rsidRDefault="00401DD3" w:rsidP="00F14325">
            <w:pPr>
              <w:jc w:val="center"/>
              <w:rPr>
                <w:szCs w:val="24"/>
              </w:rPr>
            </w:pPr>
            <w:r>
              <w:rPr>
                <w:szCs w:val="24"/>
              </w:rPr>
              <w:t>100 m</w:t>
            </w:r>
          </w:p>
        </w:tc>
        <w:tc>
          <w:tcPr>
            <w:tcW w:w="2702" w:type="dxa"/>
            <w:tcBorders>
              <w:top w:val="nil"/>
              <w:left w:val="nil"/>
              <w:bottom w:val="single" w:sz="4" w:space="0" w:color="auto"/>
              <w:right w:val="single" w:sz="4" w:space="0" w:color="auto"/>
            </w:tcBorders>
            <w:vAlign w:val="center"/>
          </w:tcPr>
          <w:p w14:paraId="17648A0E" w14:textId="77777777" w:rsidR="00401DD3" w:rsidRPr="006D400D" w:rsidRDefault="00401DD3" w:rsidP="00F14325">
            <w:pPr>
              <w:jc w:val="center"/>
              <w:rPr>
                <w:szCs w:val="24"/>
              </w:rPr>
            </w:pPr>
            <w:r>
              <w:rPr>
                <w:szCs w:val="24"/>
              </w:rPr>
              <w:t>252,77</w:t>
            </w:r>
          </w:p>
        </w:tc>
      </w:tr>
      <w:tr w:rsidR="00401DD3" w:rsidRPr="006D400D" w14:paraId="5EB927AF" w14:textId="77777777" w:rsidTr="00F14325">
        <w:trPr>
          <w:trHeight w:val="390"/>
          <w:jc w:val="center"/>
        </w:trPr>
        <w:tc>
          <w:tcPr>
            <w:tcW w:w="1056" w:type="dxa"/>
            <w:tcBorders>
              <w:top w:val="nil"/>
              <w:left w:val="single" w:sz="4" w:space="0" w:color="auto"/>
              <w:bottom w:val="single" w:sz="4" w:space="0" w:color="auto"/>
              <w:right w:val="single" w:sz="4" w:space="0" w:color="auto"/>
            </w:tcBorders>
            <w:vAlign w:val="center"/>
          </w:tcPr>
          <w:p w14:paraId="2F3560A4" w14:textId="77777777" w:rsidR="00401DD3" w:rsidRPr="003734F7" w:rsidRDefault="00401DD3" w:rsidP="00F14325">
            <w:pPr>
              <w:jc w:val="center"/>
              <w:rPr>
                <w:bCs/>
                <w:szCs w:val="24"/>
              </w:rPr>
            </w:pPr>
            <w:r>
              <w:rPr>
                <w:bCs/>
                <w:szCs w:val="24"/>
              </w:rPr>
              <w:t>11.4.9.</w:t>
            </w:r>
          </w:p>
        </w:tc>
        <w:tc>
          <w:tcPr>
            <w:tcW w:w="4743" w:type="dxa"/>
            <w:tcBorders>
              <w:top w:val="nil"/>
              <w:left w:val="nil"/>
              <w:bottom w:val="single" w:sz="4" w:space="0" w:color="auto"/>
              <w:right w:val="single" w:sz="4" w:space="0" w:color="auto"/>
            </w:tcBorders>
            <w:vAlign w:val="center"/>
          </w:tcPr>
          <w:p w14:paraId="2DC947E0" w14:textId="77777777" w:rsidR="00401DD3" w:rsidRPr="006D400D" w:rsidRDefault="00401DD3" w:rsidP="00F14325">
            <w:pPr>
              <w:rPr>
                <w:szCs w:val="24"/>
              </w:rPr>
            </w:pPr>
            <w:r w:rsidRPr="00B05079">
              <w:rPr>
                <w:szCs w:val="24"/>
                <w:lang w:eastAsia="lt-LT"/>
              </w:rPr>
              <w:t>Apšvietimo OL demontavimas</w:t>
            </w:r>
          </w:p>
        </w:tc>
        <w:tc>
          <w:tcPr>
            <w:tcW w:w="1281" w:type="dxa"/>
            <w:gridSpan w:val="2"/>
            <w:tcBorders>
              <w:top w:val="nil"/>
              <w:left w:val="nil"/>
              <w:bottom w:val="single" w:sz="4" w:space="0" w:color="auto"/>
              <w:right w:val="single" w:sz="4" w:space="0" w:color="auto"/>
            </w:tcBorders>
            <w:vAlign w:val="center"/>
          </w:tcPr>
          <w:p w14:paraId="1DD71D1E" w14:textId="77777777" w:rsidR="00401DD3" w:rsidRPr="006D400D" w:rsidRDefault="00401DD3" w:rsidP="00F14325">
            <w:pPr>
              <w:jc w:val="center"/>
              <w:rPr>
                <w:szCs w:val="24"/>
              </w:rPr>
            </w:pPr>
            <w:r>
              <w:rPr>
                <w:szCs w:val="24"/>
              </w:rPr>
              <w:t>100 m</w:t>
            </w:r>
          </w:p>
        </w:tc>
        <w:tc>
          <w:tcPr>
            <w:tcW w:w="2702" w:type="dxa"/>
            <w:tcBorders>
              <w:top w:val="nil"/>
              <w:left w:val="nil"/>
              <w:bottom w:val="single" w:sz="4" w:space="0" w:color="auto"/>
              <w:right w:val="single" w:sz="4" w:space="0" w:color="auto"/>
            </w:tcBorders>
            <w:vAlign w:val="center"/>
          </w:tcPr>
          <w:p w14:paraId="6084B8FA" w14:textId="77777777" w:rsidR="00401DD3" w:rsidRPr="006D400D" w:rsidRDefault="00401DD3" w:rsidP="00F14325">
            <w:pPr>
              <w:jc w:val="center"/>
              <w:rPr>
                <w:szCs w:val="24"/>
              </w:rPr>
            </w:pPr>
            <w:r>
              <w:rPr>
                <w:szCs w:val="24"/>
              </w:rPr>
              <w:t>70,91</w:t>
            </w:r>
          </w:p>
        </w:tc>
      </w:tr>
      <w:tr w:rsidR="00401DD3" w:rsidRPr="006D400D" w14:paraId="697A16B7" w14:textId="77777777" w:rsidTr="00F14325">
        <w:trPr>
          <w:trHeight w:val="390"/>
          <w:jc w:val="center"/>
        </w:trPr>
        <w:tc>
          <w:tcPr>
            <w:tcW w:w="1056" w:type="dxa"/>
            <w:tcBorders>
              <w:top w:val="nil"/>
              <w:left w:val="single" w:sz="4" w:space="0" w:color="auto"/>
              <w:bottom w:val="single" w:sz="4" w:space="0" w:color="auto"/>
              <w:right w:val="single" w:sz="4" w:space="0" w:color="auto"/>
            </w:tcBorders>
            <w:vAlign w:val="center"/>
          </w:tcPr>
          <w:p w14:paraId="00344EC0" w14:textId="77777777" w:rsidR="00401DD3" w:rsidRPr="003734F7" w:rsidRDefault="00401DD3" w:rsidP="00F14325">
            <w:pPr>
              <w:jc w:val="center"/>
              <w:rPr>
                <w:bCs/>
                <w:szCs w:val="24"/>
              </w:rPr>
            </w:pPr>
            <w:r>
              <w:rPr>
                <w:bCs/>
                <w:szCs w:val="24"/>
              </w:rPr>
              <w:t>11.4.10.</w:t>
            </w:r>
          </w:p>
        </w:tc>
        <w:tc>
          <w:tcPr>
            <w:tcW w:w="4743" w:type="dxa"/>
            <w:tcBorders>
              <w:top w:val="nil"/>
              <w:left w:val="nil"/>
              <w:bottom w:val="single" w:sz="4" w:space="0" w:color="auto"/>
              <w:right w:val="single" w:sz="4" w:space="0" w:color="auto"/>
            </w:tcBorders>
            <w:vAlign w:val="center"/>
          </w:tcPr>
          <w:p w14:paraId="71BDDDFC" w14:textId="77777777" w:rsidR="00401DD3" w:rsidRPr="006D400D" w:rsidRDefault="00401DD3" w:rsidP="00F14325">
            <w:pPr>
              <w:rPr>
                <w:szCs w:val="24"/>
              </w:rPr>
            </w:pPr>
            <w:r w:rsidRPr="00B05079">
              <w:rPr>
                <w:szCs w:val="24"/>
                <w:lang w:eastAsia="lt-LT"/>
              </w:rPr>
              <w:t>Apšvietimo valdymo punktų remontas</w:t>
            </w:r>
          </w:p>
        </w:tc>
        <w:tc>
          <w:tcPr>
            <w:tcW w:w="1281" w:type="dxa"/>
            <w:gridSpan w:val="2"/>
            <w:tcBorders>
              <w:top w:val="nil"/>
              <w:left w:val="nil"/>
              <w:bottom w:val="single" w:sz="4" w:space="0" w:color="auto"/>
              <w:right w:val="single" w:sz="4" w:space="0" w:color="auto"/>
            </w:tcBorders>
            <w:vAlign w:val="center"/>
          </w:tcPr>
          <w:p w14:paraId="1BF9FC45" w14:textId="77777777" w:rsidR="00401DD3" w:rsidRPr="006D400D" w:rsidRDefault="00401DD3" w:rsidP="00F14325">
            <w:pPr>
              <w:jc w:val="center"/>
              <w:rPr>
                <w:szCs w:val="24"/>
              </w:rPr>
            </w:pPr>
            <w:r>
              <w:rPr>
                <w:szCs w:val="24"/>
              </w:rPr>
              <w:t>1 vnt.</w:t>
            </w:r>
          </w:p>
        </w:tc>
        <w:tc>
          <w:tcPr>
            <w:tcW w:w="2702" w:type="dxa"/>
            <w:tcBorders>
              <w:top w:val="nil"/>
              <w:left w:val="nil"/>
              <w:bottom w:val="single" w:sz="4" w:space="0" w:color="auto"/>
              <w:right w:val="single" w:sz="4" w:space="0" w:color="auto"/>
            </w:tcBorders>
            <w:vAlign w:val="center"/>
          </w:tcPr>
          <w:p w14:paraId="604F9E55" w14:textId="77777777" w:rsidR="00401DD3" w:rsidRPr="006D400D" w:rsidRDefault="00401DD3" w:rsidP="00F14325">
            <w:pPr>
              <w:jc w:val="center"/>
              <w:rPr>
                <w:szCs w:val="24"/>
              </w:rPr>
            </w:pPr>
            <w:r>
              <w:rPr>
                <w:szCs w:val="24"/>
              </w:rPr>
              <w:t>178,16</w:t>
            </w:r>
          </w:p>
        </w:tc>
      </w:tr>
      <w:tr w:rsidR="00401DD3" w:rsidRPr="006D400D" w14:paraId="388EBBE2" w14:textId="77777777" w:rsidTr="00F14325">
        <w:trPr>
          <w:trHeight w:val="390"/>
          <w:jc w:val="center"/>
        </w:trPr>
        <w:tc>
          <w:tcPr>
            <w:tcW w:w="1056" w:type="dxa"/>
            <w:tcBorders>
              <w:top w:val="nil"/>
              <w:left w:val="single" w:sz="4" w:space="0" w:color="auto"/>
              <w:bottom w:val="single" w:sz="4" w:space="0" w:color="auto"/>
              <w:right w:val="single" w:sz="4" w:space="0" w:color="auto"/>
            </w:tcBorders>
            <w:vAlign w:val="center"/>
          </w:tcPr>
          <w:p w14:paraId="0BC663A5" w14:textId="77777777" w:rsidR="00401DD3" w:rsidRPr="003734F7" w:rsidRDefault="00401DD3" w:rsidP="00F14325">
            <w:pPr>
              <w:jc w:val="center"/>
              <w:rPr>
                <w:bCs/>
                <w:szCs w:val="24"/>
              </w:rPr>
            </w:pPr>
            <w:r>
              <w:rPr>
                <w:bCs/>
                <w:szCs w:val="24"/>
              </w:rPr>
              <w:t>11.4.11.</w:t>
            </w:r>
          </w:p>
        </w:tc>
        <w:tc>
          <w:tcPr>
            <w:tcW w:w="4743" w:type="dxa"/>
            <w:tcBorders>
              <w:top w:val="nil"/>
              <w:left w:val="nil"/>
              <w:bottom w:val="single" w:sz="4" w:space="0" w:color="auto"/>
              <w:right w:val="single" w:sz="4" w:space="0" w:color="auto"/>
            </w:tcBorders>
            <w:vAlign w:val="center"/>
          </w:tcPr>
          <w:p w14:paraId="54E95967" w14:textId="77777777" w:rsidR="00401DD3" w:rsidRPr="006D400D" w:rsidRDefault="00401DD3" w:rsidP="00F14325">
            <w:pPr>
              <w:rPr>
                <w:szCs w:val="24"/>
              </w:rPr>
            </w:pPr>
            <w:r w:rsidRPr="00B05079">
              <w:rPr>
                <w:szCs w:val="24"/>
                <w:lang w:eastAsia="lt-LT"/>
              </w:rPr>
              <w:t>Apšvietimo valdymo skydų montavimas, įskaitant medžiagų kainas</w:t>
            </w:r>
          </w:p>
        </w:tc>
        <w:tc>
          <w:tcPr>
            <w:tcW w:w="1281" w:type="dxa"/>
            <w:gridSpan w:val="2"/>
            <w:tcBorders>
              <w:top w:val="nil"/>
              <w:left w:val="nil"/>
              <w:bottom w:val="single" w:sz="4" w:space="0" w:color="auto"/>
              <w:right w:val="single" w:sz="4" w:space="0" w:color="auto"/>
            </w:tcBorders>
          </w:tcPr>
          <w:p w14:paraId="1717A18F" w14:textId="77777777" w:rsidR="00401DD3" w:rsidRPr="006D400D" w:rsidRDefault="00401DD3" w:rsidP="00F14325">
            <w:pPr>
              <w:jc w:val="center"/>
              <w:rPr>
                <w:szCs w:val="24"/>
              </w:rPr>
            </w:pPr>
            <w:r w:rsidRPr="002A0121">
              <w:rPr>
                <w:szCs w:val="24"/>
              </w:rPr>
              <w:t>1 vnt.</w:t>
            </w:r>
          </w:p>
        </w:tc>
        <w:tc>
          <w:tcPr>
            <w:tcW w:w="2702" w:type="dxa"/>
            <w:tcBorders>
              <w:top w:val="nil"/>
              <w:left w:val="nil"/>
              <w:bottom w:val="single" w:sz="4" w:space="0" w:color="auto"/>
              <w:right w:val="single" w:sz="4" w:space="0" w:color="auto"/>
            </w:tcBorders>
            <w:vAlign w:val="center"/>
          </w:tcPr>
          <w:p w14:paraId="009D95F6" w14:textId="77777777" w:rsidR="00401DD3" w:rsidRPr="006D400D" w:rsidRDefault="00401DD3" w:rsidP="00F14325">
            <w:pPr>
              <w:jc w:val="center"/>
              <w:rPr>
                <w:szCs w:val="24"/>
              </w:rPr>
            </w:pPr>
            <w:r>
              <w:rPr>
                <w:szCs w:val="24"/>
              </w:rPr>
              <w:t>1205,05</w:t>
            </w:r>
          </w:p>
        </w:tc>
      </w:tr>
      <w:tr w:rsidR="00401DD3" w:rsidRPr="006D400D" w14:paraId="1B042E76" w14:textId="77777777" w:rsidTr="00F14325">
        <w:trPr>
          <w:trHeight w:val="390"/>
          <w:jc w:val="center"/>
        </w:trPr>
        <w:tc>
          <w:tcPr>
            <w:tcW w:w="1056" w:type="dxa"/>
            <w:tcBorders>
              <w:top w:val="nil"/>
              <w:left w:val="single" w:sz="4" w:space="0" w:color="auto"/>
              <w:bottom w:val="single" w:sz="4" w:space="0" w:color="auto"/>
              <w:right w:val="single" w:sz="4" w:space="0" w:color="auto"/>
            </w:tcBorders>
            <w:vAlign w:val="center"/>
          </w:tcPr>
          <w:p w14:paraId="56CAABD0" w14:textId="77777777" w:rsidR="00401DD3" w:rsidRPr="003734F7" w:rsidRDefault="00401DD3" w:rsidP="00F14325">
            <w:pPr>
              <w:jc w:val="center"/>
              <w:rPr>
                <w:bCs/>
                <w:szCs w:val="24"/>
              </w:rPr>
            </w:pPr>
            <w:r>
              <w:rPr>
                <w:bCs/>
                <w:szCs w:val="24"/>
              </w:rPr>
              <w:t>11.4.12.</w:t>
            </w:r>
          </w:p>
        </w:tc>
        <w:tc>
          <w:tcPr>
            <w:tcW w:w="4743" w:type="dxa"/>
            <w:tcBorders>
              <w:top w:val="nil"/>
              <w:left w:val="nil"/>
              <w:bottom w:val="single" w:sz="4" w:space="0" w:color="auto"/>
              <w:right w:val="single" w:sz="4" w:space="0" w:color="auto"/>
            </w:tcBorders>
            <w:vAlign w:val="center"/>
          </w:tcPr>
          <w:p w14:paraId="382E2048" w14:textId="77777777" w:rsidR="00401DD3" w:rsidRPr="006D400D" w:rsidRDefault="00401DD3" w:rsidP="00F14325">
            <w:pPr>
              <w:rPr>
                <w:szCs w:val="24"/>
              </w:rPr>
            </w:pPr>
            <w:r>
              <w:rPr>
                <w:szCs w:val="24"/>
                <w:lang w:eastAsia="lt-LT"/>
              </w:rPr>
              <w:t>Apšvietimo valdymo skydų demontavimas</w:t>
            </w:r>
          </w:p>
        </w:tc>
        <w:tc>
          <w:tcPr>
            <w:tcW w:w="1281" w:type="dxa"/>
            <w:gridSpan w:val="2"/>
            <w:tcBorders>
              <w:top w:val="nil"/>
              <w:left w:val="nil"/>
              <w:bottom w:val="single" w:sz="4" w:space="0" w:color="auto"/>
              <w:right w:val="single" w:sz="4" w:space="0" w:color="auto"/>
            </w:tcBorders>
          </w:tcPr>
          <w:p w14:paraId="5C993C34" w14:textId="77777777" w:rsidR="00401DD3" w:rsidRPr="006D400D" w:rsidRDefault="00401DD3" w:rsidP="00F14325">
            <w:pPr>
              <w:jc w:val="center"/>
              <w:rPr>
                <w:szCs w:val="24"/>
              </w:rPr>
            </w:pPr>
            <w:r w:rsidRPr="002A0121">
              <w:rPr>
                <w:szCs w:val="24"/>
              </w:rPr>
              <w:t>1 vnt.</w:t>
            </w:r>
          </w:p>
        </w:tc>
        <w:tc>
          <w:tcPr>
            <w:tcW w:w="2702" w:type="dxa"/>
            <w:tcBorders>
              <w:top w:val="nil"/>
              <w:left w:val="nil"/>
              <w:bottom w:val="single" w:sz="4" w:space="0" w:color="auto"/>
              <w:right w:val="single" w:sz="4" w:space="0" w:color="auto"/>
            </w:tcBorders>
            <w:vAlign w:val="center"/>
          </w:tcPr>
          <w:p w14:paraId="7DA76CC1" w14:textId="77777777" w:rsidR="00401DD3" w:rsidRPr="006D400D" w:rsidRDefault="00401DD3" w:rsidP="00F14325">
            <w:pPr>
              <w:jc w:val="center"/>
              <w:rPr>
                <w:szCs w:val="24"/>
              </w:rPr>
            </w:pPr>
            <w:r>
              <w:rPr>
                <w:szCs w:val="24"/>
              </w:rPr>
              <w:t>68,86</w:t>
            </w:r>
          </w:p>
        </w:tc>
      </w:tr>
      <w:tr w:rsidR="00401DD3" w:rsidRPr="006D400D" w14:paraId="1D4109B1" w14:textId="77777777" w:rsidTr="00F14325">
        <w:trPr>
          <w:trHeight w:val="390"/>
          <w:jc w:val="center"/>
        </w:trPr>
        <w:tc>
          <w:tcPr>
            <w:tcW w:w="1056" w:type="dxa"/>
            <w:tcBorders>
              <w:top w:val="nil"/>
              <w:left w:val="single" w:sz="4" w:space="0" w:color="auto"/>
              <w:bottom w:val="single" w:sz="4" w:space="0" w:color="auto"/>
              <w:right w:val="single" w:sz="4" w:space="0" w:color="auto"/>
            </w:tcBorders>
            <w:vAlign w:val="center"/>
          </w:tcPr>
          <w:p w14:paraId="0A773292" w14:textId="77777777" w:rsidR="00401DD3" w:rsidRPr="003734F7" w:rsidRDefault="00401DD3" w:rsidP="00F14325">
            <w:pPr>
              <w:jc w:val="center"/>
              <w:rPr>
                <w:bCs/>
                <w:szCs w:val="24"/>
              </w:rPr>
            </w:pPr>
            <w:r>
              <w:rPr>
                <w:bCs/>
                <w:szCs w:val="24"/>
              </w:rPr>
              <w:t>11.4.13.</w:t>
            </w:r>
          </w:p>
        </w:tc>
        <w:tc>
          <w:tcPr>
            <w:tcW w:w="4743" w:type="dxa"/>
            <w:tcBorders>
              <w:top w:val="nil"/>
              <w:left w:val="nil"/>
              <w:bottom w:val="single" w:sz="4" w:space="0" w:color="auto"/>
              <w:right w:val="single" w:sz="4" w:space="0" w:color="auto"/>
            </w:tcBorders>
            <w:vAlign w:val="center"/>
          </w:tcPr>
          <w:p w14:paraId="19DBCC61" w14:textId="77777777" w:rsidR="00401DD3" w:rsidRPr="006D400D" w:rsidRDefault="00401DD3" w:rsidP="00F14325">
            <w:pPr>
              <w:rPr>
                <w:szCs w:val="24"/>
              </w:rPr>
            </w:pPr>
            <w:r w:rsidRPr="00B05079">
              <w:rPr>
                <w:szCs w:val="24"/>
                <w:lang w:eastAsia="lt-LT"/>
              </w:rPr>
              <w:t>1F automatinio jungiklio pakeitimas</w:t>
            </w:r>
          </w:p>
        </w:tc>
        <w:tc>
          <w:tcPr>
            <w:tcW w:w="1281" w:type="dxa"/>
            <w:gridSpan w:val="2"/>
            <w:tcBorders>
              <w:top w:val="nil"/>
              <w:left w:val="nil"/>
              <w:bottom w:val="single" w:sz="4" w:space="0" w:color="auto"/>
              <w:right w:val="single" w:sz="4" w:space="0" w:color="auto"/>
            </w:tcBorders>
          </w:tcPr>
          <w:p w14:paraId="203C67B4" w14:textId="77777777" w:rsidR="00401DD3" w:rsidRPr="006D400D" w:rsidRDefault="00401DD3" w:rsidP="00F14325">
            <w:pPr>
              <w:jc w:val="center"/>
              <w:rPr>
                <w:szCs w:val="24"/>
              </w:rPr>
            </w:pPr>
            <w:r w:rsidRPr="002A0121">
              <w:rPr>
                <w:szCs w:val="24"/>
              </w:rPr>
              <w:t>1 vnt.</w:t>
            </w:r>
          </w:p>
        </w:tc>
        <w:tc>
          <w:tcPr>
            <w:tcW w:w="2702" w:type="dxa"/>
            <w:tcBorders>
              <w:top w:val="nil"/>
              <w:left w:val="nil"/>
              <w:bottom w:val="single" w:sz="4" w:space="0" w:color="auto"/>
              <w:right w:val="single" w:sz="4" w:space="0" w:color="auto"/>
            </w:tcBorders>
            <w:vAlign w:val="center"/>
          </w:tcPr>
          <w:p w14:paraId="48631C49" w14:textId="77777777" w:rsidR="00401DD3" w:rsidRPr="006D400D" w:rsidRDefault="00401DD3" w:rsidP="00F14325">
            <w:pPr>
              <w:jc w:val="center"/>
              <w:rPr>
                <w:szCs w:val="24"/>
              </w:rPr>
            </w:pPr>
            <w:r>
              <w:rPr>
                <w:szCs w:val="24"/>
              </w:rPr>
              <w:t>38,81</w:t>
            </w:r>
          </w:p>
        </w:tc>
      </w:tr>
      <w:tr w:rsidR="00401DD3" w:rsidRPr="006D400D" w14:paraId="6D031180" w14:textId="77777777" w:rsidTr="00F14325">
        <w:trPr>
          <w:trHeight w:val="390"/>
          <w:jc w:val="center"/>
        </w:trPr>
        <w:tc>
          <w:tcPr>
            <w:tcW w:w="1056" w:type="dxa"/>
            <w:tcBorders>
              <w:top w:val="nil"/>
              <w:left w:val="single" w:sz="4" w:space="0" w:color="auto"/>
              <w:bottom w:val="single" w:sz="4" w:space="0" w:color="auto"/>
              <w:right w:val="single" w:sz="4" w:space="0" w:color="auto"/>
            </w:tcBorders>
            <w:vAlign w:val="center"/>
          </w:tcPr>
          <w:p w14:paraId="631D97BA" w14:textId="77777777" w:rsidR="00401DD3" w:rsidRPr="003734F7" w:rsidRDefault="00401DD3" w:rsidP="00F14325">
            <w:pPr>
              <w:jc w:val="center"/>
              <w:rPr>
                <w:bCs/>
                <w:szCs w:val="24"/>
              </w:rPr>
            </w:pPr>
            <w:r>
              <w:rPr>
                <w:bCs/>
                <w:szCs w:val="24"/>
              </w:rPr>
              <w:t>11.4.14.</w:t>
            </w:r>
          </w:p>
        </w:tc>
        <w:tc>
          <w:tcPr>
            <w:tcW w:w="4743" w:type="dxa"/>
            <w:tcBorders>
              <w:top w:val="nil"/>
              <w:left w:val="nil"/>
              <w:bottom w:val="single" w:sz="4" w:space="0" w:color="auto"/>
              <w:right w:val="single" w:sz="4" w:space="0" w:color="auto"/>
            </w:tcBorders>
            <w:vAlign w:val="center"/>
          </w:tcPr>
          <w:p w14:paraId="01529EE7" w14:textId="77777777" w:rsidR="00401DD3" w:rsidRPr="006D400D" w:rsidRDefault="00401DD3" w:rsidP="00F14325">
            <w:pPr>
              <w:rPr>
                <w:szCs w:val="24"/>
              </w:rPr>
            </w:pPr>
            <w:r w:rsidRPr="00B05079">
              <w:rPr>
                <w:szCs w:val="24"/>
                <w:lang w:eastAsia="lt-LT"/>
              </w:rPr>
              <w:t>3F automatinio jungiklio pakeitimas</w:t>
            </w:r>
          </w:p>
        </w:tc>
        <w:tc>
          <w:tcPr>
            <w:tcW w:w="1281" w:type="dxa"/>
            <w:gridSpan w:val="2"/>
            <w:tcBorders>
              <w:top w:val="nil"/>
              <w:left w:val="nil"/>
              <w:bottom w:val="single" w:sz="4" w:space="0" w:color="auto"/>
              <w:right w:val="single" w:sz="4" w:space="0" w:color="auto"/>
            </w:tcBorders>
          </w:tcPr>
          <w:p w14:paraId="59A6BFB6" w14:textId="77777777" w:rsidR="00401DD3" w:rsidRPr="006D400D" w:rsidRDefault="00401DD3" w:rsidP="00F14325">
            <w:pPr>
              <w:jc w:val="center"/>
              <w:rPr>
                <w:szCs w:val="24"/>
              </w:rPr>
            </w:pPr>
            <w:r w:rsidRPr="002A0121">
              <w:rPr>
                <w:szCs w:val="24"/>
              </w:rPr>
              <w:t>1 vnt.</w:t>
            </w:r>
          </w:p>
        </w:tc>
        <w:tc>
          <w:tcPr>
            <w:tcW w:w="2702" w:type="dxa"/>
            <w:tcBorders>
              <w:top w:val="nil"/>
              <w:left w:val="nil"/>
              <w:bottom w:val="single" w:sz="4" w:space="0" w:color="auto"/>
              <w:right w:val="single" w:sz="4" w:space="0" w:color="auto"/>
            </w:tcBorders>
            <w:vAlign w:val="center"/>
          </w:tcPr>
          <w:p w14:paraId="6D158102" w14:textId="77777777" w:rsidR="00401DD3" w:rsidRPr="006D400D" w:rsidRDefault="00401DD3" w:rsidP="00F14325">
            <w:pPr>
              <w:jc w:val="center"/>
              <w:rPr>
                <w:szCs w:val="24"/>
              </w:rPr>
            </w:pPr>
            <w:r>
              <w:rPr>
                <w:szCs w:val="24"/>
              </w:rPr>
              <w:t>48,75</w:t>
            </w:r>
          </w:p>
        </w:tc>
      </w:tr>
      <w:tr w:rsidR="00401DD3" w:rsidRPr="006D400D" w14:paraId="618C8269" w14:textId="77777777" w:rsidTr="00F14325">
        <w:trPr>
          <w:trHeight w:val="390"/>
          <w:jc w:val="center"/>
        </w:trPr>
        <w:tc>
          <w:tcPr>
            <w:tcW w:w="1056" w:type="dxa"/>
            <w:tcBorders>
              <w:top w:val="nil"/>
              <w:left w:val="single" w:sz="4" w:space="0" w:color="auto"/>
              <w:bottom w:val="single" w:sz="4" w:space="0" w:color="auto"/>
              <w:right w:val="single" w:sz="4" w:space="0" w:color="auto"/>
            </w:tcBorders>
            <w:vAlign w:val="center"/>
          </w:tcPr>
          <w:p w14:paraId="29C34B5F" w14:textId="77777777" w:rsidR="00401DD3" w:rsidRPr="003734F7" w:rsidRDefault="00401DD3" w:rsidP="00F14325">
            <w:pPr>
              <w:jc w:val="center"/>
              <w:rPr>
                <w:bCs/>
                <w:szCs w:val="24"/>
              </w:rPr>
            </w:pPr>
            <w:r>
              <w:rPr>
                <w:bCs/>
                <w:szCs w:val="24"/>
              </w:rPr>
              <w:t>11.4.15.</w:t>
            </w:r>
          </w:p>
        </w:tc>
        <w:tc>
          <w:tcPr>
            <w:tcW w:w="4743" w:type="dxa"/>
            <w:tcBorders>
              <w:top w:val="nil"/>
              <w:left w:val="nil"/>
              <w:bottom w:val="single" w:sz="4" w:space="0" w:color="auto"/>
              <w:right w:val="single" w:sz="4" w:space="0" w:color="auto"/>
            </w:tcBorders>
            <w:vAlign w:val="center"/>
          </w:tcPr>
          <w:p w14:paraId="442F3655" w14:textId="77777777" w:rsidR="00401DD3" w:rsidRPr="006D400D" w:rsidRDefault="00401DD3" w:rsidP="00F14325">
            <w:pPr>
              <w:rPr>
                <w:szCs w:val="24"/>
              </w:rPr>
            </w:pPr>
            <w:r w:rsidRPr="00B05079">
              <w:rPr>
                <w:szCs w:val="24"/>
                <w:lang w:eastAsia="lt-LT"/>
              </w:rPr>
              <w:t>Įžeminimo kontūro įrengimas</w:t>
            </w:r>
          </w:p>
        </w:tc>
        <w:tc>
          <w:tcPr>
            <w:tcW w:w="1281" w:type="dxa"/>
            <w:gridSpan w:val="2"/>
            <w:tcBorders>
              <w:top w:val="nil"/>
              <w:left w:val="nil"/>
              <w:bottom w:val="single" w:sz="4" w:space="0" w:color="auto"/>
              <w:right w:val="single" w:sz="4" w:space="0" w:color="auto"/>
            </w:tcBorders>
            <w:vAlign w:val="center"/>
          </w:tcPr>
          <w:p w14:paraId="624424E8" w14:textId="77777777" w:rsidR="00401DD3" w:rsidRPr="006D400D" w:rsidRDefault="00401DD3" w:rsidP="00F14325">
            <w:pPr>
              <w:jc w:val="center"/>
              <w:rPr>
                <w:szCs w:val="24"/>
              </w:rPr>
            </w:pPr>
            <w:r>
              <w:rPr>
                <w:szCs w:val="24"/>
              </w:rPr>
              <w:t>1 vnt.</w:t>
            </w:r>
          </w:p>
        </w:tc>
        <w:tc>
          <w:tcPr>
            <w:tcW w:w="2702" w:type="dxa"/>
            <w:tcBorders>
              <w:top w:val="nil"/>
              <w:left w:val="nil"/>
              <w:bottom w:val="single" w:sz="4" w:space="0" w:color="auto"/>
              <w:right w:val="single" w:sz="4" w:space="0" w:color="auto"/>
            </w:tcBorders>
            <w:vAlign w:val="center"/>
          </w:tcPr>
          <w:p w14:paraId="6B48C3CD" w14:textId="77777777" w:rsidR="00401DD3" w:rsidRPr="006D400D" w:rsidRDefault="00401DD3" w:rsidP="00F14325">
            <w:pPr>
              <w:jc w:val="center"/>
              <w:rPr>
                <w:szCs w:val="24"/>
              </w:rPr>
            </w:pPr>
            <w:r>
              <w:rPr>
                <w:szCs w:val="24"/>
              </w:rPr>
              <w:t>121,44</w:t>
            </w:r>
          </w:p>
        </w:tc>
      </w:tr>
      <w:tr w:rsidR="00401DD3" w:rsidRPr="006D400D" w14:paraId="79237076" w14:textId="77777777" w:rsidTr="00F14325">
        <w:trPr>
          <w:trHeight w:val="390"/>
          <w:jc w:val="center"/>
        </w:trPr>
        <w:tc>
          <w:tcPr>
            <w:tcW w:w="1056" w:type="dxa"/>
            <w:tcBorders>
              <w:top w:val="nil"/>
              <w:left w:val="single" w:sz="4" w:space="0" w:color="auto"/>
              <w:bottom w:val="single" w:sz="4" w:space="0" w:color="auto"/>
              <w:right w:val="single" w:sz="4" w:space="0" w:color="auto"/>
            </w:tcBorders>
            <w:vAlign w:val="center"/>
          </w:tcPr>
          <w:p w14:paraId="6673E88F" w14:textId="77777777" w:rsidR="00401DD3" w:rsidRPr="003734F7" w:rsidRDefault="00401DD3" w:rsidP="00F14325">
            <w:pPr>
              <w:jc w:val="center"/>
              <w:rPr>
                <w:bCs/>
                <w:szCs w:val="24"/>
              </w:rPr>
            </w:pPr>
            <w:r>
              <w:rPr>
                <w:bCs/>
                <w:szCs w:val="24"/>
              </w:rPr>
              <w:t>11.4.16.</w:t>
            </w:r>
          </w:p>
        </w:tc>
        <w:tc>
          <w:tcPr>
            <w:tcW w:w="4743" w:type="dxa"/>
            <w:tcBorders>
              <w:top w:val="nil"/>
              <w:left w:val="nil"/>
              <w:bottom w:val="single" w:sz="4" w:space="0" w:color="auto"/>
              <w:right w:val="single" w:sz="4" w:space="0" w:color="auto"/>
            </w:tcBorders>
            <w:vAlign w:val="center"/>
          </w:tcPr>
          <w:p w14:paraId="07AD9DCE" w14:textId="77777777" w:rsidR="00401DD3" w:rsidRPr="006D400D" w:rsidRDefault="00401DD3" w:rsidP="00F14325">
            <w:pPr>
              <w:rPr>
                <w:szCs w:val="24"/>
              </w:rPr>
            </w:pPr>
            <w:r w:rsidRPr="00B05079">
              <w:rPr>
                <w:szCs w:val="24"/>
                <w:lang w:eastAsia="lt-LT"/>
              </w:rPr>
              <w:t>Geodezinės kontrolinės nuotraukos parengimas po montavimo darbų</w:t>
            </w:r>
          </w:p>
        </w:tc>
        <w:tc>
          <w:tcPr>
            <w:tcW w:w="1281" w:type="dxa"/>
            <w:gridSpan w:val="2"/>
            <w:tcBorders>
              <w:top w:val="nil"/>
              <w:left w:val="nil"/>
              <w:bottom w:val="single" w:sz="4" w:space="0" w:color="auto"/>
              <w:right w:val="single" w:sz="4" w:space="0" w:color="auto"/>
            </w:tcBorders>
            <w:vAlign w:val="center"/>
          </w:tcPr>
          <w:p w14:paraId="2A8B91DF" w14:textId="77777777" w:rsidR="00401DD3" w:rsidRPr="006D400D" w:rsidRDefault="00401DD3" w:rsidP="00F14325">
            <w:pPr>
              <w:jc w:val="center"/>
              <w:rPr>
                <w:szCs w:val="24"/>
              </w:rPr>
            </w:pPr>
            <w:r>
              <w:rPr>
                <w:szCs w:val="24"/>
              </w:rPr>
              <w:t>1 m</w:t>
            </w:r>
          </w:p>
        </w:tc>
        <w:tc>
          <w:tcPr>
            <w:tcW w:w="2702" w:type="dxa"/>
            <w:tcBorders>
              <w:top w:val="nil"/>
              <w:left w:val="nil"/>
              <w:bottom w:val="single" w:sz="4" w:space="0" w:color="auto"/>
              <w:right w:val="single" w:sz="4" w:space="0" w:color="auto"/>
            </w:tcBorders>
            <w:vAlign w:val="center"/>
          </w:tcPr>
          <w:p w14:paraId="4767EE07" w14:textId="77777777" w:rsidR="00401DD3" w:rsidRPr="006D400D" w:rsidRDefault="00401DD3" w:rsidP="00F14325">
            <w:pPr>
              <w:jc w:val="center"/>
              <w:rPr>
                <w:szCs w:val="24"/>
              </w:rPr>
            </w:pPr>
            <w:r>
              <w:rPr>
                <w:szCs w:val="24"/>
              </w:rPr>
              <w:t>2,85</w:t>
            </w:r>
          </w:p>
        </w:tc>
      </w:tr>
      <w:tr w:rsidR="00401DD3" w:rsidRPr="006D400D" w14:paraId="79331F0F" w14:textId="77777777" w:rsidTr="00F14325">
        <w:trPr>
          <w:trHeight w:val="390"/>
          <w:jc w:val="center"/>
        </w:trPr>
        <w:tc>
          <w:tcPr>
            <w:tcW w:w="1056" w:type="dxa"/>
            <w:tcBorders>
              <w:top w:val="nil"/>
              <w:left w:val="single" w:sz="4" w:space="0" w:color="auto"/>
              <w:bottom w:val="single" w:sz="4" w:space="0" w:color="auto"/>
              <w:right w:val="single" w:sz="4" w:space="0" w:color="auto"/>
            </w:tcBorders>
            <w:vAlign w:val="center"/>
          </w:tcPr>
          <w:p w14:paraId="5F9E4A9D" w14:textId="77777777" w:rsidR="00401DD3" w:rsidRDefault="00401DD3" w:rsidP="00F14325">
            <w:pPr>
              <w:jc w:val="center"/>
              <w:rPr>
                <w:bCs/>
                <w:szCs w:val="24"/>
              </w:rPr>
            </w:pPr>
            <w:r w:rsidRPr="001626AB">
              <w:rPr>
                <w:bCs/>
                <w:szCs w:val="24"/>
              </w:rPr>
              <w:t>11.4.17.</w:t>
            </w:r>
          </w:p>
        </w:tc>
        <w:tc>
          <w:tcPr>
            <w:tcW w:w="4743" w:type="dxa"/>
            <w:tcBorders>
              <w:top w:val="nil"/>
              <w:left w:val="nil"/>
              <w:bottom w:val="single" w:sz="4" w:space="0" w:color="auto"/>
              <w:right w:val="single" w:sz="4" w:space="0" w:color="auto"/>
            </w:tcBorders>
            <w:vAlign w:val="center"/>
          </w:tcPr>
          <w:p w14:paraId="56A14AAA" w14:textId="77777777" w:rsidR="00401DD3" w:rsidRPr="00B05079" w:rsidRDefault="00401DD3" w:rsidP="00F14325">
            <w:pPr>
              <w:rPr>
                <w:szCs w:val="24"/>
                <w:lang w:eastAsia="lt-LT"/>
              </w:rPr>
            </w:pPr>
            <w:r w:rsidRPr="00B05079">
              <w:rPr>
                <w:szCs w:val="24"/>
                <w:lang w:eastAsia="lt-LT"/>
              </w:rPr>
              <w:t>Kontrolinis geodezinių matavimų parengimas</w:t>
            </w:r>
          </w:p>
        </w:tc>
        <w:tc>
          <w:tcPr>
            <w:tcW w:w="1281" w:type="dxa"/>
            <w:gridSpan w:val="2"/>
            <w:tcBorders>
              <w:top w:val="nil"/>
              <w:left w:val="nil"/>
              <w:bottom w:val="single" w:sz="4" w:space="0" w:color="auto"/>
              <w:right w:val="single" w:sz="4" w:space="0" w:color="auto"/>
            </w:tcBorders>
            <w:vAlign w:val="center"/>
          </w:tcPr>
          <w:p w14:paraId="04BA4F9A" w14:textId="77777777" w:rsidR="00401DD3" w:rsidRDefault="00401DD3" w:rsidP="00F14325">
            <w:pPr>
              <w:jc w:val="center"/>
              <w:rPr>
                <w:szCs w:val="24"/>
              </w:rPr>
            </w:pPr>
            <w:r>
              <w:rPr>
                <w:szCs w:val="24"/>
              </w:rPr>
              <w:t>1 vnt.</w:t>
            </w:r>
          </w:p>
        </w:tc>
        <w:tc>
          <w:tcPr>
            <w:tcW w:w="2702" w:type="dxa"/>
            <w:tcBorders>
              <w:top w:val="nil"/>
              <w:left w:val="nil"/>
              <w:bottom w:val="single" w:sz="4" w:space="0" w:color="auto"/>
              <w:right w:val="single" w:sz="4" w:space="0" w:color="auto"/>
            </w:tcBorders>
            <w:vAlign w:val="center"/>
          </w:tcPr>
          <w:p w14:paraId="7A8C7360" w14:textId="77777777" w:rsidR="00401DD3" w:rsidRPr="006D400D" w:rsidRDefault="00401DD3" w:rsidP="00F14325">
            <w:pPr>
              <w:jc w:val="center"/>
              <w:rPr>
                <w:szCs w:val="24"/>
              </w:rPr>
            </w:pPr>
            <w:r>
              <w:rPr>
                <w:szCs w:val="24"/>
              </w:rPr>
              <w:t>42,44</w:t>
            </w:r>
          </w:p>
        </w:tc>
      </w:tr>
      <w:tr w:rsidR="00401DD3" w:rsidRPr="006D400D" w14:paraId="66B9800E" w14:textId="77777777" w:rsidTr="00F14325">
        <w:trPr>
          <w:trHeight w:val="390"/>
          <w:jc w:val="center"/>
        </w:trPr>
        <w:tc>
          <w:tcPr>
            <w:tcW w:w="9782" w:type="dxa"/>
            <w:gridSpan w:val="5"/>
            <w:tcBorders>
              <w:top w:val="nil"/>
              <w:left w:val="single" w:sz="4" w:space="0" w:color="auto"/>
              <w:bottom w:val="single" w:sz="4" w:space="0" w:color="auto"/>
              <w:right w:val="single" w:sz="4" w:space="0" w:color="auto"/>
            </w:tcBorders>
            <w:vAlign w:val="center"/>
          </w:tcPr>
          <w:p w14:paraId="393B85F3" w14:textId="77777777" w:rsidR="00401DD3" w:rsidRDefault="00401DD3" w:rsidP="00F14325">
            <w:pPr>
              <w:rPr>
                <w:bCs/>
                <w:sz w:val="22"/>
                <w:szCs w:val="22"/>
              </w:rPr>
            </w:pPr>
            <w:r w:rsidRPr="00BB3D57">
              <w:rPr>
                <w:bCs/>
                <w:sz w:val="22"/>
                <w:szCs w:val="22"/>
              </w:rPr>
              <w:t>Pastaba</w:t>
            </w:r>
            <w:r>
              <w:rPr>
                <w:bCs/>
                <w:sz w:val="22"/>
                <w:szCs w:val="22"/>
              </w:rPr>
              <w:t xml:space="preserve">. </w:t>
            </w:r>
          </w:p>
          <w:p w14:paraId="3B8E8CBA" w14:textId="77777777" w:rsidR="00401DD3" w:rsidRPr="006D400D" w:rsidRDefault="00401DD3" w:rsidP="00F14325">
            <w:pPr>
              <w:rPr>
                <w:szCs w:val="24"/>
              </w:rPr>
            </w:pPr>
            <w:r w:rsidRPr="00BB3D57">
              <w:rPr>
                <w:bCs/>
                <w:sz w:val="22"/>
                <w:szCs w:val="22"/>
              </w:rPr>
              <w:t>***Neįtrauktas į paslaugos įkainio skaičiuo</w:t>
            </w:r>
            <w:r>
              <w:rPr>
                <w:bCs/>
                <w:sz w:val="22"/>
                <w:szCs w:val="22"/>
              </w:rPr>
              <w:t>klę, tačiau būtinas paslaugoms atlikti.</w:t>
            </w:r>
          </w:p>
        </w:tc>
      </w:tr>
    </w:tbl>
    <w:p w14:paraId="757273AC" w14:textId="77777777" w:rsidR="00401DD3" w:rsidRPr="006D400D" w:rsidRDefault="00401DD3" w:rsidP="00401DD3">
      <w:pPr>
        <w:tabs>
          <w:tab w:val="left" w:pos="6663"/>
        </w:tabs>
        <w:jc w:val="center"/>
        <w:rPr>
          <w:szCs w:val="24"/>
        </w:rPr>
      </w:pPr>
    </w:p>
    <w:p w14:paraId="47705455" w14:textId="77777777" w:rsidR="00616EEA" w:rsidRPr="00401DD3" w:rsidRDefault="00616EEA" w:rsidP="00401DD3"/>
    <w:sectPr w:rsidR="00616EEA" w:rsidRPr="00401DD3" w:rsidSect="00A562AA">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3D847C" w14:textId="77777777" w:rsidR="001E7411" w:rsidRDefault="001E7411">
      <w:r>
        <w:separator/>
      </w:r>
    </w:p>
  </w:endnote>
  <w:endnote w:type="continuationSeparator" w:id="0">
    <w:p w14:paraId="1C227007" w14:textId="77777777" w:rsidR="001E7411" w:rsidRDefault="001E74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E8F95" w14:textId="77777777" w:rsidR="00ED1FE3" w:rsidRDefault="00ED1FE3" w:rsidP="00BE4566">
    <w:pPr>
      <w:tabs>
        <w:tab w:val="left" w:pos="8445"/>
      </w:tabs>
    </w:pPr>
    <w:r>
      <w:tab/>
    </w:r>
  </w:p>
  <w:p w14:paraId="1D16F8E2" w14:textId="77777777" w:rsidR="00ED1FE3" w:rsidRDefault="00ED1FE3"/>
  <w:p w14:paraId="1556C0F5" w14:textId="77777777" w:rsidR="00ED1FE3" w:rsidRDefault="00ED1FE3">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F03F6" w14:textId="77777777" w:rsidR="00ED1FE3" w:rsidRDefault="00ED1FE3" w:rsidP="00DD20B8">
    <w:pPr>
      <w:pStyle w:val="Porat"/>
    </w:pPr>
  </w:p>
  <w:p w14:paraId="2F57EAC1" w14:textId="77777777" w:rsidR="00ED1FE3" w:rsidRDefault="00ED1FE3" w:rsidP="00DD20B8">
    <w:pPr>
      <w:pStyle w:val="Porat"/>
    </w:pPr>
  </w:p>
  <w:p w14:paraId="5AD5C7A7" w14:textId="77777777" w:rsidR="00ED1FE3" w:rsidRDefault="00ED1FE3" w:rsidP="00DD20B8">
    <w:pPr>
      <w:pStyle w:val="Porat"/>
    </w:pPr>
  </w:p>
  <w:p w14:paraId="56592DD4" w14:textId="77777777" w:rsidR="00ED1FE3" w:rsidRDefault="00ED1FE3"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E663F9" w14:textId="77777777" w:rsidR="001E7411" w:rsidRDefault="001E7411">
      <w:r>
        <w:separator/>
      </w:r>
    </w:p>
  </w:footnote>
  <w:footnote w:type="continuationSeparator" w:id="0">
    <w:p w14:paraId="68E48529" w14:textId="77777777" w:rsidR="001E7411" w:rsidRDefault="001E74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6BDDF" w14:textId="77777777" w:rsidR="00ED1FE3" w:rsidRDefault="00ED1FE3">
    <w:pPr>
      <w:pStyle w:val="Antrats"/>
      <w:jc w:val="center"/>
    </w:pPr>
  </w:p>
  <w:p w14:paraId="6AFEC6E3" w14:textId="77777777" w:rsidR="00ED1FE3" w:rsidRDefault="00ED1FE3">
    <w:pPr>
      <w:pStyle w:val="Antrats"/>
      <w:jc w:val="center"/>
    </w:pPr>
  </w:p>
  <w:p w14:paraId="4B20D91E" w14:textId="77777777" w:rsidR="00ED1FE3" w:rsidRDefault="005565D2">
    <w:pPr>
      <w:pStyle w:val="Antrats"/>
      <w:jc w:val="center"/>
    </w:pPr>
    <w:r>
      <w:fldChar w:fldCharType="begin"/>
    </w:r>
    <w:r w:rsidR="00ED1FE3">
      <w:instrText xml:space="preserve"> PAGE   \* MERGEFORMAT </w:instrText>
    </w:r>
    <w:r>
      <w:fldChar w:fldCharType="separate"/>
    </w:r>
    <w:r w:rsidR="001F31DA">
      <w:rPr>
        <w:noProof/>
      </w:rPr>
      <w:t>3</w:t>
    </w:r>
    <w:r>
      <w:rPr>
        <w:noProof/>
      </w:rPr>
      <w:fldChar w:fldCharType="end"/>
    </w:r>
  </w:p>
  <w:p w14:paraId="4636280B" w14:textId="77777777" w:rsidR="00ED1FE3" w:rsidRDefault="00ED1FE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B1D23"/>
    <w:multiLevelType w:val="hybridMultilevel"/>
    <w:tmpl w:val="80827C8C"/>
    <w:lvl w:ilvl="0" w:tplc="43A0CE4A">
      <w:start w:val="7"/>
      <w:numFmt w:val="bullet"/>
      <w:lvlText w:val=""/>
      <w:lvlJc w:val="left"/>
      <w:pPr>
        <w:ind w:left="720" w:hanging="360"/>
      </w:pPr>
      <w:rPr>
        <w:rFonts w:ascii="Symbol" w:eastAsia="Times New Roman" w:hAnsi="Symbol" w:cs="Times New Roman" w:hint="default"/>
        <w:color w:val="FF0000"/>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20B03ACF"/>
    <w:multiLevelType w:val="hybridMultilevel"/>
    <w:tmpl w:val="E6A02278"/>
    <w:lvl w:ilvl="0" w:tplc="23ACFDCA">
      <w:start w:val="7"/>
      <w:numFmt w:val="bullet"/>
      <w:lvlText w:val=""/>
      <w:lvlJc w:val="left"/>
      <w:pPr>
        <w:ind w:left="720" w:hanging="360"/>
      </w:pPr>
      <w:rPr>
        <w:rFonts w:ascii="Symbol" w:eastAsia="Times New Roman" w:hAnsi="Symbol" w:cs="Times New Roman" w:hint="default"/>
        <w:color w:val="FF0000"/>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2E9C"/>
    <w:rsid w:val="00003A8F"/>
    <w:rsid w:val="000079B4"/>
    <w:rsid w:val="00012976"/>
    <w:rsid w:val="0001566B"/>
    <w:rsid w:val="00015FFC"/>
    <w:rsid w:val="0002192F"/>
    <w:rsid w:val="00034DB1"/>
    <w:rsid w:val="00035D51"/>
    <w:rsid w:val="00043588"/>
    <w:rsid w:val="0005169C"/>
    <w:rsid w:val="00052533"/>
    <w:rsid w:val="00071161"/>
    <w:rsid w:val="00075594"/>
    <w:rsid w:val="00075D5A"/>
    <w:rsid w:val="000811E1"/>
    <w:rsid w:val="00083945"/>
    <w:rsid w:val="00087596"/>
    <w:rsid w:val="00096759"/>
    <w:rsid w:val="000A067D"/>
    <w:rsid w:val="000B78DB"/>
    <w:rsid w:val="000C2493"/>
    <w:rsid w:val="000C54A2"/>
    <w:rsid w:val="000E5933"/>
    <w:rsid w:val="000E7131"/>
    <w:rsid w:val="000F0115"/>
    <w:rsid w:val="000F2B97"/>
    <w:rsid w:val="001004C2"/>
    <w:rsid w:val="00101F07"/>
    <w:rsid w:val="00124B60"/>
    <w:rsid w:val="00132ABE"/>
    <w:rsid w:val="00137799"/>
    <w:rsid w:val="00145539"/>
    <w:rsid w:val="00153B94"/>
    <w:rsid w:val="001626AB"/>
    <w:rsid w:val="001908C3"/>
    <w:rsid w:val="001B0946"/>
    <w:rsid w:val="001B1FE3"/>
    <w:rsid w:val="001C192D"/>
    <w:rsid w:val="001D07EC"/>
    <w:rsid w:val="001D1AC1"/>
    <w:rsid w:val="001D3CB6"/>
    <w:rsid w:val="001D5474"/>
    <w:rsid w:val="001E4DFD"/>
    <w:rsid w:val="001E7411"/>
    <w:rsid w:val="001E7716"/>
    <w:rsid w:val="001F31DA"/>
    <w:rsid w:val="001F7237"/>
    <w:rsid w:val="001F7914"/>
    <w:rsid w:val="0020204A"/>
    <w:rsid w:val="00206FC7"/>
    <w:rsid w:val="0023417F"/>
    <w:rsid w:val="00234FD8"/>
    <w:rsid w:val="00237E11"/>
    <w:rsid w:val="002449A9"/>
    <w:rsid w:val="0024706D"/>
    <w:rsid w:val="00250160"/>
    <w:rsid w:val="002526D2"/>
    <w:rsid w:val="002630A9"/>
    <w:rsid w:val="002658A0"/>
    <w:rsid w:val="00275CF1"/>
    <w:rsid w:val="00276412"/>
    <w:rsid w:val="002915B5"/>
    <w:rsid w:val="00291649"/>
    <w:rsid w:val="00293059"/>
    <w:rsid w:val="002A2097"/>
    <w:rsid w:val="002B17BD"/>
    <w:rsid w:val="002D0B3C"/>
    <w:rsid w:val="002D3171"/>
    <w:rsid w:val="002D57F9"/>
    <w:rsid w:val="002D75F0"/>
    <w:rsid w:val="002D7E2D"/>
    <w:rsid w:val="002E2386"/>
    <w:rsid w:val="002E4357"/>
    <w:rsid w:val="002E68D3"/>
    <w:rsid w:val="002F0092"/>
    <w:rsid w:val="002F1D19"/>
    <w:rsid w:val="002F7001"/>
    <w:rsid w:val="00303346"/>
    <w:rsid w:val="00312A5C"/>
    <w:rsid w:val="00325CF1"/>
    <w:rsid w:val="00337555"/>
    <w:rsid w:val="00340B8E"/>
    <w:rsid w:val="00355495"/>
    <w:rsid w:val="00355EE8"/>
    <w:rsid w:val="003734F7"/>
    <w:rsid w:val="00386789"/>
    <w:rsid w:val="00392558"/>
    <w:rsid w:val="0039707D"/>
    <w:rsid w:val="003A2255"/>
    <w:rsid w:val="003A3559"/>
    <w:rsid w:val="003B5429"/>
    <w:rsid w:val="003D113C"/>
    <w:rsid w:val="003D15AD"/>
    <w:rsid w:val="003D2A38"/>
    <w:rsid w:val="003D6535"/>
    <w:rsid w:val="003D6E47"/>
    <w:rsid w:val="003D7BA5"/>
    <w:rsid w:val="003E58F0"/>
    <w:rsid w:val="003F3684"/>
    <w:rsid w:val="004014AB"/>
    <w:rsid w:val="00401DD3"/>
    <w:rsid w:val="00405625"/>
    <w:rsid w:val="00406E97"/>
    <w:rsid w:val="004100D4"/>
    <w:rsid w:val="00411EE8"/>
    <w:rsid w:val="00420805"/>
    <w:rsid w:val="00420850"/>
    <w:rsid w:val="00421D43"/>
    <w:rsid w:val="00435BFD"/>
    <w:rsid w:val="004376E8"/>
    <w:rsid w:val="00437BCE"/>
    <w:rsid w:val="004564CD"/>
    <w:rsid w:val="00456CCC"/>
    <w:rsid w:val="00463A0A"/>
    <w:rsid w:val="00464BB1"/>
    <w:rsid w:val="00480D2E"/>
    <w:rsid w:val="004849ED"/>
    <w:rsid w:val="00492F65"/>
    <w:rsid w:val="00495196"/>
    <w:rsid w:val="004955EB"/>
    <w:rsid w:val="004A3610"/>
    <w:rsid w:val="004C07E0"/>
    <w:rsid w:val="004D35C5"/>
    <w:rsid w:val="004E4142"/>
    <w:rsid w:val="004E5BB5"/>
    <w:rsid w:val="00510DE4"/>
    <w:rsid w:val="00512BC5"/>
    <w:rsid w:val="005166E3"/>
    <w:rsid w:val="00520332"/>
    <w:rsid w:val="0052387D"/>
    <w:rsid w:val="00524D2D"/>
    <w:rsid w:val="00533646"/>
    <w:rsid w:val="005349A3"/>
    <w:rsid w:val="005565D2"/>
    <w:rsid w:val="00562BCD"/>
    <w:rsid w:val="00564714"/>
    <w:rsid w:val="00566FC8"/>
    <w:rsid w:val="00571BF3"/>
    <w:rsid w:val="00584C4D"/>
    <w:rsid w:val="00595F80"/>
    <w:rsid w:val="005B1469"/>
    <w:rsid w:val="005B727C"/>
    <w:rsid w:val="005C0135"/>
    <w:rsid w:val="005C41AC"/>
    <w:rsid w:val="005C605B"/>
    <w:rsid w:val="005D6F2A"/>
    <w:rsid w:val="005D7204"/>
    <w:rsid w:val="005E6DEE"/>
    <w:rsid w:val="005F44E3"/>
    <w:rsid w:val="005F6353"/>
    <w:rsid w:val="00602A79"/>
    <w:rsid w:val="0060717D"/>
    <w:rsid w:val="00611EE0"/>
    <w:rsid w:val="006127B2"/>
    <w:rsid w:val="006128BC"/>
    <w:rsid w:val="0061401B"/>
    <w:rsid w:val="00616EEA"/>
    <w:rsid w:val="006216D9"/>
    <w:rsid w:val="006244B6"/>
    <w:rsid w:val="0062551B"/>
    <w:rsid w:val="00625C86"/>
    <w:rsid w:val="00630B08"/>
    <w:rsid w:val="00641E49"/>
    <w:rsid w:val="00646EB5"/>
    <w:rsid w:val="00655408"/>
    <w:rsid w:val="00655E6A"/>
    <w:rsid w:val="00662FB1"/>
    <w:rsid w:val="006753BC"/>
    <w:rsid w:val="0068030A"/>
    <w:rsid w:val="00691C38"/>
    <w:rsid w:val="006A5E33"/>
    <w:rsid w:val="006B0BC0"/>
    <w:rsid w:val="006B0D95"/>
    <w:rsid w:val="006D107B"/>
    <w:rsid w:val="006D400D"/>
    <w:rsid w:val="006D6344"/>
    <w:rsid w:val="006D647B"/>
    <w:rsid w:val="006D7A59"/>
    <w:rsid w:val="006E40DF"/>
    <w:rsid w:val="00701945"/>
    <w:rsid w:val="007061B6"/>
    <w:rsid w:val="007129E5"/>
    <w:rsid w:val="00717B89"/>
    <w:rsid w:val="0073541F"/>
    <w:rsid w:val="00740946"/>
    <w:rsid w:val="00743B7D"/>
    <w:rsid w:val="007452C6"/>
    <w:rsid w:val="0075685C"/>
    <w:rsid w:val="00780E8C"/>
    <w:rsid w:val="00785145"/>
    <w:rsid w:val="00793437"/>
    <w:rsid w:val="00796E6A"/>
    <w:rsid w:val="007978F3"/>
    <w:rsid w:val="007A03A3"/>
    <w:rsid w:val="007A1CED"/>
    <w:rsid w:val="007A38DC"/>
    <w:rsid w:val="007C100F"/>
    <w:rsid w:val="007D3F07"/>
    <w:rsid w:val="007E2B12"/>
    <w:rsid w:val="007F1F9E"/>
    <w:rsid w:val="007F21BD"/>
    <w:rsid w:val="007F2ABF"/>
    <w:rsid w:val="007F3F25"/>
    <w:rsid w:val="00801DD2"/>
    <w:rsid w:val="008050AB"/>
    <w:rsid w:val="00811E67"/>
    <w:rsid w:val="00817D65"/>
    <w:rsid w:val="008212D1"/>
    <w:rsid w:val="00823758"/>
    <w:rsid w:val="008427C4"/>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20A48"/>
    <w:rsid w:val="00931ACB"/>
    <w:rsid w:val="00932F91"/>
    <w:rsid w:val="00942B11"/>
    <w:rsid w:val="0095273C"/>
    <w:rsid w:val="00956EFA"/>
    <w:rsid w:val="00976276"/>
    <w:rsid w:val="00981030"/>
    <w:rsid w:val="00983714"/>
    <w:rsid w:val="00983960"/>
    <w:rsid w:val="00985E76"/>
    <w:rsid w:val="0099046B"/>
    <w:rsid w:val="00990645"/>
    <w:rsid w:val="009967E7"/>
    <w:rsid w:val="00996D6C"/>
    <w:rsid w:val="009A4733"/>
    <w:rsid w:val="009B131F"/>
    <w:rsid w:val="009B1710"/>
    <w:rsid w:val="009B542B"/>
    <w:rsid w:val="009B7E5A"/>
    <w:rsid w:val="009C3C68"/>
    <w:rsid w:val="009C55DF"/>
    <w:rsid w:val="009D1163"/>
    <w:rsid w:val="009D3BBD"/>
    <w:rsid w:val="009D4140"/>
    <w:rsid w:val="009D5765"/>
    <w:rsid w:val="009E5C02"/>
    <w:rsid w:val="009F5E68"/>
    <w:rsid w:val="00A0004E"/>
    <w:rsid w:val="00A11511"/>
    <w:rsid w:val="00A3474A"/>
    <w:rsid w:val="00A36213"/>
    <w:rsid w:val="00A37460"/>
    <w:rsid w:val="00A41C43"/>
    <w:rsid w:val="00A4785B"/>
    <w:rsid w:val="00A522CA"/>
    <w:rsid w:val="00A562AA"/>
    <w:rsid w:val="00A57683"/>
    <w:rsid w:val="00A7163B"/>
    <w:rsid w:val="00A72F74"/>
    <w:rsid w:val="00A75135"/>
    <w:rsid w:val="00A81759"/>
    <w:rsid w:val="00A83444"/>
    <w:rsid w:val="00A84DDD"/>
    <w:rsid w:val="00A90AC8"/>
    <w:rsid w:val="00A97838"/>
    <w:rsid w:val="00AA379A"/>
    <w:rsid w:val="00AB02B7"/>
    <w:rsid w:val="00AB0E39"/>
    <w:rsid w:val="00AB2D16"/>
    <w:rsid w:val="00AB34B6"/>
    <w:rsid w:val="00AD3E4E"/>
    <w:rsid w:val="00AD778C"/>
    <w:rsid w:val="00AE0D09"/>
    <w:rsid w:val="00AE1867"/>
    <w:rsid w:val="00AF42B0"/>
    <w:rsid w:val="00AF7088"/>
    <w:rsid w:val="00B05FC9"/>
    <w:rsid w:val="00B14AEE"/>
    <w:rsid w:val="00B2174B"/>
    <w:rsid w:val="00B408ED"/>
    <w:rsid w:val="00B44F79"/>
    <w:rsid w:val="00B45DE5"/>
    <w:rsid w:val="00B52FFC"/>
    <w:rsid w:val="00B569E4"/>
    <w:rsid w:val="00B61A88"/>
    <w:rsid w:val="00B647AE"/>
    <w:rsid w:val="00B649D8"/>
    <w:rsid w:val="00B6518B"/>
    <w:rsid w:val="00B664FD"/>
    <w:rsid w:val="00B70AF8"/>
    <w:rsid w:val="00B70D8D"/>
    <w:rsid w:val="00B83E18"/>
    <w:rsid w:val="00B90869"/>
    <w:rsid w:val="00B92EBF"/>
    <w:rsid w:val="00BA458B"/>
    <w:rsid w:val="00BB0318"/>
    <w:rsid w:val="00BB0409"/>
    <w:rsid w:val="00BB08B6"/>
    <w:rsid w:val="00BB130F"/>
    <w:rsid w:val="00BB3D57"/>
    <w:rsid w:val="00BB66FD"/>
    <w:rsid w:val="00BB6886"/>
    <w:rsid w:val="00BC5031"/>
    <w:rsid w:val="00BD2E0B"/>
    <w:rsid w:val="00BD5C3A"/>
    <w:rsid w:val="00BE0F92"/>
    <w:rsid w:val="00BE4566"/>
    <w:rsid w:val="00BF06D7"/>
    <w:rsid w:val="00BF0A1B"/>
    <w:rsid w:val="00C008EA"/>
    <w:rsid w:val="00C0124B"/>
    <w:rsid w:val="00C02E82"/>
    <w:rsid w:val="00C06EBE"/>
    <w:rsid w:val="00C12761"/>
    <w:rsid w:val="00C13EA5"/>
    <w:rsid w:val="00C14F8B"/>
    <w:rsid w:val="00C31DBA"/>
    <w:rsid w:val="00C355A8"/>
    <w:rsid w:val="00C40FD3"/>
    <w:rsid w:val="00C420AA"/>
    <w:rsid w:val="00C44610"/>
    <w:rsid w:val="00C52416"/>
    <w:rsid w:val="00C64A3A"/>
    <w:rsid w:val="00C67F30"/>
    <w:rsid w:val="00C70573"/>
    <w:rsid w:val="00C72861"/>
    <w:rsid w:val="00C72CB4"/>
    <w:rsid w:val="00C75F05"/>
    <w:rsid w:val="00C86422"/>
    <w:rsid w:val="00C9091E"/>
    <w:rsid w:val="00CC23E4"/>
    <w:rsid w:val="00CC5B6A"/>
    <w:rsid w:val="00CD5CCA"/>
    <w:rsid w:val="00CE1C5C"/>
    <w:rsid w:val="00CF4026"/>
    <w:rsid w:val="00D16849"/>
    <w:rsid w:val="00D23DA6"/>
    <w:rsid w:val="00D25AF1"/>
    <w:rsid w:val="00D25F2C"/>
    <w:rsid w:val="00D33742"/>
    <w:rsid w:val="00D33FA4"/>
    <w:rsid w:val="00D47C92"/>
    <w:rsid w:val="00D625ED"/>
    <w:rsid w:val="00D679FC"/>
    <w:rsid w:val="00D76234"/>
    <w:rsid w:val="00D809D7"/>
    <w:rsid w:val="00DA1C4E"/>
    <w:rsid w:val="00DB0B43"/>
    <w:rsid w:val="00DB15A5"/>
    <w:rsid w:val="00DB5818"/>
    <w:rsid w:val="00DC0FE4"/>
    <w:rsid w:val="00DC75E0"/>
    <w:rsid w:val="00DD09AA"/>
    <w:rsid w:val="00DD20B8"/>
    <w:rsid w:val="00DD4DCF"/>
    <w:rsid w:val="00DE0D95"/>
    <w:rsid w:val="00DE5590"/>
    <w:rsid w:val="00DF0F54"/>
    <w:rsid w:val="00E00AF4"/>
    <w:rsid w:val="00E00B4D"/>
    <w:rsid w:val="00E011E9"/>
    <w:rsid w:val="00E125E7"/>
    <w:rsid w:val="00E21A77"/>
    <w:rsid w:val="00E34BFA"/>
    <w:rsid w:val="00E429EE"/>
    <w:rsid w:val="00E4399D"/>
    <w:rsid w:val="00E60928"/>
    <w:rsid w:val="00E6329A"/>
    <w:rsid w:val="00E73C7C"/>
    <w:rsid w:val="00E775B1"/>
    <w:rsid w:val="00E81C99"/>
    <w:rsid w:val="00E82938"/>
    <w:rsid w:val="00E874D4"/>
    <w:rsid w:val="00E9055A"/>
    <w:rsid w:val="00E92BAC"/>
    <w:rsid w:val="00E94693"/>
    <w:rsid w:val="00E94E7A"/>
    <w:rsid w:val="00EA2453"/>
    <w:rsid w:val="00EA55E1"/>
    <w:rsid w:val="00EA6A5E"/>
    <w:rsid w:val="00EB01E1"/>
    <w:rsid w:val="00EC4E26"/>
    <w:rsid w:val="00ED1FE3"/>
    <w:rsid w:val="00ED6339"/>
    <w:rsid w:val="00EF1FB4"/>
    <w:rsid w:val="00F0681D"/>
    <w:rsid w:val="00F12300"/>
    <w:rsid w:val="00F43577"/>
    <w:rsid w:val="00F444E5"/>
    <w:rsid w:val="00F47074"/>
    <w:rsid w:val="00F51B6C"/>
    <w:rsid w:val="00F80846"/>
    <w:rsid w:val="00F83894"/>
    <w:rsid w:val="00F86B18"/>
    <w:rsid w:val="00F9348D"/>
    <w:rsid w:val="00F97C2A"/>
    <w:rsid w:val="00FA3629"/>
    <w:rsid w:val="00FA5FAE"/>
    <w:rsid w:val="00FB2411"/>
    <w:rsid w:val="00FB6C36"/>
    <w:rsid w:val="00FC1FBA"/>
    <w:rsid w:val="00FD1B4E"/>
    <w:rsid w:val="00FD6215"/>
    <w:rsid w:val="00FD7127"/>
    <w:rsid w:val="00FE4E52"/>
    <w:rsid w:val="00FF6C40"/>
    <w:rsid w:val="00FF7A22"/>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E5C3645"/>
  <w15:docId w15:val="{3EEE46ED-50C7-48CE-AF9E-18797CE59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6E40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6524146">
      <w:bodyDiv w:val="1"/>
      <w:marLeft w:val="0"/>
      <w:marRight w:val="0"/>
      <w:marTop w:val="0"/>
      <w:marBottom w:val="0"/>
      <w:divBdr>
        <w:top w:val="none" w:sz="0" w:space="0" w:color="auto"/>
        <w:left w:val="none" w:sz="0" w:space="0" w:color="auto"/>
        <w:bottom w:val="none" w:sz="0" w:space="0" w:color="auto"/>
        <w:right w:val="none" w:sz="0" w:space="0" w:color="auto"/>
      </w:divBdr>
    </w:div>
    <w:div w:id="941717704">
      <w:bodyDiv w:val="1"/>
      <w:marLeft w:val="0"/>
      <w:marRight w:val="0"/>
      <w:marTop w:val="0"/>
      <w:marBottom w:val="0"/>
      <w:divBdr>
        <w:top w:val="none" w:sz="0" w:space="0" w:color="auto"/>
        <w:left w:val="none" w:sz="0" w:space="0" w:color="auto"/>
        <w:bottom w:val="none" w:sz="0" w:space="0" w:color="auto"/>
        <w:right w:val="none" w:sz="0" w:space="0" w:color="auto"/>
      </w:divBdr>
    </w:div>
    <w:div w:id="153873286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75326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B8F346-2DE0-4CA2-A264-685F63895E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5</Pages>
  <Words>1070</Words>
  <Characters>6917</Characters>
  <Application>Microsoft Office Word</Application>
  <DocSecurity>0</DocSecurity>
  <Lines>57</Lines>
  <Paragraphs>15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PMS</Company>
  <LinksUpToDate>false</LinksUpToDate>
  <CharactersWithSpaces>7972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Mantas Navaruckis</cp:lastModifiedBy>
  <cp:revision>2</cp:revision>
  <cp:lastPrinted>2021-12-15T12:48:00Z</cp:lastPrinted>
  <dcterms:created xsi:type="dcterms:W3CDTF">2021-12-16T06:20:00Z</dcterms:created>
  <dcterms:modified xsi:type="dcterms:W3CDTF">2021-12-16T06:20:00Z</dcterms:modified>
</cp:coreProperties>
</file>