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224ACA" w:rsidRDefault="001D3CB6" w:rsidP="005C41AC">
      <w:pPr>
        <w:jc w:val="center"/>
        <w:rPr>
          <w:szCs w:val="24"/>
        </w:rPr>
      </w:pPr>
      <w:bookmarkStart w:id="0" w:name="_GoBack"/>
      <w:bookmarkEnd w:id="0"/>
      <w:r w:rsidRPr="00224ACA">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224ACA" w:rsidRDefault="005C41AC" w:rsidP="005C41AC">
      <w:pPr>
        <w:jc w:val="center"/>
        <w:rPr>
          <w:szCs w:val="24"/>
        </w:rPr>
      </w:pPr>
    </w:p>
    <w:p w14:paraId="34C9AB40" w14:textId="77777777" w:rsidR="0062551B" w:rsidRPr="00224ACA" w:rsidRDefault="0062551B" w:rsidP="005C41AC">
      <w:pPr>
        <w:jc w:val="center"/>
        <w:rPr>
          <w:b/>
          <w:sz w:val="28"/>
        </w:rPr>
      </w:pPr>
      <w:r w:rsidRPr="00224ACA">
        <w:rPr>
          <w:b/>
          <w:sz w:val="28"/>
        </w:rPr>
        <w:t xml:space="preserve">PANEVĖŽIO MIESTO SAVIVALDYBĖS </w:t>
      </w:r>
      <w:r w:rsidR="00A11511" w:rsidRPr="00224ACA">
        <w:rPr>
          <w:b/>
          <w:sz w:val="28"/>
        </w:rPr>
        <w:t>TARYBA</w:t>
      </w:r>
    </w:p>
    <w:p w14:paraId="34C9AB41" w14:textId="48497172" w:rsidR="005C41AC" w:rsidRPr="00224ACA" w:rsidRDefault="005C41AC" w:rsidP="00571BF3">
      <w:pPr>
        <w:keepNext/>
        <w:jc w:val="center"/>
        <w:outlineLvl w:val="1"/>
      </w:pPr>
    </w:p>
    <w:p w14:paraId="4491EADF" w14:textId="77777777" w:rsidR="00D834F1" w:rsidRPr="00224ACA" w:rsidRDefault="00D834F1" w:rsidP="00571BF3">
      <w:pPr>
        <w:keepNext/>
        <w:jc w:val="center"/>
        <w:outlineLvl w:val="1"/>
      </w:pPr>
    </w:p>
    <w:p w14:paraId="34C9AB43" w14:textId="77777777" w:rsidR="0062551B" w:rsidRPr="00224ACA" w:rsidRDefault="00A11511" w:rsidP="00571BF3">
      <w:pPr>
        <w:keepNext/>
        <w:jc w:val="center"/>
        <w:outlineLvl w:val="1"/>
        <w:rPr>
          <w:b/>
        </w:rPr>
      </w:pPr>
      <w:r w:rsidRPr="00224ACA">
        <w:rPr>
          <w:b/>
        </w:rPr>
        <w:t>SPRENDIMAS</w:t>
      </w:r>
    </w:p>
    <w:p w14:paraId="59FDCF72" w14:textId="77777777" w:rsidR="00DB48BF" w:rsidRPr="00224ACA" w:rsidRDefault="00DB48BF" w:rsidP="00DB48BF">
      <w:pPr>
        <w:jc w:val="center"/>
        <w:rPr>
          <w:b/>
        </w:rPr>
      </w:pPr>
      <w:r w:rsidRPr="00224ACA">
        <w:rPr>
          <w:b/>
        </w:rPr>
        <w:t>DĖL TURTO PERDAVIMO PANEVĖŽIO MYKOLO KARKOS PAGRINDINEI MOKYKLAI</w:t>
      </w:r>
    </w:p>
    <w:p w14:paraId="34C9AB45" w14:textId="77777777" w:rsidR="0062551B" w:rsidRPr="00224ACA" w:rsidRDefault="0062551B" w:rsidP="003E58F0">
      <w:pPr>
        <w:jc w:val="center"/>
      </w:pPr>
    </w:p>
    <w:p w14:paraId="164B7336" w14:textId="4DEE2162" w:rsidR="008A0283" w:rsidRPr="00224ACA" w:rsidRDefault="008B3AC4" w:rsidP="008A0283">
      <w:pPr>
        <w:jc w:val="center"/>
      </w:pPr>
      <w:r w:rsidRPr="00224ACA">
        <w:rPr>
          <w:rStyle w:val="Style3"/>
        </w:rPr>
        <w:fldChar w:fldCharType="begin">
          <w:ffData>
            <w:name w:val="registravimoDataIlga"/>
            <w:enabled w:val="0"/>
            <w:calcOnExit w:val="0"/>
            <w:textInput/>
          </w:ffData>
        </w:fldChar>
      </w:r>
      <w:bookmarkStart w:id="1" w:name="registravimoDataIlga"/>
      <w:r w:rsidRPr="00224ACA">
        <w:rPr>
          <w:rStyle w:val="Style3"/>
        </w:rPr>
        <w:instrText xml:space="preserve"> FORMTEXT </w:instrText>
      </w:r>
      <w:r w:rsidRPr="00224ACA">
        <w:rPr>
          <w:rStyle w:val="Style3"/>
        </w:rPr>
      </w:r>
      <w:r w:rsidRPr="00224ACA">
        <w:rPr>
          <w:rStyle w:val="Style3"/>
        </w:rPr>
        <w:fldChar w:fldCharType="separate"/>
      </w:r>
      <w:r w:rsidRPr="00224ACA">
        <w:rPr>
          <w:rStyle w:val="Style3"/>
        </w:rPr>
        <w:t>2021 m. lapkričio 11 d.</w:t>
      </w:r>
      <w:r w:rsidRPr="00224ACA">
        <w:rPr>
          <w:rStyle w:val="Style3"/>
        </w:rPr>
        <w:fldChar w:fldCharType="end"/>
      </w:r>
      <w:bookmarkEnd w:id="1"/>
      <w:r w:rsidR="008A0283" w:rsidRPr="00224ACA">
        <w:t xml:space="preserve"> Nr. </w:t>
      </w:r>
      <w:r w:rsidRPr="00224ACA">
        <w:fldChar w:fldCharType="begin">
          <w:ffData>
            <w:name w:val="registravimoNr"/>
            <w:enabled w:val="0"/>
            <w:calcOnExit w:val="0"/>
            <w:textInput/>
          </w:ffData>
        </w:fldChar>
      </w:r>
      <w:bookmarkStart w:id="2" w:name="registravimoNr"/>
      <w:r w:rsidRPr="00224ACA">
        <w:instrText xml:space="preserve"> FORMTEXT </w:instrText>
      </w:r>
      <w:r w:rsidRPr="00224ACA">
        <w:fldChar w:fldCharType="separate"/>
      </w:r>
      <w:r w:rsidRPr="00224ACA">
        <w:t>TSP-371</w:t>
      </w:r>
      <w:r w:rsidRPr="00224ACA">
        <w:fldChar w:fldCharType="end"/>
      </w:r>
      <w:bookmarkEnd w:id="2"/>
    </w:p>
    <w:p w14:paraId="34C9AB47" w14:textId="77777777" w:rsidR="0062551B" w:rsidRPr="00224ACA" w:rsidRDefault="0062551B" w:rsidP="00571BF3">
      <w:pPr>
        <w:keepNext/>
        <w:jc w:val="center"/>
        <w:outlineLvl w:val="2"/>
        <w:rPr>
          <w:b/>
        </w:rPr>
      </w:pPr>
      <w:r w:rsidRPr="00224ACA">
        <w:t>Panevėžys</w:t>
      </w:r>
    </w:p>
    <w:p w14:paraId="34C9AB48" w14:textId="61228B6E" w:rsidR="0062551B" w:rsidRPr="00224ACA" w:rsidRDefault="0062551B" w:rsidP="00914DC6">
      <w:pPr>
        <w:jc w:val="center"/>
      </w:pPr>
    </w:p>
    <w:p w14:paraId="2500BD77" w14:textId="547EC1A1" w:rsidR="008B06E3" w:rsidRPr="00224ACA" w:rsidRDefault="008B06E3" w:rsidP="008B06E3">
      <w:pPr>
        <w:spacing w:line="360" w:lineRule="auto"/>
        <w:ind w:firstLine="851"/>
        <w:jc w:val="both"/>
      </w:pPr>
      <w:r w:rsidRPr="00224ACA">
        <w:rPr>
          <w:szCs w:val="24"/>
        </w:rPr>
        <w:t xml:space="preserve">Vadovaudamasi Lietuvos Respublikos vietos savivaldos įstatymo </w:t>
      </w:r>
      <w:r w:rsidR="00DB48BF" w:rsidRPr="00224ACA">
        <w:rPr>
          <w:szCs w:val="24"/>
          <w:lang w:eastAsia="lt-LT"/>
        </w:rPr>
        <w:t>6 straipsnio 4 punktu</w:t>
      </w:r>
      <w:r w:rsidR="00DB48BF" w:rsidRPr="00224ACA">
        <w:rPr>
          <w:szCs w:val="24"/>
        </w:rPr>
        <w:t xml:space="preserve"> ir </w:t>
      </w:r>
      <w:r w:rsidR="0014120E" w:rsidRPr="00224ACA">
        <w:rPr>
          <w:szCs w:val="24"/>
        </w:rPr>
        <w:t>16 straipsnio 2 dalies 26 punktu,</w:t>
      </w:r>
      <w:r w:rsidR="000F091D" w:rsidRPr="00224ACA">
        <w:rPr>
          <w:szCs w:val="24"/>
        </w:rPr>
        <w:t xml:space="preserve"> </w:t>
      </w:r>
      <w:r w:rsidR="003A451B" w:rsidRPr="00224ACA">
        <w:rPr>
          <w:szCs w:val="24"/>
        </w:rPr>
        <w:t xml:space="preserve">Lietuvos Respublikos valstybės ir savivaldybių turto valdymo, naudojimo ir disponavimo juo įstatymo </w:t>
      </w:r>
      <w:r w:rsidR="00DB48BF" w:rsidRPr="00224ACA">
        <w:rPr>
          <w:szCs w:val="24"/>
          <w:lang w:eastAsia="lt-LT"/>
        </w:rPr>
        <w:t>12 straipsniu</w:t>
      </w:r>
      <w:r w:rsidR="0014120E" w:rsidRPr="00224ACA">
        <w:rPr>
          <w:szCs w:val="24"/>
        </w:rPr>
        <w:t xml:space="preserve">, </w:t>
      </w:r>
      <w:r w:rsidR="00DB48BF" w:rsidRPr="00224ACA">
        <w:rPr>
          <w:szCs w:val="24"/>
          <w:lang w:eastAsia="lt-LT"/>
        </w:rPr>
        <w:t xml:space="preserve">Panevėžio miesto savivaldybės tarybos </w:t>
      </w:r>
      <w:r w:rsidR="000F2ED0" w:rsidRPr="00224ACA">
        <w:rPr>
          <w:szCs w:val="24"/>
          <w:lang w:eastAsia="lt-LT"/>
        </w:rPr>
        <w:br/>
      </w:r>
      <w:r w:rsidR="00DB48BF" w:rsidRPr="00224ACA">
        <w:rPr>
          <w:szCs w:val="24"/>
          <w:lang w:eastAsia="lt-LT"/>
        </w:rPr>
        <w:t xml:space="preserve">2019 m. lapkričio 21 d. sprendimu Nr. 1-462 „Dėl Panevėžio miesto savivaldybės turto perdavimo valdyti, naudoti ir disponuoti juo patikėjimo teise tvarkos aprašo patvirtinimo ir Savivaldybės tarybos 2016 m. spalio 26 d. sprendimo Nr. 1-349 pripažinimo netekusiu galios“ ir atsižvelgdama į Panevėžio Mykolo Karkos pagrindinės mokyklos 2021 m. </w:t>
      </w:r>
      <w:r w:rsidR="00986CFA" w:rsidRPr="00224ACA">
        <w:rPr>
          <w:szCs w:val="24"/>
          <w:lang w:eastAsia="lt-LT"/>
        </w:rPr>
        <w:t>lapkričio 5</w:t>
      </w:r>
      <w:r w:rsidR="00DB48BF" w:rsidRPr="00224ACA">
        <w:rPr>
          <w:szCs w:val="24"/>
          <w:lang w:eastAsia="lt-LT"/>
        </w:rPr>
        <w:t xml:space="preserve"> d. raštą Nr. D3-</w:t>
      </w:r>
      <w:r w:rsidR="00986CFA" w:rsidRPr="00224ACA">
        <w:rPr>
          <w:szCs w:val="24"/>
          <w:lang w:eastAsia="lt-LT"/>
        </w:rPr>
        <w:t>303</w:t>
      </w:r>
      <w:r w:rsidR="00DB48BF" w:rsidRPr="00224ACA">
        <w:rPr>
          <w:szCs w:val="24"/>
          <w:lang w:eastAsia="lt-LT"/>
        </w:rPr>
        <w:t>(1.16) „Dėl ilgalaikio turto perdavimo“</w:t>
      </w:r>
      <w:r w:rsidRPr="00224ACA">
        <w:rPr>
          <w:szCs w:val="24"/>
        </w:rPr>
        <w:t xml:space="preserve">, Panevėžio miesto savivaldybės taryba </w:t>
      </w:r>
      <w:r w:rsidRPr="00224ACA">
        <w:rPr>
          <w:spacing w:val="60"/>
          <w:szCs w:val="24"/>
        </w:rPr>
        <w:t>nusprendži</w:t>
      </w:r>
      <w:r w:rsidRPr="00224ACA">
        <w:rPr>
          <w:szCs w:val="24"/>
        </w:rPr>
        <w:t>a:</w:t>
      </w:r>
    </w:p>
    <w:p w14:paraId="3B1CE9A7" w14:textId="5AAC942C" w:rsidR="00280EB1" w:rsidRPr="00224ACA" w:rsidRDefault="00DB48BF" w:rsidP="008A786A">
      <w:pPr>
        <w:pStyle w:val="Sraopastraipa"/>
        <w:numPr>
          <w:ilvl w:val="0"/>
          <w:numId w:val="12"/>
        </w:numPr>
        <w:tabs>
          <w:tab w:val="left" w:pos="993"/>
          <w:tab w:val="left" w:pos="1134"/>
        </w:tabs>
        <w:spacing w:line="360" w:lineRule="auto"/>
        <w:ind w:left="0" w:firstLine="851"/>
        <w:jc w:val="both"/>
        <w:rPr>
          <w:color w:val="000000"/>
          <w:szCs w:val="24"/>
        </w:rPr>
      </w:pPr>
      <w:r w:rsidRPr="00224ACA">
        <w:rPr>
          <w:color w:val="000000"/>
          <w:szCs w:val="24"/>
        </w:rPr>
        <w:t xml:space="preserve">Perduoti </w:t>
      </w:r>
      <w:r w:rsidR="009F2504" w:rsidRPr="00224ACA">
        <w:rPr>
          <w:color w:val="000000"/>
          <w:szCs w:val="24"/>
        </w:rPr>
        <w:t xml:space="preserve">Panevėžio Mykolo Karkos pagrindinei mokyklai (kodas </w:t>
      </w:r>
      <w:r w:rsidR="009F2504" w:rsidRPr="00224ACA">
        <w:t xml:space="preserve">190422963) valdyti, naudoti ir disponuoti juo patikėjimo teise </w:t>
      </w:r>
      <w:r w:rsidR="0014120E" w:rsidRPr="00224ACA">
        <w:rPr>
          <w:color w:val="000000"/>
          <w:szCs w:val="24"/>
        </w:rPr>
        <w:t>Savivaldybei nuosavybės teise priklausantį ir šiuo met</w:t>
      </w:r>
      <w:r w:rsidRPr="00224ACA">
        <w:rPr>
          <w:color w:val="000000"/>
          <w:szCs w:val="24"/>
        </w:rPr>
        <w:t xml:space="preserve">u Savivaldybės administracijos </w:t>
      </w:r>
      <w:r w:rsidR="0014120E" w:rsidRPr="00224ACA">
        <w:rPr>
          <w:color w:val="000000"/>
          <w:szCs w:val="24"/>
        </w:rPr>
        <w:t>patikėjimo teise valdomą ilgalaikį materialųjį turtą</w:t>
      </w:r>
      <w:r w:rsidRPr="00224ACA">
        <w:rPr>
          <w:color w:val="000000"/>
          <w:szCs w:val="24"/>
        </w:rPr>
        <w:t>, kurio bendra įsigijimo</w:t>
      </w:r>
      <w:r w:rsidR="00986CFA" w:rsidRPr="00224ACA">
        <w:rPr>
          <w:color w:val="000000"/>
          <w:szCs w:val="24"/>
        </w:rPr>
        <w:t xml:space="preserve"> (likutinė)</w:t>
      </w:r>
      <w:r w:rsidRPr="00224ACA">
        <w:rPr>
          <w:color w:val="000000"/>
          <w:szCs w:val="24"/>
        </w:rPr>
        <w:t xml:space="preserve"> vertė </w:t>
      </w:r>
      <w:r w:rsidR="00D86C2C" w:rsidRPr="00224ACA">
        <w:rPr>
          <w:color w:val="000000"/>
          <w:szCs w:val="24"/>
        </w:rPr>
        <w:t>–</w:t>
      </w:r>
      <w:r w:rsidRPr="00224ACA">
        <w:rPr>
          <w:color w:val="000000"/>
          <w:szCs w:val="24"/>
        </w:rPr>
        <w:t xml:space="preserve"> </w:t>
      </w:r>
      <w:r w:rsidR="00986CFA" w:rsidRPr="00224ACA">
        <w:rPr>
          <w:color w:val="000000"/>
          <w:szCs w:val="24"/>
        </w:rPr>
        <w:t>9 714,90</w:t>
      </w:r>
      <w:r w:rsidR="00D86C2C" w:rsidRPr="00224ACA">
        <w:rPr>
          <w:color w:val="000000"/>
          <w:szCs w:val="24"/>
        </w:rPr>
        <w:t xml:space="preserve"> Eur</w:t>
      </w:r>
      <w:r w:rsidR="0057770C" w:rsidRPr="00224ACA">
        <w:rPr>
          <w:color w:val="000000"/>
          <w:szCs w:val="24"/>
        </w:rPr>
        <w:t xml:space="preserve"> (priedas)</w:t>
      </w:r>
      <w:r w:rsidR="0014120E" w:rsidRPr="00224ACA">
        <w:rPr>
          <w:color w:val="000000"/>
          <w:szCs w:val="24"/>
        </w:rPr>
        <w:t>.</w:t>
      </w:r>
    </w:p>
    <w:p w14:paraId="39133908" w14:textId="3E800640" w:rsidR="00E957CF" w:rsidRPr="00224ACA"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224ACA">
        <w:rPr>
          <w:color w:val="000000"/>
          <w:szCs w:val="24"/>
        </w:rPr>
        <w:t>Įgalioti Panevėžio miesto savivaldybės administracijos direktorių Savivaldybės vardu pasirašyti 1 punkte nurodyto materialiojo turto priėmimo ir perdavimo aktą.</w:t>
      </w:r>
    </w:p>
    <w:p w14:paraId="34C9AB4C" w14:textId="57B6E6DE" w:rsidR="0062551B" w:rsidRPr="00224ACA"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224ACA">
        <w:rPr>
          <w:color w:val="000000"/>
          <w:szCs w:val="24"/>
        </w:rPr>
        <w:t xml:space="preserve">Nurodyti, kad </w:t>
      </w:r>
      <w:r w:rsidR="008078E9" w:rsidRPr="00224ACA">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224ACA" w:rsidRDefault="008D7609" w:rsidP="007E3012">
      <w:pPr>
        <w:jc w:val="both"/>
        <w:rPr>
          <w:szCs w:val="24"/>
        </w:rPr>
      </w:pPr>
    </w:p>
    <w:p w14:paraId="335B7AE6" w14:textId="77777777" w:rsidR="00AD02CE" w:rsidRPr="00224ACA" w:rsidRDefault="00AD02CE" w:rsidP="007E3012">
      <w:pPr>
        <w:jc w:val="both"/>
        <w:rPr>
          <w:szCs w:val="24"/>
        </w:rPr>
      </w:pPr>
    </w:p>
    <w:p w14:paraId="7C7FE101" w14:textId="2D826097" w:rsidR="0082493F" w:rsidRPr="00224ACA" w:rsidRDefault="00885728" w:rsidP="007E3012">
      <w:pPr>
        <w:jc w:val="both"/>
        <w:rPr>
          <w:rFonts w:eastAsia="Calibri"/>
          <w:szCs w:val="24"/>
        </w:rPr>
      </w:pPr>
      <w:r w:rsidRPr="00224ACA">
        <w:rPr>
          <w:rFonts w:eastAsia="Calibri"/>
          <w:szCs w:val="24"/>
        </w:rPr>
        <w:t>Savivaldybės mer</w:t>
      </w:r>
      <w:r w:rsidR="000F091D" w:rsidRPr="00224ACA">
        <w:rPr>
          <w:rFonts w:eastAsia="Calibri"/>
          <w:szCs w:val="24"/>
        </w:rPr>
        <w:t>as</w:t>
      </w:r>
      <w:r w:rsidR="000F091D" w:rsidRPr="00224ACA">
        <w:rPr>
          <w:rFonts w:eastAsia="Calibri"/>
          <w:szCs w:val="24"/>
        </w:rPr>
        <w:tab/>
      </w:r>
      <w:r w:rsidR="000F091D" w:rsidRPr="00224ACA">
        <w:rPr>
          <w:rFonts w:eastAsia="Calibri"/>
          <w:szCs w:val="24"/>
        </w:rPr>
        <w:tab/>
      </w:r>
      <w:r w:rsidR="000F091D" w:rsidRPr="00224ACA">
        <w:rPr>
          <w:rFonts w:eastAsia="Calibri"/>
          <w:szCs w:val="24"/>
        </w:rPr>
        <w:tab/>
      </w:r>
      <w:r w:rsidR="000F091D" w:rsidRPr="00224ACA">
        <w:rPr>
          <w:rFonts w:eastAsia="Calibri"/>
          <w:szCs w:val="24"/>
        </w:rPr>
        <w:tab/>
      </w:r>
      <w:r w:rsidR="000F091D" w:rsidRPr="00224ACA">
        <w:rPr>
          <w:rFonts w:eastAsia="Calibri"/>
          <w:szCs w:val="24"/>
        </w:rPr>
        <w:tab/>
      </w:r>
      <w:r w:rsidR="000F091D" w:rsidRPr="00224ACA">
        <w:rPr>
          <w:rFonts w:eastAsia="Calibri"/>
          <w:szCs w:val="24"/>
        </w:rPr>
        <w:tab/>
        <w:t xml:space="preserve">   </w:t>
      </w:r>
      <w:r w:rsidR="004F0C49" w:rsidRPr="00224ACA">
        <w:rPr>
          <w:rFonts w:eastAsia="Calibri"/>
          <w:szCs w:val="24"/>
        </w:rPr>
        <w:t xml:space="preserve">        </w:t>
      </w:r>
      <w:r w:rsidR="000F091D" w:rsidRPr="00224ACA">
        <w:rPr>
          <w:rFonts w:eastAsia="Calibri"/>
          <w:szCs w:val="24"/>
        </w:rPr>
        <w:t xml:space="preserve">   Rytis Mykolas Račkauskas</w:t>
      </w:r>
    </w:p>
    <w:p w14:paraId="5F58E229" w14:textId="5A60AA9C" w:rsidR="00627BF6" w:rsidRPr="00224ACA" w:rsidRDefault="00627BF6">
      <w:pPr>
        <w:rPr>
          <w:rFonts w:eastAsia="Calibri"/>
          <w:szCs w:val="24"/>
        </w:rPr>
      </w:pPr>
      <w:r w:rsidRPr="00224ACA">
        <w:rPr>
          <w:rFonts w:eastAsia="Calibri"/>
          <w:szCs w:val="24"/>
        </w:rPr>
        <w:br w:type="page"/>
      </w:r>
    </w:p>
    <w:p w14:paraId="21BCB0D8" w14:textId="77777777" w:rsidR="007D6BBA" w:rsidRPr="00224ACA" w:rsidRDefault="007D6BBA" w:rsidP="007D6BBA">
      <w:pPr>
        <w:tabs>
          <w:tab w:val="left" w:pos="7371"/>
        </w:tabs>
        <w:ind w:firstLine="5245"/>
        <w:rPr>
          <w:szCs w:val="24"/>
        </w:rPr>
      </w:pPr>
      <w:r w:rsidRPr="00224ACA">
        <w:rPr>
          <w:szCs w:val="24"/>
        </w:rPr>
        <w:lastRenderedPageBreak/>
        <w:t xml:space="preserve">Panevėžio miesto savivaldybės tarybos </w:t>
      </w:r>
    </w:p>
    <w:p w14:paraId="5ED90444" w14:textId="4AABDE41" w:rsidR="007D6BBA" w:rsidRPr="00224ACA" w:rsidRDefault="007D6BBA" w:rsidP="007D6BBA">
      <w:pPr>
        <w:tabs>
          <w:tab w:val="left" w:pos="7371"/>
        </w:tabs>
        <w:ind w:firstLine="5245"/>
        <w:rPr>
          <w:szCs w:val="24"/>
        </w:rPr>
      </w:pPr>
      <w:r w:rsidRPr="00224ACA">
        <w:rPr>
          <w:szCs w:val="24"/>
        </w:rPr>
        <w:t xml:space="preserve">2021 m. </w:t>
      </w:r>
      <w:r w:rsidR="00224ACA" w:rsidRPr="00224ACA">
        <w:rPr>
          <w:szCs w:val="24"/>
        </w:rPr>
        <w:t>lapkriči</w:t>
      </w:r>
      <w:r w:rsidR="009F2504" w:rsidRPr="00224ACA">
        <w:rPr>
          <w:szCs w:val="24"/>
        </w:rPr>
        <w:t>o</w:t>
      </w:r>
      <w:r w:rsidRPr="00224ACA">
        <w:rPr>
          <w:szCs w:val="24"/>
        </w:rPr>
        <w:t xml:space="preserve">      d. sprendimo Nr. </w:t>
      </w:r>
    </w:p>
    <w:p w14:paraId="46858E94" w14:textId="100F6E8F" w:rsidR="007D6BBA" w:rsidRPr="00224ACA" w:rsidRDefault="007D6BBA" w:rsidP="007D6BBA">
      <w:pPr>
        <w:tabs>
          <w:tab w:val="left" w:pos="4773"/>
        </w:tabs>
        <w:ind w:firstLine="5245"/>
      </w:pPr>
      <w:r w:rsidRPr="00224ACA">
        <w:rPr>
          <w:szCs w:val="24"/>
        </w:rPr>
        <w:t>priedas</w:t>
      </w:r>
    </w:p>
    <w:p w14:paraId="0CBB907F" w14:textId="77777777" w:rsidR="007D6BBA" w:rsidRPr="00224ACA" w:rsidRDefault="007D6BBA" w:rsidP="007D6BBA">
      <w:pPr>
        <w:jc w:val="both"/>
        <w:rPr>
          <w:rFonts w:eastAsia="Calibri"/>
          <w:szCs w:val="24"/>
        </w:rPr>
      </w:pPr>
    </w:p>
    <w:p w14:paraId="12A30B9E" w14:textId="77777777" w:rsidR="007D6BBA" w:rsidRPr="00224ACA" w:rsidRDefault="007D6BBA" w:rsidP="007D6BBA">
      <w:pPr>
        <w:jc w:val="both"/>
        <w:rPr>
          <w:rFonts w:eastAsia="Calibri"/>
          <w:szCs w:val="24"/>
        </w:rPr>
      </w:pPr>
    </w:p>
    <w:p w14:paraId="0A171420" w14:textId="77777777" w:rsidR="00D86C2C" w:rsidRPr="00224ACA" w:rsidRDefault="00D86C2C" w:rsidP="00D86C2C">
      <w:pPr>
        <w:jc w:val="center"/>
        <w:rPr>
          <w:b/>
          <w:szCs w:val="24"/>
        </w:rPr>
      </w:pPr>
      <w:r w:rsidRPr="00224ACA">
        <w:rPr>
          <w:b/>
          <w:szCs w:val="24"/>
        </w:rPr>
        <w:t>TURTO, PERDUODAMO PANEVĖŽIO MYKOLO KARKOS PAGRINDINEI MOKYKLAI VALDYTI, NAUDOTI IR DISPONUOTI JUO PATIKĖJIMO TEISE, SĄRAŠAS</w:t>
      </w:r>
    </w:p>
    <w:p w14:paraId="326BD336" w14:textId="77777777" w:rsidR="00D86C2C" w:rsidRPr="00224ACA" w:rsidRDefault="00D86C2C" w:rsidP="00D86C2C">
      <w:pPr>
        <w:jc w:val="center"/>
        <w:rPr>
          <w:b/>
          <w:szCs w:val="24"/>
        </w:rPr>
      </w:pPr>
    </w:p>
    <w:p w14:paraId="6D92924F" w14:textId="77777777" w:rsidR="00D86C2C" w:rsidRPr="00224ACA" w:rsidRDefault="00D86C2C" w:rsidP="00D86C2C">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3245"/>
        <w:gridCol w:w="1791"/>
        <w:gridCol w:w="1138"/>
        <w:gridCol w:w="1306"/>
        <w:gridCol w:w="1492"/>
      </w:tblGrid>
      <w:tr w:rsidR="00986CFA" w:rsidRPr="00224ACA" w14:paraId="79E95E71" w14:textId="77777777" w:rsidTr="00B73665">
        <w:tc>
          <w:tcPr>
            <w:tcW w:w="341" w:type="pct"/>
            <w:shd w:val="clear" w:color="auto" w:fill="auto"/>
          </w:tcPr>
          <w:p w14:paraId="59CA8F20" w14:textId="77777777" w:rsidR="00986CFA" w:rsidRPr="00224ACA" w:rsidRDefault="00986CFA" w:rsidP="00B73665">
            <w:pPr>
              <w:jc w:val="center"/>
              <w:rPr>
                <w:b/>
              </w:rPr>
            </w:pPr>
            <w:r w:rsidRPr="00224ACA">
              <w:rPr>
                <w:b/>
              </w:rPr>
              <w:t>Eil. Nr.</w:t>
            </w:r>
          </w:p>
        </w:tc>
        <w:tc>
          <w:tcPr>
            <w:tcW w:w="1685" w:type="pct"/>
            <w:shd w:val="clear" w:color="auto" w:fill="auto"/>
          </w:tcPr>
          <w:p w14:paraId="4AE1AD12" w14:textId="77777777" w:rsidR="00986CFA" w:rsidRPr="00224ACA" w:rsidRDefault="00986CFA" w:rsidP="00B73665">
            <w:pPr>
              <w:jc w:val="center"/>
              <w:rPr>
                <w:b/>
              </w:rPr>
            </w:pPr>
            <w:r w:rsidRPr="00224ACA">
              <w:rPr>
                <w:b/>
              </w:rPr>
              <w:t>Turto pavadinimas</w:t>
            </w:r>
          </w:p>
        </w:tc>
        <w:tc>
          <w:tcPr>
            <w:tcW w:w="930" w:type="pct"/>
            <w:shd w:val="clear" w:color="auto" w:fill="auto"/>
          </w:tcPr>
          <w:p w14:paraId="4EB95B56" w14:textId="77777777" w:rsidR="00986CFA" w:rsidRPr="00224ACA" w:rsidRDefault="00986CFA" w:rsidP="00B73665">
            <w:pPr>
              <w:jc w:val="center"/>
              <w:rPr>
                <w:b/>
              </w:rPr>
            </w:pPr>
            <w:r w:rsidRPr="00224ACA">
              <w:rPr>
                <w:b/>
              </w:rPr>
              <w:t>Inventoriaus Nr.</w:t>
            </w:r>
          </w:p>
        </w:tc>
        <w:tc>
          <w:tcPr>
            <w:tcW w:w="591" w:type="pct"/>
            <w:shd w:val="clear" w:color="auto" w:fill="auto"/>
          </w:tcPr>
          <w:p w14:paraId="37F1DD3E" w14:textId="77777777" w:rsidR="00986CFA" w:rsidRPr="00224ACA" w:rsidRDefault="00986CFA" w:rsidP="00B73665">
            <w:pPr>
              <w:jc w:val="center"/>
              <w:rPr>
                <w:b/>
              </w:rPr>
            </w:pPr>
            <w:r w:rsidRPr="00224ACA">
              <w:rPr>
                <w:b/>
              </w:rPr>
              <w:t>Kiekis, vnt.</w:t>
            </w:r>
          </w:p>
        </w:tc>
        <w:tc>
          <w:tcPr>
            <w:tcW w:w="678" w:type="pct"/>
            <w:shd w:val="clear" w:color="auto" w:fill="auto"/>
          </w:tcPr>
          <w:p w14:paraId="54C155AF" w14:textId="77777777" w:rsidR="00986CFA" w:rsidRPr="00224ACA" w:rsidRDefault="00986CFA" w:rsidP="00B73665">
            <w:pPr>
              <w:jc w:val="center"/>
              <w:rPr>
                <w:b/>
              </w:rPr>
            </w:pPr>
            <w:r w:rsidRPr="00224ACA">
              <w:rPr>
                <w:b/>
              </w:rPr>
              <w:t>Vieneto įsigijimo vertė, Eur</w:t>
            </w:r>
          </w:p>
        </w:tc>
        <w:tc>
          <w:tcPr>
            <w:tcW w:w="775" w:type="pct"/>
            <w:shd w:val="clear" w:color="auto" w:fill="auto"/>
          </w:tcPr>
          <w:p w14:paraId="18010354" w14:textId="77777777" w:rsidR="00986CFA" w:rsidRPr="00224ACA" w:rsidRDefault="00986CFA" w:rsidP="00B73665">
            <w:pPr>
              <w:jc w:val="center"/>
              <w:rPr>
                <w:b/>
              </w:rPr>
            </w:pPr>
            <w:r w:rsidRPr="00224ACA">
              <w:rPr>
                <w:b/>
              </w:rPr>
              <w:t>Bendra įsigijimo (likutinė) vertė, Eur</w:t>
            </w:r>
          </w:p>
        </w:tc>
      </w:tr>
      <w:tr w:rsidR="00986CFA" w:rsidRPr="00224ACA" w14:paraId="0234F6C0" w14:textId="77777777" w:rsidTr="00B73665">
        <w:tc>
          <w:tcPr>
            <w:tcW w:w="341" w:type="pct"/>
            <w:shd w:val="clear" w:color="auto" w:fill="auto"/>
            <w:vAlign w:val="center"/>
          </w:tcPr>
          <w:p w14:paraId="08D90659" w14:textId="77777777" w:rsidR="00986CFA" w:rsidRPr="00224ACA" w:rsidRDefault="00986CFA" w:rsidP="00986CFA">
            <w:pPr>
              <w:pStyle w:val="Sraopastraipa"/>
              <w:numPr>
                <w:ilvl w:val="0"/>
                <w:numId w:val="18"/>
              </w:numPr>
            </w:pPr>
          </w:p>
        </w:tc>
        <w:tc>
          <w:tcPr>
            <w:tcW w:w="1685" w:type="pct"/>
            <w:shd w:val="clear" w:color="auto" w:fill="auto"/>
          </w:tcPr>
          <w:p w14:paraId="08D52A06" w14:textId="3E7A44B9" w:rsidR="00986CFA" w:rsidRPr="00224ACA" w:rsidRDefault="00986CFA" w:rsidP="00B73665">
            <w:pPr>
              <w:pStyle w:val="Default"/>
              <w:jc w:val="both"/>
              <w:rPr>
                <w:i/>
              </w:rPr>
            </w:pPr>
            <w:r w:rsidRPr="00224ACA">
              <w:t>Oro kondicionierius NDI-G24IV1, NDO-G24IV1</w:t>
            </w:r>
          </w:p>
        </w:tc>
        <w:tc>
          <w:tcPr>
            <w:tcW w:w="930" w:type="pct"/>
            <w:shd w:val="clear" w:color="auto" w:fill="auto"/>
          </w:tcPr>
          <w:p w14:paraId="74B9E9AA" w14:textId="77777777" w:rsidR="00986CFA" w:rsidRPr="00224ACA" w:rsidRDefault="00986CFA" w:rsidP="00B73665">
            <w:pPr>
              <w:jc w:val="center"/>
            </w:pPr>
            <w:r w:rsidRPr="00224ACA">
              <w:rPr>
                <w:bCs/>
              </w:rPr>
              <w:t>100092</w:t>
            </w:r>
          </w:p>
        </w:tc>
        <w:tc>
          <w:tcPr>
            <w:tcW w:w="591" w:type="pct"/>
            <w:shd w:val="clear" w:color="auto" w:fill="auto"/>
          </w:tcPr>
          <w:p w14:paraId="1B461586" w14:textId="77777777" w:rsidR="00986CFA" w:rsidRPr="00224ACA" w:rsidRDefault="00986CFA" w:rsidP="00B73665">
            <w:pPr>
              <w:jc w:val="center"/>
              <w:rPr>
                <w:bCs/>
              </w:rPr>
            </w:pPr>
            <w:r w:rsidRPr="00224ACA">
              <w:rPr>
                <w:bCs/>
              </w:rPr>
              <w:t>1</w:t>
            </w:r>
          </w:p>
        </w:tc>
        <w:tc>
          <w:tcPr>
            <w:tcW w:w="678" w:type="pct"/>
            <w:shd w:val="clear" w:color="auto" w:fill="auto"/>
          </w:tcPr>
          <w:p w14:paraId="6AB46568" w14:textId="5E956E99" w:rsidR="00986CFA" w:rsidRPr="00224ACA" w:rsidRDefault="00986CFA" w:rsidP="00B73665">
            <w:pPr>
              <w:jc w:val="center"/>
              <w:rPr>
                <w:bCs/>
              </w:rPr>
            </w:pPr>
            <w:r w:rsidRPr="00224ACA">
              <w:rPr>
                <w:bCs/>
              </w:rPr>
              <w:t>1</w:t>
            </w:r>
            <w:r w:rsidR="00224ACA" w:rsidRPr="00224ACA">
              <w:rPr>
                <w:bCs/>
              </w:rPr>
              <w:t xml:space="preserve"> </w:t>
            </w:r>
            <w:r w:rsidRPr="00224ACA">
              <w:rPr>
                <w:bCs/>
              </w:rPr>
              <w:t>900,40</w:t>
            </w:r>
          </w:p>
        </w:tc>
        <w:tc>
          <w:tcPr>
            <w:tcW w:w="775" w:type="pct"/>
            <w:shd w:val="clear" w:color="auto" w:fill="auto"/>
          </w:tcPr>
          <w:p w14:paraId="25A33BAC" w14:textId="6E9CE4FD" w:rsidR="00986CFA" w:rsidRPr="00224ACA" w:rsidRDefault="00986CFA" w:rsidP="00B73665">
            <w:pPr>
              <w:jc w:val="center"/>
              <w:rPr>
                <w:bCs/>
              </w:rPr>
            </w:pPr>
            <w:r w:rsidRPr="00224ACA">
              <w:rPr>
                <w:bCs/>
              </w:rPr>
              <w:t>1</w:t>
            </w:r>
            <w:r w:rsidR="00224ACA" w:rsidRPr="00224ACA">
              <w:rPr>
                <w:bCs/>
              </w:rPr>
              <w:t xml:space="preserve"> </w:t>
            </w:r>
            <w:r w:rsidRPr="00224ACA">
              <w:rPr>
                <w:bCs/>
              </w:rPr>
              <w:t>900,40</w:t>
            </w:r>
          </w:p>
        </w:tc>
      </w:tr>
      <w:tr w:rsidR="00986CFA" w:rsidRPr="00224ACA" w14:paraId="428A41E6" w14:textId="77777777" w:rsidTr="00B73665">
        <w:tc>
          <w:tcPr>
            <w:tcW w:w="341" w:type="pct"/>
            <w:shd w:val="clear" w:color="auto" w:fill="auto"/>
            <w:vAlign w:val="center"/>
          </w:tcPr>
          <w:p w14:paraId="44EADF3E" w14:textId="77777777" w:rsidR="00986CFA" w:rsidRPr="00224ACA" w:rsidRDefault="00986CFA" w:rsidP="00986CFA">
            <w:pPr>
              <w:pStyle w:val="Sraopastraipa"/>
              <w:numPr>
                <w:ilvl w:val="0"/>
                <w:numId w:val="18"/>
              </w:numPr>
            </w:pPr>
          </w:p>
        </w:tc>
        <w:tc>
          <w:tcPr>
            <w:tcW w:w="1685" w:type="pct"/>
            <w:shd w:val="clear" w:color="auto" w:fill="auto"/>
          </w:tcPr>
          <w:p w14:paraId="01832FE9" w14:textId="77777777" w:rsidR="00986CFA" w:rsidRPr="00224ACA" w:rsidRDefault="00986CFA" w:rsidP="00B73665">
            <w:pPr>
              <w:rPr>
                <w:bCs/>
                <w:i/>
              </w:rPr>
            </w:pPr>
            <w:r w:rsidRPr="00224ACA">
              <w:rPr>
                <w:bCs/>
              </w:rPr>
              <w:t>Oro kondicionierius NDI-A18TC1, NDO-A18TC2</w:t>
            </w:r>
          </w:p>
        </w:tc>
        <w:tc>
          <w:tcPr>
            <w:tcW w:w="930" w:type="pct"/>
            <w:shd w:val="clear" w:color="auto" w:fill="auto"/>
          </w:tcPr>
          <w:p w14:paraId="20D1B4B8" w14:textId="0967905A" w:rsidR="00986CFA" w:rsidRPr="00224ACA" w:rsidRDefault="00986CFA" w:rsidP="00B73665">
            <w:pPr>
              <w:jc w:val="center"/>
            </w:pPr>
            <w:r w:rsidRPr="00224ACA">
              <w:rPr>
                <w:bCs/>
              </w:rPr>
              <w:t>100093–100095</w:t>
            </w:r>
          </w:p>
        </w:tc>
        <w:tc>
          <w:tcPr>
            <w:tcW w:w="591" w:type="pct"/>
            <w:shd w:val="clear" w:color="auto" w:fill="auto"/>
          </w:tcPr>
          <w:p w14:paraId="280EBDBB" w14:textId="77777777" w:rsidR="00986CFA" w:rsidRPr="00224ACA" w:rsidRDefault="00986CFA" w:rsidP="00B73665">
            <w:pPr>
              <w:jc w:val="center"/>
              <w:rPr>
                <w:bCs/>
              </w:rPr>
            </w:pPr>
            <w:r w:rsidRPr="00224ACA">
              <w:rPr>
                <w:bCs/>
              </w:rPr>
              <w:t>3</w:t>
            </w:r>
          </w:p>
        </w:tc>
        <w:tc>
          <w:tcPr>
            <w:tcW w:w="678" w:type="pct"/>
            <w:shd w:val="clear" w:color="auto" w:fill="auto"/>
          </w:tcPr>
          <w:p w14:paraId="58916777" w14:textId="5FB930E3" w:rsidR="00986CFA" w:rsidRPr="00224ACA" w:rsidRDefault="00986CFA" w:rsidP="00B73665">
            <w:pPr>
              <w:jc w:val="center"/>
              <w:rPr>
                <w:bCs/>
              </w:rPr>
            </w:pPr>
            <w:r w:rsidRPr="00224ACA">
              <w:rPr>
                <w:bCs/>
              </w:rPr>
              <w:t>1</w:t>
            </w:r>
            <w:r w:rsidR="00224ACA" w:rsidRPr="00224ACA">
              <w:rPr>
                <w:bCs/>
              </w:rPr>
              <w:t xml:space="preserve"> </w:t>
            </w:r>
            <w:r w:rsidRPr="00224ACA">
              <w:rPr>
                <w:bCs/>
              </w:rPr>
              <w:t>669,80</w:t>
            </w:r>
          </w:p>
        </w:tc>
        <w:tc>
          <w:tcPr>
            <w:tcW w:w="775" w:type="pct"/>
            <w:shd w:val="clear" w:color="auto" w:fill="auto"/>
          </w:tcPr>
          <w:p w14:paraId="5D3B2F16" w14:textId="1409BA85" w:rsidR="00986CFA" w:rsidRPr="00224ACA" w:rsidRDefault="00986CFA" w:rsidP="00B73665">
            <w:pPr>
              <w:jc w:val="center"/>
              <w:rPr>
                <w:bCs/>
              </w:rPr>
            </w:pPr>
            <w:r w:rsidRPr="00224ACA">
              <w:rPr>
                <w:bCs/>
              </w:rPr>
              <w:t>5</w:t>
            </w:r>
            <w:r w:rsidR="00224ACA" w:rsidRPr="00224ACA">
              <w:rPr>
                <w:bCs/>
              </w:rPr>
              <w:t xml:space="preserve"> </w:t>
            </w:r>
            <w:r w:rsidRPr="00224ACA">
              <w:rPr>
                <w:bCs/>
              </w:rPr>
              <w:t>009,40</w:t>
            </w:r>
          </w:p>
        </w:tc>
      </w:tr>
      <w:tr w:rsidR="00986CFA" w:rsidRPr="00224ACA" w14:paraId="3652D45A" w14:textId="77777777" w:rsidTr="00B73665">
        <w:tc>
          <w:tcPr>
            <w:tcW w:w="341" w:type="pct"/>
            <w:shd w:val="clear" w:color="auto" w:fill="auto"/>
            <w:vAlign w:val="center"/>
          </w:tcPr>
          <w:p w14:paraId="4D0EE567" w14:textId="77777777" w:rsidR="00986CFA" w:rsidRPr="00224ACA" w:rsidRDefault="00986CFA" w:rsidP="00986CFA">
            <w:pPr>
              <w:pStyle w:val="Sraopastraipa"/>
              <w:numPr>
                <w:ilvl w:val="0"/>
                <w:numId w:val="18"/>
              </w:numPr>
            </w:pPr>
          </w:p>
        </w:tc>
        <w:tc>
          <w:tcPr>
            <w:tcW w:w="1685" w:type="pct"/>
            <w:shd w:val="clear" w:color="auto" w:fill="auto"/>
          </w:tcPr>
          <w:p w14:paraId="4F8379E2" w14:textId="77777777" w:rsidR="00986CFA" w:rsidRPr="00224ACA" w:rsidRDefault="00986CFA" w:rsidP="00B73665">
            <w:pPr>
              <w:rPr>
                <w:bCs/>
                <w:i/>
              </w:rPr>
            </w:pPr>
            <w:r w:rsidRPr="00224ACA">
              <w:rPr>
                <w:bCs/>
              </w:rPr>
              <w:t>Oro kondicionierius NDI-12G12IV1, NDO-G12IV1</w:t>
            </w:r>
          </w:p>
        </w:tc>
        <w:tc>
          <w:tcPr>
            <w:tcW w:w="930" w:type="pct"/>
            <w:shd w:val="clear" w:color="auto" w:fill="auto"/>
          </w:tcPr>
          <w:p w14:paraId="01E7A84D" w14:textId="77777777" w:rsidR="00986CFA" w:rsidRPr="00224ACA" w:rsidRDefault="00986CFA" w:rsidP="00B73665">
            <w:pPr>
              <w:jc w:val="center"/>
              <w:rPr>
                <w:bCs/>
              </w:rPr>
            </w:pPr>
            <w:r w:rsidRPr="00224ACA">
              <w:rPr>
                <w:bCs/>
              </w:rPr>
              <w:t>100096</w:t>
            </w:r>
          </w:p>
          <w:p w14:paraId="2F30333E" w14:textId="77777777" w:rsidR="00986CFA" w:rsidRPr="00224ACA" w:rsidRDefault="00986CFA" w:rsidP="00B73665">
            <w:pPr>
              <w:jc w:val="center"/>
            </w:pPr>
            <w:r w:rsidRPr="00224ACA">
              <w:t>100097</w:t>
            </w:r>
          </w:p>
        </w:tc>
        <w:tc>
          <w:tcPr>
            <w:tcW w:w="591" w:type="pct"/>
            <w:shd w:val="clear" w:color="auto" w:fill="auto"/>
          </w:tcPr>
          <w:p w14:paraId="672A9DE0" w14:textId="77777777" w:rsidR="00986CFA" w:rsidRPr="00224ACA" w:rsidRDefault="00986CFA" w:rsidP="00B73665">
            <w:pPr>
              <w:jc w:val="center"/>
              <w:rPr>
                <w:bCs/>
              </w:rPr>
            </w:pPr>
            <w:r w:rsidRPr="00224ACA">
              <w:rPr>
                <w:bCs/>
              </w:rPr>
              <w:t>2</w:t>
            </w:r>
          </w:p>
        </w:tc>
        <w:tc>
          <w:tcPr>
            <w:tcW w:w="678" w:type="pct"/>
            <w:shd w:val="clear" w:color="auto" w:fill="auto"/>
          </w:tcPr>
          <w:p w14:paraId="68F78EBD" w14:textId="25C0C045" w:rsidR="00986CFA" w:rsidRPr="00224ACA" w:rsidRDefault="00986CFA" w:rsidP="00B73665">
            <w:pPr>
              <w:jc w:val="center"/>
              <w:rPr>
                <w:bCs/>
              </w:rPr>
            </w:pPr>
            <w:r w:rsidRPr="00224ACA">
              <w:rPr>
                <w:bCs/>
              </w:rPr>
              <w:t>1</w:t>
            </w:r>
            <w:r w:rsidR="00224ACA" w:rsidRPr="00224ACA">
              <w:rPr>
                <w:bCs/>
              </w:rPr>
              <w:t xml:space="preserve"> </w:t>
            </w:r>
            <w:r w:rsidRPr="00224ACA">
              <w:rPr>
                <w:bCs/>
              </w:rPr>
              <w:t>402,55</w:t>
            </w:r>
          </w:p>
        </w:tc>
        <w:tc>
          <w:tcPr>
            <w:tcW w:w="775" w:type="pct"/>
            <w:shd w:val="clear" w:color="auto" w:fill="auto"/>
          </w:tcPr>
          <w:p w14:paraId="7C2BC5DE" w14:textId="5445367D" w:rsidR="00986CFA" w:rsidRPr="00224ACA" w:rsidRDefault="00986CFA" w:rsidP="00B73665">
            <w:pPr>
              <w:jc w:val="center"/>
              <w:rPr>
                <w:bCs/>
              </w:rPr>
            </w:pPr>
            <w:r w:rsidRPr="00224ACA">
              <w:rPr>
                <w:bCs/>
              </w:rPr>
              <w:t>2</w:t>
            </w:r>
            <w:r w:rsidR="00224ACA" w:rsidRPr="00224ACA">
              <w:rPr>
                <w:bCs/>
              </w:rPr>
              <w:t xml:space="preserve"> </w:t>
            </w:r>
            <w:r w:rsidRPr="00224ACA">
              <w:rPr>
                <w:bCs/>
              </w:rPr>
              <w:t>805,10</w:t>
            </w:r>
          </w:p>
        </w:tc>
      </w:tr>
      <w:tr w:rsidR="00986CFA" w:rsidRPr="00224ACA" w14:paraId="43DBDEB2" w14:textId="77777777" w:rsidTr="00B73665">
        <w:tc>
          <w:tcPr>
            <w:tcW w:w="4225" w:type="pct"/>
            <w:gridSpan w:val="5"/>
            <w:shd w:val="clear" w:color="auto" w:fill="auto"/>
          </w:tcPr>
          <w:p w14:paraId="22A96088" w14:textId="34C2FA53" w:rsidR="00986CFA" w:rsidRPr="00224ACA" w:rsidRDefault="00986CFA" w:rsidP="00B73665">
            <w:pPr>
              <w:jc w:val="right"/>
              <w:rPr>
                <w:b/>
              </w:rPr>
            </w:pPr>
            <w:r w:rsidRPr="00224ACA">
              <w:rPr>
                <w:b/>
              </w:rPr>
              <w:t>Iš viso</w:t>
            </w:r>
          </w:p>
        </w:tc>
        <w:tc>
          <w:tcPr>
            <w:tcW w:w="775" w:type="pct"/>
            <w:shd w:val="clear" w:color="auto" w:fill="auto"/>
          </w:tcPr>
          <w:p w14:paraId="56E90118" w14:textId="7E483FC2" w:rsidR="00986CFA" w:rsidRPr="00224ACA" w:rsidRDefault="00986CFA" w:rsidP="00B73665">
            <w:pPr>
              <w:jc w:val="center"/>
              <w:rPr>
                <w:b/>
              </w:rPr>
            </w:pPr>
            <w:r w:rsidRPr="00224ACA">
              <w:rPr>
                <w:b/>
              </w:rPr>
              <w:t>9 714,90</w:t>
            </w:r>
          </w:p>
        </w:tc>
      </w:tr>
    </w:tbl>
    <w:p w14:paraId="135755CB" w14:textId="4F7E6DFB" w:rsidR="00425050" w:rsidRPr="00224ACA" w:rsidRDefault="00425050" w:rsidP="00627BF6">
      <w:pPr>
        <w:rPr>
          <w:rFonts w:eastAsia="Calibri"/>
          <w:szCs w:val="24"/>
        </w:rPr>
      </w:pPr>
    </w:p>
    <w:sectPr w:rsidR="00425050" w:rsidRPr="00224ACA" w:rsidSect="00914DC6">
      <w:headerReference w:type="default" r:id="rId9"/>
      <w:footerReference w:type="default" r:id="rId10"/>
      <w:footerReference w:type="first" r:id="rId11"/>
      <w:pgSz w:w="11907" w:h="16840" w:code="9"/>
      <w:pgMar w:top="1134" w:right="567"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F12A1B" w14:textId="77777777" w:rsidR="002A4C98" w:rsidRDefault="002A4C98">
      <w:r>
        <w:separator/>
      </w:r>
    </w:p>
  </w:endnote>
  <w:endnote w:type="continuationSeparator" w:id="0">
    <w:p w14:paraId="5EAE0583" w14:textId="77777777" w:rsidR="002A4C98" w:rsidRDefault="002A4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DB48BF" w:rsidRDefault="00DB48BF" w:rsidP="00BE4566">
    <w:pPr>
      <w:tabs>
        <w:tab w:val="left" w:pos="8445"/>
      </w:tabs>
    </w:pPr>
    <w:r>
      <w:tab/>
    </w:r>
  </w:p>
  <w:p w14:paraId="34C9AB5C" w14:textId="77777777" w:rsidR="00DB48BF" w:rsidRDefault="00DB48BF"/>
  <w:p w14:paraId="34C9AB5D" w14:textId="77777777" w:rsidR="00DB48BF" w:rsidRDefault="00DB48BF">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DB48BF" w:rsidRDefault="00DB48BF" w:rsidP="00DD20B8">
    <w:pPr>
      <w:pStyle w:val="Porat"/>
    </w:pPr>
  </w:p>
  <w:p w14:paraId="34C9AB5F" w14:textId="77777777" w:rsidR="00DB48BF" w:rsidRDefault="00DB48BF" w:rsidP="00DD20B8">
    <w:pPr>
      <w:pStyle w:val="Porat"/>
    </w:pPr>
  </w:p>
  <w:p w14:paraId="34C9AB60" w14:textId="77777777" w:rsidR="00DB48BF" w:rsidRDefault="00DB48BF" w:rsidP="00DD20B8">
    <w:pPr>
      <w:pStyle w:val="Porat"/>
    </w:pPr>
  </w:p>
  <w:p w14:paraId="34C9AB61" w14:textId="77777777" w:rsidR="00DB48BF" w:rsidRDefault="00DB48B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E3C79B" w14:textId="77777777" w:rsidR="002A4C98" w:rsidRDefault="002A4C98">
      <w:r>
        <w:separator/>
      </w:r>
    </w:p>
  </w:footnote>
  <w:footnote w:type="continuationSeparator" w:id="0">
    <w:p w14:paraId="0C83ED89" w14:textId="77777777" w:rsidR="002A4C98" w:rsidRDefault="002A4C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DB48BF" w:rsidRDefault="00DB48BF">
    <w:pPr>
      <w:pStyle w:val="Antrats"/>
      <w:jc w:val="center"/>
    </w:pPr>
  </w:p>
  <w:p w14:paraId="34C9AB58" w14:textId="77777777" w:rsidR="00DB48BF" w:rsidRDefault="00DB48BF">
    <w:pPr>
      <w:pStyle w:val="Antrats"/>
      <w:jc w:val="center"/>
    </w:pPr>
  </w:p>
  <w:p w14:paraId="34C9AB59" w14:textId="77777777" w:rsidR="00DB48BF" w:rsidRDefault="00DB48BF">
    <w:pPr>
      <w:pStyle w:val="Antrats"/>
      <w:jc w:val="center"/>
    </w:pPr>
    <w:r>
      <w:fldChar w:fldCharType="begin"/>
    </w:r>
    <w:r>
      <w:instrText xml:space="preserve"> PAGE   \* MERGEFORMAT </w:instrText>
    </w:r>
    <w:r>
      <w:fldChar w:fldCharType="separate"/>
    </w:r>
    <w:r w:rsidR="00634F86">
      <w:rPr>
        <w:noProof/>
      </w:rPr>
      <w:t>2</w:t>
    </w:r>
    <w:r>
      <w:rPr>
        <w:noProof/>
      </w:rPr>
      <w:fldChar w:fldCharType="end"/>
    </w:r>
  </w:p>
  <w:p w14:paraId="34C9AB5A" w14:textId="77777777" w:rsidR="00DB48BF" w:rsidRDefault="00DB48B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7"/>
  </w:num>
  <w:num w:numId="5">
    <w:abstractNumId w:val="7"/>
  </w:num>
  <w:num w:numId="6">
    <w:abstractNumId w:val="1"/>
  </w:num>
  <w:num w:numId="7">
    <w:abstractNumId w:val="15"/>
  </w:num>
  <w:num w:numId="8">
    <w:abstractNumId w:val="6"/>
  </w:num>
  <w:num w:numId="9">
    <w:abstractNumId w:val="14"/>
  </w:num>
  <w:num w:numId="10">
    <w:abstractNumId w:val="9"/>
  </w:num>
  <w:num w:numId="11">
    <w:abstractNumId w:val="2"/>
  </w:num>
  <w:num w:numId="12">
    <w:abstractNumId w:val="8"/>
  </w:num>
  <w:num w:numId="13">
    <w:abstractNumId w:val="12"/>
  </w:num>
  <w:num w:numId="14">
    <w:abstractNumId w:val="16"/>
  </w:num>
  <w:num w:numId="15">
    <w:abstractNumId w:val="13"/>
  </w:num>
  <w:num w:numId="16">
    <w:abstractNumId w:val="10"/>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304C"/>
    <w:rsid w:val="0001566B"/>
    <w:rsid w:val="0002192F"/>
    <w:rsid w:val="000247FF"/>
    <w:rsid w:val="000465AF"/>
    <w:rsid w:val="0005169C"/>
    <w:rsid w:val="0005532F"/>
    <w:rsid w:val="0006066B"/>
    <w:rsid w:val="0006116B"/>
    <w:rsid w:val="0006418C"/>
    <w:rsid w:val="000665ED"/>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E14D2"/>
    <w:rsid w:val="000E3188"/>
    <w:rsid w:val="000E31D1"/>
    <w:rsid w:val="000E5933"/>
    <w:rsid w:val="000E7131"/>
    <w:rsid w:val="000F091D"/>
    <w:rsid w:val="000F2ED0"/>
    <w:rsid w:val="0010137D"/>
    <w:rsid w:val="00101F07"/>
    <w:rsid w:val="001055A4"/>
    <w:rsid w:val="001234CD"/>
    <w:rsid w:val="00123CB7"/>
    <w:rsid w:val="00124B60"/>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3CDA"/>
    <w:rsid w:val="001C5159"/>
    <w:rsid w:val="001C593D"/>
    <w:rsid w:val="001D1AC1"/>
    <w:rsid w:val="001D3CB6"/>
    <w:rsid w:val="001E2A8C"/>
    <w:rsid w:val="001E4DFD"/>
    <w:rsid w:val="001E58B7"/>
    <w:rsid w:val="001F7914"/>
    <w:rsid w:val="0020204A"/>
    <w:rsid w:val="00206FC7"/>
    <w:rsid w:val="002148C8"/>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80EB1"/>
    <w:rsid w:val="00281A09"/>
    <w:rsid w:val="00284D8C"/>
    <w:rsid w:val="002915B5"/>
    <w:rsid w:val="00291649"/>
    <w:rsid w:val="00293059"/>
    <w:rsid w:val="002945F1"/>
    <w:rsid w:val="002A0D08"/>
    <w:rsid w:val="002A2097"/>
    <w:rsid w:val="002A3E2E"/>
    <w:rsid w:val="002A4C98"/>
    <w:rsid w:val="002B262D"/>
    <w:rsid w:val="002B6129"/>
    <w:rsid w:val="002C35DB"/>
    <w:rsid w:val="002C3613"/>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537B5"/>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6535"/>
    <w:rsid w:val="003E58F0"/>
    <w:rsid w:val="003F3684"/>
    <w:rsid w:val="003F3CA5"/>
    <w:rsid w:val="003F4FBE"/>
    <w:rsid w:val="004014AB"/>
    <w:rsid w:val="00401930"/>
    <w:rsid w:val="00404A96"/>
    <w:rsid w:val="004100D4"/>
    <w:rsid w:val="004106B9"/>
    <w:rsid w:val="0041079B"/>
    <w:rsid w:val="00420850"/>
    <w:rsid w:val="00420BD8"/>
    <w:rsid w:val="00421D43"/>
    <w:rsid w:val="00422E25"/>
    <w:rsid w:val="00425050"/>
    <w:rsid w:val="00430614"/>
    <w:rsid w:val="00431F36"/>
    <w:rsid w:val="00433ED2"/>
    <w:rsid w:val="00435010"/>
    <w:rsid w:val="004376E8"/>
    <w:rsid w:val="00444888"/>
    <w:rsid w:val="00447771"/>
    <w:rsid w:val="004500C3"/>
    <w:rsid w:val="004564CD"/>
    <w:rsid w:val="00464BB1"/>
    <w:rsid w:val="00471B4D"/>
    <w:rsid w:val="00475641"/>
    <w:rsid w:val="00480D2E"/>
    <w:rsid w:val="004849ED"/>
    <w:rsid w:val="00495F9A"/>
    <w:rsid w:val="004A3610"/>
    <w:rsid w:val="004A6A1C"/>
    <w:rsid w:val="004C07E0"/>
    <w:rsid w:val="004C43C4"/>
    <w:rsid w:val="004D2980"/>
    <w:rsid w:val="004D35C5"/>
    <w:rsid w:val="004E4142"/>
    <w:rsid w:val="004E635F"/>
    <w:rsid w:val="004F0C49"/>
    <w:rsid w:val="004F2DF5"/>
    <w:rsid w:val="004F6C43"/>
    <w:rsid w:val="00507886"/>
    <w:rsid w:val="00507AA3"/>
    <w:rsid w:val="00510DE4"/>
    <w:rsid w:val="005166E3"/>
    <w:rsid w:val="0052387D"/>
    <w:rsid w:val="00524D2D"/>
    <w:rsid w:val="00532923"/>
    <w:rsid w:val="00533646"/>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B1469"/>
    <w:rsid w:val="005B2583"/>
    <w:rsid w:val="005B727C"/>
    <w:rsid w:val="005C41AC"/>
    <w:rsid w:val="005C605B"/>
    <w:rsid w:val="005D3A85"/>
    <w:rsid w:val="005E0C2D"/>
    <w:rsid w:val="005E2E6A"/>
    <w:rsid w:val="005E31E9"/>
    <w:rsid w:val="005F3575"/>
    <w:rsid w:val="005F3B79"/>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34F86"/>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978C1"/>
    <w:rsid w:val="006A5A1C"/>
    <w:rsid w:val="006B0BC0"/>
    <w:rsid w:val="006B1852"/>
    <w:rsid w:val="006C5AD7"/>
    <w:rsid w:val="006D107B"/>
    <w:rsid w:val="006D6344"/>
    <w:rsid w:val="006D7A59"/>
    <w:rsid w:val="006E0208"/>
    <w:rsid w:val="006E038D"/>
    <w:rsid w:val="006F7032"/>
    <w:rsid w:val="00701945"/>
    <w:rsid w:val="007129E5"/>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E8C"/>
    <w:rsid w:val="00784307"/>
    <w:rsid w:val="00785145"/>
    <w:rsid w:val="00786A8F"/>
    <w:rsid w:val="00793437"/>
    <w:rsid w:val="00796747"/>
    <w:rsid w:val="00796E6A"/>
    <w:rsid w:val="007978F3"/>
    <w:rsid w:val="007A38DC"/>
    <w:rsid w:val="007A5978"/>
    <w:rsid w:val="007A6118"/>
    <w:rsid w:val="007C5A1C"/>
    <w:rsid w:val="007D3F07"/>
    <w:rsid w:val="007D6BBA"/>
    <w:rsid w:val="007E2B12"/>
    <w:rsid w:val="007E3012"/>
    <w:rsid w:val="007E61E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76E15"/>
    <w:rsid w:val="00880112"/>
    <w:rsid w:val="0088013C"/>
    <w:rsid w:val="0088367B"/>
    <w:rsid w:val="00883F12"/>
    <w:rsid w:val="00885728"/>
    <w:rsid w:val="00890A49"/>
    <w:rsid w:val="008A0283"/>
    <w:rsid w:val="008A2000"/>
    <w:rsid w:val="008A58DF"/>
    <w:rsid w:val="008A786A"/>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31ACB"/>
    <w:rsid w:val="0093245C"/>
    <w:rsid w:val="00932C8B"/>
    <w:rsid w:val="00933EB9"/>
    <w:rsid w:val="00934A4D"/>
    <w:rsid w:val="00942B11"/>
    <w:rsid w:val="009460CF"/>
    <w:rsid w:val="00952228"/>
    <w:rsid w:val="009546AB"/>
    <w:rsid w:val="009567D0"/>
    <w:rsid w:val="00956EFA"/>
    <w:rsid w:val="009607C9"/>
    <w:rsid w:val="00961A89"/>
    <w:rsid w:val="00966AF6"/>
    <w:rsid w:val="00976276"/>
    <w:rsid w:val="00983960"/>
    <w:rsid w:val="00986CFA"/>
    <w:rsid w:val="0099046B"/>
    <w:rsid w:val="00990645"/>
    <w:rsid w:val="009A09B2"/>
    <w:rsid w:val="009A34A7"/>
    <w:rsid w:val="009A4733"/>
    <w:rsid w:val="009B542B"/>
    <w:rsid w:val="009C1065"/>
    <w:rsid w:val="009C3C68"/>
    <w:rsid w:val="009C48B9"/>
    <w:rsid w:val="009C55DF"/>
    <w:rsid w:val="009D1163"/>
    <w:rsid w:val="009D4140"/>
    <w:rsid w:val="009D6D5F"/>
    <w:rsid w:val="009E2766"/>
    <w:rsid w:val="009E5C02"/>
    <w:rsid w:val="009E77C4"/>
    <w:rsid w:val="009F043B"/>
    <w:rsid w:val="009F0DA5"/>
    <w:rsid w:val="009F2504"/>
    <w:rsid w:val="009F5E68"/>
    <w:rsid w:val="00A0004E"/>
    <w:rsid w:val="00A05422"/>
    <w:rsid w:val="00A11511"/>
    <w:rsid w:val="00A135AE"/>
    <w:rsid w:val="00A13FF8"/>
    <w:rsid w:val="00A21FA9"/>
    <w:rsid w:val="00A2654C"/>
    <w:rsid w:val="00A3474A"/>
    <w:rsid w:val="00A36213"/>
    <w:rsid w:val="00A37460"/>
    <w:rsid w:val="00A41CA9"/>
    <w:rsid w:val="00A423CD"/>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778C"/>
    <w:rsid w:val="00AD7CA7"/>
    <w:rsid w:val="00AE4D05"/>
    <w:rsid w:val="00AE4F94"/>
    <w:rsid w:val="00AF01FE"/>
    <w:rsid w:val="00AF208D"/>
    <w:rsid w:val="00AF2A0E"/>
    <w:rsid w:val="00B0304A"/>
    <w:rsid w:val="00B05FC9"/>
    <w:rsid w:val="00B060B0"/>
    <w:rsid w:val="00B14AEE"/>
    <w:rsid w:val="00B1678F"/>
    <w:rsid w:val="00B167D0"/>
    <w:rsid w:val="00B2023A"/>
    <w:rsid w:val="00B2525F"/>
    <w:rsid w:val="00B256E5"/>
    <w:rsid w:val="00B31867"/>
    <w:rsid w:val="00B36FA7"/>
    <w:rsid w:val="00B408ED"/>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5F05"/>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D06888"/>
    <w:rsid w:val="00D06E56"/>
    <w:rsid w:val="00D070EA"/>
    <w:rsid w:val="00D102F4"/>
    <w:rsid w:val="00D16849"/>
    <w:rsid w:val="00D17F96"/>
    <w:rsid w:val="00D20F09"/>
    <w:rsid w:val="00D2288A"/>
    <w:rsid w:val="00D25AF1"/>
    <w:rsid w:val="00D25F2C"/>
    <w:rsid w:val="00D27093"/>
    <w:rsid w:val="00D27C28"/>
    <w:rsid w:val="00D33742"/>
    <w:rsid w:val="00D46F19"/>
    <w:rsid w:val="00D529A4"/>
    <w:rsid w:val="00D55D62"/>
    <w:rsid w:val="00D56481"/>
    <w:rsid w:val="00D56A82"/>
    <w:rsid w:val="00D625ED"/>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75E0"/>
    <w:rsid w:val="00DD20B8"/>
    <w:rsid w:val="00DE0D95"/>
    <w:rsid w:val="00E00B4D"/>
    <w:rsid w:val="00E103AC"/>
    <w:rsid w:val="00E21A77"/>
    <w:rsid w:val="00E34BFA"/>
    <w:rsid w:val="00E35FDB"/>
    <w:rsid w:val="00E412E4"/>
    <w:rsid w:val="00E429EE"/>
    <w:rsid w:val="00E46881"/>
    <w:rsid w:val="00E51735"/>
    <w:rsid w:val="00E60928"/>
    <w:rsid w:val="00E6329A"/>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2319"/>
    <w:rsid w:val="00EB58DF"/>
    <w:rsid w:val="00EB76B9"/>
    <w:rsid w:val="00EC1DEA"/>
    <w:rsid w:val="00EC4A37"/>
    <w:rsid w:val="00EC4E26"/>
    <w:rsid w:val="00ED454D"/>
    <w:rsid w:val="00ED6339"/>
    <w:rsid w:val="00EE0A58"/>
    <w:rsid w:val="00EE1524"/>
    <w:rsid w:val="00EE1635"/>
    <w:rsid w:val="00EE4F56"/>
    <w:rsid w:val="00EF309D"/>
    <w:rsid w:val="00EF4137"/>
    <w:rsid w:val="00F03BFA"/>
    <w:rsid w:val="00F0681D"/>
    <w:rsid w:val="00F10C99"/>
    <w:rsid w:val="00F13411"/>
    <w:rsid w:val="00F154B7"/>
    <w:rsid w:val="00F25CAB"/>
    <w:rsid w:val="00F35E20"/>
    <w:rsid w:val="00F4285B"/>
    <w:rsid w:val="00F43577"/>
    <w:rsid w:val="00F47074"/>
    <w:rsid w:val="00F51B6C"/>
    <w:rsid w:val="00F5789A"/>
    <w:rsid w:val="00F64353"/>
    <w:rsid w:val="00F72639"/>
    <w:rsid w:val="00F75CFC"/>
    <w:rsid w:val="00F833B6"/>
    <w:rsid w:val="00F83894"/>
    <w:rsid w:val="00F8415B"/>
    <w:rsid w:val="00F85B95"/>
    <w:rsid w:val="00F8658E"/>
    <w:rsid w:val="00F86B18"/>
    <w:rsid w:val="00F9348D"/>
    <w:rsid w:val="00F97C2A"/>
    <w:rsid w:val="00FA1A8A"/>
    <w:rsid w:val="00FA5FAE"/>
    <w:rsid w:val="00FB1408"/>
    <w:rsid w:val="00FB6C36"/>
    <w:rsid w:val="00FB7C48"/>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A9435-B204-4A88-8E60-B95E2CED5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316</Words>
  <Characters>2215</Characters>
  <Application>Microsoft Office Word</Application>
  <DocSecurity>4</DocSecurity>
  <Lines>18</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2021-07-15T06:02:00Z</cp:lastPrinted>
  <dcterms:created xsi:type="dcterms:W3CDTF">2021-11-11T13:41:00Z</dcterms:created>
  <dcterms:modified xsi:type="dcterms:W3CDTF">2021-11-11T13:41:00Z</dcterms:modified>
</cp:coreProperties>
</file>