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0615B9" w:rsidRDefault="001D3CB6" w:rsidP="005C41AC">
      <w:pPr>
        <w:jc w:val="center"/>
        <w:rPr>
          <w:szCs w:val="24"/>
        </w:rPr>
      </w:pPr>
      <w:r w:rsidRPr="000615B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615B9" w:rsidRDefault="005C41AC" w:rsidP="005C41AC">
      <w:pPr>
        <w:jc w:val="center"/>
        <w:rPr>
          <w:szCs w:val="24"/>
        </w:rPr>
      </w:pPr>
    </w:p>
    <w:p w14:paraId="34C9AB40" w14:textId="77777777" w:rsidR="0062551B" w:rsidRPr="000615B9" w:rsidRDefault="0062551B" w:rsidP="005C41AC">
      <w:pPr>
        <w:jc w:val="center"/>
        <w:rPr>
          <w:b/>
          <w:sz w:val="28"/>
        </w:rPr>
      </w:pPr>
      <w:r w:rsidRPr="000615B9">
        <w:rPr>
          <w:b/>
          <w:sz w:val="28"/>
        </w:rPr>
        <w:t xml:space="preserve">PANEVĖŽIO MIESTO SAVIVALDYBĖS </w:t>
      </w:r>
      <w:r w:rsidR="00A11511" w:rsidRPr="000615B9">
        <w:rPr>
          <w:b/>
          <w:sz w:val="28"/>
        </w:rPr>
        <w:t>TARYBA</w:t>
      </w:r>
    </w:p>
    <w:p w14:paraId="34C9AB41" w14:textId="48497172" w:rsidR="005C41AC" w:rsidRPr="000615B9" w:rsidRDefault="005C41AC" w:rsidP="00571BF3">
      <w:pPr>
        <w:keepNext/>
        <w:jc w:val="center"/>
        <w:outlineLvl w:val="1"/>
      </w:pPr>
    </w:p>
    <w:p w14:paraId="4491EADF" w14:textId="77777777" w:rsidR="00D834F1" w:rsidRPr="000615B9" w:rsidRDefault="00D834F1" w:rsidP="00571BF3">
      <w:pPr>
        <w:keepNext/>
        <w:jc w:val="center"/>
        <w:outlineLvl w:val="1"/>
      </w:pPr>
    </w:p>
    <w:p w14:paraId="34C9AB43" w14:textId="77777777" w:rsidR="0062551B" w:rsidRPr="000615B9" w:rsidRDefault="00A11511" w:rsidP="00571BF3">
      <w:pPr>
        <w:keepNext/>
        <w:jc w:val="center"/>
        <w:outlineLvl w:val="1"/>
        <w:rPr>
          <w:b/>
        </w:rPr>
      </w:pPr>
      <w:r w:rsidRPr="000615B9">
        <w:rPr>
          <w:b/>
        </w:rPr>
        <w:t>SPRENDIMAS</w:t>
      </w:r>
    </w:p>
    <w:p w14:paraId="59FDCF72" w14:textId="272944A2" w:rsidR="00DB48BF" w:rsidRPr="000615B9" w:rsidRDefault="00DB48BF" w:rsidP="00DB48BF">
      <w:pPr>
        <w:jc w:val="center"/>
        <w:rPr>
          <w:b/>
        </w:rPr>
      </w:pPr>
      <w:r w:rsidRPr="000615B9">
        <w:rPr>
          <w:b/>
        </w:rPr>
        <w:t xml:space="preserve">DĖL TURTO PERDAVIMO PANEVĖŽIO </w:t>
      </w:r>
      <w:r w:rsidR="00B90BEC" w:rsidRPr="000615B9">
        <w:rPr>
          <w:b/>
        </w:rPr>
        <w:t>„VYTURIO“ PROGIMNAZIJAI</w:t>
      </w:r>
    </w:p>
    <w:p w14:paraId="34C9AB45" w14:textId="77777777" w:rsidR="0062551B" w:rsidRPr="000615B9" w:rsidRDefault="0062551B" w:rsidP="003E58F0">
      <w:pPr>
        <w:jc w:val="center"/>
      </w:pPr>
    </w:p>
    <w:p w14:paraId="164B7336" w14:textId="4DEE2162" w:rsidR="008A0283" w:rsidRPr="000615B9" w:rsidRDefault="008B3AC4" w:rsidP="008A0283">
      <w:pPr>
        <w:jc w:val="center"/>
      </w:pPr>
      <w:r w:rsidRPr="000615B9">
        <w:rPr>
          <w:rStyle w:val="Style3"/>
        </w:rPr>
        <w:fldChar w:fldCharType="begin">
          <w:ffData>
            <w:name w:val="registravimoDataIlga"/>
            <w:enabled w:val="0"/>
            <w:calcOnExit w:val="0"/>
            <w:textInput/>
          </w:ffData>
        </w:fldChar>
      </w:r>
      <w:bookmarkStart w:id="0" w:name="registravimoDataIlga"/>
      <w:r w:rsidRPr="000615B9">
        <w:rPr>
          <w:rStyle w:val="Style3"/>
        </w:rPr>
        <w:instrText xml:space="preserve"> FORMTEXT </w:instrText>
      </w:r>
      <w:r w:rsidRPr="000615B9">
        <w:rPr>
          <w:rStyle w:val="Style3"/>
        </w:rPr>
      </w:r>
      <w:r w:rsidRPr="000615B9">
        <w:rPr>
          <w:rStyle w:val="Style3"/>
        </w:rPr>
        <w:fldChar w:fldCharType="separate"/>
      </w:r>
      <w:r w:rsidRPr="000615B9">
        <w:rPr>
          <w:rStyle w:val="Style3"/>
        </w:rPr>
        <w:t>2021 m. spalio 14 d.</w:t>
      </w:r>
      <w:r w:rsidRPr="000615B9">
        <w:rPr>
          <w:rStyle w:val="Style3"/>
        </w:rPr>
        <w:fldChar w:fldCharType="end"/>
      </w:r>
      <w:bookmarkEnd w:id="0"/>
      <w:r w:rsidR="008A0283" w:rsidRPr="000615B9">
        <w:t xml:space="preserve"> Nr. </w:t>
      </w:r>
      <w:r w:rsidRPr="000615B9">
        <w:fldChar w:fldCharType="begin">
          <w:ffData>
            <w:name w:val="registravimoNr"/>
            <w:enabled w:val="0"/>
            <w:calcOnExit w:val="0"/>
            <w:textInput/>
          </w:ffData>
        </w:fldChar>
      </w:r>
      <w:bookmarkStart w:id="1" w:name="registravimoNr"/>
      <w:r w:rsidRPr="000615B9">
        <w:instrText xml:space="preserve"> FORMTEXT </w:instrText>
      </w:r>
      <w:r w:rsidRPr="000615B9">
        <w:fldChar w:fldCharType="separate"/>
      </w:r>
      <w:r w:rsidRPr="000615B9">
        <w:t>TSP-339</w:t>
      </w:r>
      <w:r w:rsidRPr="000615B9">
        <w:fldChar w:fldCharType="end"/>
      </w:r>
      <w:bookmarkEnd w:id="1"/>
    </w:p>
    <w:p w14:paraId="34C9AB47" w14:textId="77777777" w:rsidR="0062551B" w:rsidRPr="000615B9" w:rsidRDefault="0062551B" w:rsidP="00571BF3">
      <w:pPr>
        <w:keepNext/>
        <w:jc w:val="center"/>
        <w:outlineLvl w:val="2"/>
        <w:rPr>
          <w:b/>
        </w:rPr>
      </w:pPr>
      <w:r w:rsidRPr="000615B9">
        <w:t>Panevėžys</w:t>
      </w:r>
    </w:p>
    <w:p w14:paraId="34C9AB48" w14:textId="61228B6E" w:rsidR="0062551B" w:rsidRPr="000615B9" w:rsidRDefault="0062551B" w:rsidP="00914DC6">
      <w:pPr>
        <w:jc w:val="center"/>
      </w:pPr>
    </w:p>
    <w:p w14:paraId="2500BD77" w14:textId="4E298FB6" w:rsidR="008B06E3" w:rsidRPr="000615B9" w:rsidRDefault="008B06E3" w:rsidP="008B06E3">
      <w:pPr>
        <w:spacing w:line="360" w:lineRule="auto"/>
        <w:ind w:firstLine="851"/>
        <w:jc w:val="both"/>
      </w:pPr>
      <w:r w:rsidRPr="000615B9">
        <w:rPr>
          <w:szCs w:val="24"/>
        </w:rPr>
        <w:t xml:space="preserve">Vadovaudamasi Lietuvos Respublikos vietos savivaldos įstatymo </w:t>
      </w:r>
      <w:r w:rsidR="00DB48BF" w:rsidRPr="000615B9">
        <w:rPr>
          <w:szCs w:val="24"/>
          <w:lang w:eastAsia="lt-LT"/>
        </w:rPr>
        <w:t>6 straipsnio 4 punktu</w:t>
      </w:r>
      <w:r w:rsidR="00DB48BF" w:rsidRPr="000615B9">
        <w:rPr>
          <w:szCs w:val="24"/>
        </w:rPr>
        <w:t xml:space="preserve"> ir </w:t>
      </w:r>
      <w:r w:rsidR="0014120E" w:rsidRPr="000615B9">
        <w:rPr>
          <w:szCs w:val="24"/>
        </w:rPr>
        <w:t>16 straipsnio 2 dalies 26 punktu,</w:t>
      </w:r>
      <w:r w:rsidR="000F091D" w:rsidRPr="000615B9">
        <w:rPr>
          <w:szCs w:val="24"/>
        </w:rPr>
        <w:t xml:space="preserve"> </w:t>
      </w:r>
      <w:r w:rsidR="003A451B" w:rsidRPr="000615B9">
        <w:rPr>
          <w:szCs w:val="24"/>
        </w:rPr>
        <w:t xml:space="preserve">Lietuvos Respublikos valstybės ir savivaldybių turto valdymo, naudojimo ir disponavimo juo įstatymo </w:t>
      </w:r>
      <w:r w:rsidR="00DB48BF" w:rsidRPr="000615B9">
        <w:rPr>
          <w:szCs w:val="24"/>
          <w:lang w:eastAsia="lt-LT"/>
        </w:rPr>
        <w:t>12 straipsniu</w:t>
      </w:r>
      <w:r w:rsidR="0014120E" w:rsidRPr="000615B9">
        <w:rPr>
          <w:szCs w:val="24"/>
        </w:rPr>
        <w:t xml:space="preserve">, </w:t>
      </w:r>
      <w:r w:rsidR="00DB48BF" w:rsidRPr="000615B9">
        <w:rPr>
          <w:szCs w:val="24"/>
          <w:lang w:eastAsia="lt-LT"/>
        </w:rPr>
        <w:t xml:space="preserve">Panevėžio miesto savivaldybės tarybos </w:t>
      </w:r>
      <w:r w:rsidR="000F2ED0" w:rsidRPr="000615B9">
        <w:rPr>
          <w:szCs w:val="24"/>
          <w:lang w:eastAsia="lt-LT"/>
        </w:rPr>
        <w:br/>
      </w:r>
      <w:r w:rsidR="00DB48BF" w:rsidRPr="000615B9">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Panevėžio </w:t>
      </w:r>
      <w:r w:rsidR="00B90BEC" w:rsidRPr="000615B9">
        <w:rPr>
          <w:szCs w:val="24"/>
          <w:lang w:eastAsia="lt-LT"/>
        </w:rPr>
        <w:t>„Vyturio“ progimnazijos</w:t>
      </w:r>
      <w:r w:rsidR="00DB48BF" w:rsidRPr="000615B9">
        <w:rPr>
          <w:szCs w:val="24"/>
          <w:lang w:eastAsia="lt-LT"/>
        </w:rPr>
        <w:t xml:space="preserve"> 2021 m. </w:t>
      </w:r>
      <w:r w:rsidR="00B90BEC" w:rsidRPr="000615B9">
        <w:rPr>
          <w:szCs w:val="24"/>
          <w:lang w:eastAsia="lt-LT"/>
        </w:rPr>
        <w:t>spalio 13</w:t>
      </w:r>
      <w:r w:rsidR="00DB48BF" w:rsidRPr="000615B9">
        <w:rPr>
          <w:szCs w:val="24"/>
          <w:lang w:eastAsia="lt-LT"/>
        </w:rPr>
        <w:t xml:space="preserve"> d. raštą „Dėl trumpalaikio ir ilgalaikio turto perdavimo“</w:t>
      </w:r>
      <w:r w:rsidRPr="000615B9">
        <w:rPr>
          <w:szCs w:val="24"/>
        </w:rPr>
        <w:t xml:space="preserve">, Panevėžio miesto savivaldybės taryba </w:t>
      </w:r>
      <w:r w:rsidRPr="000615B9">
        <w:rPr>
          <w:spacing w:val="60"/>
          <w:szCs w:val="24"/>
        </w:rPr>
        <w:t>nusprendži</w:t>
      </w:r>
      <w:r w:rsidRPr="000615B9">
        <w:rPr>
          <w:szCs w:val="24"/>
        </w:rPr>
        <w:t>a:</w:t>
      </w:r>
    </w:p>
    <w:p w14:paraId="3B1CE9A7" w14:textId="0176422A" w:rsidR="00280EB1" w:rsidRPr="000615B9"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0615B9">
        <w:rPr>
          <w:color w:val="000000"/>
          <w:szCs w:val="24"/>
        </w:rPr>
        <w:t xml:space="preserve">Perduoti </w:t>
      </w:r>
      <w:r w:rsidR="009F2504" w:rsidRPr="000615B9">
        <w:rPr>
          <w:color w:val="000000"/>
          <w:szCs w:val="24"/>
        </w:rPr>
        <w:t xml:space="preserve">Panevėžio </w:t>
      </w:r>
      <w:r w:rsidR="00B90BEC" w:rsidRPr="000615B9">
        <w:rPr>
          <w:color w:val="000000"/>
          <w:szCs w:val="24"/>
        </w:rPr>
        <w:t>„Vyturio“ progimnazijai</w:t>
      </w:r>
      <w:r w:rsidR="009F2504" w:rsidRPr="000615B9">
        <w:rPr>
          <w:color w:val="000000"/>
          <w:szCs w:val="24"/>
        </w:rPr>
        <w:t xml:space="preserve"> (kodas </w:t>
      </w:r>
      <w:r w:rsidR="00B90BEC" w:rsidRPr="000615B9">
        <w:rPr>
          <w:szCs w:val="24"/>
        </w:rPr>
        <w:t>190423499</w:t>
      </w:r>
      <w:r w:rsidR="009F2504" w:rsidRPr="000615B9">
        <w:t xml:space="preserve">) valdyti, naudoti ir disponuoti juo patikėjimo teise </w:t>
      </w:r>
      <w:r w:rsidR="0014120E" w:rsidRPr="000615B9">
        <w:rPr>
          <w:color w:val="000000"/>
          <w:szCs w:val="24"/>
        </w:rPr>
        <w:t>Savivaldybei nuosavybės teise priklausantį ir šiuo met</w:t>
      </w:r>
      <w:r w:rsidRPr="000615B9">
        <w:rPr>
          <w:color w:val="000000"/>
          <w:szCs w:val="24"/>
        </w:rPr>
        <w:t xml:space="preserve">u Savivaldybės administracijos </w:t>
      </w:r>
      <w:r w:rsidR="0014120E" w:rsidRPr="000615B9">
        <w:rPr>
          <w:color w:val="000000"/>
          <w:szCs w:val="24"/>
        </w:rPr>
        <w:t xml:space="preserve">patikėjimo teise valdomą ilgalaikį </w:t>
      </w:r>
      <w:r w:rsidRPr="000615B9">
        <w:rPr>
          <w:color w:val="000000"/>
          <w:szCs w:val="24"/>
        </w:rPr>
        <w:t xml:space="preserve">ir trumpalaikį </w:t>
      </w:r>
      <w:r w:rsidR="0014120E" w:rsidRPr="000615B9">
        <w:rPr>
          <w:color w:val="000000"/>
          <w:szCs w:val="24"/>
        </w:rPr>
        <w:t>materialųjį turtą</w:t>
      </w:r>
      <w:r w:rsidRPr="000615B9">
        <w:rPr>
          <w:color w:val="000000"/>
          <w:szCs w:val="24"/>
        </w:rPr>
        <w:t xml:space="preserve">, kurio bendra įsigijimo vertė </w:t>
      </w:r>
      <w:r w:rsidR="00D86C2C" w:rsidRPr="000615B9">
        <w:rPr>
          <w:color w:val="000000"/>
          <w:szCs w:val="24"/>
        </w:rPr>
        <w:t>–</w:t>
      </w:r>
      <w:r w:rsidRPr="000615B9">
        <w:rPr>
          <w:color w:val="000000"/>
          <w:szCs w:val="24"/>
        </w:rPr>
        <w:t xml:space="preserve"> </w:t>
      </w:r>
      <w:r w:rsidR="00B90BEC" w:rsidRPr="000615B9">
        <w:rPr>
          <w:color w:val="000000"/>
          <w:szCs w:val="24"/>
        </w:rPr>
        <w:t>5 728,72</w:t>
      </w:r>
      <w:r w:rsidR="00D86C2C" w:rsidRPr="000615B9">
        <w:rPr>
          <w:color w:val="000000"/>
          <w:szCs w:val="24"/>
        </w:rPr>
        <w:t xml:space="preserve"> Eur</w:t>
      </w:r>
      <w:r w:rsidR="0057770C" w:rsidRPr="000615B9">
        <w:rPr>
          <w:color w:val="000000"/>
          <w:szCs w:val="24"/>
        </w:rPr>
        <w:t xml:space="preserve"> (priedas)</w:t>
      </w:r>
      <w:r w:rsidR="0014120E" w:rsidRPr="000615B9">
        <w:rPr>
          <w:color w:val="000000"/>
          <w:szCs w:val="24"/>
        </w:rPr>
        <w:t>.</w:t>
      </w:r>
    </w:p>
    <w:p w14:paraId="39133908" w14:textId="3E800640" w:rsidR="00E957CF" w:rsidRPr="000615B9"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615B9">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0615B9"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615B9">
        <w:rPr>
          <w:color w:val="000000"/>
          <w:szCs w:val="24"/>
        </w:rPr>
        <w:t xml:space="preserve">Nurodyti, kad </w:t>
      </w:r>
      <w:r w:rsidR="008078E9" w:rsidRPr="000615B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0615B9" w:rsidRDefault="008D7609" w:rsidP="007E3012">
      <w:pPr>
        <w:jc w:val="both"/>
        <w:rPr>
          <w:szCs w:val="24"/>
        </w:rPr>
      </w:pPr>
    </w:p>
    <w:p w14:paraId="335B7AE6" w14:textId="77777777" w:rsidR="00AD02CE" w:rsidRPr="000615B9" w:rsidRDefault="00AD02CE" w:rsidP="007E3012">
      <w:pPr>
        <w:jc w:val="both"/>
        <w:rPr>
          <w:szCs w:val="24"/>
        </w:rPr>
      </w:pPr>
    </w:p>
    <w:p w14:paraId="7C7FE101" w14:textId="2D826097" w:rsidR="0082493F" w:rsidRPr="000615B9" w:rsidRDefault="00885728" w:rsidP="007E3012">
      <w:pPr>
        <w:jc w:val="both"/>
        <w:rPr>
          <w:rFonts w:eastAsia="Calibri"/>
          <w:szCs w:val="24"/>
        </w:rPr>
      </w:pPr>
      <w:r w:rsidRPr="000615B9">
        <w:rPr>
          <w:rFonts w:eastAsia="Calibri"/>
          <w:szCs w:val="24"/>
        </w:rPr>
        <w:t>Savivaldybės mer</w:t>
      </w:r>
      <w:r w:rsidR="000F091D" w:rsidRPr="000615B9">
        <w:rPr>
          <w:rFonts w:eastAsia="Calibri"/>
          <w:szCs w:val="24"/>
        </w:rPr>
        <w:t>as</w:t>
      </w:r>
      <w:r w:rsidR="000F091D" w:rsidRPr="000615B9">
        <w:rPr>
          <w:rFonts w:eastAsia="Calibri"/>
          <w:szCs w:val="24"/>
        </w:rPr>
        <w:tab/>
      </w:r>
      <w:r w:rsidR="000F091D" w:rsidRPr="000615B9">
        <w:rPr>
          <w:rFonts w:eastAsia="Calibri"/>
          <w:szCs w:val="24"/>
        </w:rPr>
        <w:tab/>
      </w:r>
      <w:r w:rsidR="000F091D" w:rsidRPr="000615B9">
        <w:rPr>
          <w:rFonts w:eastAsia="Calibri"/>
          <w:szCs w:val="24"/>
        </w:rPr>
        <w:tab/>
      </w:r>
      <w:r w:rsidR="000F091D" w:rsidRPr="000615B9">
        <w:rPr>
          <w:rFonts w:eastAsia="Calibri"/>
          <w:szCs w:val="24"/>
        </w:rPr>
        <w:tab/>
      </w:r>
      <w:r w:rsidR="000F091D" w:rsidRPr="000615B9">
        <w:rPr>
          <w:rFonts w:eastAsia="Calibri"/>
          <w:szCs w:val="24"/>
        </w:rPr>
        <w:tab/>
      </w:r>
      <w:r w:rsidR="000F091D" w:rsidRPr="000615B9">
        <w:rPr>
          <w:rFonts w:eastAsia="Calibri"/>
          <w:szCs w:val="24"/>
        </w:rPr>
        <w:tab/>
        <w:t xml:space="preserve">   </w:t>
      </w:r>
      <w:r w:rsidR="004F0C49" w:rsidRPr="000615B9">
        <w:rPr>
          <w:rFonts w:eastAsia="Calibri"/>
          <w:szCs w:val="24"/>
        </w:rPr>
        <w:t xml:space="preserve">        </w:t>
      </w:r>
      <w:r w:rsidR="000F091D" w:rsidRPr="000615B9">
        <w:rPr>
          <w:rFonts w:eastAsia="Calibri"/>
          <w:szCs w:val="24"/>
        </w:rPr>
        <w:t xml:space="preserve">   Rytis Mykolas Račkauskas</w:t>
      </w:r>
    </w:p>
    <w:p w14:paraId="5F58E229" w14:textId="5A60AA9C" w:rsidR="00627BF6" w:rsidRPr="000615B9" w:rsidRDefault="00627BF6">
      <w:pPr>
        <w:rPr>
          <w:rFonts w:eastAsia="Calibri"/>
          <w:szCs w:val="24"/>
        </w:rPr>
      </w:pPr>
      <w:r w:rsidRPr="000615B9">
        <w:rPr>
          <w:rFonts w:eastAsia="Calibri"/>
          <w:szCs w:val="24"/>
        </w:rPr>
        <w:br w:type="page"/>
      </w:r>
    </w:p>
    <w:p w14:paraId="21BCB0D8" w14:textId="77777777" w:rsidR="007D6BBA" w:rsidRPr="000615B9" w:rsidRDefault="007D6BBA" w:rsidP="007D6BBA">
      <w:pPr>
        <w:tabs>
          <w:tab w:val="left" w:pos="7371"/>
        </w:tabs>
        <w:ind w:firstLine="5245"/>
        <w:rPr>
          <w:szCs w:val="24"/>
        </w:rPr>
      </w:pPr>
      <w:r w:rsidRPr="000615B9">
        <w:rPr>
          <w:szCs w:val="24"/>
        </w:rPr>
        <w:lastRenderedPageBreak/>
        <w:t xml:space="preserve">Panevėžio miesto savivaldybės tarybos </w:t>
      </w:r>
    </w:p>
    <w:p w14:paraId="5ED90444" w14:textId="0E18BEB6" w:rsidR="007D6BBA" w:rsidRPr="000615B9" w:rsidRDefault="007D6BBA" w:rsidP="007D6BBA">
      <w:pPr>
        <w:tabs>
          <w:tab w:val="left" w:pos="7371"/>
        </w:tabs>
        <w:ind w:firstLine="5245"/>
        <w:rPr>
          <w:szCs w:val="24"/>
        </w:rPr>
      </w:pPr>
      <w:r w:rsidRPr="000615B9">
        <w:rPr>
          <w:szCs w:val="24"/>
        </w:rPr>
        <w:t xml:space="preserve">2021 m. </w:t>
      </w:r>
      <w:r w:rsidR="009F2504" w:rsidRPr="000615B9">
        <w:rPr>
          <w:szCs w:val="24"/>
        </w:rPr>
        <w:t>spalio</w:t>
      </w:r>
      <w:r w:rsidRPr="000615B9">
        <w:rPr>
          <w:szCs w:val="24"/>
        </w:rPr>
        <w:t xml:space="preserve">      d. sprendimo Nr. </w:t>
      </w:r>
    </w:p>
    <w:p w14:paraId="46858E94" w14:textId="100F6E8F" w:rsidR="007D6BBA" w:rsidRPr="000615B9" w:rsidRDefault="007D6BBA" w:rsidP="007D6BBA">
      <w:pPr>
        <w:tabs>
          <w:tab w:val="left" w:pos="4773"/>
        </w:tabs>
        <w:ind w:firstLine="5245"/>
      </w:pPr>
      <w:r w:rsidRPr="000615B9">
        <w:rPr>
          <w:szCs w:val="24"/>
        </w:rPr>
        <w:t>priedas</w:t>
      </w:r>
    </w:p>
    <w:p w14:paraId="0CBB907F" w14:textId="77777777" w:rsidR="007D6BBA" w:rsidRPr="000615B9" w:rsidRDefault="007D6BBA" w:rsidP="007D6BBA">
      <w:pPr>
        <w:jc w:val="both"/>
        <w:rPr>
          <w:rFonts w:eastAsia="Calibri"/>
          <w:szCs w:val="24"/>
        </w:rPr>
      </w:pPr>
    </w:p>
    <w:p w14:paraId="12A30B9E" w14:textId="77777777" w:rsidR="007D6BBA" w:rsidRPr="000615B9" w:rsidRDefault="007D6BBA" w:rsidP="007D6BBA">
      <w:pPr>
        <w:jc w:val="both"/>
        <w:rPr>
          <w:rFonts w:eastAsia="Calibri"/>
          <w:szCs w:val="24"/>
        </w:rPr>
      </w:pPr>
    </w:p>
    <w:p w14:paraId="0A171420" w14:textId="4E916D63" w:rsidR="00D86C2C" w:rsidRPr="000615B9" w:rsidRDefault="00D86C2C" w:rsidP="00D86C2C">
      <w:pPr>
        <w:jc w:val="center"/>
        <w:rPr>
          <w:b/>
          <w:szCs w:val="24"/>
        </w:rPr>
      </w:pPr>
      <w:r w:rsidRPr="000615B9">
        <w:rPr>
          <w:b/>
          <w:szCs w:val="24"/>
        </w:rPr>
        <w:t xml:space="preserve">TURTO, PERDUODAMO PANEVĖŽIO </w:t>
      </w:r>
      <w:r w:rsidR="00B90BEC" w:rsidRPr="000615B9">
        <w:rPr>
          <w:b/>
          <w:szCs w:val="24"/>
        </w:rPr>
        <w:t>„VYTURIO“ PROGIMNAZIJAI</w:t>
      </w:r>
      <w:r w:rsidRPr="000615B9">
        <w:rPr>
          <w:b/>
          <w:szCs w:val="24"/>
        </w:rPr>
        <w:t xml:space="preserve"> VALDYTI, NAUDOTI IR DISPONUOTI JUO PATIKĖJIMO TEISE, SĄRAŠAS</w:t>
      </w:r>
    </w:p>
    <w:p w14:paraId="326BD336" w14:textId="77777777" w:rsidR="00D86C2C" w:rsidRPr="000615B9" w:rsidRDefault="00D86C2C" w:rsidP="00D86C2C">
      <w:pPr>
        <w:jc w:val="center"/>
        <w:rPr>
          <w:b/>
          <w:szCs w:val="24"/>
        </w:rPr>
      </w:pPr>
    </w:p>
    <w:p w14:paraId="6D92924F" w14:textId="77777777" w:rsidR="00D86C2C" w:rsidRPr="000615B9"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245"/>
        <w:gridCol w:w="1791"/>
        <w:gridCol w:w="1138"/>
        <w:gridCol w:w="1306"/>
        <w:gridCol w:w="1492"/>
      </w:tblGrid>
      <w:tr w:rsidR="009F2504" w:rsidRPr="000615B9" w14:paraId="7F0712F5" w14:textId="77777777" w:rsidTr="0061562F">
        <w:tc>
          <w:tcPr>
            <w:tcW w:w="341" w:type="pct"/>
            <w:shd w:val="clear" w:color="auto" w:fill="auto"/>
          </w:tcPr>
          <w:p w14:paraId="59864464" w14:textId="77777777" w:rsidR="009F2504" w:rsidRPr="000615B9" w:rsidRDefault="009F2504" w:rsidP="0061562F">
            <w:pPr>
              <w:jc w:val="center"/>
              <w:rPr>
                <w:b/>
              </w:rPr>
            </w:pPr>
            <w:r w:rsidRPr="000615B9">
              <w:rPr>
                <w:b/>
              </w:rPr>
              <w:t>Eil. Nr.</w:t>
            </w:r>
          </w:p>
        </w:tc>
        <w:tc>
          <w:tcPr>
            <w:tcW w:w="1685" w:type="pct"/>
            <w:shd w:val="clear" w:color="auto" w:fill="auto"/>
          </w:tcPr>
          <w:p w14:paraId="0EFA860D" w14:textId="77777777" w:rsidR="009F2504" w:rsidRPr="000615B9" w:rsidRDefault="009F2504" w:rsidP="0061562F">
            <w:pPr>
              <w:jc w:val="center"/>
              <w:rPr>
                <w:b/>
              </w:rPr>
            </w:pPr>
            <w:r w:rsidRPr="000615B9">
              <w:rPr>
                <w:b/>
              </w:rPr>
              <w:t>Turto pavadinimas</w:t>
            </w:r>
          </w:p>
        </w:tc>
        <w:tc>
          <w:tcPr>
            <w:tcW w:w="930" w:type="pct"/>
            <w:shd w:val="clear" w:color="auto" w:fill="auto"/>
          </w:tcPr>
          <w:p w14:paraId="3BF54C68" w14:textId="77777777" w:rsidR="009F2504" w:rsidRPr="000615B9" w:rsidRDefault="009F2504" w:rsidP="0061562F">
            <w:pPr>
              <w:jc w:val="center"/>
              <w:rPr>
                <w:b/>
              </w:rPr>
            </w:pPr>
            <w:r w:rsidRPr="000615B9">
              <w:rPr>
                <w:b/>
              </w:rPr>
              <w:t>Inventoriaus Nr.</w:t>
            </w:r>
          </w:p>
        </w:tc>
        <w:tc>
          <w:tcPr>
            <w:tcW w:w="591" w:type="pct"/>
            <w:shd w:val="clear" w:color="auto" w:fill="auto"/>
          </w:tcPr>
          <w:p w14:paraId="4C8107A6" w14:textId="77777777" w:rsidR="009F2504" w:rsidRPr="000615B9" w:rsidRDefault="009F2504" w:rsidP="0061562F">
            <w:pPr>
              <w:jc w:val="center"/>
              <w:rPr>
                <w:b/>
              </w:rPr>
            </w:pPr>
            <w:r w:rsidRPr="000615B9">
              <w:rPr>
                <w:b/>
              </w:rPr>
              <w:t>Kiekis, vnt.</w:t>
            </w:r>
          </w:p>
        </w:tc>
        <w:tc>
          <w:tcPr>
            <w:tcW w:w="678" w:type="pct"/>
            <w:shd w:val="clear" w:color="auto" w:fill="auto"/>
          </w:tcPr>
          <w:p w14:paraId="0D0F4B4B" w14:textId="77777777" w:rsidR="009F2504" w:rsidRPr="000615B9" w:rsidRDefault="009F2504" w:rsidP="0061562F">
            <w:pPr>
              <w:jc w:val="center"/>
              <w:rPr>
                <w:b/>
              </w:rPr>
            </w:pPr>
            <w:r w:rsidRPr="000615B9">
              <w:rPr>
                <w:b/>
              </w:rPr>
              <w:t>Vieneto įsigijimo vertė, Eur</w:t>
            </w:r>
          </w:p>
        </w:tc>
        <w:tc>
          <w:tcPr>
            <w:tcW w:w="775" w:type="pct"/>
            <w:shd w:val="clear" w:color="auto" w:fill="auto"/>
          </w:tcPr>
          <w:p w14:paraId="1EC82383" w14:textId="77777777" w:rsidR="009F2504" w:rsidRPr="000615B9" w:rsidRDefault="009F2504" w:rsidP="0061562F">
            <w:pPr>
              <w:jc w:val="center"/>
              <w:rPr>
                <w:b/>
              </w:rPr>
            </w:pPr>
            <w:r w:rsidRPr="000615B9">
              <w:rPr>
                <w:b/>
              </w:rPr>
              <w:t>Bendra įsigijimo (likutinė) vertė, Eur</w:t>
            </w:r>
          </w:p>
        </w:tc>
      </w:tr>
      <w:tr w:rsidR="00B90BEC" w:rsidRPr="000615B9" w14:paraId="3C1CC8D3" w14:textId="77777777" w:rsidTr="0061562F">
        <w:tc>
          <w:tcPr>
            <w:tcW w:w="341" w:type="pct"/>
            <w:shd w:val="clear" w:color="auto" w:fill="auto"/>
            <w:vAlign w:val="center"/>
          </w:tcPr>
          <w:p w14:paraId="4D6F2DF3" w14:textId="77777777" w:rsidR="00B90BEC" w:rsidRPr="000615B9" w:rsidRDefault="00B90BEC" w:rsidP="00B90BEC">
            <w:pPr>
              <w:pStyle w:val="Sraopastraipa"/>
              <w:numPr>
                <w:ilvl w:val="0"/>
                <w:numId w:val="18"/>
              </w:numPr>
            </w:pPr>
          </w:p>
        </w:tc>
        <w:tc>
          <w:tcPr>
            <w:tcW w:w="1685" w:type="pct"/>
            <w:shd w:val="clear" w:color="auto" w:fill="auto"/>
          </w:tcPr>
          <w:p w14:paraId="40335254" w14:textId="70725127" w:rsidR="00B90BEC" w:rsidRPr="000615B9" w:rsidRDefault="00B90BEC" w:rsidP="00B90BEC">
            <w:pPr>
              <w:rPr>
                <w:bCs/>
              </w:rPr>
            </w:pPr>
            <w:r w:rsidRPr="000615B9">
              <w:rPr>
                <w:rFonts w:eastAsia="Calibri"/>
              </w:rPr>
              <w:t xml:space="preserve">Ausinės </w:t>
            </w:r>
            <w:proofErr w:type="spellStart"/>
            <w:r w:rsidRPr="000615B9">
              <w:rPr>
                <w:rFonts w:eastAsia="Calibri"/>
                <w:i/>
              </w:rPr>
              <w:t>Jabra</w:t>
            </w:r>
            <w:proofErr w:type="spellEnd"/>
            <w:r w:rsidRPr="000615B9">
              <w:rPr>
                <w:rFonts w:eastAsia="Calibri"/>
                <w:i/>
              </w:rPr>
              <w:t xml:space="preserve"> </w:t>
            </w:r>
            <w:proofErr w:type="spellStart"/>
            <w:r w:rsidRPr="000615B9">
              <w:rPr>
                <w:rFonts w:eastAsia="Calibri"/>
                <w:i/>
              </w:rPr>
              <w:t>Evolve</w:t>
            </w:r>
            <w:proofErr w:type="spellEnd"/>
            <w:r w:rsidRPr="000615B9">
              <w:rPr>
                <w:rFonts w:eastAsia="Calibri"/>
                <w:i/>
              </w:rPr>
              <w:t xml:space="preserve"> 65 MS </w:t>
            </w:r>
            <w:proofErr w:type="spellStart"/>
            <w:r w:rsidRPr="000615B9">
              <w:rPr>
                <w:rFonts w:eastAsia="Calibri"/>
                <w:i/>
              </w:rPr>
              <w:t>mono</w:t>
            </w:r>
            <w:proofErr w:type="spellEnd"/>
          </w:p>
        </w:tc>
        <w:tc>
          <w:tcPr>
            <w:tcW w:w="930" w:type="pct"/>
            <w:shd w:val="clear" w:color="auto" w:fill="auto"/>
          </w:tcPr>
          <w:p w14:paraId="0BEA394F" w14:textId="3F5A11A8" w:rsidR="00B90BEC" w:rsidRPr="000615B9" w:rsidRDefault="00B90BEC" w:rsidP="00B90BEC">
            <w:pPr>
              <w:jc w:val="center"/>
            </w:pPr>
            <w:r w:rsidRPr="000615B9">
              <w:rPr>
                <w:rFonts w:eastAsia="Calibri"/>
              </w:rPr>
              <w:t>14808768</w:t>
            </w:r>
          </w:p>
        </w:tc>
        <w:tc>
          <w:tcPr>
            <w:tcW w:w="591" w:type="pct"/>
            <w:shd w:val="clear" w:color="auto" w:fill="auto"/>
          </w:tcPr>
          <w:p w14:paraId="33A5488B" w14:textId="3866F143" w:rsidR="00B90BEC" w:rsidRPr="000615B9" w:rsidRDefault="00B90BEC" w:rsidP="00B90BEC">
            <w:pPr>
              <w:jc w:val="center"/>
              <w:rPr>
                <w:bCs/>
              </w:rPr>
            </w:pPr>
            <w:r w:rsidRPr="000615B9">
              <w:rPr>
                <w:rFonts w:eastAsia="Calibri"/>
              </w:rPr>
              <w:t>2</w:t>
            </w:r>
          </w:p>
        </w:tc>
        <w:tc>
          <w:tcPr>
            <w:tcW w:w="678" w:type="pct"/>
            <w:shd w:val="clear" w:color="auto" w:fill="auto"/>
          </w:tcPr>
          <w:p w14:paraId="66DCC2DA" w14:textId="7169D2F5" w:rsidR="00B90BEC" w:rsidRPr="000615B9" w:rsidRDefault="00B90BEC" w:rsidP="00B90BEC">
            <w:pPr>
              <w:jc w:val="center"/>
              <w:rPr>
                <w:bCs/>
              </w:rPr>
            </w:pPr>
            <w:r w:rsidRPr="000615B9">
              <w:rPr>
                <w:rFonts w:eastAsia="Calibri"/>
              </w:rPr>
              <w:t>114,00</w:t>
            </w:r>
          </w:p>
        </w:tc>
        <w:tc>
          <w:tcPr>
            <w:tcW w:w="775" w:type="pct"/>
            <w:shd w:val="clear" w:color="auto" w:fill="auto"/>
          </w:tcPr>
          <w:p w14:paraId="3E2C148A" w14:textId="33AB2B40" w:rsidR="00B90BEC" w:rsidRPr="000615B9" w:rsidRDefault="00B90BEC" w:rsidP="00B90BEC">
            <w:pPr>
              <w:jc w:val="center"/>
              <w:rPr>
                <w:bCs/>
              </w:rPr>
            </w:pPr>
            <w:r w:rsidRPr="000615B9">
              <w:rPr>
                <w:rFonts w:eastAsia="Calibri"/>
              </w:rPr>
              <w:t>228,00</w:t>
            </w:r>
          </w:p>
        </w:tc>
      </w:tr>
      <w:tr w:rsidR="009F2504" w:rsidRPr="000615B9" w14:paraId="382C6110" w14:textId="77777777" w:rsidTr="0061562F">
        <w:tc>
          <w:tcPr>
            <w:tcW w:w="341" w:type="pct"/>
            <w:shd w:val="clear" w:color="auto" w:fill="auto"/>
            <w:vAlign w:val="center"/>
          </w:tcPr>
          <w:p w14:paraId="37512690" w14:textId="77777777" w:rsidR="009F2504" w:rsidRPr="000615B9" w:rsidRDefault="009F2504" w:rsidP="009F2504">
            <w:pPr>
              <w:pStyle w:val="Sraopastraipa"/>
              <w:numPr>
                <w:ilvl w:val="0"/>
                <w:numId w:val="18"/>
              </w:numPr>
            </w:pPr>
          </w:p>
        </w:tc>
        <w:tc>
          <w:tcPr>
            <w:tcW w:w="1685" w:type="pct"/>
            <w:shd w:val="clear" w:color="auto" w:fill="auto"/>
          </w:tcPr>
          <w:p w14:paraId="3F4128F8" w14:textId="1276C95B" w:rsidR="009F2504" w:rsidRPr="000615B9" w:rsidRDefault="00B90BEC" w:rsidP="0061562F">
            <w:pPr>
              <w:rPr>
                <w:bCs/>
              </w:rPr>
            </w:pPr>
            <w:r w:rsidRPr="000615B9">
              <w:rPr>
                <w:rFonts w:eastAsia="Calibri"/>
              </w:rPr>
              <w:t>Kompiuterinė darbo vieta (</w:t>
            </w:r>
            <w:proofErr w:type="spellStart"/>
            <w:r w:rsidRPr="000615B9">
              <w:rPr>
                <w:rFonts w:eastAsia="Calibri"/>
                <w:i/>
              </w:rPr>
              <w:t>Deepcool</w:t>
            </w:r>
            <w:proofErr w:type="spellEnd"/>
            <w:r w:rsidRPr="000615B9">
              <w:rPr>
                <w:rFonts w:eastAsia="Calibri"/>
              </w:rPr>
              <w:t xml:space="preserve"> kompiuteris, </w:t>
            </w:r>
            <w:r w:rsidRPr="004E29B3">
              <w:rPr>
                <w:rFonts w:eastAsia="Calibri"/>
              </w:rPr>
              <w:t>LG</w:t>
            </w:r>
            <w:r w:rsidRPr="000615B9">
              <w:rPr>
                <w:rFonts w:eastAsia="Calibri"/>
              </w:rPr>
              <w:t xml:space="preserve"> monitorius)</w:t>
            </w:r>
          </w:p>
        </w:tc>
        <w:tc>
          <w:tcPr>
            <w:tcW w:w="930" w:type="pct"/>
            <w:shd w:val="clear" w:color="auto" w:fill="auto"/>
          </w:tcPr>
          <w:p w14:paraId="41CD96F3" w14:textId="2A093D98" w:rsidR="009F2504" w:rsidRPr="000615B9" w:rsidRDefault="00A10F8D" w:rsidP="0061562F">
            <w:pPr>
              <w:jc w:val="center"/>
            </w:pPr>
            <w:r w:rsidRPr="000615B9">
              <w:rPr>
                <w:rFonts w:eastAsia="Calibri"/>
              </w:rPr>
              <w:t>12082231–12082238</w:t>
            </w:r>
          </w:p>
        </w:tc>
        <w:tc>
          <w:tcPr>
            <w:tcW w:w="591" w:type="pct"/>
            <w:shd w:val="clear" w:color="auto" w:fill="auto"/>
          </w:tcPr>
          <w:p w14:paraId="0724AE7D" w14:textId="757DA34B" w:rsidR="009F2504" w:rsidRPr="000615B9" w:rsidRDefault="00A10F8D" w:rsidP="0061562F">
            <w:pPr>
              <w:jc w:val="center"/>
              <w:rPr>
                <w:bCs/>
              </w:rPr>
            </w:pPr>
            <w:r w:rsidRPr="000615B9">
              <w:rPr>
                <w:bCs/>
              </w:rPr>
              <w:t>8</w:t>
            </w:r>
          </w:p>
        </w:tc>
        <w:tc>
          <w:tcPr>
            <w:tcW w:w="678" w:type="pct"/>
            <w:shd w:val="clear" w:color="auto" w:fill="auto"/>
          </w:tcPr>
          <w:p w14:paraId="2546AC75" w14:textId="3AC09A24" w:rsidR="009F2504" w:rsidRPr="000615B9" w:rsidRDefault="00A10F8D" w:rsidP="0061562F">
            <w:pPr>
              <w:jc w:val="center"/>
              <w:rPr>
                <w:bCs/>
              </w:rPr>
            </w:pPr>
            <w:r w:rsidRPr="000615B9">
              <w:rPr>
                <w:rFonts w:eastAsia="Calibri"/>
              </w:rPr>
              <w:t>687,59</w:t>
            </w:r>
          </w:p>
        </w:tc>
        <w:tc>
          <w:tcPr>
            <w:tcW w:w="775" w:type="pct"/>
            <w:shd w:val="clear" w:color="auto" w:fill="auto"/>
          </w:tcPr>
          <w:p w14:paraId="2352BD14" w14:textId="5C1476F2" w:rsidR="009F2504" w:rsidRPr="000615B9" w:rsidRDefault="007D454A" w:rsidP="0061562F">
            <w:pPr>
              <w:jc w:val="center"/>
              <w:rPr>
                <w:bCs/>
              </w:rPr>
            </w:pPr>
            <w:r w:rsidRPr="000615B9">
              <w:rPr>
                <w:bCs/>
              </w:rPr>
              <w:t>5 500,72</w:t>
            </w:r>
          </w:p>
        </w:tc>
      </w:tr>
      <w:tr w:rsidR="009F2504" w:rsidRPr="000615B9" w14:paraId="7D406D98" w14:textId="77777777" w:rsidTr="0061562F">
        <w:tc>
          <w:tcPr>
            <w:tcW w:w="4225" w:type="pct"/>
            <w:gridSpan w:val="5"/>
            <w:shd w:val="clear" w:color="auto" w:fill="auto"/>
          </w:tcPr>
          <w:p w14:paraId="5054F119" w14:textId="2E0304D6" w:rsidR="009F2504" w:rsidRPr="000615B9" w:rsidRDefault="009F2504" w:rsidP="0061562F">
            <w:pPr>
              <w:jc w:val="right"/>
              <w:rPr>
                <w:b/>
              </w:rPr>
            </w:pPr>
            <w:r w:rsidRPr="000615B9">
              <w:rPr>
                <w:b/>
              </w:rPr>
              <w:t>Iš viso</w:t>
            </w:r>
          </w:p>
        </w:tc>
        <w:tc>
          <w:tcPr>
            <w:tcW w:w="775" w:type="pct"/>
            <w:shd w:val="clear" w:color="auto" w:fill="auto"/>
          </w:tcPr>
          <w:p w14:paraId="65B21E47" w14:textId="18728EBA" w:rsidR="009F2504" w:rsidRPr="000615B9" w:rsidRDefault="007D454A" w:rsidP="0061562F">
            <w:pPr>
              <w:jc w:val="center"/>
              <w:rPr>
                <w:b/>
              </w:rPr>
            </w:pPr>
            <w:r w:rsidRPr="000615B9">
              <w:rPr>
                <w:b/>
              </w:rPr>
              <w:t>5 728,72</w:t>
            </w:r>
          </w:p>
        </w:tc>
      </w:tr>
    </w:tbl>
    <w:p w14:paraId="135755CB" w14:textId="4F7E6DFB" w:rsidR="00425050" w:rsidRPr="000615B9" w:rsidRDefault="00425050" w:rsidP="00627BF6">
      <w:pPr>
        <w:rPr>
          <w:rFonts w:eastAsia="Calibri"/>
          <w:szCs w:val="24"/>
        </w:rPr>
      </w:pPr>
    </w:p>
    <w:sectPr w:rsidR="00425050" w:rsidRPr="000615B9"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F8B7C" w14:textId="77777777" w:rsidR="009567C2" w:rsidRDefault="009567C2">
      <w:r>
        <w:separator/>
      </w:r>
    </w:p>
  </w:endnote>
  <w:endnote w:type="continuationSeparator" w:id="0">
    <w:p w14:paraId="4036A47A" w14:textId="77777777" w:rsidR="009567C2" w:rsidRDefault="009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Courier New"/>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5CA4" w14:textId="77777777" w:rsidR="009567C2" w:rsidRDefault="009567C2">
      <w:r>
        <w:separator/>
      </w:r>
    </w:p>
  </w:footnote>
  <w:footnote w:type="continuationSeparator" w:id="0">
    <w:p w14:paraId="1ADEA11E" w14:textId="77777777" w:rsidR="009567C2" w:rsidRDefault="00956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15B9"/>
    <w:rsid w:val="0006418C"/>
    <w:rsid w:val="000665ED"/>
    <w:rsid w:val="00075594"/>
    <w:rsid w:val="00075D5A"/>
    <w:rsid w:val="000767B1"/>
    <w:rsid w:val="000811E1"/>
    <w:rsid w:val="00083E3B"/>
    <w:rsid w:val="00087637"/>
    <w:rsid w:val="00090614"/>
    <w:rsid w:val="00094F63"/>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085"/>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29B3"/>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454A"/>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60CF"/>
    <w:rsid w:val="00952228"/>
    <w:rsid w:val="009546AB"/>
    <w:rsid w:val="009567C2"/>
    <w:rsid w:val="009567D0"/>
    <w:rsid w:val="00956EFA"/>
    <w:rsid w:val="009607C9"/>
    <w:rsid w:val="00961A89"/>
    <w:rsid w:val="00966AF6"/>
    <w:rsid w:val="00976276"/>
    <w:rsid w:val="00983960"/>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10F8D"/>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0BEC"/>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DBD02-0B71-4066-98E4-A2CA1E80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299</Words>
  <Characters>2111</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2021-07-15T06:02:00Z</cp:lastPrinted>
  <dcterms:created xsi:type="dcterms:W3CDTF">2021-10-14T11:39:00Z</dcterms:created>
  <dcterms:modified xsi:type="dcterms:W3CDTF">2021-10-14T11:39:00Z</dcterms:modified>
</cp:coreProperties>
</file>