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84903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3585D9F2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6B06FB4B" w14:textId="77777777" w:rsidR="002E596F" w:rsidRDefault="000D0096" w:rsidP="00C1341E">
      <w:pPr>
        <w:jc w:val="center"/>
        <w:rPr>
          <w:b/>
          <w:sz w:val="24"/>
          <w:szCs w:val="24"/>
        </w:rPr>
      </w:pPr>
      <w:r w:rsidRPr="000D0096">
        <w:rPr>
          <w:b/>
          <w:sz w:val="24"/>
          <w:szCs w:val="24"/>
        </w:rPr>
        <w:t xml:space="preserve">DĖL </w:t>
      </w:r>
      <w:r w:rsidR="005D5609" w:rsidRPr="00C1341E">
        <w:rPr>
          <w:b/>
          <w:sz w:val="24"/>
          <w:szCs w:val="24"/>
        </w:rPr>
        <w:t>SAVIVALDYBĖS TARYBOS 201</w:t>
      </w:r>
      <w:r w:rsidR="005F6D8C">
        <w:rPr>
          <w:b/>
          <w:sz w:val="24"/>
          <w:szCs w:val="24"/>
        </w:rPr>
        <w:t>6</w:t>
      </w:r>
      <w:r w:rsidR="005D5609" w:rsidRPr="00C1341E">
        <w:rPr>
          <w:b/>
          <w:sz w:val="24"/>
          <w:szCs w:val="24"/>
        </w:rPr>
        <w:t xml:space="preserve"> M. </w:t>
      </w:r>
      <w:r w:rsidR="005F6D8C">
        <w:rPr>
          <w:b/>
          <w:sz w:val="24"/>
          <w:szCs w:val="24"/>
        </w:rPr>
        <w:t xml:space="preserve">LAPKRIČIO </w:t>
      </w:r>
      <w:r w:rsidR="005D5609" w:rsidRPr="00C1341E">
        <w:rPr>
          <w:b/>
          <w:sz w:val="24"/>
          <w:szCs w:val="24"/>
        </w:rPr>
        <w:t>2</w:t>
      </w:r>
      <w:r w:rsidR="005F6D8C">
        <w:rPr>
          <w:b/>
          <w:sz w:val="24"/>
          <w:szCs w:val="24"/>
        </w:rPr>
        <w:t>4</w:t>
      </w:r>
      <w:r w:rsidR="005D5609" w:rsidRPr="00C1341E">
        <w:rPr>
          <w:b/>
          <w:sz w:val="24"/>
          <w:szCs w:val="24"/>
        </w:rPr>
        <w:t xml:space="preserve"> D. SPRENDIM</w:t>
      </w:r>
      <w:r w:rsidR="002E596F">
        <w:rPr>
          <w:b/>
          <w:sz w:val="24"/>
          <w:szCs w:val="24"/>
        </w:rPr>
        <w:t xml:space="preserve">O </w:t>
      </w:r>
      <w:r w:rsidR="005D5609" w:rsidRPr="00C1341E">
        <w:rPr>
          <w:b/>
          <w:sz w:val="24"/>
          <w:szCs w:val="24"/>
        </w:rPr>
        <w:t>NR. 1-</w:t>
      </w:r>
      <w:r w:rsidR="005F6D8C">
        <w:rPr>
          <w:b/>
          <w:sz w:val="24"/>
          <w:szCs w:val="24"/>
        </w:rPr>
        <w:t>398</w:t>
      </w:r>
      <w:r w:rsidR="002E596F">
        <w:rPr>
          <w:b/>
          <w:sz w:val="24"/>
          <w:szCs w:val="24"/>
        </w:rPr>
        <w:t xml:space="preserve"> </w:t>
      </w:r>
    </w:p>
    <w:p w14:paraId="05E3590C" w14:textId="77777777" w:rsidR="00C1341E" w:rsidRPr="00C1341E" w:rsidRDefault="002E596F" w:rsidP="00C1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„DĖL </w:t>
      </w:r>
      <w:r w:rsidR="005F6D8C">
        <w:rPr>
          <w:b/>
          <w:sz w:val="24"/>
          <w:szCs w:val="24"/>
        </w:rPr>
        <w:t>VIETINĖS RINKLIAVOS UŽ LEIDIMO PREKIAUTI AR TEIKTI PASLAUGAS VIEŠOSIOSE VIETOSE IŠDAVIMĄ NUOSTATŲ PATVIRTINIMO</w:t>
      </w:r>
      <w:r>
        <w:rPr>
          <w:b/>
          <w:sz w:val="24"/>
          <w:szCs w:val="24"/>
        </w:rPr>
        <w:t xml:space="preserve">“ </w:t>
      </w:r>
      <w:r w:rsidR="00C1341E" w:rsidRPr="00C1341E">
        <w:rPr>
          <w:b/>
          <w:sz w:val="24"/>
          <w:szCs w:val="24"/>
        </w:rPr>
        <w:t>PAKEITIMO</w:t>
      </w:r>
      <w:r w:rsidR="005E0B9D">
        <w:rPr>
          <w:b/>
          <w:sz w:val="24"/>
          <w:szCs w:val="24"/>
        </w:rPr>
        <w:t>“</w:t>
      </w:r>
    </w:p>
    <w:p w14:paraId="7DDBCAF1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</w:t>
      </w:r>
      <w:r w:rsidR="00642EEE">
        <w:rPr>
          <w:sz w:val="24"/>
          <w:szCs w:val="24"/>
        </w:rPr>
        <w:t>1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C1341E">
        <w:rPr>
          <w:sz w:val="24"/>
          <w:szCs w:val="24"/>
        </w:rPr>
        <w:t>4</w:t>
      </w:r>
      <w:r w:rsidR="006A0954">
        <w:rPr>
          <w:sz w:val="24"/>
          <w:szCs w:val="24"/>
        </w:rPr>
        <w:t>-</w:t>
      </w:r>
      <w:r w:rsidR="00642EEE">
        <w:rPr>
          <w:sz w:val="24"/>
          <w:szCs w:val="24"/>
        </w:rPr>
        <w:t>19</w:t>
      </w:r>
    </w:p>
    <w:p w14:paraId="7405787B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10EC0D7C" w14:textId="77777777" w:rsid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2165B585" w14:textId="799B337B" w:rsidR="006C6D2F" w:rsidRDefault="00E635C0" w:rsidP="00AD04FC">
      <w:pPr>
        <w:tabs>
          <w:tab w:val="left" w:pos="855"/>
        </w:tabs>
        <w:jc w:val="both"/>
        <w:rPr>
          <w:sz w:val="24"/>
          <w:szCs w:val="24"/>
        </w:rPr>
      </w:pPr>
      <w:r w:rsidRPr="00E635C0">
        <w:rPr>
          <w:sz w:val="24"/>
          <w:szCs w:val="24"/>
          <w:lang w:bidi="he-IL"/>
        </w:rPr>
        <w:t>Lietuvos Respublikos Vyriausybės 2020 m. lapkričio 4 d. nutarimu Nr. 1226 „Dėl karantino Lietuvos Respublikos teritorijoje paskelbimo“ prekybos (išskyrus maisto produktais) ir paslaugų teikimo viešosiose vietose (lauko prekyba)</w:t>
      </w:r>
      <w:r w:rsidRPr="00E635C0">
        <w:rPr>
          <w:sz w:val="24"/>
          <w:szCs w:val="24"/>
        </w:rPr>
        <w:t xml:space="preserve"> veikla buvo uždrausta (apribota). </w:t>
      </w:r>
    </w:p>
    <w:p w14:paraId="10D33BDD" w14:textId="0EA4F6F2" w:rsidR="006C6D2F" w:rsidRDefault="00E635C0" w:rsidP="00AD04FC">
      <w:pPr>
        <w:tabs>
          <w:tab w:val="left" w:pos="855"/>
        </w:tabs>
        <w:jc w:val="both"/>
        <w:rPr>
          <w:sz w:val="24"/>
          <w:szCs w:val="24"/>
        </w:rPr>
      </w:pPr>
      <w:r w:rsidRPr="00E635C0">
        <w:rPr>
          <w:sz w:val="24"/>
          <w:szCs w:val="24"/>
        </w:rPr>
        <w:t xml:space="preserve">Vyriausybei švelninant karantino sąlygas, </w:t>
      </w:r>
      <w:r w:rsidR="006C6D2F">
        <w:rPr>
          <w:sz w:val="24"/>
          <w:szCs w:val="24"/>
        </w:rPr>
        <w:t>siekiama atitinkamiems paslaugų ir prekybos sektoriams sudaryti sąlygas vėl pradėti vykdyti ekonominę veiklą</w:t>
      </w:r>
      <w:r w:rsidR="006C6D2F" w:rsidRPr="006C6D2F">
        <w:rPr>
          <w:sz w:val="24"/>
          <w:szCs w:val="24"/>
        </w:rPr>
        <w:t xml:space="preserve"> </w:t>
      </w:r>
      <w:r w:rsidR="006C6D2F" w:rsidRPr="00E635C0">
        <w:rPr>
          <w:sz w:val="24"/>
          <w:szCs w:val="24"/>
        </w:rPr>
        <w:t>viešosiose vietose</w:t>
      </w:r>
      <w:r w:rsidR="006C6D2F">
        <w:rPr>
          <w:sz w:val="24"/>
          <w:szCs w:val="24"/>
        </w:rPr>
        <w:t xml:space="preserve">. </w:t>
      </w:r>
      <w:r w:rsidRPr="00E635C0">
        <w:rPr>
          <w:sz w:val="24"/>
          <w:szCs w:val="24"/>
        </w:rPr>
        <w:t xml:space="preserve">Iki šio sprendimo projekto </w:t>
      </w:r>
      <w:r w:rsidR="006C6D2F">
        <w:rPr>
          <w:sz w:val="24"/>
          <w:szCs w:val="24"/>
        </w:rPr>
        <w:t>pa</w:t>
      </w:r>
      <w:r w:rsidRPr="00E635C0">
        <w:rPr>
          <w:sz w:val="24"/>
          <w:szCs w:val="24"/>
        </w:rPr>
        <w:t>rengimo dienos vis dar draudžiama restoranų, kavinių veikla, taip pat ir kai viešasis maitinimas organizuojamas atvirose erdvėse (lauko kavinėse)</w:t>
      </w:r>
      <w:r w:rsidR="00AD04FC">
        <w:rPr>
          <w:sz w:val="24"/>
          <w:szCs w:val="24"/>
        </w:rPr>
        <w:t xml:space="preserve">. </w:t>
      </w:r>
    </w:p>
    <w:p w14:paraId="4ACDF8D5" w14:textId="69A25F5A" w:rsidR="00C87B5D" w:rsidRPr="00C87B5D" w:rsidRDefault="00C87B5D" w:rsidP="00AD04FC">
      <w:pPr>
        <w:tabs>
          <w:tab w:val="left" w:pos="855"/>
        </w:tabs>
        <w:jc w:val="both"/>
        <w:rPr>
          <w:sz w:val="24"/>
          <w:szCs w:val="24"/>
          <w:lang w:bidi="he-IL"/>
        </w:rPr>
      </w:pPr>
      <w:r w:rsidRPr="00C87B5D">
        <w:rPr>
          <w:sz w:val="24"/>
          <w:szCs w:val="24"/>
        </w:rPr>
        <w:t>Sprendimo projekto tikslas</w:t>
      </w:r>
      <w:r w:rsidRPr="00C87B5D">
        <w:rPr>
          <w:b/>
          <w:sz w:val="24"/>
          <w:szCs w:val="24"/>
        </w:rPr>
        <w:t xml:space="preserve"> </w:t>
      </w:r>
      <w:r w:rsidRPr="00C87B5D">
        <w:rPr>
          <w:sz w:val="24"/>
          <w:szCs w:val="24"/>
        </w:rPr>
        <w:t xml:space="preserve">– siekiant sušvelninti susidariusią nepalankią </w:t>
      </w:r>
      <w:r w:rsidRPr="00C87B5D">
        <w:rPr>
          <w:sz w:val="24"/>
          <w:szCs w:val="24"/>
          <w:lang w:eastAsia="lt-LT"/>
        </w:rPr>
        <w:t>epideminę COVID-19 (koronaviruso infekcijos) situaciją</w:t>
      </w:r>
      <w:r w:rsidRPr="00C87B5D">
        <w:rPr>
          <w:sz w:val="24"/>
          <w:szCs w:val="24"/>
        </w:rPr>
        <w:t xml:space="preserve"> verslui, savivaldybės biudžeto sąskaita</w:t>
      </w:r>
      <w:r w:rsidRPr="00C87B5D">
        <w:rPr>
          <w:sz w:val="24"/>
          <w:szCs w:val="24"/>
          <w:lang w:bidi="he-IL"/>
        </w:rPr>
        <w:t xml:space="preserve"> </w:t>
      </w:r>
      <w:r w:rsidRPr="00C87B5D">
        <w:rPr>
          <w:sz w:val="24"/>
          <w:szCs w:val="24"/>
        </w:rPr>
        <w:t xml:space="preserve">atleisti </w:t>
      </w:r>
      <w:r w:rsidRPr="00C87B5D">
        <w:rPr>
          <w:sz w:val="24"/>
          <w:szCs w:val="24"/>
          <w:lang w:bidi="he-IL"/>
        </w:rPr>
        <w:t>vietinės rinkliavos mokėtojus</w:t>
      </w:r>
      <w:r w:rsidRPr="00C87B5D">
        <w:rPr>
          <w:sz w:val="24"/>
          <w:szCs w:val="24"/>
        </w:rPr>
        <w:t xml:space="preserve"> </w:t>
      </w:r>
      <w:r w:rsidR="00310084">
        <w:rPr>
          <w:sz w:val="24"/>
          <w:szCs w:val="24"/>
          <w:lang w:val="sv-SE"/>
        </w:rPr>
        <w:t xml:space="preserve">nuo vietinės rinkliavos mokėjimo už leidimo išdavimą viešojo maitinimo vietų įrengimui lauke </w:t>
      </w:r>
      <w:r w:rsidR="006C6D2F">
        <w:rPr>
          <w:sz w:val="24"/>
          <w:szCs w:val="24"/>
          <w:lang w:val="en-US"/>
        </w:rPr>
        <w:t>2021 m.</w:t>
      </w:r>
      <w:r w:rsidR="006C6D2F">
        <w:rPr>
          <w:sz w:val="24"/>
          <w:szCs w:val="24"/>
          <w:lang w:val="sv-SE"/>
        </w:rPr>
        <w:t xml:space="preserve"> </w:t>
      </w:r>
      <w:r w:rsidR="00310084">
        <w:rPr>
          <w:sz w:val="24"/>
          <w:szCs w:val="24"/>
          <w:lang w:val="sv-SE"/>
        </w:rPr>
        <w:t>vasaros sezono metu.</w:t>
      </w:r>
      <w:r w:rsidRPr="00C87B5D">
        <w:rPr>
          <w:sz w:val="24"/>
          <w:szCs w:val="24"/>
          <w:lang w:bidi="he-IL"/>
        </w:rPr>
        <w:t xml:space="preserve"> </w:t>
      </w:r>
      <w:r w:rsidRPr="00C87B5D">
        <w:rPr>
          <w:noProof/>
          <w:sz w:val="24"/>
          <w:szCs w:val="24"/>
        </w:rPr>
        <w:t xml:space="preserve">Šią lengvatą siūloma taikyti skaičiuojant rinkliavą už 2021 metus, o </w:t>
      </w:r>
      <w:r w:rsidRPr="00C87B5D">
        <w:rPr>
          <w:sz w:val="24"/>
          <w:szCs w:val="24"/>
          <w:lang w:eastAsia="lt-LT"/>
        </w:rPr>
        <w:t>tuo atveju</w:t>
      </w:r>
      <w:r w:rsidRPr="00C87B5D">
        <w:rPr>
          <w:sz w:val="24"/>
          <w:szCs w:val="24"/>
        </w:rPr>
        <w:t xml:space="preserve">, kai </w:t>
      </w:r>
      <w:r w:rsidRPr="00C87B5D">
        <w:rPr>
          <w:sz w:val="24"/>
          <w:szCs w:val="24"/>
          <w:lang w:bidi="he-IL"/>
        </w:rPr>
        <w:t>vietinė rinkliava už leidimo išdavimą 2021 metais jau sumokėta, rinkliavos mokėtojui, pateikusiam prašymą Savivaldybės administracijai, ją grąžinti.</w:t>
      </w:r>
    </w:p>
    <w:p w14:paraId="5ACFD25A" w14:textId="77777777" w:rsidR="00E72E23" w:rsidRDefault="00E72E23" w:rsidP="00301385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Projekto tikslas sumažinti prekybininkams finansinius nuostolius, patirtus karantino metu</w:t>
      </w:r>
      <w:r w:rsidR="00700105">
        <w:rPr>
          <w:sz w:val="24"/>
          <w:szCs w:val="24"/>
          <w:lang w:val="sv-SE"/>
        </w:rPr>
        <w:t>, padėt</w:t>
      </w:r>
      <w:r w:rsidR="00E635C0">
        <w:rPr>
          <w:sz w:val="24"/>
          <w:szCs w:val="24"/>
          <w:lang w:val="sv-SE"/>
        </w:rPr>
        <w:t>i</w:t>
      </w:r>
      <w:r w:rsidR="00700105">
        <w:rPr>
          <w:sz w:val="24"/>
          <w:szCs w:val="24"/>
          <w:lang w:val="sv-SE"/>
        </w:rPr>
        <w:t xml:space="preserve"> įmonėms išsaugoti darbo vietas.</w:t>
      </w:r>
    </w:p>
    <w:p w14:paraId="71C5B1C4" w14:textId="77777777" w:rsidR="0035615D" w:rsidRDefault="0035615D" w:rsidP="000419DF">
      <w:pPr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48419BB2" w14:textId="77777777" w:rsidR="002E4BA1" w:rsidRDefault="00804C97" w:rsidP="002E4BA1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596F">
        <w:rPr>
          <w:sz w:val="24"/>
          <w:szCs w:val="24"/>
          <w:lang w:val="sv-SE"/>
        </w:rPr>
        <w:t>savivaldybės tarybos 201</w:t>
      </w:r>
      <w:r w:rsidR="002E4BA1">
        <w:rPr>
          <w:sz w:val="24"/>
          <w:szCs w:val="24"/>
          <w:lang w:val="sv-SE"/>
        </w:rPr>
        <w:t>6</w:t>
      </w:r>
      <w:r w:rsidR="002E596F">
        <w:rPr>
          <w:sz w:val="24"/>
          <w:szCs w:val="24"/>
          <w:lang w:val="sv-SE"/>
        </w:rPr>
        <w:t xml:space="preserve"> m. </w:t>
      </w:r>
      <w:r w:rsidR="002E4BA1">
        <w:rPr>
          <w:sz w:val="24"/>
          <w:szCs w:val="24"/>
          <w:lang w:val="sv-SE"/>
        </w:rPr>
        <w:t>lapkričio</w:t>
      </w:r>
      <w:r w:rsidR="002E596F">
        <w:rPr>
          <w:sz w:val="24"/>
          <w:szCs w:val="24"/>
          <w:lang w:val="sv-SE"/>
        </w:rPr>
        <w:t xml:space="preserve"> 2</w:t>
      </w:r>
      <w:r w:rsidR="002E4BA1">
        <w:rPr>
          <w:sz w:val="24"/>
          <w:szCs w:val="24"/>
          <w:lang w:val="sv-SE"/>
        </w:rPr>
        <w:t>4</w:t>
      </w:r>
      <w:r w:rsidR="002E596F">
        <w:rPr>
          <w:sz w:val="24"/>
          <w:szCs w:val="24"/>
          <w:lang w:val="sv-SE"/>
        </w:rPr>
        <w:t xml:space="preserve"> d. sprendimo Nr. 1-</w:t>
      </w:r>
      <w:r w:rsidR="002E4BA1">
        <w:rPr>
          <w:sz w:val="24"/>
          <w:szCs w:val="24"/>
          <w:lang w:val="sv-SE"/>
        </w:rPr>
        <w:t>398</w:t>
      </w:r>
      <w:r w:rsidR="002E596F">
        <w:rPr>
          <w:sz w:val="24"/>
          <w:szCs w:val="24"/>
          <w:lang w:val="sv-SE"/>
        </w:rPr>
        <w:t xml:space="preserve"> „</w:t>
      </w:r>
      <w:r w:rsidR="002E4BA1" w:rsidRPr="002E4BA1">
        <w:rPr>
          <w:b/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>Dėl vietinės rinkliavos už leidimo prekiauti ar teikti paslaugas viešosiose vietose išdavimą nuostatų patvirtinimo</w:t>
      </w:r>
      <w:r w:rsidR="002E4BA1">
        <w:rPr>
          <w:sz w:val="24"/>
          <w:szCs w:val="24"/>
        </w:rPr>
        <w:t xml:space="preserve">“ </w:t>
      </w:r>
      <w:r w:rsidR="005E0B9D">
        <w:rPr>
          <w:sz w:val="24"/>
          <w:szCs w:val="24"/>
        </w:rPr>
        <w:t>pakeitimo“</w:t>
      </w:r>
      <w:r w:rsidR="002E4BA1">
        <w:rPr>
          <w:sz w:val="24"/>
          <w:szCs w:val="24"/>
        </w:rPr>
        <w:t>.</w:t>
      </w:r>
    </w:p>
    <w:p w14:paraId="17FEE04C" w14:textId="77777777" w:rsidR="0035615D" w:rsidRPr="00DF46DC" w:rsidRDefault="002E4BA1" w:rsidP="002E4BA1">
      <w:pPr>
        <w:jc w:val="both"/>
        <w:rPr>
          <w:b/>
          <w:sz w:val="24"/>
          <w:szCs w:val="24"/>
          <w:lang w:val="sv-SE"/>
        </w:rPr>
      </w:pPr>
      <w:r w:rsidRPr="002E4BA1">
        <w:rPr>
          <w:sz w:val="24"/>
          <w:szCs w:val="24"/>
          <w:lang w:val="sv-SE"/>
        </w:rPr>
        <w:tab/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27EF74EA" w14:textId="77777777" w:rsidR="00302861" w:rsidRPr="00587D35" w:rsidRDefault="00302861" w:rsidP="00301385">
      <w:pPr>
        <w:spacing w:line="276" w:lineRule="auto"/>
        <w:jc w:val="both"/>
        <w:rPr>
          <w:sz w:val="24"/>
          <w:szCs w:val="24"/>
          <w:lang w:val="sv-SE"/>
        </w:rPr>
      </w:pPr>
      <w:r w:rsidRPr="00587D35">
        <w:rPr>
          <w:sz w:val="24"/>
          <w:szCs w:val="24"/>
          <w:lang w:val="sv-SE"/>
        </w:rPr>
        <w:t>Vadovaujantis Lietuvos Respublikos vietos savivaldos įstatymo 16 straipsnio 2 dalies 37 punktu</w:t>
      </w:r>
      <w:r w:rsidR="007A6818" w:rsidRPr="00587D35">
        <w:rPr>
          <w:sz w:val="24"/>
          <w:szCs w:val="24"/>
          <w:lang w:val="sv-SE"/>
        </w:rPr>
        <w:t>,</w:t>
      </w:r>
      <w:r w:rsidRPr="00587D35">
        <w:rPr>
          <w:sz w:val="24"/>
          <w:szCs w:val="24"/>
          <w:lang w:val="sv-SE"/>
        </w:rPr>
        <w:t xml:space="preserve"> savivaldybės taryba nustato vietines rinkliavas. </w:t>
      </w:r>
    </w:p>
    <w:p w14:paraId="45344C51" w14:textId="1BA67458" w:rsidR="00587D35" w:rsidRPr="00587D35" w:rsidRDefault="00587D35">
      <w:pPr>
        <w:tabs>
          <w:tab w:val="left" w:pos="855"/>
        </w:tabs>
        <w:spacing w:line="276" w:lineRule="auto"/>
        <w:jc w:val="both"/>
        <w:rPr>
          <w:bCs/>
          <w:sz w:val="24"/>
          <w:szCs w:val="24"/>
        </w:rPr>
      </w:pPr>
      <w:r w:rsidRPr="00587D35">
        <w:rPr>
          <w:sz w:val="24"/>
          <w:szCs w:val="24"/>
          <w:lang w:bidi="he-IL"/>
        </w:rPr>
        <w:t>A</w:t>
      </w:r>
      <w:r w:rsidRPr="00587D35">
        <w:rPr>
          <w:sz w:val="24"/>
          <w:szCs w:val="24"/>
        </w:rPr>
        <w:t xml:space="preserve">tsižvelgiant į nepalankią epideminę COVID-19 (koronavirusinės infekcijos) situaciją ir įvesto karantino režimo ekonominės veiklos apribojimus, siūlomu </w:t>
      </w:r>
      <w:r w:rsidR="00B06796">
        <w:rPr>
          <w:sz w:val="24"/>
          <w:szCs w:val="24"/>
        </w:rPr>
        <w:t xml:space="preserve">Tarybos sprendimo </w:t>
      </w:r>
      <w:r w:rsidRPr="00587D35">
        <w:rPr>
          <w:sz w:val="24"/>
          <w:szCs w:val="24"/>
        </w:rPr>
        <w:t xml:space="preserve">reglamentavimu </w:t>
      </w:r>
      <w:r w:rsidR="00B06796">
        <w:rPr>
          <w:sz w:val="24"/>
          <w:szCs w:val="24"/>
        </w:rPr>
        <w:t>tikėtinai</w:t>
      </w:r>
      <w:r w:rsidR="00B06796" w:rsidRPr="00587D35">
        <w:rPr>
          <w:sz w:val="24"/>
          <w:szCs w:val="24"/>
        </w:rPr>
        <w:t xml:space="preserve"> </w:t>
      </w:r>
      <w:r w:rsidRPr="00587D35">
        <w:rPr>
          <w:sz w:val="24"/>
          <w:szCs w:val="24"/>
        </w:rPr>
        <w:t xml:space="preserve">sumažėtų tikslinės asmenų (verslo subjektų) grupės patiriami nuostoliai, sprendžiant mokumo problemas; </w:t>
      </w:r>
      <w:r w:rsidRPr="00587D35">
        <w:rPr>
          <w:bCs/>
          <w:sz w:val="24"/>
          <w:szCs w:val="24"/>
        </w:rPr>
        <w:t xml:space="preserve">galimai </w:t>
      </w:r>
      <w:r w:rsidRPr="00587D35">
        <w:rPr>
          <w:sz w:val="24"/>
          <w:szCs w:val="24"/>
        </w:rPr>
        <w:t>bus patenkinti visos bendruomenės ir miesto svečių lūkesčiai 2021 m. vasaros ir kitu laikotarpiu.</w:t>
      </w:r>
    </w:p>
    <w:p w14:paraId="0260A927" w14:textId="77777777" w:rsidR="0035615D" w:rsidRPr="008272B7" w:rsidRDefault="0035615D" w:rsidP="008272B7">
      <w:pPr>
        <w:rPr>
          <w:b/>
          <w:sz w:val="24"/>
          <w:szCs w:val="24"/>
        </w:rPr>
      </w:pPr>
      <w:r w:rsidRPr="00577078">
        <w:rPr>
          <w:lang w:val="sv-SE"/>
        </w:rPr>
        <w:tab/>
      </w:r>
      <w:r w:rsidRPr="008272B7">
        <w:rPr>
          <w:b/>
          <w:sz w:val="24"/>
          <w:szCs w:val="24"/>
        </w:rPr>
        <w:t>4. Skaičiavimai, išlaidų sąmatos, finansavimo šaltiniai:</w:t>
      </w:r>
    </w:p>
    <w:p w14:paraId="5145FBF5" w14:textId="613DA74C" w:rsidR="005F3758" w:rsidRDefault="00CE5ED7" w:rsidP="00C32D3A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87D35">
        <w:rPr>
          <w:sz w:val="24"/>
          <w:szCs w:val="24"/>
        </w:rPr>
        <w:t xml:space="preserve">rognozuotina, kad Savivaldybės biudžeto pajamos 2021 metais galimai sumažės </w:t>
      </w:r>
      <w:r w:rsidR="00B06796">
        <w:rPr>
          <w:sz w:val="24"/>
          <w:szCs w:val="24"/>
        </w:rPr>
        <w:t xml:space="preserve">apie </w:t>
      </w:r>
      <w:r>
        <w:rPr>
          <w:sz w:val="24"/>
          <w:szCs w:val="24"/>
        </w:rPr>
        <w:t>2 </w:t>
      </w:r>
      <w:r w:rsidR="00B06796">
        <w:rPr>
          <w:sz w:val="24"/>
          <w:szCs w:val="24"/>
        </w:rPr>
        <w:t xml:space="preserve">– </w:t>
      </w:r>
      <w:r w:rsidR="00B06796">
        <w:rPr>
          <w:sz w:val="24"/>
          <w:szCs w:val="24"/>
          <w:lang w:val="en-US"/>
        </w:rPr>
        <w:t>3 t</w:t>
      </w:r>
      <w:r w:rsidR="00B06796">
        <w:rPr>
          <w:sz w:val="24"/>
          <w:szCs w:val="24"/>
        </w:rPr>
        <w:t>ūkst.</w:t>
      </w:r>
      <w:r w:rsidRPr="00587D35">
        <w:rPr>
          <w:sz w:val="24"/>
          <w:szCs w:val="24"/>
        </w:rPr>
        <w:t xml:space="preserve"> Eu</w:t>
      </w:r>
      <w:r>
        <w:rPr>
          <w:sz w:val="24"/>
          <w:szCs w:val="24"/>
        </w:rPr>
        <w:t>r, a</w:t>
      </w:r>
      <w:r w:rsidR="005F3758">
        <w:rPr>
          <w:sz w:val="24"/>
          <w:szCs w:val="24"/>
          <w:lang w:val="sv-SE"/>
        </w:rPr>
        <w:t xml:space="preserve">tleidžiant nuo vietinės rinkliavos </w:t>
      </w:r>
      <w:r w:rsidR="004D57C1">
        <w:rPr>
          <w:sz w:val="24"/>
          <w:szCs w:val="24"/>
          <w:lang w:val="sv-SE"/>
        </w:rPr>
        <w:t xml:space="preserve">mokesčio </w:t>
      </w:r>
      <w:r w:rsidR="00AD04FC">
        <w:rPr>
          <w:sz w:val="24"/>
          <w:szCs w:val="24"/>
          <w:lang w:val="sv-SE"/>
        </w:rPr>
        <w:t xml:space="preserve">už </w:t>
      </w:r>
      <w:r w:rsidR="005F3758">
        <w:rPr>
          <w:sz w:val="24"/>
          <w:szCs w:val="24"/>
          <w:lang w:val="sv-SE"/>
        </w:rPr>
        <w:t>viešojo maitinimo lauko</w:t>
      </w:r>
      <w:r w:rsidR="00183718">
        <w:rPr>
          <w:sz w:val="24"/>
          <w:szCs w:val="24"/>
          <w:lang w:val="sv-SE"/>
        </w:rPr>
        <w:t xml:space="preserve"> kavin</w:t>
      </w:r>
      <w:r w:rsidR="00136CD9">
        <w:rPr>
          <w:sz w:val="24"/>
          <w:szCs w:val="24"/>
          <w:lang w:val="sv-SE"/>
        </w:rPr>
        <w:t>ių įrengimą.</w:t>
      </w:r>
    </w:p>
    <w:p w14:paraId="04DFC817" w14:textId="77777777" w:rsidR="0035615D" w:rsidRPr="00577078" w:rsidRDefault="0035615D" w:rsidP="00552D87">
      <w:pPr>
        <w:ind w:firstLine="1296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180BDBEC" w14:textId="15480141" w:rsidR="00CD360F" w:rsidRPr="00587D35" w:rsidRDefault="00CD360F" w:rsidP="00301385">
      <w:pPr>
        <w:pStyle w:val="Pagrindinistekstas1"/>
        <w:shd w:val="clear" w:color="auto" w:fill="auto"/>
        <w:spacing w:line="276" w:lineRule="auto"/>
        <w:jc w:val="both"/>
        <w:rPr>
          <w:sz w:val="24"/>
          <w:szCs w:val="24"/>
        </w:rPr>
      </w:pPr>
      <w:r w:rsidRPr="00587D35">
        <w:rPr>
          <w:sz w:val="24"/>
          <w:szCs w:val="24"/>
        </w:rPr>
        <w:t>Neigiamos pasekmės: sumažėjusios savivaldybės biudžeto pajamos.</w:t>
      </w:r>
    </w:p>
    <w:p w14:paraId="1A009DBD" w14:textId="77777777" w:rsidR="0035615D" w:rsidRPr="00577078" w:rsidRDefault="0035615D" w:rsidP="00CD360F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24B02D8F" w14:textId="0664CAA5" w:rsidR="00DF46DC" w:rsidRDefault="008A3990" w:rsidP="00301385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15D08EE2" w14:textId="77777777" w:rsidR="0025544E" w:rsidRDefault="0014188B" w:rsidP="0014188B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PRIDEDAMA. Panevėžio miesto savivaldybės tarybos 201</w:t>
      </w:r>
      <w:r w:rsidR="00183718">
        <w:rPr>
          <w:sz w:val="24"/>
          <w:szCs w:val="24"/>
          <w:lang w:val="sv-SE"/>
        </w:rPr>
        <w:t>6</w:t>
      </w:r>
      <w:r>
        <w:rPr>
          <w:sz w:val="24"/>
          <w:szCs w:val="24"/>
          <w:lang w:val="sv-SE"/>
        </w:rPr>
        <w:t xml:space="preserve"> m. </w:t>
      </w:r>
      <w:r w:rsidR="00183718">
        <w:rPr>
          <w:sz w:val="24"/>
          <w:szCs w:val="24"/>
          <w:lang w:val="sv-SE"/>
        </w:rPr>
        <w:t xml:space="preserve">lapkričio </w:t>
      </w:r>
      <w:r>
        <w:rPr>
          <w:sz w:val="24"/>
          <w:szCs w:val="24"/>
          <w:lang w:val="sv-SE"/>
        </w:rPr>
        <w:t>2</w:t>
      </w:r>
      <w:r w:rsidR="00183718">
        <w:rPr>
          <w:sz w:val="24"/>
          <w:szCs w:val="24"/>
          <w:lang w:val="sv-SE"/>
        </w:rPr>
        <w:t>4</w:t>
      </w:r>
      <w:r>
        <w:rPr>
          <w:sz w:val="24"/>
          <w:szCs w:val="24"/>
          <w:lang w:val="sv-SE"/>
        </w:rPr>
        <w:t xml:space="preserve"> d. sprendimo Nr. 1-</w:t>
      </w:r>
      <w:r w:rsidR="007A6818">
        <w:rPr>
          <w:sz w:val="24"/>
          <w:szCs w:val="24"/>
          <w:lang w:val="sv-SE"/>
        </w:rPr>
        <w:t>398</w:t>
      </w:r>
      <w:r w:rsidR="001D6B71">
        <w:rPr>
          <w:sz w:val="24"/>
          <w:szCs w:val="24"/>
          <w:lang w:val="sv-SE"/>
        </w:rPr>
        <w:t xml:space="preserve"> </w:t>
      </w:r>
      <w:r w:rsidR="00CD172F">
        <w:rPr>
          <w:sz w:val="24"/>
          <w:szCs w:val="24"/>
          <w:lang w:val="sv-SE"/>
        </w:rPr>
        <w:t>projekto lyginamasis variantas,</w:t>
      </w:r>
      <w:r w:rsidR="00115892">
        <w:rPr>
          <w:sz w:val="24"/>
          <w:szCs w:val="24"/>
          <w:lang w:val="sv-SE"/>
        </w:rPr>
        <w:t xml:space="preserve"> 5</w:t>
      </w:r>
      <w:r>
        <w:rPr>
          <w:sz w:val="24"/>
          <w:szCs w:val="24"/>
          <w:lang w:val="sv-SE"/>
        </w:rPr>
        <w:t xml:space="preserve"> lapai.</w:t>
      </w:r>
    </w:p>
    <w:p w14:paraId="7251119B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D657C" w14:textId="77777777" w:rsidR="00497B55" w:rsidRDefault="00497B55">
      <w:r>
        <w:separator/>
      </w:r>
    </w:p>
  </w:endnote>
  <w:endnote w:type="continuationSeparator" w:id="0">
    <w:p w14:paraId="6036FC2B" w14:textId="77777777" w:rsidR="00497B55" w:rsidRDefault="0049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2B764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CC2619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D1BD5" w14:textId="77777777" w:rsidR="00497B55" w:rsidRDefault="00497B55">
      <w:r>
        <w:separator/>
      </w:r>
    </w:p>
  </w:footnote>
  <w:footnote w:type="continuationSeparator" w:id="0">
    <w:p w14:paraId="41789FC7" w14:textId="77777777" w:rsidR="00497B55" w:rsidRDefault="0049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73C50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01A347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B10B2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095C732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A5C81" w14:textId="77777777" w:rsidR="00F434A8" w:rsidRDefault="00F434A8">
    <w:pPr>
      <w:ind w:left="7200" w:firstLine="720"/>
      <w:rPr>
        <w:sz w:val="22"/>
      </w:rPr>
    </w:pPr>
  </w:p>
  <w:p w14:paraId="5EABB992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7CFB07DA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569330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315C1"/>
    <w:rsid w:val="000419DF"/>
    <w:rsid w:val="00052034"/>
    <w:rsid w:val="00054D9A"/>
    <w:rsid w:val="0005655B"/>
    <w:rsid w:val="000909B6"/>
    <w:rsid w:val="00095FDA"/>
    <w:rsid w:val="00096605"/>
    <w:rsid w:val="000A5BF3"/>
    <w:rsid w:val="000B4AAD"/>
    <w:rsid w:val="000C08A7"/>
    <w:rsid w:val="000C1224"/>
    <w:rsid w:val="000C1782"/>
    <w:rsid w:val="000C5D1D"/>
    <w:rsid w:val="000D0096"/>
    <w:rsid w:val="000D59E0"/>
    <w:rsid w:val="000E4B4E"/>
    <w:rsid w:val="000F0DE8"/>
    <w:rsid w:val="000F3084"/>
    <w:rsid w:val="00115892"/>
    <w:rsid w:val="00117C6D"/>
    <w:rsid w:val="00136CD9"/>
    <w:rsid w:val="0014188B"/>
    <w:rsid w:val="00142DD4"/>
    <w:rsid w:val="0014440C"/>
    <w:rsid w:val="001459A1"/>
    <w:rsid w:val="0015559D"/>
    <w:rsid w:val="00155663"/>
    <w:rsid w:val="00183718"/>
    <w:rsid w:val="001959B9"/>
    <w:rsid w:val="001C5E78"/>
    <w:rsid w:val="001C7C25"/>
    <w:rsid w:val="001D6B71"/>
    <w:rsid w:val="00211CF8"/>
    <w:rsid w:val="002254C4"/>
    <w:rsid w:val="00225F17"/>
    <w:rsid w:val="002422EE"/>
    <w:rsid w:val="0025544E"/>
    <w:rsid w:val="0029532D"/>
    <w:rsid w:val="002C280F"/>
    <w:rsid w:val="002E4BA1"/>
    <w:rsid w:val="002E596F"/>
    <w:rsid w:val="002F612A"/>
    <w:rsid w:val="00300E21"/>
    <w:rsid w:val="00301385"/>
    <w:rsid w:val="00302861"/>
    <w:rsid w:val="00310084"/>
    <w:rsid w:val="00317256"/>
    <w:rsid w:val="00343CAE"/>
    <w:rsid w:val="00345F9C"/>
    <w:rsid w:val="0034767F"/>
    <w:rsid w:val="0035615D"/>
    <w:rsid w:val="00364A9D"/>
    <w:rsid w:val="003678FB"/>
    <w:rsid w:val="00372FCF"/>
    <w:rsid w:val="00375017"/>
    <w:rsid w:val="003822B1"/>
    <w:rsid w:val="003825BF"/>
    <w:rsid w:val="0039418F"/>
    <w:rsid w:val="003A4AA2"/>
    <w:rsid w:val="003C60E9"/>
    <w:rsid w:val="003D72F0"/>
    <w:rsid w:val="003E0095"/>
    <w:rsid w:val="003F0098"/>
    <w:rsid w:val="003F4FD0"/>
    <w:rsid w:val="00403AA8"/>
    <w:rsid w:val="004106D2"/>
    <w:rsid w:val="00412ABD"/>
    <w:rsid w:val="00420E3F"/>
    <w:rsid w:val="00423DC8"/>
    <w:rsid w:val="00435201"/>
    <w:rsid w:val="00440FCE"/>
    <w:rsid w:val="00442FBC"/>
    <w:rsid w:val="00445B32"/>
    <w:rsid w:val="00450F7F"/>
    <w:rsid w:val="00453463"/>
    <w:rsid w:val="0045502D"/>
    <w:rsid w:val="00497B55"/>
    <w:rsid w:val="004A5D82"/>
    <w:rsid w:val="004A7A7B"/>
    <w:rsid w:val="004B3DCB"/>
    <w:rsid w:val="004C5BA3"/>
    <w:rsid w:val="004D1B94"/>
    <w:rsid w:val="004D57C1"/>
    <w:rsid w:val="004D6CF4"/>
    <w:rsid w:val="004E4F82"/>
    <w:rsid w:val="004F4100"/>
    <w:rsid w:val="004F5325"/>
    <w:rsid w:val="00505CCC"/>
    <w:rsid w:val="00510A81"/>
    <w:rsid w:val="00511685"/>
    <w:rsid w:val="0053074B"/>
    <w:rsid w:val="00552D87"/>
    <w:rsid w:val="00571436"/>
    <w:rsid w:val="005865EC"/>
    <w:rsid w:val="00587D35"/>
    <w:rsid w:val="00595944"/>
    <w:rsid w:val="005976EC"/>
    <w:rsid w:val="005B03F7"/>
    <w:rsid w:val="005B3936"/>
    <w:rsid w:val="005D5609"/>
    <w:rsid w:val="005D5A26"/>
    <w:rsid w:val="005E0B9D"/>
    <w:rsid w:val="005F0711"/>
    <w:rsid w:val="005F3758"/>
    <w:rsid w:val="005F6D8C"/>
    <w:rsid w:val="00603F0C"/>
    <w:rsid w:val="00606CC3"/>
    <w:rsid w:val="00616457"/>
    <w:rsid w:val="006214AE"/>
    <w:rsid w:val="006271B6"/>
    <w:rsid w:val="00642EEE"/>
    <w:rsid w:val="00645F64"/>
    <w:rsid w:val="0064656C"/>
    <w:rsid w:val="006A0954"/>
    <w:rsid w:val="006C097E"/>
    <w:rsid w:val="006C2AC8"/>
    <w:rsid w:val="006C559B"/>
    <w:rsid w:val="006C64F1"/>
    <w:rsid w:val="006C6D2F"/>
    <w:rsid w:val="006F5D74"/>
    <w:rsid w:val="00700105"/>
    <w:rsid w:val="0071096A"/>
    <w:rsid w:val="00754F71"/>
    <w:rsid w:val="00764E70"/>
    <w:rsid w:val="00770286"/>
    <w:rsid w:val="007A4010"/>
    <w:rsid w:val="007A6818"/>
    <w:rsid w:val="007A6D88"/>
    <w:rsid w:val="007B43D7"/>
    <w:rsid w:val="007C27EC"/>
    <w:rsid w:val="007C772E"/>
    <w:rsid w:val="007D5FAD"/>
    <w:rsid w:val="007F13C3"/>
    <w:rsid w:val="007F5720"/>
    <w:rsid w:val="00804C97"/>
    <w:rsid w:val="0080553A"/>
    <w:rsid w:val="008272B7"/>
    <w:rsid w:val="008274F4"/>
    <w:rsid w:val="008366E4"/>
    <w:rsid w:val="00843AB2"/>
    <w:rsid w:val="00847163"/>
    <w:rsid w:val="00857024"/>
    <w:rsid w:val="00862247"/>
    <w:rsid w:val="00887D41"/>
    <w:rsid w:val="008A1C61"/>
    <w:rsid w:val="008A3990"/>
    <w:rsid w:val="008C2E7B"/>
    <w:rsid w:val="008E08E7"/>
    <w:rsid w:val="008E4D6D"/>
    <w:rsid w:val="008E78CF"/>
    <w:rsid w:val="00900E6B"/>
    <w:rsid w:val="00923B72"/>
    <w:rsid w:val="00926090"/>
    <w:rsid w:val="00932352"/>
    <w:rsid w:val="00943AB4"/>
    <w:rsid w:val="009452ED"/>
    <w:rsid w:val="00945E31"/>
    <w:rsid w:val="009462CC"/>
    <w:rsid w:val="00954E57"/>
    <w:rsid w:val="00955623"/>
    <w:rsid w:val="00963240"/>
    <w:rsid w:val="0096768B"/>
    <w:rsid w:val="0097304B"/>
    <w:rsid w:val="00981CE3"/>
    <w:rsid w:val="00983299"/>
    <w:rsid w:val="00991593"/>
    <w:rsid w:val="009E3C59"/>
    <w:rsid w:val="00A07F7C"/>
    <w:rsid w:val="00A13713"/>
    <w:rsid w:val="00A13EE7"/>
    <w:rsid w:val="00A26A1C"/>
    <w:rsid w:val="00A32F74"/>
    <w:rsid w:val="00A35495"/>
    <w:rsid w:val="00A36C95"/>
    <w:rsid w:val="00A54A36"/>
    <w:rsid w:val="00A70992"/>
    <w:rsid w:val="00AA59A1"/>
    <w:rsid w:val="00AB4A0C"/>
    <w:rsid w:val="00AC6331"/>
    <w:rsid w:val="00AD04FC"/>
    <w:rsid w:val="00AE0D84"/>
    <w:rsid w:val="00AE48CD"/>
    <w:rsid w:val="00B00C8F"/>
    <w:rsid w:val="00B06796"/>
    <w:rsid w:val="00B32858"/>
    <w:rsid w:val="00B32C27"/>
    <w:rsid w:val="00B45E2C"/>
    <w:rsid w:val="00B60494"/>
    <w:rsid w:val="00B61D23"/>
    <w:rsid w:val="00B82311"/>
    <w:rsid w:val="00BB09F4"/>
    <w:rsid w:val="00BB54B8"/>
    <w:rsid w:val="00BD1477"/>
    <w:rsid w:val="00BE1F1A"/>
    <w:rsid w:val="00BE3E3A"/>
    <w:rsid w:val="00BE5782"/>
    <w:rsid w:val="00C1341E"/>
    <w:rsid w:val="00C22011"/>
    <w:rsid w:val="00C319A1"/>
    <w:rsid w:val="00C32D3A"/>
    <w:rsid w:val="00C43335"/>
    <w:rsid w:val="00C46B59"/>
    <w:rsid w:val="00C571ED"/>
    <w:rsid w:val="00C73CBB"/>
    <w:rsid w:val="00C77549"/>
    <w:rsid w:val="00C81DA3"/>
    <w:rsid w:val="00C87B5D"/>
    <w:rsid w:val="00CA66BE"/>
    <w:rsid w:val="00CD172F"/>
    <w:rsid w:val="00CD2304"/>
    <w:rsid w:val="00CD360F"/>
    <w:rsid w:val="00CD3FA7"/>
    <w:rsid w:val="00CE5ED7"/>
    <w:rsid w:val="00CE702F"/>
    <w:rsid w:val="00CF08E1"/>
    <w:rsid w:val="00D11547"/>
    <w:rsid w:val="00D20431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E4EFB"/>
    <w:rsid w:val="00DE6F85"/>
    <w:rsid w:val="00DF46DC"/>
    <w:rsid w:val="00E00805"/>
    <w:rsid w:val="00E07EAF"/>
    <w:rsid w:val="00E32316"/>
    <w:rsid w:val="00E4697D"/>
    <w:rsid w:val="00E6059F"/>
    <w:rsid w:val="00E635C0"/>
    <w:rsid w:val="00E72E23"/>
    <w:rsid w:val="00E762F2"/>
    <w:rsid w:val="00E80EF6"/>
    <w:rsid w:val="00EB69A4"/>
    <w:rsid w:val="00EC1663"/>
    <w:rsid w:val="00ED1699"/>
    <w:rsid w:val="00EE5E67"/>
    <w:rsid w:val="00EE601A"/>
    <w:rsid w:val="00F434A8"/>
    <w:rsid w:val="00F60793"/>
    <w:rsid w:val="00F847D7"/>
    <w:rsid w:val="00F9203B"/>
    <w:rsid w:val="00F941BE"/>
    <w:rsid w:val="00F9778B"/>
    <w:rsid w:val="00FA4BE4"/>
    <w:rsid w:val="00FB48D6"/>
    <w:rsid w:val="00FB6CD8"/>
    <w:rsid w:val="00FB7208"/>
    <w:rsid w:val="00FE1AD2"/>
    <w:rsid w:val="00FE26E9"/>
    <w:rsid w:val="00FE381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354684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  <w:style w:type="character" w:customStyle="1" w:styleId="Bodytext">
    <w:name w:val="Body text_"/>
    <w:link w:val="Pagrindinistekstas1"/>
    <w:rsid w:val="00587D35"/>
    <w:rPr>
      <w:sz w:val="22"/>
      <w:szCs w:val="22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87D35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EF3A-1355-4CD0-B7F2-1E909CB9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2922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2020-04-27T11:28:00Z</cp:lastPrinted>
  <dcterms:created xsi:type="dcterms:W3CDTF">2021-04-19T13:48:00Z</dcterms:created>
  <dcterms:modified xsi:type="dcterms:W3CDTF">2021-04-19T13:48:00Z</dcterms:modified>
</cp:coreProperties>
</file>