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96358" w14:textId="7D9415EF" w:rsidR="009201D1" w:rsidRDefault="009201D1" w:rsidP="009201D1">
      <w:pPr>
        <w:jc w:val="center"/>
        <w:rPr>
          <w:szCs w:val="24"/>
        </w:rPr>
      </w:pPr>
      <w:bookmarkStart w:id="0" w:name="_GoBack"/>
      <w:bookmarkEnd w:id="0"/>
      <w:r>
        <w:rPr>
          <w:noProof/>
          <w:lang w:eastAsia="lt-LT"/>
        </w:rPr>
        <w:drawing>
          <wp:inline distT="0" distB="0" distL="0" distR="0" wp14:anchorId="240971A4" wp14:editId="447953E3">
            <wp:extent cx="499745" cy="601345"/>
            <wp:effectExtent l="0" t="0" r="0" b="825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745" cy="601345"/>
                    </a:xfrm>
                    <a:prstGeom prst="rect">
                      <a:avLst/>
                    </a:prstGeom>
                    <a:noFill/>
                    <a:ln>
                      <a:noFill/>
                    </a:ln>
                  </pic:spPr>
                </pic:pic>
              </a:graphicData>
            </a:graphic>
          </wp:inline>
        </w:drawing>
      </w:r>
    </w:p>
    <w:p w14:paraId="1544D461" w14:textId="77777777" w:rsidR="009201D1" w:rsidRDefault="009201D1" w:rsidP="009201D1">
      <w:pPr>
        <w:jc w:val="center"/>
        <w:rPr>
          <w:szCs w:val="24"/>
        </w:rPr>
      </w:pPr>
    </w:p>
    <w:p w14:paraId="0C944391" w14:textId="77777777" w:rsidR="009201D1" w:rsidRDefault="009201D1" w:rsidP="009201D1">
      <w:pPr>
        <w:jc w:val="center"/>
        <w:rPr>
          <w:b/>
          <w:sz w:val="28"/>
        </w:rPr>
      </w:pPr>
      <w:r>
        <w:rPr>
          <w:b/>
          <w:sz w:val="28"/>
        </w:rPr>
        <w:t>PANEVĖŽIO MIESTO SAVIVALDYBĖS TARYBA</w:t>
      </w:r>
    </w:p>
    <w:p w14:paraId="2EF0B93D" w14:textId="77777777" w:rsidR="009201D1" w:rsidRDefault="009201D1" w:rsidP="009201D1">
      <w:pPr>
        <w:keepNext/>
        <w:jc w:val="center"/>
        <w:outlineLvl w:val="1"/>
      </w:pPr>
    </w:p>
    <w:p w14:paraId="63FF2F67" w14:textId="77777777" w:rsidR="009201D1" w:rsidRDefault="009201D1" w:rsidP="009201D1">
      <w:pPr>
        <w:keepNext/>
        <w:jc w:val="center"/>
        <w:outlineLvl w:val="1"/>
      </w:pPr>
    </w:p>
    <w:p w14:paraId="4FCA5EE1" w14:textId="77777777" w:rsidR="009201D1" w:rsidRDefault="009201D1" w:rsidP="009201D1">
      <w:pPr>
        <w:keepNext/>
        <w:jc w:val="center"/>
        <w:outlineLvl w:val="1"/>
        <w:rPr>
          <w:b/>
        </w:rPr>
      </w:pPr>
      <w:r>
        <w:rPr>
          <w:b/>
        </w:rPr>
        <w:t>SPRENDIMAS</w:t>
      </w:r>
    </w:p>
    <w:p w14:paraId="21A6BD20" w14:textId="3F0378DF" w:rsidR="009201D1" w:rsidRPr="00755928" w:rsidRDefault="009201D1" w:rsidP="00755928">
      <w:pPr>
        <w:pStyle w:val="Antrat1"/>
      </w:pPr>
      <w:r w:rsidRPr="00755928">
        <w:t xml:space="preserve">DĖL LEIDIMO VYKDYTI VIEŠĄJĮ PIRKIMĄ „PANEVĖŽIO AUTOBUSŲ STOTIES SU POŽEMINE AUTOMOBILIŲ STOVĖJIMO AIKŠTELE SAVANORIŲ A. 9, PANEVĖŽYJE, </w:t>
      </w:r>
      <w:r w:rsidR="00FF6028" w:rsidRPr="00755928">
        <w:t xml:space="preserve">DARBO PROJEKTO PARENGIMAS IR </w:t>
      </w:r>
      <w:r w:rsidRPr="00755928">
        <w:t>RANGOS DARBAI“ IR ADMINISTRACIJOS DIREKTORIUI PASIRAŠYTI SUTARTĮ</w:t>
      </w:r>
    </w:p>
    <w:p w14:paraId="14B230DF" w14:textId="77777777" w:rsidR="009201D1" w:rsidRDefault="009201D1" w:rsidP="009201D1">
      <w:pPr>
        <w:jc w:val="center"/>
      </w:pPr>
    </w:p>
    <w:p w14:paraId="13098FFD" w14:textId="77777777" w:rsidR="009201D1" w:rsidRDefault="009201D1" w:rsidP="009201D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kovo 22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TSP-112</w:t>
      </w:r>
      <w:r>
        <w:fldChar w:fldCharType="end"/>
      </w:r>
      <w:bookmarkEnd w:id="2"/>
    </w:p>
    <w:p w14:paraId="70E5A07E" w14:textId="77777777" w:rsidR="009201D1" w:rsidRDefault="009201D1" w:rsidP="009201D1">
      <w:pPr>
        <w:keepNext/>
        <w:jc w:val="center"/>
        <w:outlineLvl w:val="2"/>
        <w:rPr>
          <w:b/>
        </w:rPr>
      </w:pPr>
      <w:r>
        <w:t>Panevėžys</w:t>
      </w:r>
    </w:p>
    <w:p w14:paraId="344AFBD5" w14:textId="77777777" w:rsidR="009201D1" w:rsidRDefault="009201D1" w:rsidP="009201D1">
      <w:pPr>
        <w:jc w:val="both"/>
      </w:pPr>
    </w:p>
    <w:p w14:paraId="3BABF02C" w14:textId="77777777" w:rsidR="009201D1" w:rsidRDefault="009201D1" w:rsidP="009201D1">
      <w:pPr>
        <w:jc w:val="both"/>
      </w:pPr>
    </w:p>
    <w:p w14:paraId="4E29A100" w14:textId="77777777" w:rsidR="009201D1" w:rsidRDefault="009201D1" w:rsidP="009201D1">
      <w:pPr>
        <w:spacing w:line="360" w:lineRule="auto"/>
        <w:ind w:firstLine="720"/>
        <w:jc w:val="both"/>
      </w:pPr>
      <w:r>
        <w:rPr>
          <w:color w:val="000000"/>
          <w:lang w:eastAsia="lt-LT"/>
        </w:rPr>
        <w:t xml:space="preserve">Vadovaudamasi Lietuvos Respublikos vietos savivaldos įstatymo 6 straipsnio 32 punktu, </w:t>
      </w:r>
      <w:r>
        <w:rPr>
          <w:color w:val="000000"/>
          <w:lang w:eastAsia="lt-LT"/>
        </w:rPr>
        <w:br/>
        <w:t xml:space="preserve">16 straipsnio 2 dalies 15 punktu, 51 straipsnio 1 dalimi, Panevėžio miesto savivaldybės sutarčių pasirašymo tvarkos aprašo, patvirtinto Panevėžio miesto savivaldybės tarybos </w:t>
      </w:r>
      <w:bookmarkStart w:id="3" w:name="_Hlk66959153"/>
      <w:r>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3"/>
      <w:r>
        <w:rPr>
          <w:color w:val="000000"/>
          <w:lang w:eastAsia="lt-LT"/>
        </w:rPr>
        <w:t xml:space="preserve">, Panevėžio miesto savivaldybės taryba </w:t>
      </w:r>
      <w:r>
        <w:rPr>
          <w:color w:val="000000"/>
          <w:lang w:eastAsia="lt-LT"/>
        </w:rPr>
        <w:br/>
        <w:t>n u s p r e n d ž i a:</w:t>
      </w:r>
    </w:p>
    <w:p w14:paraId="2E124EC0" w14:textId="77777777" w:rsidR="009201D1" w:rsidRDefault="009201D1" w:rsidP="009201D1">
      <w:pPr>
        <w:numPr>
          <w:ilvl w:val="0"/>
          <w:numId w:val="2"/>
        </w:numPr>
        <w:tabs>
          <w:tab w:val="left" w:pos="851"/>
        </w:tabs>
        <w:spacing w:line="360" w:lineRule="auto"/>
        <w:ind w:left="0" w:firstLine="851"/>
        <w:jc w:val="both"/>
      </w:pPr>
      <w:r>
        <w:t>Leisti vykdyti viešąjį pirkimą „</w:t>
      </w:r>
      <w:bookmarkStart w:id="4" w:name="_Hlk66958755"/>
      <w:r>
        <w:rPr>
          <w:szCs w:val="24"/>
        </w:rPr>
        <w:t>Panevėžio autobusų stoties su požemine automobilių stovėjimo aikštele Savanorių a. 9, Panevėžyje, darbo projekto parengimas ir rangos darbai</w:t>
      </w:r>
      <w:bookmarkEnd w:id="4"/>
      <w:r>
        <w:rPr>
          <w:szCs w:val="24"/>
        </w:rPr>
        <w:t xml:space="preserve">“ </w:t>
      </w:r>
      <w:r>
        <w:t>numatant finansavimą</w:t>
      </w:r>
      <w:r>
        <w:rPr>
          <w:szCs w:val="24"/>
        </w:rPr>
        <w:t xml:space="preserve"> darbo projektui parengti ir statybos darbams</w:t>
      </w:r>
      <w:r>
        <w:t xml:space="preserve"> atlikti.</w:t>
      </w:r>
    </w:p>
    <w:p w14:paraId="0F63D5BF" w14:textId="77777777" w:rsidR="009201D1" w:rsidRDefault="009201D1" w:rsidP="009201D1">
      <w:pPr>
        <w:numPr>
          <w:ilvl w:val="0"/>
          <w:numId w:val="2"/>
        </w:numPr>
        <w:tabs>
          <w:tab w:val="left" w:pos="851"/>
        </w:tabs>
        <w:spacing w:line="360" w:lineRule="auto"/>
        <w:ind w:left="0" w:firstLine="851"/>
        <w:jc w:val="both"/>
      </w:pPr>
      <w:r>
        <w:t>Leisti Savivaldybės administracijos direktoriui pasirašyti sutartį.</w:t>
      </w:r>
    </w:p>
    <w:p w14:paraId="040BCA7F" w14:textId="77777777" w:rsidR="009201D1" w:rsidRDefault="009201D1" w:rsidP="009201D1">
      <w:pPr>
        <w:numPr>
          <w:ilvl w:val="0"/>
          <w:numId w:val="2"/>
        </w:numPr>
        <w:tabs>
          <w:tab w:val="left" w:pos="851"/>
        </w:tabs>
        <w:spacing w:line="360" w:lineRule="auto"/>
        <w:ind w:left="0" w:firstLine="851"/>
        <w:jc w:val="both"/>
      </w:pPr>
      <w:r>
        <w:t>Numatyti 2021–2023 m. finansavimą iš Savivaldybės biudžeto, Kelių priežiūros ir plėtros programos ar kitų finansavimo šaltinių.</w:t>
      </w:r>
    </w:p>
    <w:p w14:paraId="53640FE6" w14:textId="77777777" w:rsidR="009201D1" w:rsidRDefault="009201D1" w:rsidP="009201D1">
      <w:pPr>
        <w:numPr>
          <w:ilvl w:val="0"/>
          <w:numId w:val="2"/>
        </w:numPr>
        <w:tabs>
          <w:tab w:val="left" w:pos="851"/>
        </w:tabs>
        <w:spacing w:line="360" w:lineRule="auto"/>
        <w:ind w:left="0" w:firstLine="851"/>
        <w:jc w:val="both"/>
      </w:pPr>
      <w:r>
        <w:t>Pavesti Savivaldybės administracijos Miesto infrastruktūros skyriui nustatyta tvarka vykdyti 1 punkte minimų darbų užsakovo funkcijas.</w:t>
      </w:r>
    </w:p>
    <w:p w14:paraId="40C2D960" w14:textId="77777777" w:rsidR="009201D1" w:rsidRDefault="009201D1" w:rsidP="009201D1">
      <w:pPr>
        <w:pStyle w:val="Sraopastraipa"/>
        <w:numPr>
          <w:ilvl w:val="0"/>
          <w:numId w:val="2"/>
        </w:numPr>
        <w:spacing w:line="360" w:lineRule="auto"/>
        <w:ind w:left="0" w:firstLine="851"/>
        <w:jc w:val="both"/>
        <w:rPr>
          <w:color w:val="000000"/>
          <w:lang w:eastAsia="lt-LT"/>
        </w:rPr>
      </w:pPr>
      <w:r>
        <w:rPr>
          <w:color w:val="000000"/>
          <w:lang w:eastAsia="lt-LT"/>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E1A0428" w14:textId="77777777" w:rsidR="009201D1" w:rsidRDefault="009201D1" w:rsidP="009201D1">
      <w:pPr>
        <w:pStyle w:val="Sraopastraipa"/>
        <w:spacing w:line="360" w:lineRule="auto"/>
        <w:ind w:left="1210"/>
        <w:jc w:val="both"/>
        <w:rPr>
          <w:color w:val="000000"/>
          <w:lang w:eastAsia="lt-LT"/>
        </w:rPr>
      </w:pPr>
    </w:p>
    <w:p w14:paraId="171E2290" w14:textId="77777777" w:rsidR="009201D1" w:rsidRDefault="009201D1" w:rsidP="009201D1">
      <w:pPr>
        <w:spacing w:line="360" w:lineRule="auto"/>
        <w:jc w:val="both"/>
        <w:rPr>
          <w:color w:val="000000"/>
          <w:lang w:eastAsia="lt-LT"/>
        </w:rPr>
      </w:pPr>
    </w:p>
    <w:p w14:paraId="57E86AED" w14:textId="091BB524" w:rsidR="005C41AC" w:rsidRPr="009201D1" w:rsidRDefault="009201D1" w:rsidP="00755928">
      <w:pPr>
        <w:tabs>
          <w:tab w:val="left" w:pos="6663"/>
        </w:tabs>
        <w:jc w:val="center"/>
      </w:pPr>
      <w:r>
        <w:rPr>
          <w:rFonts w:eastAsia="Calibri"/>
        </w:rPr>
        <w:t>Savivaldybės meras</w:t>
      </w:r>
      <w:r>
        <w:rPr>
          <w:rFonts w:eastAsia="Calibri"/>
        </w:rPr>
        <w:tab/>
        <w:t>Rytis Mykolas Račkauskas</w:t>
      </w:r>
    </w:p>
    <w:sectPr w:rsidR="005C41AC" w:rsidRPr="009201D1"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142C0" w14:textId="77777777" w:rsidR="00F44715" w:rsidRDefault="00F44715">
      <w:r>
        <w:separator/>
      </w:r>
    </w:p>
  </w:endnote>
  <w:endnote w:type="continuationSeparator" w:id="0">
    <w:p w14:paraId="17B1B9A7" w14:textId="77777777" w:rsidR="00F44715" w:rsidRDefault="00F44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15790" w14:textId="77777777" w:rsidR="0062551B" w:rsidRDefault="0062551B" w:rsidP="00BE4566">
    <w:pPr>
      <w:tabs>
        <w:tab w:val="left" w:pos="8445"/>
      </w:tabs>
    </w:pPr>
    <w:r>
      <w:tab/>
    </w:r>
  </w:p>
  <w:p w14:paraId="5C090E65" w14:textId="77777777" w:rsidR="0062551B" w:rsidRDefault="0062551B"/>
  <w:p w14:paraId="627A25D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A3972" w14:textId="77777777" w:rsidR="0062551B" w:rsidRDefault="0062551B" w:rsidP="00DD20B8">
    <w:pPr>
      <w:pStyle w:val="Porat"/>
    </w:pPr>
  </w:p>
  <w:p w14:paraId="1A0AAC93" w14:textId="77777777" w:rsidR="0062551B" w:rsidRDefault="0062551B" w:rsidP="00DD20B8">
    <w:pPr>
      <w:pStyle w:val="Porat"/>
    </w:pPr>
  </w:p>
  <w:p w14:paraId="268B4BEF" w14:textId="77777777" w:rsidR="0062551B" w:rsidRDefault="0062551B" w:rsidP="00DD20B8">
    <w:pPr>
      <w:pStyle w:val="Porat"/>
    </w:pPr>
  </w:p>
  <w:p w14:paraId="48ECE31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5E921" w14:textId="77777777" w:rsidR="00F44715" w:rsidRDefault="00F44715">
      <w:r>
        <w:separator/>
      </w:r>
    </w:p>
  </w:footnote>
  <w:footnote w:type="continuationSeparator" w:id="0">
    <w:p w14:paraId="2C23392F" w14:textId="77777777" w:rsidR="00F44715" w:rsidRDefault="00F447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0A547" w14:textId="77777777" w:rsidR="0062551B" w:rsidRDefault="0062551B">
    <w:pPr>
      <w:pStyle w:val="Antrats"/>
      <w:jc w:val="center"/>
    </w:pPr>
  </w:p>
  <w:p w14:paraId="03219FCB" w14:textId="77777777" w:rsidR="0062551B" w:rsidRDefault="0062551B">
    <w:pPr>
      <w:pStyle w:val="Antrats"/>
      <w:jc w:val="center"/>
    </w:pPr>
  </w:p>
  <w:p w14:paraId="3BFBD0B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681D4A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0A44"/>
    <w:rsid w:val="00124B60"/>
    <w:rsid w:val="00132ABE"/>
    <w:rsid w:val="00153B94"/>
    <w:rsid w:val="00157340"/>
    <w:rsid w:val="00176783"/>
    <w:rsid w:val="001B1FE3"/>
    <w:rsid w:val="001D070A"/>
    <w:rsid w:val="001D1AC1"/>
    <w:rsid w:val="001D3CB6"/>
    <w:rsid w:val="001E4DFD"/>
    <w:rsid w:val="001F7914"/>
    <w:rsid w:val="001F7A23"/>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7555"/>
    <w:rsid w:val="00341926"/>
    <w:rsid w:val="00355495"/>
    <w:rsid w:val="00355EE8"/>
    <w:rsid w:val="00375424"/>
    <w:rsid w:val="00383E7A"/>
    <w:rsid w:val="00391218"/>
    <w:rsid w:val="00392558"/>
    <w:rsid w:val="0039707D"/>
    <w:rsid w:val="003A3559"/>
    <w:rsid w:val="003C7666"/>
    <w:rsid w:val="003D113C"/>
    <w:rsid w:val="003D4680"/>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661"/>
    <w:rsid w:val="0068030A"/>
    <w:rsid w:val="006B0BC0"/>
    <w:rsid w:val="006B14D1"/>
    <w:rsid w:val="006C2186"/>
    <w:rsid w:val="006D107B"/>
    <w:rsid w:val="006D6344"/>
    <w:rsid w:val="006D7A59"/>
    <w:rsid w:val="00701945"/>
    <w:rsid w:val="007129E5"/>
    <w:rsid w:val="00721DF2"/>
    <w:rsid w:val="00740946"/>
    <w:rsid w:val="00743B7D"/>
    <w:rsid w:val="007452C6"/>
    <w:rsid w:val="00755928"/>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608CB"/>
    <w:rsid w:val="0086111D"/>
    <w:rsid w:val="00876E15"/>
    <w:rsid w:val="0088367B"/>
    <w:rsid w:val="00883F12"/>
    <w:rsid w:val="0088555F"/>
    <w:rsid w:val="008A2000"/>
    <w:rsid w:val="008B28AB"/>
    <w:rsid w:val="008B3D51"/>
    <w:rsid w:val="008D7F28"/>
    <w:rsid w:val="008E6431"/>
    <w:rsid w:val="008F1635"/>
    <w:rsid w:val="008F62A9"/>
    <w:rsid w:val="009111D4"/>
    <w:rsid w:val="00916D5D"/>
    <w:rsid w:val="009201D1"/>
    <w:rsid w:val="00931ACB"/>
    <w:rsid w:val="00942B11"/>
    <w:rsid w:val="00956EFA"/>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B00A09"/>
    <w:rsid w:val="00B05FC9"/>
    <w:rsid w:val="00B14AEE"/>
    <w:rsid w:val="00B348D0"/>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222EC"/>
    <w:rsid w:val="00C40FD3"/>
    <w:rsid w:val="00C420AA"/>
    <w:rsid w:val="00C52416"/>
    <w:rsid w:val="00C72861"/>
    <w:rsid w:val="00C72CB4"/>
    <w:rsid w:val="00C75F05"/>
    <w:rsid w:val="00C9091E"/>
    <w:rsid w:val="00CB76DF"/>
    <w:rsid w:val="00CC23E4"/>
    <w:rsid w:val="00CC5B6A"/>
    <w:rsid w:val="00CC7D43"/>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4715"/>
    <w:rsid w:val="00F47074"/>
    <w:rsid w:val="00F51B6C"/>
    <w:rsid w:val="00F72D2B"/>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02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B8700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755928"/>
    <w:pPr>
      <w:keepNext/>
      <w:jc w:val="center"/>
      <w:outlineLvl w:val="0"/>
    </w:pPr>
    <w:rPr>
      <w:b/>
      <w:bCs/>
      <w:szCs w:val="24"/>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755928"/>
    <w:rPr>
      <w:b/>
      <w:bCs/>
      <w:sz w:val="24"/>
      <w:szCs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522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256</Words>
  <Characters>1759</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2021-03-22T09:03:00Z</dcterms:created>
  <dcterms:modified xsi:type="dcterms:W3CDTF">2021-03-22T09:03:00Z</dcterms:modified>
</cp:coreProperties>
</file>