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9AB3E" w14:textId="77777777" w:rsidR="005C41AC" w:rsidRPr="0025490B" w:rsidRDefault="001D3CB6" w:rsidP="005C41AC">
      <w:pPr>
        <w:jc w:val="center"/>
        <w:rPr>
          <w:szCs w:val="24"/>
        </w:rPr>
      </w:pPr>
      <w:r w:rsidRPr="0025490B">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5490B" w:rsidRDefault="005C41AC" w:rsidP="005C41AC">
      <w:pPr>
        <w:jc w:val="center"/>
        <w:rPr>
          <w:szCs w:val="24"/>
        </w:rPr>
      </w:pPr>
    </w:p>
    <w:p w14:paraId="34C9AB40" w14:textId="77777777" w:rsidR="0062551B" w:rsidRPr="0025490B" w:rsidRDefault="0062551B" w:rsidP="005C41AC">
      <w:pPr>
        <w:jc w:val="center"/>
        <w:rPr>
          <w:b/>
          <w:sz w:val="28"/>
        </w:rPr>
      </w:pPr>
      <w:r w:rsidRPr="0025490B">
        <w:rPr>
          <w:b/>
          <w:sz w:val="28"/>
        </w:rPr>
        <w:t xml:space="preserve">PANEVĖŽIO MIESTO SAVIVALDYBĖS </w:t>
      </w:r>
      <w:r w:rsidR="00A11511" w:rsidRPr="0025490B">
        <w:rPr>
          <w:b/>
          <w:sz w:val="28"/>
        </w:rPr>
        <w:t>TARYBA</w:t>
      </w:r>
    </w:p>
    <w:p w14:paraId="34C9AB41" w14:textId="77777777" w:rsidR="005C41AC" w:rsidRPr="0025490B" w:rsidRDefault="005C41AC" w:rsidP="00571BF3">
      <w:pPr>
        <w:keepNext/>
        <w:jc w:val="center"/>
        <w:outlineLvl w:val="1"/>
      </w:pPr>
    </w:p>
    <w:p w14:paraId="34C9AB43" w14:textId="77777777" w:rsidR="0062551B" w:rsidRPr="0025490B" w:rsidRDefault="00A11511" w:rsidP="00571BF3">
      <w:pPr>
        <w:keepNext/>
        <w:jc w:val="center"/>
        <w:outlineLvl w:val="1"/>
        <w:rPr>
          <w:b/>
        </w:rPr>
      </w:pPr>
      <w:r w:rsidRPr="0025490B">
        <w:rPr>
          <w:b/>
        </w:rPr>
        <w:t>SPRENDIMAS</w:t>
      </w:r>
    </w:p>
    <w:p w14:paraId="5A1ED42B" w14:textId="55C042C2" w:rsidR="00E46881" w:rsidRPr="0025490B" w:rsidRDefault="009460CF" w:rsidP="00E46881">
      <w:pPr>
        <w:pStyle w:val="Antrats"/>
        <w:tabs>
          <w:tab w:val="clear" w:pos="4320"/>
          <w:tab w:val="clear" w:pos="8640"/>
          <w:tab w:val="left" w:pos="5103"/>
        </w:tabs>
        <w:jc w:val="center"/>
        <w:rPr>
          <w:b/>
          <w:caps/>
          <w:szCs w:val="22"/>
        </w:rPr>
      </w:pPr>
      <w:r w:rsidRPr="0025490B">
        <w:rPr>
          <w:b/>
        </w:rPr>
        <w:t xml:space="preserve">DĖL </w:t>
      </w:r>
      <w:r w:rsidR="0079647B">
        <w:rPr>
          <w:b/>
        </w:rPr>
        <w:t>NEGYVENAMŲJŲ PATALPŲ (TAIKOS AL. 11)</w:t>
      </w:r>
      <w:r w:rsidR="0058396B">
        <w:rPr>
          <w:b/>
        </w:rPr>
        <w:t xml:space="preserve"> </w:t>
      </w:r>
      <w:r w:rsidR="008B06E3" w:rsidRPr="0025490B">
        <w:rPr>
          <w:b/>
        </w:rPr>
        <w:t>PERDAVIMO VALDYTI, NAUDOTI IR DISPONUOTI J</w:t>
      </w:r>
      <w:r w:rsidR="0078293F">
        <w:rPr>
          <w:b/>
        </w:rPr>
        <w:t>OMIS</w:t>
      </w:r>
      <w:r w:rsidR="008B06E3" w:rsidRPr="0025490B">
        <w:rPr>
          <w:b/>
        </w:rPr>
        <w:t xml:space="preserve"> PAGAL PATIKĖJIMO SUTARTĮ VIEŠAJAI ĮSTAIGAI </w:t>
      </w:r>
      <w:r w:rsidR="0079647B">
        <w:rPr>
          <w:b/>
        </w:rPr>
        <w:t>AUKŠTAITIJOS KREPŠINIO MOKYKLAI</w:t>
      </w:r>
    </w:p>
    <w:p w14:paraId="34C9AB45" w14:textId="77777777" w:rsidR="0062551B" w:rsidRPr="0025490B" w:rsidRDefault="0062551B" w:rsidP="003E58F0">
      <w:pPr>
        <w:jc w:val="center"/>
      </w:pPr>
    </w:p>
    <w:p w14:paraId="164B7336" w14:textId="4DEE2162" w:rsidR="008A0283" w:rsidRPr="0025490B" w:rsidRDefault="008B3AC4" w:rsidP="008A0283">
      <w:pPr>
        <w:jc w:val="center"/>
      </w:pPr>
      <w:r w:rsidRPr="0025490B">
        <w:rPr>
          <w:rStyle w:val="Style3"/>
        </w:rPr>
        <w:fldChar w:fldCharType="begin">
          <w:ffData>
            <w:name w:val="registravimoDataIlga"/>
            <w:enabled w:val="0"/>
            <w:calcOnExit w:val="0"/>
            <w:textInput/>
          </w:ffData>
        </w:fldChar>
      </w:r>
      <w:bookmarkStart w:id="0" w:name="registravimoDataIlga"/>
      <w:r w:rsidRPr="0025490B">
        <w:rPr>
          <w:rStyle w:val="Style3"/>
        </w:rPr>
        <w:instrText xml:space="preserve"> FORMTEXT </w:instrText>
      </w:r>
      <w:r w:rsidRPr="0025490B">
        <w:rPr>
          <w:rStyle w:val="Style3"/>
        </w:rPr>
      </w:r>
      <w:r w:rsidRPr="0025490B">
        <w:rPr>
          <w:rStyle w:val="Style3"/>
        </w:rPr>
        <w:fldChar w:fldCharType="separate"/>
      </w:r>
      <w:r w:rsidRPr="0025490B">
        <w:rPr>
          <w:rStyle w:val="Style3"/>
        </w:rPr>
        <w:t>2021 m. vasario 5 d.</w:t>
      </w:r>
      <w:r w:rsidRPr="0025490B">
        <w:rPr>
          <w:rStyle w:val="Style3"/>
        </w:rPr>
        <w:fldChar w:fldCharType="end"/>
      </w:r>
      <w:bookmarkEnd w:id="0"/>
      <w:r w:rsidR="008A0283" w:rsidRPr="0025490B">
        <w:t xml:space="preserve"> Nr. </w:t>
      </w:r>
      <w:r w:rsidRPr="0025490B">
        <w:fldChar w:fldCharType="begin">
          <w:ffData>
            <w:name w:val="registravimoNr"/>
            <w:enabled w:val="0"/>
            <w:calcOnExit w:val="0"/>
            <w:textInput/>
          </w:ffData>
        </w:fldChar>
      </w:r>
      <w:bookmarkStart w:id="1" w:name="registravimoNr"/>
      <w:r w:rsidRPr="0025490B">
        <w:instrText xml:space="preserve"> FORMTEXT </w:instrText>
      </w:r>
      <w:r w:rsidRPr="0025490B">
        <w:fldChar w:fldCharType="separate"/>
      </w:r>
      <w:r w:rsidRPr="0025490B">
        <w:t>TSP-48</w:t>
      </w:r>
      <w:r w:rsidRPr="0025490B">
        <w:fldChar w:fldCharType="end"/>
      </w:r>
      <w:bookmarkEnd w:id="1"/>
    </w:p>
    <w:p w14:paraId="34C9AB47" w14:textId="77777777" w:rsidR="0062551B" w:rsidRPr="0025490B" w:rsidRDefault="0062551B" w:rsidP="00571BF3">
      <w:pPr>
        <w:keepNext/>
        <w:jc w:val="center"/>
        <w:outlineLvl w:val="2"/>
        <w:rPr>
          <w:b/>
        </w:rPr>
      </w:pPr>
      <w:r w:rsidRPr="0025490B">
        <w:t>Panevėžys</w:t>
      </w:r>
    </w:p>
    <w:p w14:paraId="1FEADC0B" w14:textId="77777777" w:rsidR="004D3049" w:rsidRPr="0025490B" w:rsidRDefault="004D3049" w:rsidP="00571BF3">
      <w:pPr>
        <w:jc w:val="both"/>
      </w:pPr>
    </w:p>
    <w:p w14:paraId="2500BD77" w14:textId="57E1B4B3" w:rsidR="008B06E3" w:rsidRPr="0025490B" w:rsidRDefault="008B06E3" w:rsidP="00127131">
      <w:pPr>
        <w:spacing w:line="360" w:lineRule="auto"/>
        <w:ind w:firstLine="851"/>
        <w:jc w:val="both"/>
        <w:rPr>
          <w:szCs w:val="24"/>
        </w:rPr>
      </w:pPr>
      <w:r w:rsidRPr="0025490B">
        <w:rPr>
          <w:szCs w:val="24"/>
        </w:rPr>
        <w:t xml:space="preserve">Vadovaudamasi Lietuvos Respublikos vietos savivaldos įstatymo 6 straipsnio </w:t>
      </w:r>
      <w:r w:rsidR="0079647B">
        <w:rPr>
          <w:szCs w:val="24"/>
        </w:rPr>
        <w:t>8 ir 29 punktais</w:t>
      </w:r>
      <w:r w:rsidRPr="0025490B">
        <w:rPr>
          <w:szCs w:val="24"/>
        </w:rPr>
        <w:t xml:space="preserve">, 16 straipsnio 2 dalies 26 punktu, Lietuvos Respublikos valstybės ir savivaldybių turto valdymo, naudojimo ir disponavimo juo įstatymo 12 straipsniu, Panevėžio miesto savivaldybės tarybos </w:t>
      </w:r>
      <w:r w:rsidR="0082493F" w:rsidRPr="0025490B">
        <w:rPr>
          <w:szCs w:val="24"/>
        </w:rPr>
        <w:t>2019 m. lapkričio 21 d. sprendimu Nr. 1-462</w:t>
      </w:r>
      <w:r w:rsidR="00127131" w:rsidRPr="0025490B">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25490B">
        <w:rPr>
          <w:szCs w:val="24"/>
        </w:rPr>
        <w:t xml:space="preserve"> ir atsižvelgdama į viešosios įstaigos </w:t>
      </w:r>
      <w:r w:rsidR="0079647B">
        <w:rPr>
          <w:szCs w:val="24"/>
        </w:rPr>
        <w:t>Aukštaitijos krepšinio mokyklos</w:t>
      </w:r>
      <w:r w:rsidRPr="0025490B">
        <w:rPr>
          <w:szCs w:val="24"/>
        </w:rPr>
        <w:t xml:space="preserve"> </w:t>
      </w:r>
      <w:r w:rsidR="0058396B">
        <w:rPr>
          <w:szCs w:val="24"/>
        </w:rPr>
        <w:t>2021</w:t>
      </w:r>
      <w:r w:rsidRPr="0025490B">
        <w:rPr>
          <w:szCs w:val="24"/>
        </w:rPr>
        <w:t xml:space="preserve"> m. </w:t>
      </w:r>
      <w:r w:rsidR="0079647B">
        <w:rPr>
          <w:szCs w:val="24"/>
        </w:rPr>
        <w:t>vasario 2</w:t>
      </w:r>
      <w:r w:rsidR="0082493F" w:rsidRPr="0025490B">
        <w:rPr>
          <w:szCs w:val="24"/>
        </w:rPr>
        <w:t xml:space="preserve"> d. </w:t>
      </w:r>
      <w:r w:rsidR="0079647B">
        <w:rPr>
          <w:szCs w:val="24"/>
        </w:rPr>
        <w:t xml:space="preserve">prašymą </w:t>
      </w:r>
      <w:r w:rsidR="0082493F" w:rsidRPr="0025490B">
        <w:rPr>
          <w:szCs w:val="24"/>
        </w:rPr>
        <w:t xml:space="preserve">„Dėl </w:t>
      </w:r>
      <w:r w:rsidR="0079647B">
        <w:rPr>
          <w:szCs w:val="24"/>
        </w:rPr>
        <w:t>savivaldybei nuosavybės teise priklausančio turto perdavimo laikinai neatlygintinai valdyti ir naudoti</w:t>
      </w:r>
      <w:r w:rsidR="0082493F" w:rsidRPr="0025490B">
        <w:rPr>
          <w:szCs w:val="24"/>
        </w:rPr>
        <w:t>“</w:t>
      </w:r>
      <w:r w:rsidRPr="0025490B">
        <w:rPr>
          <w:szCs w:val="24"/>
        </w:rPr>
        <w:t xml:space="preserve">, Panevėžio miesto savivaldybės taryba </w:t>
      </w:r>
      <w:r w:rsidRPr="0025490B">
        <w:rPr>
          <w:spacing w:val="60"/>
          <w:szCs w:val="24"/>
        </w:rPr>
        <w:t>nusprendži</w:t>
      </w:r>
      <w:r w:rsidRPr="0025490B">
        <w:rPr>
          <w:szCs w:val="24"/>
        </w:rPr>
        <w:t>a:</w:t>
      </w:r>
    </w:p>
    <w:p w14:paraId="28714929" w14:textId="78D84C49" w:rsidR="008B06E3" w:rsidRPr="0025490B" w:rsidRDefault="008B06E3" w:rsidP="0025490B">
      <w:pPr>
        <w:pStyle w:val="Sraopastraipa"/>
        <w:numPr>
          <w:ilvl w:val="0"/>
          <w:numId w:val="8"/>
        </w:numPr>
        <w:tabs>
          <w:tab w:val="left" w:pos="1134"/>
        </w:tabs>
        <w:spacing w:line="360" w:lineRule="auto"/>
        <w:ind w:left="0" w:firstLine="851"/>
        <w:jc w:val="both"/>
      </w:pPr>
      <w:r w:rsidRPr="0025490B">
        <w:rPr>
          <w:szCs w:val="22"/>
        </w:rPr>
        <w:t xml:space="preserve">Perduoti viešajai įstaigai </w:t>
      </w:r>
      <w:r w:rsidR="0079647B">
        <w:rPr>
          <w:szCs w:val="22"/>
        </w:rPr>
        <w:t>Aukštaitijos krepšinio mokyklai</w:t>
      </w:r>
      <w:r w:rsidRPr="0025490B">
        <w:rPr>
          <w:szCs w:val="22"/>
        </w:rPr>
        <w:t xml:space="preserve"> (kodas </w:t>
      </w:r>
      <w:r w:rsidR="0079647B">
        <w:rPr>
          <w:szCs w:val="22"/>
        </w:rPr>
        <w:t>302649499</w:t>
      </w:r>
      <w:r w:rsidRPr="0025490B">
        <w:rPr>
          <w:szCs w:val="22"/>
        </w:rPr>
        <w:t xml:space="preserve">) </w:t>
      </w:r>
      <w:r w:rsidR="0092445E" w:rsidRPr="0025490B">
        <w:rPr>
          <w:szCs w:val="24"/>
        </w:rPr>
        <w:t xml:space="preserve">iki </w:t>
      </w:r>
      <w:r w:rsidR="0079647B">
        <w:rPr>
          <w:szCs w:val="24"/>
        </w:rPr>
        <w:t>2031</w:t>
      </w:r>
      <w:r w:rsidR="0092445E" w:rsidRPr="0025490B">
        <w:rPr>
          <w:szCs w:val="24"/>
        </w:rPr>
        <w:t xml:space="preserve"> m. </w:t>
      </w:r>
      <w:r w:rsidR="0092445E">
        <w:rPr>
          <w:szCs w:val="24"/>
        </w:rPr>
        <w:t>vasario</w:t>
      </w:r>
      <w:r w:rsidR="0092445E" w:rsidRPr="0025490B">
        <w:rPr>
          <w:szCs w:val="24"/>
        </w:rPr>
        <w:t xml:space="preserve"> 1 d. </w:t>
      </w:r>
      <w:r w:rsidRPr="0025490B">
        <w:rPr>
          <w:szCs w:val="24"/>
        </w:rPr>
        <w:t xml:space="preserve">valdyti, naudoti ir disponuoti </w:t>
      </w:r>
      <w:r w:rsidR="00273E5A" w:rsidRPr="0025490B">
        <w:rPr>
          <w:szCs w:val="24"/>
        </w:rPr>
        <w:t>j</w:t>
      </w:r>
      <w:r w:rsidR="0078293F">
        <w:rPr>
          <w:szCs w:val="24"/>
        </w:rPr>
        <w:t>omis</w:t>
      </w:r>
      <w:r w:rsidR="00273E5A" w:rsidRPr="0025490B">
        <w:rPr>
          <w:szCs w:val="24"/>
        </w:rPr>
        <w:t xml:space="preserve"> </w:t>
      </w:r>
      <w:r w:rsidRPr="0025490B">
        <w:rPr>
          <w:szCs w:val="24"/>
        </w:rPr>
        <w:t xml:space="preserve">pagal patikėjimo sutartį </w:t>
      </w:r>
      <w:r w:rsidR="0079647B">
        <w:rPr>
          <w:szCs w:val="24"/>
        </w:rPr>
        <w:t>Savivaldybei nuosavybės teise priklausančias ir šiuo metu Savivaldybės administracijos</w:t>
      </w:r>
      <w:r w:rsidR="0079647B" w:rsidRPr="0067055D">
        <w:rPr>
          <w:szCs w:val="24"/>
        </w:rPr>
        <w:t xml:space="preserve"> </w:t>
      </w:r>
      <w:r w:rsidR="0079647B">
        <w:rPr>
          <w:szCs w:val="24"/>
        </w:rPr>
        <w:t xml:space="preserve">patikėjimo teise valdomas 64,01 kv. m </w:t>
      </w:r>
      <w:r w:rsidR="0079647B">
        <w:t xml:space="preserve">negyvenamąsias patalpas </w:t>
      </w:r>
      <w:r w:rsidR="0079647B">
        <w:rPr>
          <w:szCs w:val="24"/>
        </w:rPr>
        <w:t xml:space="preserve">(Nekilnojamojo daikto kadastro duomenų byloje Nr. 23485/6596 </w:t>
      </w:r>
      <w:r w:rsidR="002821FB">
        <w:rPr>
          <w:szCs w:val="24"/>
        </w:rPr>
        <w:t>pagrindinės patalpos pažymėtos indeksais: 3-10 (51,16 kv. m), 3-11 (50,75 kv. m) ir 3-12 (50,57 kv. m</w:t>
      </w:r>
      <w:r w:rsidR="003025FA">
        <w:rPr>
          <w:szCs w:val="24"/>
        </w:rPr>
        <w:t>)</w:t>
      </w:r>
      <w:r w:rsidR="002821FB">
        <w:rPr>
          <w:szCs w:val="24"/>
        </w:rPr>
        <w:t>, bendro naudojimo patalpos (30,50</w:t>
      </w:r>
      <w:r w:rsidR="0079647B">
        <w:rPr>
          <w:szCs w:val="24"/>
        </w:rPr>
        <w:t xml:space="preserve"> kv. m) pažymėtos indeksais 3-8, 3-19, 3-20), adresu: Taikos al. 11, Panevėžys</w:t>
      </w:r>
      <w:r w:rsidR="0079647B" w:rsidRPr="008D7609">
        <w:rPr>
          <w:szCs w:val="24"/>
        </w:rPr>
        <w:t>.</w:t>
      </w:r>
    </w:p>
    <w:p w14:paraId="642A2B14" w14:textId="77777777" w:rsidR="004D3049" w:rsidRPr="0025490B" w:rsidRDefault="008B06E3" w:rsidP="0025490B">
      <w:pPr>
        <w:pStyle w:val="Sraopastraipa"/>
        <w:numPr>
          <w:ilvl w:val="0"/>
          <w:numId w:val="8"/>
        </w:numPr>
        <w:tabs>
          <w:tab w:val="left" w:pos="1134"/>
        </w:tabs>
        <w:spacing w:line="360" w:lineRule="auto"/>
        <w:ind w:left="0" w:firstLine="851"/>
        <w:jc w:val="both"/>
        <w:rPr>
          <w:szCs w:val="24"/>
        </w:rPr>
      </w:pPr>
      <w:r w:rsidRPr="0025490B">
        <w:rPr>
          <w:szCs w:val="22"/>
        </w:rPr>
        <w:t xml:space="preserve">Įpareigoti </w:t>
      </w:r>
      <w:r w:rsidRPr="0025490B">
        <w:t>Savivaldybės administracijos vyriausiąjį specialistą Albertą Dragūną ar vyriausiąją specialistę Jolantą Petrauskę pagal įgaliojimą Nr.</w:t>
      </w:r>
      <w:r w:rsidRPr="0025490B">
        <w:rPr>
          <w:szCs w:val="24"/>
        </w:rPr>
        <w:t xml:space="preserve"> 18-240 </w:t>
      </w:r>
      <w:r w:rsidRPr="0025490B">
        <w:t>parengti 1 punkte minimą sutartį, ją pasirašyti ir atlikti kitus veiksmus, susijusius su sutarties vykdymu.</w:t>
      </w:r>
    </w:p>
    <w:p w14:paraId="34C9AB4C" w14:textId="21D0395A" w:rsidR="0062551B" w:rsidRPr="0025490B" w:rsidRDefault="004D3049" w:rsidP="0025490B">
      <w:pPr>
        <w:pStyle w:val="Sraopastraipa"/>
        <w:numPr>
          <w:ilvl w:val="0"/>
          <w:numId w:val="8"/>
        </w:numPr>
        <w:tabs>
          <w:tab w:val="left" w:pos="1134"/>
        </w:tabs>
        <w:spacing w:line="360" w:lineRule="auto"/>
        <w:ind w:left="0" w:firstLine="851"/>
        <w:jc w:val="both"/>
        <w:rPr>
          <w:szCs w:val="24"/>
        </w:rPr>
      </w:pPr>
      <w:r w:rsidRPr="0025490B">
        <w:rPr>
          <w:color w:val="000000"/>
          <w:szCs w:val="24"/>
        </w:rPr>
        <w:t>Nurodyti, kad</w:t>
      </w:r>
      <w:r w:rsidR="008078E9" w:rsidRPr="0025490B">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7777777" w:rsidR="008D7609" w:rsidRPr="0025490B" w:rsidRDefault="008D7609" w:rsidP="003025FA">
      <w:pPr>
        <w:jc w:val="both"/>
        <w:rPr>
          <w:szCs w:val="24"/>
        </w:rPr>
      </w:pPr>
    </w:p>
    <w:p w14:paraId="6ADC899A" w14:textId="6FA6E73E" w:rsidR="0082493F" w:rsidRPr="0025490B" w:rsidRDefault="001D3CB6" w:rsidP="003025FA">
      <w:pPr>
        <w:jc w:val="both"/>
        <w:rPr>
          <w:rFonts w:eastAsia="Calibri"/>
          <w:szCs w:val="24"/>
        </w:rPr>
      </w:pPr>
      <w:r w:rsidRPr="0025490B">
        <w:rPr>
          <w:rFonts w:eastAsia="Calibri"/>
          <w:szCs w:val="24"/>
        </w:rPr>
        <w:t>Savivaldybės mer</w:t>
      </w:r>
      <w:r w:rsidR="008D7609" w:rsidRPr="0025490B">
        <w:rPr>
          <w:rFonts w:eastAsia="Calibri"/>
          <w:szCs w:val="24"/>
        </w:rPr>
        <w:t>as</w:t>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t xml:space="preserve">  </w:t>
      </w:r>
      <w:r w:rsidR="00312D7F" w:rsidRPr="0025490B">
        <w:rPr>
          <w:rFonts w:eastAsia="Calibri"/>
          <w:szCs w:val="24"/>
        </w:rPr>
        <w:t xml:space="preserve"> </w:t>
      </w:r>
      <w:r w:rsidR="008D7609" w:rsidRPr="0025490B">
        <w:rPr>
          <w:rFonts w:eastAsia="Calibri"/>
          <w:szCs w:val="24"/>
        </w:rPr>
        <w:t xml:space="preserve"> Rytis Mykolas Račkauskas</w:t>
      </w:r>
    </w:p>
    <w:sectPr w:rsidR="0082493F" w:rsidRPr="0025490B" w:rsidSect="003025FA">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36F8A" w14:textId="77777777" w:rsidR="0038243F" w:rsidRDefault="0038243F">
      <w:r>
        <w:separator/>
      </w:r>
    </w:p>
  </w:endnote>
  <w:endnote w:type="continuationSeparator" w:id="0">
    <w:p w14:paraId="270D9260" w14:textId="77777777" w:rsidR="0038243F" w:rsidRDefault="0038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033E1" w14:textId="77777777" w:rsidR="0038243F" w:rsidRDefault="0038243F">
      <w:r>
        <w:separator/>
      </w:r>
    </w:p>
  </w:footnote>
  <w:footnote w:type="continuationSeparator" w:id="0">
    <w:p w14:paraId="3037BA7C" w14:textId="77777777" w:rsidR="0038243F" w:rsidRDefault="00382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2821FB">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6066B"/>
    <w:rsid w:val="00075594"/>
    <w:rsid w:val="00075D5A"/>
    <w:rsid w:val="000811E1"/>
    <w:rsid w:val="00087637"/>
    <w:rsid w:val="000B5921"/>
    <w:rsid w:val="000B6A18"/>
    <w:rsid w:val="000C6E46"/>
    <w:rsid w:val="000E5933"/>
    <w:rsid w:val="000E7131"/>
    <w:rsid w:val="000F627E"/>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821FB"/>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5FA"/>
    <w:rsid w:val="00302BC5"/>
    <w:rsid w:val="00303346"/>
    <w:rsid w:val="00312D7F"/>
    <w:rsid w:val="00325CF1"/>
    <w:rsid w:val="00337555"/>
    <w:rsid w:val="00355495"/>
    <w:rsid w:val="00355EE8"/>
    <w:rsid w:val="00371BAC"/>
    <w:rsid w:val="0037302E"/>
    <w:rsid w:val="0038243F"/>
    <w:rsid w:val="00392558"/>
    <w:rsid w:val="0039707D"/>
    <w:rsid w:val="003A3559"/>
    <w:rsid w:val="003B4ED6"/>
    <w:rsid w:val="003C5812"/>
    <w:rsid w:val="003D113C"/>
    <w:rsid w:val="003D6535"/>
    <w:rsid w:val="003E58F0"/>
    <w:rsid w:val="003F3684"/>
    <w:rsid w:val="004014AB"/>
    <w:rsid w:val="004100D4"/>
    <w:rsid w:val="00420850"/>
    <w:rsid w:val="00421D43"/>
    <w:rsid w:val="00427DC0"/>
    <w:rsid w:val="004376E8"/>
    <w:rsid w:val="004564CD"/>
    <w:rsid w:val="00464BB1"/>
    <w:rsid w:val="00480D2E"/>
    <w:rsid w:val="004849ED"/>
    <w:rsid w:val="004A3610"/>
    <w:rsid w:val="004C07E0"/>
    <w:rsid w:val="004D2980"/>
    <w:rsid w:val="004D3049"/>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6E3A3C"/>
    <w:rsid w:val="00701945"/>
    <w:rsid w:val="007129E5"/>
    <w:rsid w:val="00740946"/>
    <w:rsid w:val="00743B7D"/>
    <w:rsid w:val="007452C6"/>
    <w:rsid w:val="00761752"/>
    <w:rsid w:val="00763D4F"/>
    <w:rsid w:val="00776A64"/>
    <w:rsid w:val="00780E8C"/>
    <w:rsid w:val="0078293F"/>
    <w:rsid w:val="00785145"/>
    <w:rsid w:val="00793437"/>
    <w:rsid w:val="0079647B"/>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60740"/>
    <w:rsid w:val="008608CB"/>
    <w:rsid w:val="0086111D"/>
    <w:rsid w:val="00865033"/>
    <w:rsid w:val="00865596"/>
    <w:rsid w:val="00876E15"/>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4FD8"/>
    <w:rsid w:val="00907A79"/>
    <w:rsid w:val="009111D4"/>
    <w:rsid w:val="009115AC"/>
    <w:rsid w:val="00915DB6"/>
    <w:rsid w:val="00916D5D"/>
    <w:rsid w:val="0092445E"/>
    <w:rsid w:val="00931ACB"/>
    <w:rsid w:val="00933EB9"/>
    <w:rsid w:val="00934A4D"/>
    <w:rsid w:val="00942B11"/>
    <w:rsid w:val="009460CF"/>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C4FFE"/>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03A51"/>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3087"/>
    <w:rsid w:val="00F0681D"/>
    <w:rsid w:val="00F10C99"/>
    <w:rsid w:val="00F10EA3"/>
    <w:rsid w:val="00F43577"/>
    <w:rsid w:val="00F46351"/>
    <w:rsid w:val="00F47074"/>
    <w:rsid w:val="00F51B6C"/>
    <w:rsid w:val="00F52584"/>
    <w:rsid w:val="00F72639"/>
    <w:rsid w:val="00F83894"/>
    <w:rsid w:val="00F86B18"/>
    <w:rsid w:val="00F9348D"/>
    <w:rsid w:val="00F93CB2"/>
    <w:rsid w:val="00F972B4"/>
    <w:rsid w:val="00F97C2A"/>
    <w:rsid w:val="00FA5FAE"/>
    <w:rsid w:val="00FB1408"/>
    <w:rsid w:val="00FB19F7"/>
    <w:rsid w:val="00FB6C36"/>
    <w:rsid w:val="00FC1FBA"/>
    <w:rsid w:val="00FD6215"/>
    <w:rsid w:val="00FD7014"/>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2FB19-08F3-4C89-A472-8A44C3A0D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1560</Words>
  <Characters>890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2021-02-05T06:58:00Z</dcterms:created>
  <dcterms:modified xsi:type="dcterms:W3CDTF">2021-02-05T06:58:00Z</dcterms:modified>
</cp:coreProperties>
</file>