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23FBF" w14:textId="77777777" w:rsidR="005C41AC" w:rsidRPr="005C41AC" w:rsidRDefault="001D3CB6" w:rsidP="005C41AC">
      <w:pPr>
        <w:jc w:val="center"/>
        <w:rPr>
          <w:szCs w:val="24"/>
        </w:rPr>
      </w:pPr>
      <w:r>
        <w:rPr>
          <w:noProof/>
          <w:lang w:eastAsia="lt-LT"/>
        </w:rPr>
        <w:drawing>
          <wp:inline distT="0" distB="0" distL="0" distR="0" wp14:anchorId="22F23FD4" wp14:editId="22F23FD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F23FC0" w14:textId="77777777" w:rsidR="005C41AC" w:rsidRPr="005C41AC" w:rsidRDefault="005C41AC" w:rsidP="005C41AC">
      <w:pPr>
        <w:jc w:val="center"/>
        <w:rPr>
          <w:szCs w:val="24"/>
        </w:rPr>
      </w:pPr>
    </w:p>
    <w:p w14:paraId="22F23FC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2F23FC2" w14:textId="77777777" w:rsidR="005C41AC" w:rsidRPr="005C41AC" w:rsidRDefault="005C41AC" w:rsidP="00571BF3">
      <w:pPr>
        <w:keepNext/>
        <w:jc w:val="center"/>
        <w:outlineLvl w:val="1"/>
      </w:pPr>
    </w:p>
    <w:p w14:paraId="22F23FC3" w14:textId="77777777" w:rsidR="005C41AC" w:rsidRPr="005C41AC" w:rsidRDefault="005C41AC" w:rsidP="00571BF3">
      <w:pPr>
        <w:keepNext/>
        <w:jc w:val="center"/>
        <w:outlineLvl w:val="1"/>
      </w:pPr>
    </w:p>
    <w:p w14:paraId="22F23FC4" w14:textId="77777777" w:rsidR="0062551B" w:rsidRPr="00A562AA" w:rsidRDefault="00A11511" w:rsidP="00571BF3">
      <w:pPr>
        <w:keepNext/>
        <w:jc w:val="center"/>
        <w:outlineLvl w:val="1"/>
        <w:rPr>
          <w:b/>
        </w:rPr>
      </w:pPr>
      <w:r>
        <w:rPr>
          <w:b/>
        </w:rPr>
        <w:t>SPRENDIMAS</w:t>
      </w:r>
    </w:p>
    <w:p w14:paraId="22F23FC5" w14:textId="77777777" w:rsidR="0062551B" w:rsidRPr="00A562AA" w:rsidRDefault="006127B2" w:rsidP="005F44E3">
      <w:pPr>
        <w:pStyle w:val="Antrat1"/>
      </w:pPr>
      <w:r>
        <w:t>DĖL</w:t>
      </w:r>
      <w:r w:rsidR="00DA30E8">
        <w:t xml:space="preserve"> </w:t>
      </w:r>
      <w:r w:rsidR="00DA30E8" w:rsidRPr="00DA30E8">
        <w:t>ĮGALIOJIMŲ SUTEIKIMO</w:t>
      </w:r>
    </w:p>
    <w:p w14:paraId="22F23FC6" w14:textId="77777777" w:rsidR="0062551B" w:rsidRDefault="0062551B" w:rsidP="003E58F0">
      <w:pPr>
        <w:jc w:val="center"/>
      </w:pPr>
    </w:p>
    <w:p w14:paraId="22F23FC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vasario 4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TSP-40</w:t>
      </w:r>
      <w:r>
        <w:fldChar w:fldCharType="end"/>
      </w:r>
      <w:bookmarkEnd w:id="1"/>
    </w:p>
    <w:p w14:paraId="22F23FC8" w14:textId="77777777" w:rsidR="0062551B" w:rsidRPr="00A562AA" w:rsidRDefault="0062551B" w:rsidP="00571BF3">
      <w:pPr>
        <w:keepNext/>
        <w:jc w:val="center"/>
        <w:outlineLvl w:val="2"/>
        <w:rPr>
          <w:b/>
        </w:rPr>
      </w:pPr>
      <w:r w:rsidRPr="00A562AA">
        <w:t>Panevėžys</w:t>
      </w:r>
    </w:p>
    <w:p w14:paraId="22F23FC9" w14:textId="77777777" w:rsidR="0062551B" w:rsidRDefault="0062551B" w:rsidP="00571BF3">
      <w:pPr>
        <w:jc w:val="both"/>
      </w:pPr>
    </w:p>
    <w:p w14:paraId="22F23FCA" w14:textId="77777777" w:rsidR="0062551B" w:rsidRPr="00A562AA" w:rsidRDefault="0062551B" w:rsidP="005C41AC">
      <w:pPr>
        <w:ind w:firstLine="851"/>
        <w:jc w:val="both"/>
      </w:pPr>
    </w:p>
    <w:p w14:paraId="22F23FCB" w14:textId="77777777" w:rsidR="000834B2" w:rsidRPr="00940975" w:rsidRDefault="000834B2" w:rsidP="00940975">
      <w:pPr>
        <w:spacing w:line="360" w:lineRule="auto"/>
        <w:ind w:firstLine="851"/>
        <w:jc w:val="both"/>
        <w:rPr>
          <w:szCs w:val="24"/>
        </w:rPr>
      </w:pPr>
      <w:r w:rsidRPr="00CE3720">
        <w:t xml:space="preserve">Vadovaudamasi </w:t>
      </w:r>
      <w:r>
        <w:t xml:space="preserve">Lietuvos Respublikos vietos savivaldos įstatymo 48 straipsnio 2 dalimi, </w:t>
      </w:r>
      <w:r w:rsidRPr="00BD2642">
        <w:t>Lietuvos Respublikos valstybės paramos daugiabučiams namams atn</w:t>
      </w:r>
      <w:r>
        <w:t xml:space="preserve">aujinti (modernizuoti) įstatymo </w:t>
      </w:r>
      <w:r w:rsidRPr="00BD2642">
        <w:t>5 straipsnio 1 dalimi</w:t>
      </w:r>
      <w:r w:rsidRPr="00CE3720">
        <w:rPr>
          <w:bCs/>
          <w:szCs w:val="24"/>
        </w:rPr>
        <w:t xml:space="preserve">, </w:t>
      </w:r>
      <w:r w:rsidRPr="000C52EC">
        <w:rPr>
          <w:bCs/>
          <w:szCs w:val="24"/>
        </w:rPr>
        <w:t>Lietuvos Respublikos valstybės ir savivaldybių turto valdymo, naudojimo ir disponavimo juo įstatymo 8 straipsnio 1 dalies 1 punktu ir 12 straipsnio 1 dalimi,</w:t>
      </w:r>
      <w:r>
        <w:rPr>
          <w:bCs/>
          <w:szCs w:val="24"/>
        </w:rPr>
        <w:t xml:space="preserve"> </w:t>
      </w:r>
      <w:r w:rsidRPr="00CE3720">
        <w:t>Panev</w:t>
      </w:r>
      <w:r>
        <w:t>ėžio miesto savivaldy</w:t>
      </w:r>
      <w:r w:rsidRPr="00940975">
        <w:rPr>
          <w:szCs w:val="24"/>
        </w:rPr>
        <w:t>bės taryba n u s p r e n d ž i a:</w:t>
      </w:r>
    </w:p>
    <w:p w14:paraId="22F23FCC" w14:textId="62371128" w:rsidR="000834B2" w:rsidRPr="00940975" w:rsidRDefault="000834B2" w:rsidP="00940975">
      <w:pPr>
        <w:pStyle w:val="Sraopastraipa"/>
        <w:numPr>
          <w:ilvl w:val="0"/>
          <w:numId w:val="1"/>
        </w:numPr>
        <w:spacing w:line="360" w:lineRule="auto"/>
        <w:ind w:left="0" w:firstLine="851"/>
        <w:jc w:val="both"/>
        <w:rPr>
          <w:sz w:val="24"/>
          <w:szCs w:val="24"/>
        </w:rPr>
      </w:pPr>
      <w:r w:rsidRPr="00940975">
        <w:rPr>
          <w:sz w:val="24"/>
          <w:szCs w:val="24"/>
        </w:rPr>
        <w:t xml:space="preserve">Įgalioti Panevėžio miesto savivaldybės administracijos Miesto infrastruktūros skyriaus vedėją Dalių </w:t>
      </w:r>
      <w:proofErr w:type="spellStart"/>
      <w:r w:rsidRPr="00940975">
        <w:rPr>
          <w:sz w:val="24"/>
          <w:szCs w:val="24"/>
        </w:rPr>
        <w:t>Vadlugą</w:t>
      </w:r>
      <w:proofErr w:type="spellEnd"/>
      <w:r w:rsidRPr="00940975">
        <w:rPr>
          <w:sz w:val="24"/>
          <w:szCs w:val="24"/>
        </w:rPr>
        <w:t xml:space="preserve"> arba Miesto infrastruktūros skyriaus vyriausiąjį specialistą Arvydą Šatą pasirašyti Panevėžio miesto savivaldybės butų ir kitų patalpų, esančių daugiabučiuose namuose, savininko vardu šių daugiabučių namų butų ir kitų patalpų savininkų susirinkimų vardinio balsavimo arba butų ir kitų patalpų savininkų balsavimo raštu biuleteniuose, priimant sprendimus dėl namų atnaujinimo (modernizavimo) investicijų planų </w:t>
      </w:r>
      <w:r w:rsidR="00940975">
        <w:rPr>
          <w:sz w:val="24"/>
          <w:szCs w:val="24"/>
        </w:rPr>
        <w:t>pa</w:t>
      </w:r>
      <w:r w:rsidRPr="00940975">
        <w:rPr>
          <w:sz w:val="24"/>
          <w:szCs w:val="24"/>
        </w:rPr>
        <w:t>tvirtinimo, namų atnaujinimo (modernizavimo) projektų rengimo ir įgyvendinimo sąlygų, ir įrašyti balsavimo žymą „PRITARIU“.</w:t>
      </w:r>
    </w:p>
    <w:p w14:paraId="22F23FCD" w14:textId="660AABB0" w:rsidR="000834B2" w:rsidRPr="00940975" w:rsidRDefault="000834B2" w:rsidP="00940975">
      <w:pPr>
        <w:pStyle w:val="Sraopastraipa"/>
        <w:numPr>
          <w:ilvl w:val="0"/>
          <w:numId w:val="1"/>
        </w:numPr>
        <w:spacing w:line="360" w:lineRule="auto"/>
        <w:ind w:left="0" w:firstLine="851"/>
        <w:jc w:val="both"/>
        <w:rPr>
          <w:sz w:val="24"/>
          <w:szCs w:val="24"/>
        </w:rPr>
      </w:pPr>
      <w:r w:rsidRPr="00940975">
        <w:rPr>
          <w:sz w:val="24"/>
          <w:szCs w:val="24"/>
        </w:rPr>
        <w:t xml:space="preserve">Nustatyti, kad </w:t>
      </w:r>
      <w:r w:rsidR="00940975">
        <w:rPr>
          <w:sz w:val="24"/>
          <w:szCs w:val="24"/>
        </w:rPr>
        <w:t xml:space="preserve">šis </w:t>
      </w:r>
      <w:r w:rsidRPr="00940975">
        <w:rPr>
          <w:sz w:val="24"/>
          <w:szCs w:val="24"/>
        </w:rPr>
        <w:t>įgaliojimas galioja iki 2021 m. gruodžio 31 d.</w:t>
      </w:r>
    </w:p>
    <w:p w14:paraId="22F23FCE" w14:textId="055CCB5F" w:rsidR="000834B2" w:rsidRPr="00940975" w:rsidRDefault="00940975" w:rsidP="00940975">
      <w:pPr>
        <w:pStyle w:val="Sraopastraipa"/>
        <w:numPr>
          <w:ilvl w:val="0"/>
          <w:numId w:val="1"/>
        </w:numPr>
        <w:spacing w:line="360" w:lineRule="auto"/>
        <w:ind w:left="0" w:firstLine="851"/>
        <w:jc w:val="both"/>
        <w:rPr>
          <w:sz w:val="24"/>
          <w:szCs w:val="24"/>
        </w:rPr>
      </w:pPr>
      <w:r w:rsidRPr="00940975">
        <w:rPr>
          <w:sz w:val="24"/>
          <w:szCs w:val="24"/>
        </w:rPr>
        <w:t>Nurodyti, kad š</w:t>
      </w:r>
      <w:r w:rsidR="000834B2" w:rsidRPr="00940975">
        <w:rPr>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2F23FCF" w14:textId="77777777" w:rsidR="000834B2" w:rsidRPr="00CE3720" w:rsidRDefault="000834B2" w:rsidP="000834B2">
      <w:pPr>
        <w:spacing w:line="360" w:lineRule="auto"/>
        <w:ind w:firstLine="720"/>
        <w:jc w:val="both"/>
        <w:rPr>
          <w:szCs w:val="24"/>
        </w:rPr>
      </w:pPr>
    </w:p>
    <w:p w14:paraId="22F23FD0" w14:textId="77777777" w:rsidR="0062551B" w:rsidRDefault="0062551B" w:rsidP="002D0B3C">
      <w:pPr>
        <w:jc w:val="both"/>
        <w:rPr>
          <w:szCs w:val="24"/>
        </w:rPr>
      </w:pPr>
    </w:p>
    <w:p w14:paraId="22F23FD1" w14:textId="77777777" w:rsidR="005C41AC" w:rsidRPr="00A562AA" w:rsidRDefault="005C41AC" w:rsidP="002D0B3C">
      <w:pPr>
        <w:jc w:val="both"/>
        <w:rPr>
          <w:szCs w:val="24"/>
        </w:rPr>
      </w:pPr>
    </w:p>
    <w:p w14:paraId="22F23FD2" w14:textId="77777777" w:rsidR="0062551B" w:rsidRDefault="0062551B" w:rsidP="002D0B3C">
      <w:pPr>
        <w:jc w:val="both"/>
        <w:rPr>
          <w:szCs w:val="24"/>
        </w:rPr>
      </w:pPr>
    </w:p>
    <w:p w14:paraId="22F23FD3" w14:textId="77777777" w:rsidR="001D3CB6" w:rsidRPr="00A562AA" w:rsidRDefault="001D3CB6" w:rsidP="00940975">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425E8" w14:textId="77777777" w:rsidR="00627042" w:rsidRDefault="00627042">
      <w:r>
        <w:separator/>
      </w:r>
    </w:p>
  </w:endnote>
  <w:endnote w:type="continuationSeparator" w:id="0">
    <w:p w14:paraId="0899F025" w14:textId="77777777" w:rsidR="00627042" w:rsidRDefault="0062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Helvetica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3FDE" w14:textId="77777777" w:rsidR="0062551B" w:rsidRDefault="0062551B" w:rsidP="00BE4566">
    <w:pPr>
      <w:tabs>
        <w:tab w:val="left" w:pos="8445"/>
      </w:tabs>
    </w:pPr>
    <w:r>
      <w:tab/>
    </w:r>
  </w:p>
  <w:p w14:paraId="22F23FDF" w14:textId="77777777" w:rsidR="0062551B" w:rsidRDefault="0062551B"/>
  <w:p w14:paraId="22F23FE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3FE1" w14:textId="77777777" w:rsidR="0062551B" w:rsidRDefault="0062551B" w:rsidP="00DD20B8">
    <w:pPr>
      <w:pStyle w:val="Porat"/>
    </w:pPr>
  </w:p>
  <w:p w14:paraId="22F23FE2" w14:textId="77777777" w:rsidR="0062551B" w:rsidRDefault="0062551B" w:rsidP="00DD20B8">
    <w:pPr>
      <w:pStyle w:val="Porat"/>
    </w:pPr>
  </w:p>
  <w:p w14:paraId="22F23FE3" w14:textId="77777777" w:rsidR="0062551B" w:rsidRDefault="0062551B" w:rsidP="00DD20B8">
    <w:pPr>
      <w:pStyle w:val="Porat"/>
    </w:pPr>
  </w:p>
  <w:p w14:paraId="22F23FE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4595E" w14:textId="77777777" w:rsidR="00627042" w:rsidRDefault="00627042">
      <w:r>
        <w:separator/>
      </w:r>
    </w:p>
  </w:footnote>
  <w:footnote w:type="continuationSeparator" w:id="0">
    <w:p w14:paraId="18BED534" w14:textId="77777777" w:rsidR="00627042" w:rsidRDefault="0062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3FDA" w14:textId="77777777" w:rsidR="0062551B" w:rsidRDefault="0062551B">
    <w:pPr>
      <w:pStyle w:val="Antrats"/>
      <w:jc w:val="center"/>
    </w:pPr>
  </w:p>
  <w:p w14:paraId="22F23FDB" w14:textId="77777777" w:rsidR="0062551B" w:rsidRDefault="0062551B">
    <w:pPr>
      <w:pStyle w:val="Antrats"/>
      <w:jc w:val="center"/>
    </w:pPr>
  </w:p>
  <w:p w14:paraId="22F23FD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F23FD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2D01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834B2"/>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15E3"/>
    <w:rsid w:val="004C07E0"/>
    <w:rsid w:val="004D35C5"/>
    <w:rsid w:val="004E4142"/>
    <w:rsid w:val="00510DE4"/>
    <w:rsid w:val="005166E3"/>
    <w:rsid w:val="0052387D"/>
    <w:rsid w:val="00524D2D"/>
    <w:rsid w:val="00532699"/>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3302"/>
    <w:rsid w:val="0061401B"/>
    <w:rsid w:val="006244B6"/>
    <w:rsid w:val="0062551B"/>
    <w:rsid w:val="00625C86"/>
    <w:rsid w:val="00627042"/>
    <w:rsid w:val="00630B08"/>
    <w:rsid w:val="00655408"/>
    <w:rsid w:val="00655E6A"/>
    <w:rsid w:val="00655EB4"/>
    <w:rsid w:val="00662FB1"/>
    <w:rsid w:val="006650B8"/>
    <w:rsid w:val="0068030A"/>
    <w:rsid w:val="006913F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0975"/>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A30E8"/>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23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834B2"/>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1135</Words>
  <Characters>647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2021-02-04T08:02:00Z</dcterms:created>
  <dcterms:modified xsi:type="dcterms:W3CDTF">2021-02-04T08:02:00Z</dcterms:modified>
</cp:coreProperties>
</file>